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2B0BC" w14:textId="77777777" w:rsidR="00EA100C" w:rsidRPr="00236070" w:rsidRDefault="00EA100C" w:rsidP="002360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070">
        <w:rPr>
          <w:rFonts w:ascii="Times New Roman" w:hAnsi="Times New Roman" w:cs="Times New Roman"/>
          <w:b/>
          <w:sz w:val="26"/>
          <w:szCs w:val="26"/>
        </w:rPr>
        <w:t>КРИТЕРИИ ОЧНОГО ЭТАПА «МАСТЕР ГОДА»</w:t>
      </w:r>
    </w:p>
    <w:p w14:paraId="77B3CB9E" w14:textId="77777777" w:rsidR="00236070" w:rsidRPr="00236070" w:rsidRDefault="00EA100C" w:rsidP="002360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6070">
        <w:rPr>
          <w:rFonts w:ascii="Times New Roman" w:hAnsi="Times New Roman" w:cs="Times New Roman"/>
          <w:sz w:val="26"/>
          <w:szCs w:val="26"/>
        </w:rPr>
        <w:t>КОНКУРСНОЕ ИСПЫТАНИЕ</w:t>
      </w:r>
      <w:r w:rsidR="00236070" w:rsidRPr="00236070">
        <w:rPr>
          <w:rFonts w:ascii="Times New Roman" w:hAnsi="Times New Roman" w:cs="Times New Roman"/>
          <w:sz w:val="26"/>
          <w:szCs w:val="26"/>
        </w:rPr>
        <w:t xml:space="preserve"> </w:t>
      </w:r>
      <w:r w:rsidRPr="00236070">
        <w:rPr>
          <w:rFonts w:ascii="Times New Roman" w:hAnsi="Times New Roman" w:cs="Times New Roman"/>
          <w:sz w:val="26"/>
          <w:szCs w:val="26"/>
        </w:rPr>
        <w:t xml:space="preserve">«ПРЕЗЕНТАЦИЯ СИСТЕМЫ РАБОТЫ </w:t>
      </w:r>
    </w:p>
    <w:p w14:paraId="1582EA4D" w14:textId="4D79DE5F" w:rsidR="00EA100C" w:rsidRPr="00236070" w:rsidRDefault="00EA100C" w:rsidP="002360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6070">
        <w:rPr>
          <w:rFonts w:ascii="Times New Roman" w:hAnsi="Times New Roman" w:cs="Times New Roman"/>
          <w:sz w:val="26"/>
          <w:szCs w:val="26"/>
        </w:rPr>
        <w:t>«Я - МАСТЕР/ПРЕПОДАВАТЕЛЬ»</w:t>
      </w:r>
    </w:p>
    <w:p w14:paraId="5754CBA3" w14:textId="77777777" w:rsidR="00236070" w:rsidRPr="00236070" w:rsidRDefault="00236070" w:rsidP="00236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342D2" w14:textId="473F6080" w:rsidR="008C194E" w:rsidRPr="00236070" w:rsidRDefault="00EA100C" w:rsidP="00236070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color w:val="2A2C40"/>
          <w:sz w:val="26"/>
          <w:szCs w:val="26"/>
          <w:shd w:val="clear" w:color="auto" w:fill="FFFFFF"/>
        </w:rPr>
      </w:pPr>
      <w:r w:rsidRPr="00236070">
        <w:rPr>
          <w:rFonts w:ascii="Times New Roman" w:hAnsi="Times New Roman" w:cs="Times New Roman"/>
          <w:sz w:val="26"/>
          <w:szCs w:val="26"/>
        </w:rPr>
        <w:t>Цель</w:t>
      </w:r>
      <w:r w:rsidR="00236070" w:rsidRPr="00236070">
        <w:rPr>
          <w:rFonts w:ascii="Times New Roman" w:hAnsi="Times New Roman"/>
          <w:sz w:val="26"/>
          <w:szCs w:val="26"/>
        </w:rPr>
        <w:t xml:space="preserve"> </w:t>
      </w:r>
      <w:r w:rsidR="00236070" w:rsidRPr="00773351">
        <w:rPr>
          <w:rFonts w:ascii="Times New Roman" w:hAnsi="Times New Roman"/>
          <w:sz w:val="26"/>
          <w:szCs w:val="26"/>
        </w:rPr>
        <w:t>конкурсного испытания</w:t>
      </w:r>
      <w:r w:rsidRPr="00236070">
        <w:rPr>
          <w:rFonts w:ascii="Times New Roman" w:hAnsi="Times New Roman" w:cs="Times New Roman"/>
          <w:sz w:val="26"/>
          <w:szCs w:val="26"/>
        </w:rPr>
        <w:t xml:space="preserve">: </w:t>
      </w:r>
      <w:r w:rsidR="008C194E" w:rsidRPr="00236070">
        <w:rPr>
          <w:rFonts w:ascii="Times New Roman" w:hAnsi="Times New Roman" w:cs="Times New Roman"/>
          <w:color w:val="2A2C40"/>
          <w:sz w:val="26"/>
          <w:szCs w:val="26"/>
          <w:shd w:val="clear" w:color="auto" w:fill="FFFFFF"/>
        </w:rPr>
        <w:t>демонстрация участником методической компетентности и собственного опыта в профессиональной подготовке обучающихся, основанного на передовых технологиях и методиках практической подготовки, а также полученных результатов в профессиональной деятельности.</w:t>
      </w:r>
    </w:p>
    <w:p w14:paraId="2432F97E" w14:textId="77777777" w:rsidR="00236070" w:rsidRDefault="00236070" w:rsidP="00236070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074AA2" w14:textId="7BE53BC5" w:rsidR="00EA100C" w:rsidRPr="00236070" w:rsidRDefault="00EA100C" w:rsidP="00236070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070">
        <w:rPr>
          <w:rFonts w:ascii="Times New Roman" w:hAnsi="Times New Roman" w:cs="Times New Roman"/>
          <w:sz w:val="26"/>
          <w:szCs w:val="26"/>
        </w:rPr>
        <w:t>Формат конкурсного испытания: Публичное монологическое выступление, рассказ участника о личной практике подготовки обучающихся, основанной на передовых технологиях и методиках практической подготовки, и о полученных образовательных результатах.</w:t>
      </w:r>
    </w:p>
    <w:p w14:paraId="2BDDED4C" w14:textId="77777777" w:rsidR="00236070" w:rsidRDefault="00236070" w:rsidP="00236070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09E2C06" w14:textId="6AED4787" w:rsidR="00236070" w:rsidRPr="00236070" w:rsidRDefault="00236070" w:rsidP="00236070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iCs/>
          <w:sz w:val="26"/>
          <w:szCs w:val="26"/>
          <w:lang w:bidi="ru-RU"/>
        </w:rPr>
      </w:pPr>
      <w:r w:rsidRPr="00236070">
        <w:rPr>
          <w:rFonts w:ascii="Times New Roman" w:hAnsi="Times New Roman" w:cs="Times New Roman"/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 w:rsidRPr="00236070">
        <w:rPr>
          <w:rFonts w:ascii="Times New Roman" w:hAnsi="Times New Roman" w:cs="Times New Roman"/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0BC6E240" w14:textId="5397C645" w:rsidR="00EA6A07" w:rsidRPr="00236070" w:rsidRDefault="00EA100C" w:rsidP="00236070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0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083C30" w14:textId="0238FA61" w:rsidR="00EA100C" w:rsidRPr="00236070" w:rsidRDefault="00236070" w:rsidP="00236070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070">
        <w:rPr>
          <w:rFonts w:ascii="Times New Roman" w:hAnsi="Times New Roman" w:cs="Times New Roman"/>
          <w:sz w:val="26"/>
          <w:szCs w:val="26"/>
        </w:rPr>
        <w:t>К</w:t>
      </w:r>
      <w:r w:rsidR="00EA100C" w:rsidRPr="00236070">
        <w:rPr>
          <w:rFonts w:ascii="Times New Roman" w:hAnsi="Times New Roman" w:cs="Times New Roman"/>
          <w:sz w:val="26"/>
          <w:szCs w:val="26"/>
        </w:rPr>
        <w:t xml:space="preserve">аждый показатель оценивается по шкале от 0 до </w:t>
      </w:r>
      <w:r w:rsidR="00EA6A07" w:rsidRPr="00236070">
        <w:rPr>
          <w:rFonts w:ascii="Times New Roman" w:hAnsi="Times New Roman" w:cs="Times New Roman"/>
          <w:sz w:val="26"/>
          <w:szCs w:val="26"/>
        </w:rPr>
        <w:t>2</w:t>
      </w:r>
      <w:r w:rsidR="00EA100C" w:rsidRPr="00236070">
        <w:rPr>
          <w:rFonts w:ascii="Times New Roman" w:hAnsi="Times New Roman" w:cs="Times New Roman"/>
          <w:sz w:val="26"/>
          <w:szCs w:val="26"/>
        </w:rPr>
        <w:t xml:space="preserve"> балл</w:t>
      </w:r>
      <w:r w:rsidR="00EA6A07" w:rsidRPr="00236070">
        <w:rPr>
          <w:rFonts w:ascii="Times New Roman" w:hAnsi="Times New Roman" w:cs="Times New Roman"/>
          <w:sz w:val="26"/>
          <w:szCs w:val="26"/>
        </w:rPr>
        <w:t>ов</w:t>
      </w:r>
      <w:r w:rsidR="00EA100C" w:rsidRPr="00236070">
        <w:rPr>
          <w:rFonts w:ascii="Times New Roman" w:hAnsi="Times New Roman" w:cs="Times New Roman"/>
          <w:sz w:val="26"/>
          <w:szCs w:val="26"/>
        </w:rPr>
        <w:t>, где 0 баллов - «показатель не проявлен»,</w:t>
      </w:r>
      <w:r w:rsidRPr="00236070">
        <w:rPr>
          <w:rFonts w:ascii="Times New Roman" w:hAnsi="Times New Roman" w:cs="Times New Roman"/>
          <w:sz w:val="26"/>
          <w:szCs w:val="26"/>
        </w:rPr>
        <w:t xml:space="preserve"> </w:t>
      </w:r>
      <w:r w:rsidR="00EA6A07" w:rsidRPr="00236070">
        <w:rPr>
          <w:rFonts w:ascii="Times New Roman" w:hAnsi="Times New Roman" w:cs="Times New Roman"/>
          <w:sz w:val="26"/>
          <w:szCs w:val="26"/>
        </w:rPr>
        <w:t>1 балл</w:t>
      </w:r>
      <w:r w:rsidR="00EA100C" w:rsidRPr="00236070">
        <w:rPr>
          <w:rFonts w:ascii="Times New Roman" w:hAnsi="Times New Roman" w:cs="Times New Roman"/>
          <w:sz w:val="26"/>
          <w:szCs w:val="26"/>
        </w:rPr>
        <w:t xml:space="preserve"> - «показатель проявлен частично»,</w:t>
      </w:r>
      <w:r w:rsidRPr="00236070">
        <w:rPr>
          <w:rFonts w:ascii="Times New Roman" w:hAnsi="Times New Roman" w:cs="Times New Roman"/>
          <w:sz w:val="26"/>
          <w:szCs w:val="26"/>
        </w:rPr>
        <w:t xml:space="preserve"> </w:t>
      </w:r>
      <w:r w:rsidR="00EA6A07" w:rsidRPr="00236070">
        <w:rPr>
          <w:rFonts w:ascii="Times New Roman" w:hAnsi="Times New Roman" w:cs="Times New Roman"/>
          <w:sz w:val="26"/>
          <w:szCs w:val="26"/>
        </w:rPr>
        <w:t>2</w:t>
      </w:r>
      <w:r w:rsidR="00EA100C" w:rsidRPr="00236070">
        <w:rPr>
          <w:rFonts w:ascii="Times New Roman" w:hAnsi="Times New Roman" w:cs="Times New Roman"/>
          <w:sz w:val="26"/>
          <w:szCs w:val="26"/>
        </w:rPr>
        <w:t xml:space="preserve"> балл</w:t>
      </w:r>
      <w:r w:rsidR="00EA6A07" w:rsidRPr="00236070">
        <w:rPr>
          <w:rFonts w:ascii="Times New Roman" w:hAnsi="Times New Roman" w:cs="Times New Roman"/>
          <w:sz w:val="26"/>
          <w:szCs w:val="26"/>
        </w:rPr>
        <w:t>а</w:t>
      </w:r>
      <w:r w:rsidR="00EA100C" w:rsidRPr="00236070">
        <w:rPr>
          <w:rFonts w:ascii="Times New Roman" w:hAnsi="Times New Roman" w:cs="Times New Roman"/>
          <w:sz w:val="26"/>
          <w:szCs w:val="26"/>
        </w:rPr>
        <w:t xml:space="preserve"> - «показатель проявлен в полной мере»</w:t>
      </w:r>
      <w:r w:rsidR="00EA6A07" w:rsidRPr="00236070">
        <w:rPr>
          <w:rFonts w:ascii="Times New Roman" w:hAnsi="Times New Roman" w:cs="Times New Roman"/>
          <w:sz w:val="26"/>
          <w:szCs w:val="26"/>
        </w:rPr>
        <w:t>.</w:t>
      </w:r>
    </w:p>
    <w:p w14:paraId="7AF9E942" w14:textId="77777777" w:rsidR="00AD5C70" w:rsidRPr="00236070" w:rsidRDefault="00AD5C70" w:rsidP="00236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67180" w14:textId="5E099424" w:rsidR="00AD5C70" w:rsidRPr="00236070" w:rsidRDefault="00AD5C70" w:rsidP="002360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5812"/>
        <w:gridCol w:w="1134"/>
      </w:tblGrid>
      <w:tr w:rsidR="00236070" w:rsidRPr="00236070" w14:paraId="20BCCC82" w14:textId="77777777" w:rsidTr="0023607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2453" w14:textId="77777777" w:rsidR="00236070" w:rsidRPr="00236070" w:rsidRDefault="00236070" w:rsidP="00236070">
            <w:pPr>
              <w:pStyle w:val="a3"/>
              <w:jc w:val="center"/>
              <w:rPr>
                <w:lang w:eastAsia="en-US"/>
              </w:rPr>
            </w:pPr>
            <w:r w:rsidRPr="00236070">
              <w:rPr>
                <w:lang w:eastAsia="en-US"/>
              </w:rPr>
              <w:t>№</w:t>
            </w:r>
          </w:p>
          <w:p w14:paraId="3697626A" w14:textId="77777777" w:rsidR="00236070" w:rsidRPr="00236070" w:rsidRDefault="00236070" w:rsidP="00236070">
            <w:pPr>
              <w:pStyle w:val="a3"/>
              <w:jc w:val="center"/>
              <w:rPr>
                <w:lang w:eastAsia="en-US"/>
              </w:rPr>
            </w:pPr>
            <w:r w:rsidRPr="00236070">
              <w:rPr>
                <w:lang w:eastAsia="en-US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350" w14:textId="77777777" w:rsidR="00236070" w:rsidRPr="00236070" w:rsidRDefault="00236070" w:rsidP="00236070">
            <w:pPr>
              <w:pStyle w:val="a3"/>
              <w:jc w:val="center"/>
              <w:rPr>
                <w:lang w:eastAsia="en-US"/>
              </w:rPr>
            </w:pPr>
            <w:r w:rsidRPr="00236070">
              <w:rPr>
                <w:lang w:eastAsia="en-US"/>
              </w:rPr>
              <w:t>Критерии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46DA" w14:textId="77777777" w:rsidR="00236070" w:rsidRPr="00236070" w:rsidRDefault="00236070" w:rsidP="00236070">
            <w:pPr>
              <w:pStyle w:val="a3"/>
              <w:jc w:val="center"/>
              <w:rPr>
                <w:lang w:eastAsia="en-US"/>
              </w:rPr>
            </w:pPr>
            <w:r w:rsidRPr="00236070">
              <w:rPr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FD86" w14:textId="77777777" w:rsidR="00236070" w:rsidRPr="00236070" w:rsidRDefault="00236070" w:rsidP="00236070">
            <w:pPr>
              <w:pStyle w:val="a3"/>
              <w:jc w:val="center"/>
              <w:rPr>
                <w:lang w:eastAsia="en-US"/>
              </w:rPr>
            </w:pPr>
            <w:r w:rsidRPr="00236070">
              <w:rPr>
                <w:lang w:eastAsia="en-US"/>
              </w:rPr>
              <w:t>Кол-во баллов</w:t>
            </w:r>
          </w:p>
        </w:tc>
      </w:tr>
      <w:tr w:rsidR="00236070" w:rsidRPr="00236070" w14:paraId="0B80FDDE" w14:textId="77777777" w:rsidTr="0099520D">
        <w:trPr>
          <w:trHeight w:val="52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E490F" w14:textId="77777777" w:rsidR="00236070" w:rsidRPr="00236070" w:rsidRDefault="00236070" w:rsidP="00236070">
            <w:pPr>
              <w:pStyle w:val="a3"/>
              <w:contextualSpacing/>
              <w:jc w:val="center"/>
              <w:rPr>
                <w:lang w:eastAsia="en-US"/>
              </w:rPr>
            </w:pPr>
            <w:r w:rsidRPr="00236070">
              <w:rPr>
                <w:lang w:eastAsia="en-US"/>
              </w:rPr>
              <w:t>1.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6FE9" w14:textId="77777777" w:rsidR="00236070" w:rsidRPr="00236070" w:rsidRDefault="00236070" w:rsidP="00236070">
            <w:pPr>
              <w:pStyle w:val="a4"/>
              <w:ind w:left="0"/>
              <w:jc w:val="center"/>
            </w:pPr>
            <w:r w:rsidRPr="00236070">
              <w:t>Критерий 1</w:t>
            </w:r>
          </w:p>
          <w:p w14:paraId="0DE2FE9C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  <w:p w14:paraId="584E6CA7" w14:textId="77777777" w:rsidR="00236070" w:rsidRPr="00236070" w:rsidRDefault="00236070" w:rsidP="00236070">
            <w:pPr>
              <w:pStyle w:val="a4"/>
              <w:ind w:left="0"/>
              <w:jc w:val="center"/>
            </w:pPr>
            <w:r w:rsidRPr="00236070">
              <w:t>Актуальность и методическая обоснованность представленного опыта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3588" w14:textId="77777777" w:rsidR="00236070" w:rsidRPr="00236070" w:rsidRDefault="00236070" w:rsidP="00236070">
            <w:pPr>
              <w:pStyle w:val="a4"/>
              <w:ind w:left="0"/>
              <w:jc w:val="both"/>
              <w:rPr>
                <w:lang w:eastAsia="en-US"/>
              </w:rPr>
            </w:pPr>
            <w:r w:rsidRPr="00236070">
              <w:t>Обосновывает собственные педагогические идеи, опираясь на имеющийся эффективный опыт преподавания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8DB4" w14:textId="226A61BD" w:rsidR="00236070" w:rsidRPr="00236070" w:rsidRDefault="00236070" w:rsidP="00236070">
            <w:pPr>
              <w:pStyle w:val="a3"/>
              <w:jc w:val="center"/>
              <w:rPr>
                <w:lang w:eastAsia="en-US"/>
              </w:rPr>
            </w:pPr>
            <w:r w:rsidRPr="00236070">
              <w:t>0 - 2</w:t>
            </w:r>
          </w:p>
        </w:tc>
      </w:tr>
      <w:tr w:rsidR="00236070" w:rsidRPr="00236070" w14:paraId="777336F0" w14:textId="77777777" w:rsidTr="00236070">
        <w:trPr>
          <w:trHeight w:val="2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7E013" w14:textId="77777777" w:rsidR="00236070" w:rsidRPr="00236070" w:rsidRDefault="00236070" w:rsidP="00236070">
            <w:pPr>
              <w:pStyle w:val="a3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C1C1B" w14:textId="77777777" w:rsidR="00236070" w:rsidRPr="00236070" w:rsidRDefault="00236070" w:rsidP="00236070">
            <w:pPr>
              <w:pStyle w:val="a4"/>
              <w:ind w:left="0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2487" w14:textId="77777777" w:rsidR="00236070" w:rsidRPr="00236070" w:rsidRDefault="00236070" w:rsidP="00236070">
            <w:pPr>
              <w:pStyle w:val="a4"/>
              <w:ind w:left="0"/>
              <w:jc w:val="both"/>
              <w:rPr>
                <w:lang w:eastAsia="en-US"/>
              </w:rPr>
            </w:pPr>
            <w:r w:rsidRPr="00236070">
              <w:t>Демонстрирует актуальность представляемой технологии / методов / приемов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E64" w14:textId="7E034741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7DD781D8" w14:textId="77777777" w:rsidTr="00236070">
        <w:trPr>
          <w:trHeight w:val="2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8236" w14:textId="77777777" w:rsidR="00236070" w:rsidRPr="00236070" w:rsidRDefault="00236070" w:rsidP="00236070">
            <w:pPr>
              <w:pStyle w:val="a3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3102E" w14:textId="77777777" w:rsidR="00236070" w:rsidRPr="00236070" w:rsidRDefault="00236070" w:rsidP="00236070">
            <w:pPr>
              <w:pStyle w:val="a4"/>
              <w:ind w:left="0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A83F" w14:textId="77777777" w:rsidR="00236070" w:rsidRPr="00236070" w:rsidRDefault="00236070" w:rsidP="00236070">
            <w:pPr>
              <w:pStyle w:val="a4"/>
              <w:ind w:left="0"/>
              <w:jc w:val="both"/>
              <w:rPr>
                <w:lang w:eastAsia="en-US"/>
              </w:rPr>
            </w:pPr>
            <w:r w:rsidRPr="00236070">
              <w:t>Демонстрирует связь современных достижений науки в преподаваемой предметной области в рамках учебного предмета, дисциплины, междисциплинарного курса, профессионального модуля, практик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7C88" w14:textId="26CB33A3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39CCEB9D" w14:textId="77777777" w:rsidTr="00236070">
        <w:trPr>
          <w:trHeight w:val="24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D4423" w14:textId="77777777" w:rsidR="00236070" w:rsidRPr="00236070" w:rsidRDefault="00236070" w:rsidP="00236070">
            <w:pPr>
              <w:pStyle w:val="a3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BD88A" w14:textId="77777777" w:rsidR="00236070" w:rsidRPr="00236070" w:rsidRDefault="00236070" w:rsidP="00236070">
            <w:pPr>
              <w:pStyle w:val="a4"/>
              <w:ind w:left="0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2090" w14:textId="77777777" w:rsidR="00236070" w:rsidRPr="00236070" w:rsidRDefault="00236070" w:rsidP="00236070">
            <w:pPr>
              <w:pStyle w:val="a4"/>
              <w:ind w:left="0"/>
              <w:jc w:val="both"/>
              <w:rPr>
                <w:lang w:eastAsia="en-US"/>
              </w:rPr>
            </w:pPr>
            <w:r w:rsidRPr="00236070">
              <w:t>Обосновывает целесообразность предлагаемых решений в преподавании и доказывает их практическую значимость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CDF" w14:textId="06C8E719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22710924" w14:textId="77777777" w:rsidTr="00236070">
        <w:trPr>
          <w:trHeight w:val="2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7B743" w14:textId="77777777" w:rsidR="00236070" w:rsidRPr="00236070" w:rsidRDefault="00236070" w:rsidP="00236070">
            <w:pPr>
              <w:pStyle w:val="a3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E34EB" w14:textId="77777777" w:rsidR="00236070" w:rsidRPr="00236070" w:rsidRDefault="00236070" w:rsidP="00236070">
            <w:pPr>
              <w:pStyle w:val="a4"/>
              <w:ind w:left="0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0254" w14:textId="77777777" w:rsidR="00236070" w:rsidRPr="00236070" w:rsidRDefault="00236070" w:rsidP="00236070">
            <w:pPr>
              <w:pStyle w:val="a4"/>
              <w:ind w:left="0"/>
              <w:jc w:val="both"/>
              <w:rPr>
                <w:lang w:eastAsia="en-US"/>
              </w:rPr>
            </w:pPr>
            <w:r w:rsidRPr="00236070">
              <w:t>Обосновывает педагогическую целесообразность демонстрируемой технологии/методов/приемов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F3A9" w14:textId="61C2D7F0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37A4A1E6" w14:textId="77777777" w:rsidTr="00236070">
        <w:trPr>
          <w:trHeight w:val="34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8735B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E5C9F" w14:textId="77777777" w:rsidR="00236070" w:rsidRPr="00236070" w:rsidRDefault="00236070" w:rsidP="00236070">
            <w:pPr>
              <w:pStyle w:val="a4"/>
              <w:ind w:left="0"/>
            </w:pPr>
          </w:p>
          <w:p w14:paraId="4B64358C" w14:textId="77777777" w:rsidR="00236070" w:rsidRPr="00236070" w:rsidRDefault="00236070" w:rsidP="00236070">
            <w:pPr>
              <w:pStyle w:val="a4"/>
              <w:ind w:left="0"/>
              <w:jc w:val="center"/>
            </w:pPr>
            <w:r w:rsidRPr="00236070">
              <w:t>Критерий 2</w:t>
            </w:r>
          </w:p>
          <w:p w14:paraId="5E672A61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  <w:p w14:paraId="36D1A202" w14:textId="77777777" w:rsidR="00236070" w:rsidRPr="00236070" w:rsidRDefault="00236070" w:rsidP="00236070">
            <w:pPr>
              <w:pStyle w:val="a4"/>
              <w:ind w:left="0"/>
              <w:jc w:val="center"/>
            </w:pPr>
            <w:r w:rsidRPr="00236070">
              <w:t>Культура публичного выступления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E73E" w14:textId="77777777" w:rsidR="00236070" w:rsidRPr="00236070" w:rsidRDefault="00236070" w:rsidP="00236070">
            <w:pPr>
              <w:pStyle w:val="a4"/>
              <w:ind w:left="0"/>
              <w:jc w:val="both"/>
              <w:rPr>
                <w:lang w:eastAsia="en-US"/>
              </w:rPr>
            </w:pPr>
            <w:r w:rsidRPr="00236070">
              <w:t>Грамотно и оптимально использует разные источники информации и формы работы с образовательными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810" w14:textId="3F46318D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60F8BAC9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C15B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DA0DD" w14:textId="77777777" w:rsidR="00236070" w:rsidRPr="00236070" w:rsidRDefault="00236070" w:rsidP="00236070">
            <w:pPr>
              <w:pStyle w:val="a4"/>
              <w:ind w:left="0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3233" w14:textId="77777777" w:rsidR="00236070" w:rsidRPr="00236070" w:rsidRDefault="00236070" w:rsidP="00236070">
            <w:pPr>
              <w:pStyle w:val="a4"/>
              <w:ind w:left="0"/>
              <w:jc w:val="both"/>
              <w:rPr>
                <w:lang w:eastAsia="en-US"/>
              </w:rPr>
            </w:pPr>
            <w:r w:rsidRPr="00236070">
              <w:t>Демонстрирует глубину и широту знаний по теме, корректно и грамотно использует понятийный аппарат и научный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A84B" w14:textId="0FBF4D53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52741D35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2A53C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9BE12" w14:textId="77777777" w:rsidR="00236070" w:rsidRPr="00236070" w:rsidRDefault="00236070" w:rsidP="00236070">
            <w:pPr>
              <w:pStyle w:val="a4"/>
              <w:ind w:left="0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9920" w14:textId="77777777" w:rsidR="00236070" w:rsidRPr="00236070" w:rsidRDefault="00236070" w:rsidP="00236070">
            <w:pPr>
              <w:pStyle w:val="a4"/>
              <w:ind w:left="0"/>
              <w:jc w:val="both"/>
              <w:rPr>
                <w:lang w:eastAsia="en-US"/>
              </w:rPr>
            </w:pPr>
            <w:r w:rsidRPr="00236070">
              <w:t>Демонстрирует грамотность речи и языковую культуру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1945" w14:textId="3D4B3538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46230054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15A50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283A9" w14:textId="77777777" w:rsidR="00236070" w:rsidRPr="00236070" w:rsidRDefault="00236070" w:rsidP="00236070">
            <w:pPr>
              <w:pStyle w:val="a4"/>
              <w:ind w:left="0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A0A4" w14:textId="77777777" w:rsidR="00236070" w:rsidRPr="00236070" w:rsidRDefault="00236070" w:rsidP="00236070">
            <w:pPr>
              <w:pStyle w:val="a4"/>
              <w:ind w:left="0"/>
              <w:jc w:val="both"/>
              <w:rPr>
                <w:lang w:eastAsia="en-US"/>
              </w:rPr>
            </w:pPr>
            <w:r w:rsidRPr="00236070">
              <w:t>Проявляет способность к анализу своей деятельности и осмыслению опыта, видит точки роста в своем личностном и профессиональном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A0E6" w14:textId="4B6EF143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0F0E0D14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54D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C32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401C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Выступает четко и конкретно, излагает позицию ясно и кратко, показывает точное видение педагогической концепции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32C2" w14:textId="4905863A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0BED2600" w14:textId="77777777" w:rsidTr="00236070">
        <w:trPr>
          <w:trHeight w:val="2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87B54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00ECC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47450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Критерий 3</w:t>
            </w:r>
          </w:p>
          <w:p w14:paraId="1B6EF07D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Знание передовых технологий практической подготовки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392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Демонстрирует взаимосвязь образовательных результатов учебного предмета теоретической части (дисциплины, межпредметного курса, профессионального модуля) с практической подготовкой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9872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469824BB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78CDE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3E356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270C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Демонстрирует владение передовыми технологиями практической подготовки обучающихся по преподаваемому учебному предмету (дисциплине, профессиональному модулю, междисциплинарному курсу)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1CE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7A874034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5E4A3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11EBA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936D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Обосновывает целесообразность применяемых педагогических технологий в педагогической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582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5A6A8E3F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71762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8D441" w14:textId="77777777" w:rsidR="00236070" w:rsidRPr="00236070" w:rsidRDefault="00236070" w:rsidP="00236070">
            <w:pPr>
              <w:pStyle w:val="a4"/>
              <w:ind w:left="0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B0A8" w14:textId="77777777" w:rsidR="00236070" w:rsidRPr="00236070" w:rsidRDefault="00236070" w:rsidP="00236070">
            <w:pPr>
              <w:pStyle w:val="a4"/>
              <w:ind w:left="0"/>
              <w:jc w:val="both"/>
              <w:rPr>
                <w:lang w:eastAsia="en-US"/>
              </w:rPr>
            </w:pPr>
            <w:r w:rsidRPr="00236070">
              <w:t>Демонстрирует методы, способы формирования у обучающихся учебной мотивации в получаемой профессии/специальности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FE37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3FE526DC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9D4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05EB" w14:textId="77777777" w:rsidR="00236070" w:rsidRPr="00236070" w:rsidRDefault="00236070" w:rsidP="00236070">
            <w:pPr>
              <w:pStyle w:val="a4"/>
              <w:ind w:left="0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E249" w14:textId="77777777" w:rsidR="00236070" w:rsidRPr="00236070" w:rsidRDefault="00236070" w:rsidP="00236070">
            <w:pPr>
              <w:pStyle w:val="a4"/>
              <w:ind w:left="0"/>
              <w:jc w:val="both"/>
              <w:rPr>
                <w:lang w:eastAsia="en-US"/>
              </w:rPr>
            </w:pPr>
            <w:r w:rsidRPr="00236070">
              <w:t>Демонстрирует авторские педагогические решения в педагогической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329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62E4BE59" w14:textId="77777777" w:rsidTr="00236070">
        <w:trPr>
          <w:trHeight w:val="2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08E3A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D2BC5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Критерий 4</w:t>
            </w:r>
          </w:p>
          <w:p w14:paraId="1AF52991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собственную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6309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Демонстрирует результативность и потенциальные эффекты представляемых технологий/ методов/ приемов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356C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3C590BE9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73CC3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2FC47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7F2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Проявляет способность к анализу своей деятельности и осмыслению опыта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C0B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1681B895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ACEDF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F2A0F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749D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Находит проблемные точки роста в своем профессиональном и личностном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BD7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18B9D080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2F6D6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426E3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6AE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 в педагогической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07C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38AE57FF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7E44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C048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723B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 xml:space="preserve">Убедительно анализирует представляемые образовательные достижения обучающихся в результате применения презентуемой педагогической системы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6D0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7DCFACA0" w14:textId="77777777" w:rsidTr="00236070">
        <w:trPr>
          <w:trHeight w:val="2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2B332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14BAC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  <w:p w14:paraId="73D0DC66" w14:textId="77777777" w:rsidR="00236070" w:rsidRPr="00236070" w:rsidRDefault="00236070" w:rsidP="00236070">
            <w:pPr>
              <w:pStyle w:val="a4"/>
              <w:ind w:left="0"/>
              <w:jc w:val="center"/>
            </w:pPr>
            <w:r w:rsidRPr="00236070">
              <w:t>Критерий 5</w:t>
            </w:r>
          </w:p>
          <w:p w14:paraId="2EA429DF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  <w:p w14:paraId="6AE70A61" w14:textId="77777777" w:rsidR="00236070" w:rsidRPr="00236070" w:rsidRDefault="00236070" w:rsidP="00236070">
            <w:pPr>
              <w:pStyle w:val="a4"/>
              <w:ind w:left="0"/>
              <w:jc w:val="center"/>
            </w:pPr>
            <w:r w:rsidRPr="00236070">
              <w:t>Общая и профессиональная эрудиция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182F" w14:textId="77777777" w:rsidR="00236070" w:rsidRPr="00236070" w:rsidRDefault="00236070" w:rsidP="00236070">
            <w:pPr>
              <w:pStyle w:val="a4"/>
              <w:ind w:left="0"/>
              <w:rPr>
                <w:lang w:eastAsia="en-US"/>
              </w:rPr>
            </w:pPr>
            <w:r w:rsidRPr="00236070">
              <w:t>Широта и масштабность взгляда на профессию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11B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35845751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E6745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C8055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148C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общие тенденции развития профессионального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645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111F62AE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7D38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E8910" w14:textId="77777777" w:rsidR="00236070" w:rsidRPr="00236070" w:rsidRDefault="00236070" w:rsidP="00236070">
            <w:pPr>
              <w:pStyle w:val="a4"/>
              <w:ind w:left="0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FBBB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>Демонстрация связи с практикой, обращение внимания на вызовы времени и запросы социума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BBA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61C76FEC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978F6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267B4" w14:textId="77777777" w:rsidR="00236070" w:rsidRPr="00236070" w:rsidRDefault="00236070" w:rsidP="00236070">
            <w:pPr>
              <w:pStyle w:val="a4"/>
              <w:ind w:left="0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6BCA" w14:textId="77777777" w:rsidR="00236070" w:rsidRPr="00236070" w:rsidRDefault="00236070" w:rsidP="00236070">
            <w:pPr>
              <w:pStyle w:val="a4"/>
              <w:ind w:left="0"/>
              <w:jc w:val="both"/>
              <w:rPr>
                <w:lang w:eastAsia="en-US"/>
              </w:rPr>
            </w:pPr>
            <w:r w:rsidRPr="00236070">
              <w:t>Понимание ценностных ориентиров современной системы образования и наличие мировоззренческой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E08D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5AB51A1D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AA6B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41B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ACD2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Понимание смысла своей собственной педагогической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ECC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2F71EF3C" w14:textId="77777777" w:rsidTr="00236070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A2A6" w14:textId="77777777" w:rsidR="00236070" w:rsidRPr="00236070" w:rsidRDefault="00236070" w:rsidP="0023607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B85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8D8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(сумма баллов):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1CAF" w14:textId="6B71B548" w:rsidR="00236070" w:rsidRPr="00236070" w:rsidRDefault="00236070" w:rsidP="00236070">
            <w:pPr>
              <w:pStyle w:val="a3"/>
              <w:jc w:val="center"/>
              <w:rPr>
                <w:b/>
                <w:bCs/>
                <w:lang w:eastAsia="en-US"/>
              </w:rPr>
            </w:pPr>
            <w:r w:rsidRPr="00236070">
              <w:rPr>
                <w:b/>
                <w:bCs/>
                <w:lang w:eastAsia="en-US"/>
              </w:rPr>
              <w:t>50</w:t>
            </w:r>
          </w:p>
        </w:tc>
      </w:tr>
    </w:tbl>
    <w:p w14:paraId="40F3A970" w14:textId="77777777" w:rsidR="00EA100C" w:rsidRPr="00236070" w:rsidRDefault="00EA100C" w:rsidP="002360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563F9A" w14:textId="308514AD" w:rsidR="00236070" w:rsidRPr="00236070" w:rsidRDefault="00236070" w:rsidP="002360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6070">
        <w:rPr>
          <w:rFonts w:ascii="Times New Roman" w:hAnsi="Times New Roman" w:cs="Times New Roman"/>
          <w:sz w:val="26"/>
          <w:szCs w:val="26"/>
        </w:rPr>
        <w:br w:type="page"/>
      </w:r>
    </w:p>
    <w:p w14:paraId="57A61FB1" w14:textId="37B4DC14" w:rsidR="000B4AED" w:rsidRDefault="00EA100C" w:rsidP="00236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070">
        <w:rPr>
          <w:rFonts w:ascii="Times New Roman" w:hAnsi="Times New Roman" w:cs="Times New Roman"/>
          <w:sz w:val="24"/>
          <w:szCs w:val="24"/>
        </w:rPr>
        <w:lastRenderedPageBreak/>
        <w:t xml:space="preserve">КОНКУРСНОЕ </w:t>
      </w:r>
      <w:r w:rsidR="00AD5C70" w:rsidRPr="00236070">
        <w:rPr>
          <w:rFonts w:ascii="Times New Roman" w:hAnsi="Times New Roman" w:cs="Times New Roman"/>
          <w:sz w:val="24"/>
          <w:szCs w:val="24"/>
        </w:rPr>
        <w:t>ИСПЫТАНИЕ</w:t>
      </w:r>
      <w:r w:rsidR="00236070" w:rsidRPr="00236070">
        <w:rPr>
          <w:rFonts w:ascii="Times New Roman" w:hAnsi="Times New Roman" w:cs="Times New Roman"/>
          <w:sz w:val="24"/>
          <w:szCs w:val="24"/>
        </w:rPr>
        <w:t xml:space="preserve"> </w:t>
      </w:r>
      <w:r w:rsidRPr="00236070">
        <w:rPr>
          <w:rFonts w:ascii="Times New Roman" w:hAnsi="Times New Roman" w:cs="Times New Roman"/>
          <w:sz w:val="24"/>
          <w:szCs w:val="24"/>
        </w:rPr>
        <w:t>«ОТКРЫТЫЙ МАСТЕР-КЛАСС»</w:t>
      </w:r>
    </w:p>
    <w:p w14:paraId="306BBF56" w14:textId="77777777" w:rsidR="00236070" w:rsidRPr="00236070" w:rsidRDefault="00236070" w:rsidP="00236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1AAB03" w14:textId="0F365E4F" w:rsidR="008C194E" w:rsidRPr="00236070" w:rsidRDefault="00EA100C" w:rsidP="00236070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6070">
        <w:rPr>
          <w:rFonts w:ascii="Times New Roman" w:hAnsi="Times New Roman" w:cs="Times New Roman"/>
          <w:sz w:val="26"/>
          <w:szCs w:val="26"/>
        </w:rPr>
        <w:t>Цель</w:t>
      </w:r>
      <w:r w:rsidR="00236070" w:rsidRPr="00236070">
        <w:rPr>
          <w:rFonts w:ascii="Times New Roman" w:hAnsi="Times New Roman" w:cs="Times New Roman"/>
          <w:sz w:val="26"/>
          <w:szCs w:val="26"/>
        </w:rPr>
        <w:t xml:space="preserve"> </w:t>
      </w:r>
      <w:r w:rsidR="00236070" w:rsidRPr="00236070">
        <w:rPr>
          <w:rFonts w:ascii="Times New Roman" w:hAnsi="Times New Roman"/>
          <w:sz w:val="26"/>
          <w:szCs w:val="26"/>
        </w:rPr>
        <w:t>конкурсного испытания</w:t>
      </w:r>
      <w:r w:rsidRPr="00236070">
        <w:rPr>
          <w:rFonts w:ascii="Times New Roman" w:hAnsi="Times New Roman" w:cs="Times New Roman"/>
          <w:sz w:val="26"/>
          <w:szCs w:val="26"/>
        </w:rPr>
        <w:t xml:space="preserve">: </w:t>
      </w:r>
      <w:r w:rsidR="008C194E" w:rsidRPr="00236070">
        <w:rPr>
          <w:rFonts w:ascii="Times New Roman" w:hAnsi="Times New Roman" w:cs="Times New Roman"/>
          <w:color w:val="2A2C40"/>
          <w:sz w:val="26"/>
          <w:szCs w:val="26"/>
          <w:shd w:val="clear" w:color="auto" w:fill="FFFFFF"/>
        </w:rPr>
        <w:t>демонстрация участником профессиональных компетенций в области проведения и анализа учебного занятия как основной формы организации образовательного процесса).</w:t>
      </w:r>
    </w:p>
    <w:p w14:paraId="7BE0FB66" w14:textId="77777777" w:rsidR="00236070" w:rsidRDefault="00236070" w:rsidP="00236070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1F402B" w14:textId="529A133D" w:rsidR="00EA100C" w:rsidRPr="00236070" w:rsidRDefault="00EA100C" w:rsidP="00236070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070">
        <w:rPr>
          <w:rFonts w:ascii="Times New Roman" w:hAnsi="Times New Roman" w:cs="Times New Roman"/>
          <w:sz w:val="26"/>
          <w:szCs w:val="26"/>
        </w:rPr>
        <w:t>Формат конкурсного задания: учебное занятие с группой обучающихся.</w:t>
      </w:r>
    </w:p>
    <w:p w14:paraId="1A6E6654" w14:textId="77777777" w:rsidR="00236070" w:rsidRDefault="00236070" w:rsidP="00236070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7CBF412" w14:textId="565F207E" w:rsidR="00236070" w:rsidRPr="00236070" w:rsidRDefault="00236070" w:rsidP="00236070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iCs/>
          <w:sz w:val="26"/>
          <w:szCs w:val="26"/>
          <w:lang w:bidi="ru-RU"/>
        </w:rPr>
      </w:pPr>
      <w:r w:rsidRPr="00236070">
        <w:rPr>
          <w:rFonts w:ascii="Times New Roman" w:hAnsi="Times New Roman" w:cs="Times New Roman"/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 w:rsidRPr="00236070">
        <w:rPr>
          <w:rFonts w:ascii="Times New Roman" w:hAnsi="Times New Roman" w:cs="Times New Roman"/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14:paraId="49B70742" w14:textId="77777777" w:rsidR="00236070" w:rsidRDefault="00236070" w:rsidP="00236070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EDA6A8" w14:textId="0B344463" w:rsidR="000B4AED" w:rsidRPr="00236070" w:rsidRDefault="00EA100C" w:rsidP="00236070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070">
        <w:rPr>
          <w:rFonts w:ascii="Times New Roman" w:hAnsi="Times New Roman" w:cs="Times New Roman"/>
          <w:sz w:val="26"/>
          <w:szCs w:val="26"/>
        </w:rPr>
        <w:t xml:space="preserve">Оценивание производится по критериям, которые раскрываются через показатели. </w:t>
      </w:r>
      <w:r w:rsidR="00236070">
        <w:rPr>
          <w:rFonts w:ascii="Times New Roman" w:hAnsi="Times New Roman" w:cs="Times New Roman"/>
          <w:sz w:val="26"/>
          <w:szCs w:val="26"/>
        </w:rPr>
        <w:t>К</w:t>
      </w:r>
      <w:r w:rsidR="000B4AED" w:rsidRPr="00236070">
        <w:rPr>
          <w:rFonts w:ascii="Times New Roman" w:hAnsi="Times New Roman" w:cs="Times New Roman"/>
          <w:sz w:val="26"/>
          <w:szCs w:val="26"/>
        </w:rPr>
        <w:t>аждый показатель оценивается по шкале от 0 до 2 баллов, где 0 баллов - «показатель не проявлен»,</w:t>
      </w:r>
      <w:r w:rsidR="00236070" w:rsidRPr="00236070">
        <w:rPr>
          <w:rFonts w:ascii="Times New Roman" w:hAnsi="Times New Roman" w:cs="Times New Roman"/>
          <w:sz w:val="26"/>
          <w:szCs w:val="26"/>
        </w:rPr>
        <w:t xml:space="preserve"> </w:t>
      </w:r>
      <w:r w:rsidR="000B4AED" w:rsidRPr="00236070">
        <w:rPr>
          <w:rFonts w:ascii="Times New Roman" w:hAnsi="Times New Roman" w:cs="Times New Roman"/>
          <w:sz w:val="26"/>
          <w:szCs w:val="26"/>
        </w:rPr>
        <w:t>1 балл - «показатель проявлен частично»,</w:t>
      </w:r>
      <w:r w:rsidR="00236070" w:rsidRPr="00236070">
        <w:rPr>
          <w:rFonts w:ascii="Times New Roman" w:hAnsi="Times New Roman" w:cs="Times New Roman"/>
          <w:sz w:val="26"/>
          <w:szCs w:val="26"/>
        </w:rPr>
        <w:t xml:space="preserve"> </w:t>
      </w:r>
      <w:r w:rsidR="000B4AED" w:rsidRPr="00236070">
        <w:rPr>
          <w:rFonts w:ascii="Times New Roman" w:hAnsi="Times New Roman" w:cs="Times New Roman"/>
          <w:sz w:val="26"/>
          <w:szCs w:val="26"/>
        </w:rPr>
        <w:t>2 балла - «показатель проявлен в полной мере».</w:t>
      </w:r>
    </w:p>
    <w:p w14:paraId="072F50E9" w14:textId="77777777" w:rsidR="00F86ED8" w:rsidRPr="00236070" w:rsidRDefault="00F86ED8" w:rsidP="00236070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5812"/>
        <w:gridCol w:w="1134"/>
      </w:tblGrid>
      <w:tr w:rsidR="00236070" w:rsidRPr="00236070" w14:paraId="517C84AE" w14:textId="77777777" w:rsidTr="0023607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BE61" w14:textId="77777777" w:rsidR="00236070" w:rsidRPr="00236070" w:rsidRDefault="00236070" w:rsidP="00236070">
            <w:pPr>
              <w:pStyle w:val="a3"/>
              <w:jc w:val="center"/>
              <w:rPr>
                <w:lang w:eastAsia="en-US"/>
              </w:rPr>
            </w:pPr>
            <w:r w:rsidRPr="00236070">
              <w:rPr>
                <w:lang w:eastAsia="en-US"/>
              </w:rPr>
              <w:t>№</w:t>
            </w:r>
          </w:p>
          <w:p w14:paraId="517770DE" w14:textId="77777777" w:rsidR="00236070" w:rsidRPr="00236070" w:rsidRDefault="00236070" w:rsidP="00236070">
            <w:pPr>
              <w:pStyle w:val="a3"/>
              <w:jc w:val="center"/>
              <w:rPr>
                <w:lang w:eastAsia="en-US"/>
              </w:rPr>
            </w:pPr>
            <w:r w:rsidRPr="00236070">
              <w:rPr>
                <w:lang w:eastAsia="en-US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E87C" w14:textId="77777777" w:rsidR="00236070" w:rsidRPr="00236070" w:rsidRDefault="00236070" w:rsidP="00236070">
            <w:pPr>
              <w:pStyle w:val="a3"/>
              <w:jc w:val="center"/>
              <w:rPr>
                <w:lang w:eastAsia="en-US"/>
              </w:rPr>
            </w:pPr>
            <w:r w:rsidRPr="00236070">
              <w:rPr>
                <w:lang w:eastAsia="en-US"/>
              </w:rPr>
              <w:t>Критерии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D636" w14:textId="77777777" w:rsidR="00236070" w:rsidRPr="00236070" w:rsidRDefault="00236070" w:rsidP="00236070">
            <w:pPr>
              <w:pStyle w:val="a3"/>
              <w:jc w:val="center"/>
              <w:rPr>
                <w:lang w:eastAsia="en-US"/>
              </w:rPr>
            </w:pPr>
            <w:r w:rsidRPr="00236070">
              <w:rPr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7E28" w14:textId="77777777" w:rsidR="00236070" w:rsidRPr="00236070" w:rsidRDefault="00236070" w:rsidP="00236070">
            <w:pPr>
              <w:pStyle w:val="a3"/>
              <w:jc w:val="center"/>
              <w:rPr>
                <w:lang w:eastAsia="en-US"/>
              </w:rPr>
            </w:pPr>
            <w:r w:rsidRPr="00236070">
              <w:rPr>
                <w:lang w:eastAsia="en-US"/>
              </w:rPr>
              <w:t>Кол-во баллов</w:t>
            </w:r>
          </w:p>
        </w:tc>
      </w:tr>
      <w:tr w:rsidR="00236070" w:rsidRPr="00236070" w14:paraId="720A37B4" w14:textId="77777777" w:rsidTr="00236070">
        <w:trPr>
          <w:trHeight w:val="52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AEB8B" w14:textId="77777777" w:rsidR="00236070" w:rsidRPr="00236070" w:rsidRDefault="00236070" w:rsidP="00236070">
            <w:pPr>
              <w:pStyle w:val="a3"/>
              <w:contextualSpacing/>
              <w:jc w:val="center"/>
              <w:rPr>
                <w:lang w:eastAsia="en-US"/>
              </w:rPr>
            </w:pPr>
            <w:r w:rsidRPr="00236070">
              <w:rPr>
                <w:lang w:eastAsia="en-US"/>
              </w:rPr>
              <w:t>1.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AEF4A" w14:textId="77777777" w:rsidR="00236070" w:rsidRPr="00236070" w:rsidRDefault="00236070" w:rsidP="00236070">
            <w:pPr>
              <w:pStyle w:val="a4"/>
              <w:ind w:left="0"/>
              <w:jc w:val="center"/>
            </w:pPr>
            <w:r w:rsidRPr="00236070">
              <w:t>Критерий 1</w:t>
            </w:r>
          </w:p>
          <w:p w14:paraId="7B2AC1C5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  <w:p w14:paraId="3258A53E" w14:textId="77777777" w:rsidR="00236070" w:rsidRPr="00236070" w:rsidRDefault="00236070" w:rsidP="00236070">
            <w:pPr>
              <w:pStyle w:val="a4"/>
              <w:ind w:left="0"/>
              <w:jc w:val="center"/>
            </w:pPr>
            <w:r w:rsidRPr="00236070">
              <w:t>Методическое мастерство и творчество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0CF9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обеспечивает методическую целостность и структури</w:t>
            </w:r>
            <w:bookmarkStart w:id="0" w:name="_GoBack"/>
            <w:bookmarkEnd w:id="0"/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рованность учебного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70F1" w14:textId="77777777" w:rsidR="00236070" w:rsidRPr="00236070" w:rsidRDefault="00236070" w:rsidP="00236070">
            <w:pPr>
              <w:pStyle w:val="a3"/>
              <w:jc w:val="center"/>
              <w:rPr>
                <w:lang w:eastAsia="en-US"/>
              </w:rPr>
            </w:pPr>
            <w:r w:rsidRPr="00236070">
              <w:rPr>
                <w:lang w:eastAsia="en-US"/>
              </w:rPr>
              <w:t>0 - 2</w:t>
            </w:r>
          </w:p>
        </w:tc>
      </w:tr>
      <w:tr w:rsidR="00236070" w:rsidRPr="00236070" w14:paraId="31B93D15" w14:textId="77777777" w:rsidTr="00236070">
        <w:trPr>
          <w:trHeight w:val="4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7F14D" w14:textId="77777777" w:rsidR="00236070" w:rsidRPr="00236070" w:rsidRDefault="00236070" w:rsidP="00236070">
            <w:pPr>
              <w:pStyle w:val="a3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0C2A9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7CE5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целесообразно использует технологии, методы, приемы и формы организации учебной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6389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175D014B" w14:textId="77777777" w:rsidTr="00236070">
        <w:trPr>
          <w:trHeight w:val="2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91118" w14:textId="77777777" w:rsidR="00236070" w:rsidRPr="00236070" w:rsidRDefault="00236070" w:rsidP="00236070">
            <w:pPr>
              <w:pStyle w:val="a3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17D9E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DD34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демонстрирует на учебном занятии основные компоненты своей методической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06AE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218DF9C9" w14:textId="77777777" w:rsidTr="00236070">
        <w:trPr>
          <w:trHeight w:val="24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4BC6" w14:textId="77777777" w:rsidR="00236070" w:rsidRPr="00236070" w:rsidRDefault="00236070" w:rsidP="00236070">
            <w:pPr>
              <w:pStyle w:val="a3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2C73E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66F9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обеспечивает четкую структуру и хронометраж учебного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22F0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21A837FF" w14:textId="77777777" w:rsidTr="00236070">
        <w:trPr>
          <w:trHeight w:val="2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44B2A" w14:textId="77777777" w:rsidR="00236070" w:rsidRPr="00236070" w:rsidRDefault="00236070" w:rsidP="00236070">
            <w:pPr>
              <w:pStyle w:val="a3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7E79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B73B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обеспечивает обоснованный и оптимальный для данного учебного занятия объем и содержание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3305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6C25F963" w14:textId="77777777" w:rsidTr="00236070">
        <w:trPr>
          <w:trHeight w:val="34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8FB37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A550F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  <w:p w14:paraId="7FADDF63" w14:textId="77777777" w:rsidR="00236070" w:rsidRPr="00236070" w:rsidRDefault="00236070" w:rsidP="00236070">
            <w:pPr>
              <w:pStyle w:val="a4"/>
              <w:ind w:left="0"/>
              <w:jc w:val="center"/>
            </w:pPr>
            <w:r w:rsidRPr="00236070">
              <w:t>Критерий 2</w:t>
            </w:r>
          </w:p>
          <w:p w14:paraId="4C5FC8FB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  <w:p w14:paraId="11AE344E" w14:textId="77777777" w:rsidR="00236070" w:rsidRPr="00236070" w:rsidRDefault="00236070" w:rsidP="00236070">
            <w:pPr>
              <w:pStyle w:val="a4"/>
              <w:ind w:left="0"/>
              <w:jc w:val="center"/>
            </w:pPr>
            <w:r w:rsidRPr="00236070">
              <w:t>Использование передовых технологий практической подготовки в своей профессиональной деятельности, владение методиками практической подготовки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561F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>демонстрирует на учебном занятии обоснованное применение передовых технологий практической подготовки обучающихся в соответствии с профессиональными компетенциями профессии или специальности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CF88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244922C8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D4EFE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1BD9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28CD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>применяет в практических видах работ на учебном занятии задания, ориентированные на формирование профессиональных компетенций профессии или специальности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1990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372F19BE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81D36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7031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DE5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>обоснованно использует программное обеспечение, ориентирование на формирование профессиональных компетенций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68B7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2DC1B224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5103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FA266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19BD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>создает проблемные учебные ситуации, моделирующие производственный процесс, формирующий профессиональные навыки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D14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19FBE1F8" w14:textId="77777777" w:rsidTr="00236070">
        <w:trPr>
          <w:trHeight w:val="83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D937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1C23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4467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 xml:space="preserve">применяет деятельностный подход на учебном занятии при формировании профессионального навыка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D85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3A5EE280" w14:textId="77777777" w:rsidTr="00236070">
        <w:trPr>
          <w:trHeight w:val="2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8B9E3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02EA8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A99CD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Критерий 3</w:t>
            </w:r>
          </w:p>
          <w:p w14:paraId="5B5B4535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AE648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обучающихся, умение взаимодействовать с обучающимися</w:t>
            </w:r>
          </w:p>
          <w:p w14:paraId="20E144CE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54D8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>Целесообразно и эффективно использует приемы формирования и поддержания мотивации обучающихся на учебном занятии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E3A5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033BDDB7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41B98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80EB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8405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>В организации учебной деятельности на учебном занятии учитывает возрастные особенности группы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AD0D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795A2055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558A0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ACE0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C112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>Демонстрирует корректное профессиональное общение с обучающимися, создает на учебном занятии ситуации сотрудничества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DC7B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7E6DAC9E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766AD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AAFD2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F53C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>Обеспечивает нацеленность всех структурных и методических элементов учебного занятия на достижение обучающимися индивидуального образовательного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F901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0A4F2762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2661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02D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1F7E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>Обеспечивает психолого-педагогическую поддержку обучающихся учебной группы, в том числе с особыми образовательными потребностями и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E30B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3C36F063" w14:textId="77777777" w:rsidTr="00236070">
        <w:trPr>
          <w:trHeight w:val="2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6920D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DC016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Критерий 4</w:t>
            </w:r>
          </w:p>
          <w:p w14:paraId="29FECAC9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информационно-коммуникационных, </w:t>
            </w:r>
            <w:proofErr w:type="spellStart"/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23607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3CBD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>Целесообразно и на достаточном уровне использует ИКТ-технологии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EF96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6AAEA4DF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0CDF9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A9249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E9A4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>Реализует здоровьесберегающие подходы, использует приемы снятия напряжения и смену видов учебной деятельности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FA71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0946626A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7EECE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12EF9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400" w14:textId="77777777" w:rsidR="00236070" w:rsidRPr="00236070" w:rsidRDefault="00236070" w:rsidP="00236070">
            <w:pPr>
              <w:pStyle w:val="a4"/>
              <w:ind w:left="0"/>
              <w:jc w:val="both"/>
            </w:pPr>
            <w:r w:rsidRPr="00236070">
              <w:t>Демонстрирует обоснованное применение электронных учебно-методических пособий, возможностей интерактивной доски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9345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2F01EE22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A42DD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407A2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8255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Демонстрирует применение интерактивных методов обучения, в том числе с применением цифровых образовательных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BE5D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3E5D65F9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D83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9F82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476C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в учебном занятии модели, макеты, модуляторы, симуляторы и другие средства, имитирующие производственные операции и процессы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C431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1C973335" w14:textId="77777777" w:rsidTr="00236070">
        <w:trPr>
          <w:trHeight w:val="2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DCCFD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DBCFC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  <w:p w14:paraId="6B57D66D" w14:textId="77777777" w:rsidR="00236070" w:rsidRPr="00236070" w:rsidRDefault="00236070" w:rsidP="00236070">
            <w:pPr>
              <w:pStyle w:val="a4"/>
              <w:ind w:left="0"/>
              <w:jc w:val="center"/>
            </w:pPr>
            <w:r w:rsidRPr="00236070">
              <w:t>Критерий 5</w:t>
            </w:r>
          </w:p>
          <w:p w14:paraId="23CA0D5C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  <w:p w14:paraId="196F3C58" w14:textId="77777777" w:rsidR="00236070" w:rsidRPr="00236070" w:rsidRDefault="00236070" w:rsidP="00236070">
            <w:pPr>
              <w:pStyle w:val="a4"/>
              <w:ind w:left="0"/>
              <w:jc w:val="center"/>
            </w:pPr>
            <w:r w:rsidRPr="00236070">
              <w:t>Результативность учебного 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BF1A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Демонстрирует постановку и достижение планируемых результатов учебного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3F0F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7485EEE7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43CE3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0B8FE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ABC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 результаты учебного занятия с учетом ПООП, в соответствии с рабочей программой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CC8F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5FAACBA8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AF83F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6B1D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3CC2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Планирует результаты учебного занятия в соответствии с целью, задачами, содержанием, формами и способами учебной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B6D1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79751368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3D921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D8C72" w14:textId="77777777" w:rsidR="00236070" w:rsidRPr="00236070" w:rsidRDefault="00236070" w:rsidP="00236070">
            <w:pPr>
              <w:pStyle w:val="a4"/>
              <w:ind w:left="0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9DE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Привлекает обучающихся к планированию цели, задач и результатов учебного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D511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0BA69ADC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72B9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D316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F75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Владеет инструментарием оценивания результативности учебного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7486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7A847829" w14:textId="77777777" w:rsidTr="00236070">
        <w:trPr>
          <w:trHeight w:val="28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FAD96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307CB" w14:textId="77777777" w:rsidR="00236070" w:rsidRPr="00236070" w:rsidRDefault="00236070" w:rsidP="00236070">
            <w:pPr>
              <w:pStyle w:val="a4"/>
              <w:ind w:left="0"/>
              <w:jc w:val="center"/>
            </w:pPr>
            <w:r w:rsidRPr="00236070">
              <w:t>Критерий 6</w:t>
            </w:r>
          </w:p>
          <w:p w14:paraId="1F4EC858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8AA64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Рефлексивная культура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90AD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Владеет оценочно-рефлексивным инструментарием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083B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5E092180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2B5E7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9463E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A4DE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Соотносит использованные на учебном занятии методы и приёмы с поставленной целью, задачами и достигнутыми результатами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CB84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10964D84" w14:textId="77777777" w:rsidTr="00236070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703C5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84EFE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497A" w14:textId="77777777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Демонстрирует взаимосвязь проведенного занятия с методическими принципами, представленными в методической мастерской, сочетание элементов структуры урока в соответствии с планом и его реализацией, аргументированно обосновывает свои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A0B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2CF8414B" w14:textId="77777777" w:rsidTr="00C0247B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E5721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193C9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572B" w14:textId="6E4231CB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Обеспечивает наличие рефлексивно-оценочных элементов в структуре учебного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DB99" w14:textId="452DE1E9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9A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773FD792" w14:textId="77777777" w:rsidTr="00C0247B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22FDC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2E942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56C0" w14:textId="7C7D22C4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sz w:val="24"/>
                <w:szCs w:val="24"/>
              </w:rPr>
              <w:t>Демонстрирует готовность и способность к профессиональной рефлексии во время самоанализа учебного занятия и беседы с экспертами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26A" w14:textId="0C407712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9A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236070" w:rsidRPr="00236070" w14:paraId="477B2824" w14:textId="77777777" w:rsidTr="002D477D">
        <w:trPr>
          <w:trHeight w:val="25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C90CE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C17E4" w14:textId="77777777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2C45" w14:textId="54D3407E" w:rsidR="00236070" w:rsidRPr="00236070" w:rsidRDefault="00236070" w:rsidP="00236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(сумма баллов):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D82" w14:textId="7EB8031B" w:rsidR="00236070" w:rsidRPr="00236070" w:rsidRDefault="00236070" w:rsidP="00236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14:paraId="202B5B9A" w14:textId="77777777" w:rsidR="00EA100C" w:rsidRPr="00236070" w:rsidRDefault="00EA100C" w:rsidP="00236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100C" w:rsidRPr="00236070" w:rsidSect="00236070">
      <w:pgSz w:w="11906" w:h="16838"/>
      <w:pgMar w:top="1276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50466"/>
    <w:multiLevelType w:val="hybridMultilevel"/>
    <w:tmpl w:val="2B2A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27"/>
    <w:rsid w:val="000B4AED"/>
    <w:rsid w:val="0017002C"/>
    <w:rsid w:val="00236070"/>
    <w:rsid w:val="002C6916"/>
    <w:rsid w:val="00736FBF"/>
    <w:rsid w:val="008A6127"/>
    <w:rsid w:val="008C194E"/>
    <w:rsid w:val="00A97610"/>
    <w:rsid w:val="00AD5C70"/>
    <w:rsid w:val="00DD0D9B"/>
    <w:rsid w:val="00EA100C"/>
    <w:rsid w:val="00EA6A07"/>
    <w:rsid w:val="00EE3EA1"/>
    <w:rsid w:val="00EE738D"/>
    <w:rsid w:val="00F52756"/>
    <w:rsid w:val="00F8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388E"/>
  <w15:docId w15:val="{387DED85-5F5C-455E-9AD2-DCA2C401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10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РКЦ</dc:creator>
  <cp:keywords/>
  <dc:description/>
  <cp:lastModifiedBy>User</cp:lastModifiedBy>
  <cp:revision>3</cp:revision>
  <dcterms:created xsi:type="dcterms:W3CDTF">2026-03-29T12:31:00Z</dcterms:created>
  <dcterms:modified xsi:type="dcterms:W3CDTF">2026-04-01T19:00:00Z</dcterms:modified>
</cp:coreProperties>
</file>