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F48" w:rsidRDefault="00713F48" w:rsidP="007162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ЗАОЧНОГО ЭТАПА </w:t>
      </w:r>
      <w:r w:rsidR="0071625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МАСТЕР ГОДА</w:t>
      </w:r>
      <w:r w:rsidR="0071625D">
        <w:rPr>
          <w:rFonts w:ascii="Times New Roman" w:hAnsi="Times New Roman" w:cs="Times New Roman"/>
          <w:sz w:val="24"/>
          <w:szCs w:val="24"/>
        </w:rPr>
        <w:t>»</w:t>
      </w:r>
    </w:p>
    <w:p w:rsidR="007774D9" w:rsidRPr="00713F48" w:rsidRDefault="007774D9" w:rsidP="007162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F48">
        <w:rPr>
          <w:rFonts w:ascii="Times New Roman" w:hAnsi="Times New Roman" w:cs="Times New Roman"/>
          <w:sz w:val="24"/>
          <w:szCs w:val="24"/>
        </w:rPr>
        <w:t>КОНКУРСНОЕ ИСПЫТАНИЕ «САМОПРЕЗЕНТАЦИЯ»</w:t>
      </w:r>
    </w:p>
    <w:p w:rsidR="0071625D" w:rsidRDefault="007774D9" w:rsidP="007162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4723">
        <w:rPr>
          <w:rFonts w:ascii="Times New Roman" w:hAnsi="Times New Roman" w:cs="Times New Roman"/>
          <w:sz w:val="26"/>
          <w:szCs w:val="26"/>
        </w:rPr>
        <w:t>Цель:</w:t>
      </w:r>
      <w:r w:rsidR="0071625D" w:rsidRPr="00C67273">
        <w:rPr>
          <w:rFonts w:ascii="Times New Roman" w:eastAsia="Times New Roman" w:hAnsi="Times New Roman"/>
          <w:sz w:val="26"/>
          <w:szCs w:val="26"/>
          <w:lang w:eastAsia="ru-RU"/>
        </w:rPr>
        <w:t xml:space="preserve"> демонстрация достижений преподавателей (мастеров производственного обучения), подкрепленных документами по следующим аспектам: </w:t>
      </w:r>
    </w:p>
    <w:p w:rsidR="0071625D" w:rsidRDefault="0071625D" w:rsidP="007162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14B8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наличие выпускников, успешно прошедших государственную аттестацию,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в том числе в формате </w:t>
      </w:r>
      <w:r w:rsidRPr="00C67273">
        <w:rPr>
          <w:rFonts w:ascii="Times New Roman" w:eastAsia="Times New Roman" w:hAnsi="Times New Roman"/>
          <w:sz w:val="26"/>
          <w:szCs w:val="26"/>
          <w:lang w:eastAsia="ru-RU"/>
        </w:rPr>
        <w:t>демонстрационн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Pr="00C67273">
        <w:rPr>
          <w:rFonts w:ascii="Times New Roman" w:eastAsia="Times New Roman" w:hAnsi="Times New Roman"/>
          <w:sz w:val="26"/>
          <w:szCs w:val="26"/>
          <w:lang w:eastAsia="ru-RU"/>
        </w:rPr>
        <w:t xml:space="preserve"> экзамен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а;</w:t>
      </w:r>
    </w:p>
    <w:p w:rsidR="0071625D" w:rsidRDefault="0071625D" w:rsidP="007162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14B8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опыт разработки и внедрения инновационных методов обучения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и воспитания;</w:t>
      </w:r>
    </w:p>
    <w:p w:rsidR="0071625D" w:rsidRDefault="0071625D" w:rsidP="007162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14B8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опыт подготовки призеров и (или) победителей региональных, национальных и (или) международных чемпионатов по профессиональному мастерству;</w:t>
      </w:r>
    </w:p>
    <w:p w:rsidR="0071625D" w:rsidRDefault="0071625D" w:rsidP="007162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14B8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опыт участия в реализации мероприятий федерального проекта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Профессионалитет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71625D" w:rsidRDefault="0071625D" w:rsidP="007162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14B8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обучение дополнительным профессиональным программам в рамках федерального проекта «Молодые профессионалы»</w:t>
      </w:r>
      <w:r w:rsidRPr="00213F9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национального проекта «Образование» и/или федерального проекта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Профессионалитет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71625D" w:rsidRDefault="0071625D" w:rsidP="007162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1625D" w:rsidRPr="00C67273" w:rsidRDefault="007774D9" w:rsidP="007162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4723">
        <w:rPr>
          <w:rFonts w:ascii="Times New Roman" w:hAnsi="Times New Roman" w:cs="Times New Roman"/>
          <w:sz w:val="26"/>
          <w:szCs w:val="26"/>
        </w:rPr>
        <w:t xml:space="preserve">Формат конкурсного испытания: </w:t>
      </w:r>
      <w:r>
        <w:rPr>
          <w:rFonts w:ascii="Times New Roman" w:hAnsi="Times New Roman" w:cs="Times New Roman"/>
          <w:sz w:val="26"/>
          <w:szCs w:val="26"/>
        </w:rPr>
        <w:t xml:space="preserve">самопрезентация, выполненная в формате </w:t>
      </w:r>
      <w:r>
        <w:rPr>
          <w:rFonts w:ascii="Times New Roman" w:hAnsi="Times New Roman" w:cs="Times New Roman"/>
          <w:sz w:val="26"/>
          <w:szCs w:val="26"/>
          <w:lang w:val="en-US"/>
        </w:rPr>
        <w:t>MicrosoftPowerPoint</w:t>
      </w:r>
      <w:r>
        <w:rPr>
          <w:rFonts w:ascii="Times New Roman" w:hAnsi="Times New Roman" w:cs="Times New Roman"/>
          <w:sz w:val="26"/>
          <w:szCs w:val="26"/>
        </w:rPr>
        <w:t xml:space="preserve"> (не более 10 слайдов)</w:t>
      </w:r>
      <w:r w:rsidR="0071625D">
        <w:rPr>
          <w:rFonts w:ascii="Times New Roman" w:hAnsi="Times New Roman" w:cs="Times New Roman"/>
          <w:sz w:val="26"/>
          <w:szCs w:val="26"/>
        </w:rPr>
        <w:t xml:space="preserve">. </w:t>
      </w:r>
      <w:r w:rsidR="0071625D" w:rsidRPr="00C67273">
        <w:rPr>
          <w:rFonts w:ascii="Times New Roman" w:eastAsia="Times New Roman" w:hAnsi="Times New Roman"/>
          <w:sz w:val="26"/>
          <w:szCs w:val="26"/>
          <w:lang w:eastAsia="ru-RU"/>
        </w:rPr>
        <w:t>Презентация должна быть оформлена информационной заставкой с указанием имени участника, субъекта и организации, которую он представляет.</w:t>
      </w:r>
    </w:p>
    <w:p w:rsidR="0071625D" w:rsidRPr="00003027" w:rsidRDefault="0071625D" w:rsidP="00716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74D9" w:rsidRDefault="007774D9" w:rsidP="00716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723">
        <w:rPr>
          <w:rFonts w:ascii="Times New Roman" w:hAnsi="Times New Roman" w:cs="Times New Roman"/>
          <w:sz w:val="26"/>
          <w:szCs w:val="26"/>
        </w:rPr>
        <w:t>Оценивание конкурсного испытания заочного этапа «</w:t>
      </w:r>
      <w:r>
        <w:rPr>
          <w:rFonts w:ascii="Times New Roman" w:hAnsi="Times New Roman" w:cs="Times New Roman"/>
          <w:sz w:val="26"/>
          <w:szCs w:val="26"/>
        </w:rPr>
        <w:t>Самопрезентация</w:t>
      </w:r>
      <w:r w:rsidRPr="00234723">
        <w:rPr>
          <w:rFonts w:ascii="Times New Roman" w:hAnsi="Times New Roman" w:cs="Times New Roman"/>
          <w:sz w:val="26"/>
          <w:szCs w:val="26"/>
        </w:rPr>
        <w:t xml:space="preserve">» осуществляется жюри путем заполнения оценочного листа. Оценивание производится по критериям, которые раскрываются через показатели. </w:t>
      </w:r>
      <w:r w:rsidR="00713F48">
        <w:rPr>
          <w:rFonts w:ascii="Times New Roman" w:hAnsi="Times New Roman" w:cs="Times New Roman"/>
          <w:sz w:val="26"/>
          <w:szCs w:val="26"/>
        </w:rPr>
        <w:t>Каждый показатель оцен</w:t>
      </w:r>
      <w:r w:rsidR="00797AC6">
        <w:rPr>
          <w:rFonts w:ascii="Times New Roman" w:hAnsi="Times New Roman" w:cs="Times New Roman"/>
          <w:sz w:val="26"/>
          <w:szCs w:val="26"/>
        </w:rPr>
        <w:t>ивается по шкале от 0 до 2 баллов</w:t>
      </w:r>
      <w:r w:rsidR="00713F48">
        <w:rPr>
          <w:rFonts w:ascii="Times New Roman" w:hAnsi="Times New Roman" w:cs="Times New Roman"/>
          <w:sz w:val="26"/>
          <w:szCs w:val="26"/>
        </w:rPr>
        <w:t>, где 0 баллов - «показатель не проявлен», 1 балл - «показатель проявлен частично», 2 балла - «показатель проявлен в полной мере»</w:t>
      </w:r>
      <w:r w:rsidR="0071625D">
        <w:rPr>
          <w:rFonts w:ascii="Times New Roman" w:hAnsi="Times New Roman" w:cs="Times New Roman"/>
          <w:sz w:val="26"/>
          <w:szCs w:val="26"/>
        </w:rPr>
        <w:t>.</w:t>
      </w:r>
    </w:p>
    <w:p w:rsidR="0071625D" w:rsidRDefault="0071625D" w:rsidP="00716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3"/>
        <w:gridCol w:w="6235"/>
        <w:gridCol w:w="1139"/>
      </w:tblGrid>
      <w:tr w:rsidR="003A2535" w:rsidRPr="00AC12DB" w:rsidTr="003A25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35" w:rsidRPr="00AC12DB" w:rsidRDefault="003A2535" w:rsidP="0071625D">
            <w:pPr>
              <w:pStyle w:val="a3"/>
              <w:ind w:left="-113"/>
              <w:jc w:val="center"/>
              <w:rPr>
                <w:lang w:eastAsia="en-US"/>
              </w:rPr>
            </w:pPr>
            <w:r w:rsidRPr="00AC12DB">
              <w:rPr>
                <w:lang w:eastAsia="en-US"/>
              </w:rPr>
              <w:t>№</w:t>
            </w:r>
          </w:p>
          <w:p w:rsidR="003A2535" w:rsidRPr="00AC12DB" w:rsidRDefault="003A2535" w:rsidP="0071625D">
            <w:pPr>
              <w:pStyle w:val="a3"/>
              <w:ind w:left="-113"/>
              <w:jc w:val="center"/>
              <w:rPr>
                <w:lang w:eastAsia="en-US"/>
              </w:rPr>
            </w:pPr>
            <w:r w:rsidRPr="00AC12DB">
              <w:rPr>
                <w:lang w:eastAsia="en-US"/>
              </w:rPr>
              <w:t>п/п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критерия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35" w:rsidRPr="00AC12DB" w:rsidRDefault="003A2535" w:rsidP="0071625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Баллы </w:t>
            </w:r>
          </w:p>
        </w:tc>
      </w:tr>
      <w:tr w:rsidR="003A2535" w:rsidRPr="00AC12DB" w:rsidTr="003A2535">
        <w:trPr>
          <w:trHeight w:val="52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5632">
              <w:rPr>
                <w:rFonts w:ascii="Times New Roman" w:hAnsi="Times New Roman" w:cs="Times New Roman"/>
                <w:sz w:val="24"/>
                <w:szCs w:val="24"/>
              </w:rPr>
              <w:t xml:space="preserve">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продемонстрировать</w:t>
            </w:r>
            <w:r w:rsidR="00716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  <w:r w:rsidRPr="002E5632">
              <w:rPr>
                <w:rFonts w:ascii="Times New Roman" w:hAnsi="Times New Roman" w:cs="Times New Roman"/>
                <w:sz w:val="24"/>
                <w:szCs w:val="24"/>
              </w:rPr>
              <w:t>своей педагогической деятельности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535" w:rsidRPr="00AC12DB" w:rsidRDefault="003A2535" w:rsidP="0071625D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продемонстрированы высокие результаты обучения и воспитания обучающихся за последние два года (успеваемость, качество знаний и умений, сохранность контингента)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0 - 2</w:t>
            </w:r>
          </w:p>
        </w:tc>
      </w:tr>
      <w:tr w:rsidR="003A2535" w:rsidRPr="003564BC" w:rsidTr="003A2535">
        <w:trPr>
          <w:trHeight w:val="2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535" w:rsidRDefault="003A2535" w:rsidP="0071625D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опыта подготовки участников региональных /национальных конкурсов включая чемпионаты Профессионалы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</w:p>
          <w:p w:rsidR="003A2535" w:rsidRDefault="003A2535" w:rsidP="0071625D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535" w:rsidRPr="00AC12DB" w:rsidRDefault="003A2535" w:rsidP="0071625D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 баллов - опыт отсутствует; 1 балл - подготовка участников на региональные чемпионаты, 2 балла - подготовка участников на национальные чемпионаты)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0 - 2</w:t>
            </w:r>
          </w:p>
        </w:tc>
      </w:tr>
      <w:tr w:rsidR="003A2535" w:rsidRPr="003564BC" w:rsidTr="003A2535">
        <w:trPr>
          <w:trHeight w:val="2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535" w:rsidRDefault="003A2535" w:rsidP="0071625D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7A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ЦПК</w:t>
            </w:r>
          </w:p>
          <w:p w:rsidR="003A2535" w:rsidRPr="003A2535" w:rsidRDefault="003A2535" w:rsidP="0071625D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535" w:rsidRPr="00D16C7A" w:rsidRDefault="003A2535" w:rsidP="0071625D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7A">
              <w:rPr>
                <w:rFonts w:ascii="Times New Roman" w:hAnsi="Times New Roman" w:cs="Times New Roman"/>
                <w:sz w:val="24"/>
                <w:szCs w:val="24"/>
              </w:rPr>
              <w:t xml:space="preserve">(0 баллов - показатель отсутствует;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  <w:r w:rsidRPr="00D16C7A"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ЦПК</w:t>
            </w:r>
            <w:r w:rsidRPr="00D16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6C7A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6C7A">
              <w:rPr>
                <w:rFonts w:ascii="Times New Roman" w:hAnsi="Times New Roman" w:cs="Times New Roman"/>
                <w:sz w:val="24"/>
                <w:szCs w:val="24"/>
              </w:rPr>
              <w:t xml:space="preserve"> - участником представлен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ЦПК</w:t>
            </w:r>
            <w:r w:rsidRPr="00D16C7A">
              <w:rPr>
                <w:rFonts w:ascii="Times New Roman" w:hAnsi="Times New Roman" w:cs="Times New Roman"/>
                <w:sz w:val="24"/>
                <w:szCs w:val="24"/>
              </w:rPr>
              <w:t xml:space="preserve"> с высокими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результатами:</w:t>
            </w:r>
            <w:r w:rsidRPr="00D16C7A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70% от максимального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экзамена</w:t>
            </w:r>
            <w:r w:rsidRPr="00D16C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0 - 2</w:t>
            </w:r>
          </w:p>
        </w:tc>
      </w:tr>
      <w:tr w:rsidR="003A2535" w:rsidRPr="003564BC" w:rsidTr="003A2535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535" w:rsidRDefault="003A2535" w:rsidP="0071625D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выпускников успешно сдавших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демонстрационный экзамен </w:t>
            </w:r>
          </w:p>
          <w:p w:rsidR="003A2535" w:rsidRPr="005374D2" w:rsidRDefault="003A2535" w:rsidP="0071625D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A2535" w:rsidRPr="00AC12DB" w:rsidRDefault="003A2535" w:rsidP="0071625D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7A">
              <w:rPr>
                <w:rFonts w:ascii="Times New Roman" w:hAnsi="Times New Roman" w:cs="Times New Roman"/>
                <w:sz w:val="24"/>
                <w:szCs w:val="24"/>
              </w:rPr>
              <w:t xml:space="preserve">(0 баллов - показатель отсутствует;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  <w:r w:rsidRPr="00D16C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опыта в подготовке выпускников к сдаче демонстрационного экзамена</w:t>
            </w:r>
            <w:r w:rsidRPr="00D16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  <w:r w:rsidRPr="00D16C7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высокие результаты выпускников)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0 - 2</w:t>
            </w:r>
          </w:p>
        </w:tc>
      </w:tr>
      <w:tr w:rsidR="003A2535" w:rsidRPr="003564BC" w:rsidTr="003A2535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5632">
              <w:rPr>
                <w:rFonts w:ascii="Times New Roman" w:hAnsi="Times New Roman" w:cs="Times New Roman"/>
                <w:sz w:val="24"/>
                <w:szCs w:val="24"/>
              </w:rPr>
              <w:t xml:space="preserve">остаточность информации, лаконичность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информации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логичность и целостность презентуемых материалов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0 - 2</w:t>
            </w:r>
          </w:p>
        </w:tc>
      </w:tr>
      <w:tr w:rsidR="003A2535" w:rsidRPr="003564BC" w:rsidTr="003A2535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корректность используемого материала (тексты, изображения, графика - читаемые, зрительно воспринимаемые)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0 - 2</w:t>
            </w:r>
          </w:p>
        </w:tc>
      </w:tr>
      <w:tr w:rsidR="003A2535" w:rsidRPr="003564BC" w:rsidTr="003A2535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535" w:rsidRPr="0076048E" w:rsidRDefault="003A2535" w:rsidP="0071625D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48E">
              <w:rPr>
                <w:rFonts w:ascii="Times New Roman" w:hAnsi="Times New Roman" w:cs="Times New Roman"/>
                <w:sz w:val="24"/>
                <w:szCs w:val="24"/>
              </w:rPr>
              <w:t>Оригинальность дизайна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35" w:rsidRPr="0076048E" w:rsidRDefault="003A2535" w:rsidP="0071625D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48E">
              <w:rPr>
                <w:rFonts w:ascii="Times New Roman" w:hAnsi="Times New Roman" w:cs="Times New Roman"/>
                <w:sz w:val="24"/>
                <w:szCs w:val="24"/>
              </w:rPr>
              <w:t>для представления материалов используется инфографика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0 - 2</w:t>
            </w:r>
          </w:p>
        </w:tc>
      </w:tr>
      <w:tr w:rsidR="003A2535" w:rsidRPr="003564BC" w:rsidTr="003A2535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535" w:rsidRPr="0076048E" w:rsidRDefault="003A2535" w:rsidP="0071625D">
            <w:pPr>
              <w:tabs>
                <w:tab w:val="left" w:pos="112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35" w:rsidRPr="0076048E" w:rsidRDefault="003A2535" w:rsidP="0071625D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48E">
              <w:rPr>
                <w:rFonts w:ascii="Times New Roman" w:hAnsi="Times New Roman" w:cs="Times New Roman"/>
                <w:sz w:val="24"/>
                <w:szCs w:val="24"/>
              </w:rPr>
              <w:t xml:space="preserve">для привлечения внимания использованы гармоничные цветовые решения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0 - 2</w:t>
            </w:r>
          </w:p>
        </w:tc>
      </w:tr>
      <w:tr w:rsidR="003A2535" w:rsidRPr="003564BC" w:rsidTr="003A2535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pStyle w:val="a4"/>
              <w:numPr>
                <w:ilvl w:val="0"/>
                <w:numId w:val="1"/>
              </w:numPr>
              <w:ind w:left="-113" w:firstLine="170"/>
              <w:jc w:val="center"/>
              <w:rPr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535" w:rsidRPr="0076048E" w:rsidRDefault="003A2535" w:rsidP="0071625D">
            <w:pPr>
              <w:tabs>
                <w:tab w:val="left" w:pos="112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35" w:rsidRPr="0076048E" w:rsidRDefault="003A2535" w:rsidP="0071625D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48E">
              <w:rPr>
                <w:rFonts w:ascii="Times New Roman" w:hAnsi="Times New Roman" w:cs="Times New Roman"/>
                <w:sz w:val="24"/>
                <w:szCs w:val="24"/>
              </w:rPr>
              <w:t>использован индивидуальный стиль для оформлен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презентации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0 - 2</w:t>
            </w:r>
          </w:p>
        </w:tc>
      </w:tr>
      <w:tr w:rsidR="003A2535" w:rsidRPr="00AC12DB" w:rsidTr="003A2535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spacing w:after="0" w:line="240" w:lineRule="auto"/>
              <w:ind w:left="360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35" w:rsidRPr="00AC12DB" w:rsidRDefault="003A2535" w:rsidP="0071625D">
            <w:pPr>
              <w:tabs>
                <w:tab w:val="left" w:pos="11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35" w:rsidRPr="00AC12DB" w:rsidRDefault="003A2535" w:rsidP="0071625D">
            <w:pPr>
              <w:tabs>
                <w:tab w:val="left" w:pos="112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35" w:rsidRPr="009714A1" w:rsidRDefault="009714A1" w:rsidP="0071625D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0 - </w:t>
            </w:r>
            <w:bookmarkStart w:id="0" w:name="_GoBack"/>
            <w:bookmarkEnd w:id="0"/>
            <w:r w:rsidR="003A2535" w:rsidRPr="009714A1">
              <w:rPr>
                <w:b/>
                <w:lang w:eastAsia="en-US"/>
              </w:rPr>
              <w:t>18</w:t>
            </w:r>
          </w:p>
        </w:tc>
      </w:tr>
    </w:tbl>
    <w:p w:rsidR="006F4DBC" w:rsidRDefault="009714A1" w:rsidP="0071625D">
      <w:pPr>
        <w:spacing w:after="0" w:line="240" w:lineRule="auto"/>
      </w:pPr>
    </w:p>
    <w:p w:rsidR="00DC1231" w:rsidRDefault="00DC1231" w:rsidP="0071625D">
      <w:pPr>
        <w:spacing w:after="0" w:line="240" w:lineRule="auto"/>
      </w:pPr>
    </w:p>
    <w:sectPr w:rsidR="00DC1231" w:rsidSect="00742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50466"/>
    <w:multiLevelType w:val="hybridMultilevel"/>
    <w:tmpl w:val="2B2A5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F14"/>
    <w:rsid w:val="003560D1"/>
    <w:rsid w:val="003A2535"/>
    <w:rsid w:val="00713F48"/>
    <w:rsid w:val="0071625D"/>
    <w:rsid w:val="00742CB7"/>
    <w:rsid w:val="007774D9"/>
    <w:rsid w:val="00797AC6"/>
    <w:rsid w:val="009714A1"/>
    <w:rsid w:val="00D03F14"/>
    <w:rsid w:val="00DC1231"/>
    <w:rsid w:val="00DC39D6"/>
    <w:rsid w:val="00DC5F1C"/>
    <w:rsid w:val="00E2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293A"/>
  <w15:docId w15:val="{ACAF6B89-CC66-404C-8267-D61F005A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7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Хабарова Е.В</cp:lastModifiedBy>
  <cp:revision>7</cp:revision>
  <dcterms:created xsi:type="dcterms:W3CDTF">2025-02-05T12:34:00Z</dcterms:created>
  <dcterms:modified xsi:type="dcterms:W3CDTF">2026-02-26T10:26:00Z</dcterms:modified>
</cp:coreProperties>
</file>