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C15" w:rsidRPr="00CE298F" w:rsidRDefault="007A1C15" w:rsidP="007A1C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298F">
        <w:rPr>
          <w:rFonts w:ascii="Times New Roman" w:hAnsi="Times New Roman"/>
          <w:b/>
          <w:sz w:val="28"/>
          <w:szCs w:val="28"/>
        </w:rPr>
        <w:t>ПРОГРАММНО-МЕТОДИЧЕСКОЕ ОБЕСПЕЧЕНИЕ И КОНТРОЛЬ ПО ПРЕДМЕТУ</w:t>
      </w:r>
    </w:p>
    <w:p w:rsidR="007A1C15" w:rsidRPr="00CE298F" w:rsidRDefault="007A1C15" w:rsidP="007A1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>Современные тенденции в развитии науки и образования характеризуются повышенным вниманием к проблемам отечественной культуры, ее сохранения, переосмыслением ее места и роли в структуре познавательной и практической деятельности.</w:t>
      </w:r>
    </w:p>
    <w:p w:rsidR="007A1C15" w:rsidRPr="00CE298F" w:rsidRDefault="007A1C15" w:rsidP="007A1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>Содержание музыкального образования базируется на культурологической парадигме общего образования. В содержании музыкального образования должны быть представлены различные пласты музыкальной культуры: фольклор, духовная музыка, классическая музыка, произведения современных композиторов.</w:t>
      </w:r>
    </w:p>
    <w:p w:rsidR="007A1C15" w:rsidRPr="00CE298F" w:rsidRDefault="007A1C15" w:rsidP="007A1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298F">
        <w:rPr>
          <w:rFonts w:ascii="Times New Roman" w:hAnsi="Times New Roman"/>
          <w:sz w:val="28"/>
          <w:szCs w:val="28"/>
        </w:rPr>
        <w:t>Базисный учебный план для образовательных учреждений, расположенных на территории Белгородской области и реализующих программы общего образования (далее - БУП) - нормативный правовой акт, устанавливающий перечень учебных предметов и объем учебного времени, отводимого на их изучение по ступеням общего образования и классам (годам) обучения и  предоставляет образовательным учреждениям возможности выбора разнообразных форм организации обучения и режима функционирования с целью создания оптимальных условий для</w:t>
      </w:r>
      <w:proofErr w:type="gramEnd"/>
      <w:r w:rsidRPr="00CE298F">
        <w:rPr>
          <w:rFonts w:ascii="Times New Roman" w:hAnsi="Times New Roman"/>
          <w:sz w:val="28"/>
          <w:szCs w:val="28"/>
        </w:rPr>
        <w:t xml:space="preserve"> построения образовательных маршрутов учащихся, при реализации ими конкретного профиля обучения. </w:t>
      </w:r>
    </w:p>
    <w:p w:rsidR="007A1C15" w:rsidRPr="00CE298F" w:rsidRDefault="007A1C15" w:rsidP="007A1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>В федеральном компоненте ФБУП определено количество учебных часов на преподавание учебных предметов федерального компонента государственного стандарта общего образования. При этом установлено годовое распределение часов, что дает возможность образовательным учреждениям перераспределять нагрузку в течение учебного года, использовать модульный подход, строить рабочий учебный план на принципах дифференциации и вариативности. В качестве примерных приводится расчетный (не нормативный) объем учебных часов в неделю.</w:t>
      </w:r>
    </w:p>
    <w:p w:rsidR="007A1C15" w:rsidRPr="00CE298F" w:rsidRDefault="007A1C15" w:rsidP="007A1C1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highlight w:val="yellow"/>
        </w:rPr>
      </w:pPr>
      <w:r w:rsidRPr="00CE298F">
        <w:rPr>
          <w:rFonts w:ascii="Times New Roman" w:hAnsi="Times New Roman"/>
          <w:sz w:val="28"/>
          <w:szCs w:val="28"/>
        </w:rPr>
        <w:t xml:space="preserve">        Содержание художественного образования в конкретном образовательном учреждении определяется образовательной программой  по музыке (образовательными программами). </w:t>
      </w:r>
      <w:proofErr w:type="gramStart"/>
      <w:r w:rsidRPr="00CE298F">
        <w:rPr>
          <w:rFonts w:ascii="Times New Roman" w:hAnsi="Times New Roman"/>
          <w:sz w:val="28"/>
          <w:szCs w:val="28"/>
        </w:rPr>
        <w:t xml:space="preserve">Образовательные программы начального общего, основного общего и среднего (полного) общего образования являются преемственными, то есть каждая последующая программа базируется на предыдущей </w:t>
      </w:r>
      <w:r w:rsidRPr="00CE298F">
        <w:rPr>
          <w:rFonts w:ascii="Times New Roman" w:hAnsi="Times New Roman"/>
          <w:i/>
          <w:iCs/>
          <w:sz w:val="28"/>
          <w:szCs w:val="28"/>
        </w:rPr>
        <w:t>(ст. 17, Закон РФ от 10.07.1992 г.  № 3266-1 "Об образовании").</w:t>
      </w:r>
      <w:proofErr w:type="gramEnd"/>
    </w:p>
    <w:p w:rsidR="007A1C15" w:rsidRPr="00CE298F" w:rsidRDefault="007A1C15" w:rsidP="007A1C1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>Примерные основные образовательные программы с учетом их уровня и направленности могут быть  разработаны на основе федеральных государственных образовательных стандартов или федеральных государственных требований (</w:t>
      </w:r>
      <w:r w:rsidRPr="00CE298F">
        <w:rPr>
          <w:rFonts w:ascii="Times New Roman" w:hAnsi="Times New Roman"/>
          <w:i/>
          <w:sz w:val="28"/>
          <w:szCs w:val="28"/>
        </w:rPr>
        <w:t>п. 5.1 введен Федеральным законом от 01.12.2007г. № 309-ФЗ</w:t>
      </w:r>
      <w:r w:rsidRPr="00CE298F">
        <w:rPr>
          <w:rFonts w:ascii="Times New Roman" w:hAnsi="Times New Roman"/>
          <w:sz w:val="28"/>
          <w:szCs w:val="28"/>
        </w:rPr>
        <w:t>).</w:t>
      </w:r>
    </w:p>
    <w:p w:rsidR="007A1C15" w:rsidRPr="00CE298F" w:rsidRDefault="007A1C15" w:rsidP="007A1C1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i/>
          <w:iCs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 xml:space="preserve">Примерные основные образовательные программы с учетом их уровня и направленности могут включать в себя базисный учебный план и (или) примерные программы учебных курсов, предметов, дисциплин (модулей). </w:t>
      </w:r>
      <w:proofErr w:type="gramStart"/>
      <w:r w:rsidRPr="00CE298F">
        <w:rPr>
          <w:rFonts w:ascii="Times New Roman" w:hAnsi="Times New Roman"/>
          <w:sz w:val="28"/>
          <w:szCs w:val="28"/>
        </w:rPr>
        <w:t xml:space="preserve">Основная образовательная программа в имеющем </w:t>
      </w:r>
      <w:r w:rsidRPr="00CE298F">
        <w:rPr>
          <w:rFonts w:ascii="Times New Roman" w:hAnsi="Times New Roman"/>
          <w:sz w:val="28"/>
          <w:szCs w:val="28"/>
        </w:rPr>
        <w:lastRenderedPageBreak/>
        <w:t xml:space="preserve">государственную аккредитацию образовательном учреждении разрабатывается на основе соответствующих примерных основных образовательных программ и должна обеспечивать достижение обучающимися (воспитанниками) результатов освоения основных образовательных программ, установленных соответствующими федеральными государственными образовательными стандартами или устанавливаемыми в соответствии с пунктом 2 статьи 7 настоящего Закона образовательными стандартами </w:t>
      </w:r>
      <w:r w:rsidRPr="00CE298F">
        <w:rPr>
          <w:rFonts w:ascii="Times New Roman" w:hAnsi="Times New Roman"/>
          <w:i/>
          <w:iCs/>
          <w:sz w:val="28"/>
          <w:szCs w:val="28"/>
        </w:rPr>
        <w:t>(ст. 14, Закон РФ от 10.07.1992 N 3266-1 "Об образовании").</w:t>
      </w:r>
      <w:proofErr w:type="gramEnd"/>
    </w:p>
    <w:p w:rsidR="007A1C15" w:rsidRPr="00CE298F" w:rsidRDefault="007A1C15" w:rsidP="007A1C1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98F">
        <w:rPr>
          <w:rFonts w:ascii="Times New Roman" w:hAnsi="Times New Roman" w:cs="Times New Roman"/>
          <w:sz w:val="28"/>
          <w:szCs w:val="28"/>
        </w:rPr>
        <w:t>В соответствии с Федеральным базисным учебным планом предмет «Музыка»  на базовом уровне входит в состав учебных предметов, обязательных для изучения на ступени начального и основного  общего образования. Базисный учебный план для I - IV классов ориентирован на 4-летний но</w:t>
      </w:r>
      <w:r w:rsidRPr="00CE298F">
        <w:rPr>
          <w:rFonts w:ascii="Times New Roman" w:hAnsi="Times New Roman" w:cs="Times New Roman"/>
          <w:sz w:val="28"/>
          <w:szCs w:val="28"/>
        </w:rPr>
        <w:t>р</w:t>
      </w:r>
      <w:r w:rsidRPr="00CE298F">
        <w:rPr>
          <w:rFonts w:ascii="Times New Roman" w:hAnsi="Times New Roman" w:cs="Times New Roman"/>
          <w:sz w:val="28"/>
          <w:szCs w:val="28"/>
        </w:rPr>
        <w:t xml:space="preserve">мативный срок освоения государственных образовательных программ </w:t>
      </w:r>
      <w:r w:rsidRPr="00CE298F">
        <w:rPr>
          <w:rFonts w:ascii="Times New Roman" w:hAnsi="Times New Roman" w:cs="Times New Roman"/>
          <w:b/>
          <w:sz w:val="28"/>
          <w:szCs w:val="28"/>
        </w:rPr>
        <w:t>начал</w:t>
      </w:r>
      <w:r w:rsidRPr="00CE298F">
        <w:rPr>
          <w:rFonts w:ascii="Times New Roman" w:hAnsi="Times New Roman" w:cs="Times New Roman"/>
          <w:b/>
          <w:sz w:val="28"/>
          <w:szCs w:val="28"/>
        </w:rPr>
        <w:t>ь</w:t>
      </w:r>
      <w:r w:rsidRPr="00CE298F">
        <w:rPr>
          <w:rFonts w:ascii="Times New Roman" w:hAnsi="Times New Roman" w:cs="Times New Roman"/>
          <w:b/>
          <w:sz w:val="28"/>
          <w:szCs w:val="28"/>
        </w:rPr>
        <w:t xml:space="preserve">ного общего образования. </w:t>
      </w:r>
      <w:r w:rsidRPr="00CE298F">
        <w:rPr>
          <w:rFonts w:ascii="Times New Roman" w:hAnsi="Times New Roman" w:cs="Times New Roman"/>
          <w:sz w:val="28"/>
          <w:szCs w:val="28"/>
        </w:rPr>
        <w:t>Продолжительность учебного года: I класс - 33 учебные н</w:t>
      </w:r>
      <w:r w:rsidRPr="00CE298F">
        <w:rPr>
          <w:rFonts w:ascii="Times New Roman" w:hAnsi="Times New Roman" w:cs="Times New Roman"/>
          <w:sz w:val="28"/>
          <w:szCs w:val="28"/>
        </w:rPr>
        <w:t>е</w:t>
      </w:r>
      <w:r w:rsidRPr="00CE298F">
        <w:rPr>
          <w:rFonts w:ascii="Times New Roman" w:hAnsi="Times New Roman" w:cs="Times New Roman"/>
          <w:sz w:val="28"/>
          <w:szCs w:val="28"/>
        </w:rPr>
        <w:t xml:space="preserve">дели, II - IV классы - не менее 34 учебных недель. </w:t>
      </w:r>
    </w:p>
    <w:p w:rsidR="007A1C15" w:rsidRPr="00CE298F" w:rsidRDefault="007A1C15" w:rsidP="007A1C1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298F">
        <w:rPr>
          <w:rFonts w:ascii="Times New Roman" w:hAnsi="Times New Roman"/>
          <w:sz w:val="28"/>
          <w:szCs w:val="28"/>
        </w:rPr>
        <w:t xml:space="preserve">На изучение учебного предмета </w:t>
      </w:r>
      <w:r w:rsidRPr="00CE298F">
        <w:rPr>
          <w:rFonts w:ascii="Times New Roman" w:hAnsi="Times New Roman"/>
          <w:b/>
          <w:sz w:val="28"/>
          <w:szCs w:val="28"/>
        </w:rPr>
        <w:t>«Музыка»</w:t>
      </w:r>
      <w:r w:rsidRPr="00CE298F">
        <w:rPr>
          <w:rFonts w:ascii="Times New Roman" w:hAnsi="Times New Roman"/>
          <w:sz w:val="28"/>
          <w:szCs w:val="28"/>
        </w:rPr>
        <w:t xml:space="preserve">  отводи</w:t>
      </w:r>
      <w:r w:rsidRPr="00CE298F">
        <w:rPr>
          <w:rFonts w:ascii="Times New Roman" w:hAnsi="Times New Roman"/>
          <w:sz w:val="28"/>
          <w:szCs w:val="28"/>
        </w:rPr>
        <w:t>т</w:t>
      </w:r>
      <w:r w:rsidRPr="00CE298F">
        <w:rPr>
          <w:rFonts w:ascii="Times New Roman" w:hAnsi="Times New Roman"/>
          <w:sz w:val="28"/>
          <w:szCs w:val="28"/>
        </w:rPr>
        <w:t>ся в I</w:t>
      </w:r>
      <w:proofErr w:type="spellStart"/>
      <w:r w:rsidRPr="00CE298F">
        <w:rPr>
          <w:rFonts w:ascii="Times New Roman" w:hAnsi="Times New Roman"/>
          <w:sz w:val="28"/>
          <w:szCs w:val="28"/>
          <w:lang w:val="en-US"/>
        </w:rPr>
        <w:t>I</w:t>
      </w:r>
      <w:r w:rsidRPr="00CE298F">
        <w:rPr>
          <w:rFonts w:ascii="Times New Roman" w:hAnsi="Times New Roman"/>
          <w:sz w:val="28"/>
          <w:szCs w:val="28"/>
        </w:rPr>
        <w:t>I</w:t>
      </w:r>
      <w:proofErr w:type="spellEnd"/>
      <w:r w:rsidRPr="00CE298F">
        <w:rPr>
          <w:rFonts w:ascii="Times New Roman" w:hAnsi="Times New Roman"/>
          <w:sz w:val="28"/>
          <w:szCs w:val="28"/>
        </w:rPr>
        <w:t>-</w:t>
      </w:r>
      <w:r w:rsidRPr="00CE298F">
        <w:rPr>
          <w:rFonts w:ascii="Times New Roman" w:hAnsi="Times New Roman"/>
          <w:sz w:val="28"/>
          <w:szCs w:val="28"/>
          <w:lang w:val="en-US"/>
        </w:rPr>
        <w:t>IV</w:t>
      </w:r>
      <w:r w:rsidRPr="00CE298F">
        <w:rPr>
          <w:rFonts w:ascii="Times New Roman" w:hAnsi="Times New Roman"/>
          <w:sz w:val="28"/>
          <w:szCs w:val="28"/>
        </w:rPr>
        <w:t xml:space="preserve"> классах 1 час в неделю (согласно БУП 2012года </w:t>
      </w:r>
      <w:r w:rsidRPr="00CE298F">
        <w:rPr>
          <w:rFonts w:ascii="Times New Roman" w:hAnsi="Times New Roman"/>
          <w:b/>
          <w:sz w:val="28"/>
          <w:szCs w:val="28"/>
        </w:rPr>
        <w:t>(</w:t>
      </w:r>
      <w:r w:rsidRPr="00CE298F">
        <w:rPr>
          <w:rFonts w:ascii="Times New Roman" w:hAnsi="Times New Roman"/>
          <w:sz w:val="28"/>
          <w:szCs w:val="28"/>
        </w:rPr>
        <w:t>Приказ от  23 апреля 2012года №1380 «Об утверждении базисного  учебного плана и примерных учебных планов  для образовательных учреждений Белгородской области, реализующих программы общего обр</w:t>
      </w:r>
      <w:r w:rsidRPr="00CE298F">
        <w:rPr>
          <w:rFonts w:ascii="Times New Roman" w:hAnsi="Times New Roman"/>
          <w:sz w:val="28"/>
          <w:szCs w:val="28"/>
        </w:rPr>
        <w:t>а</w:t>
      </w:r>
      <w:r w:rsidRPr="00CE298F">
        <w:rPr>
          <w:rFonts w:ascii="Times New Roman" w:hAnsi="Times New Roman"/>
          <w:sz w:val="28"/>
          <w:szCs w:val="28"/>
        </w:rPr>
        <w:t>зования»).</w:t>
      </w:r>
      <w:proofErr w:type="gramEnd"/>
    </w:p>
    <w:p w:rsidR="007A1C15" w:rsidRPr="00CE298F" w:rsidRDefault="007A1C15" w:rsidP="007A1C15">
      <w:pPr>
        <w:pStyle w:val="2"/>
        <w:tabs>
          <w:tab w:val="left" w:pos="2520"/>
        </w:tabs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E298F">
        <w:rPr>
          <w:rFonts w:ascii="Times New Roman" w:hAnsi="Times New Roman" w:cs="Times New Roman"/>
          <w:b w:val="0"/>
          <w:sz w:val="28"/>
          <w:szCs w:val="28"/>
        </w:rPr>
        <w:t xml:space="preserve">Предметная область «Искусство» представлена учебными предметами «Изобразительное искусство» и «Музыка» (по 1 часу в неделю в  </w:t>
      </w:r>
      <w:r w:rsidRPr="00CE298F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CE298F">
        <w:rPr>
          <w:rFonts w:ascii="Times New Roman" w:hAnsi="Times New Roman" w:cs="Times New Roman"/>
          <w:b w:val="0"/>
          <w:sz w:val="28"/>
          <w:szCs w:val="28"/>
        </w:rPr>
        <w:t>-</w:t>
      </w:r>
      <w:r w:rsidRPr="00CE298F"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Pr="00CE298F">
        <w:rPr>
          <w:rFonts w:ascii="Times New Roman" w:hAnsi="Times New Roman" w:cs="Times New Roman"/>
          <w:b w:val="0"/>
          <w:sz w:val="28"/>
          <w:szCs w:val="28"/>
        </w:rPr>
        <w:t xml:space="preserve"> кла</w:t>
      </w:r>
      <w:r w:rsidRPr="00CE298F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E298F">
        <w:rPr>
          <w:rFonts w:ascii="Times New Roman" w:hAnsi="Times New Roman" w:cs="Times New Roman"/>
          <w:b w:val="0"/>
          <w:sz w:val="28"/>
          <w:szCs w:val="28"/>
        </w:rPr>
        <w:t>сах) (согласно БУП ФГОС 2012 (Приказ от 23 апреля     2012 года  № 1381 «Об утверждении базисного учебного плана для образовательных учреждений Белгородской области, реализующих основные образов</w:t>
      </w:r>
      <w:r w:rsidRPr="00CE298F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E298F">
        <w:rPr>
          <w:rFonts w:ascii="Times New Roman" w:hAnsi="Times New Roman" w:cs="Times New Roman"/>
          <w:b w:val="0"/>
          <w:sz w:val="28"/>
          <w:szCs w:val="28"/>
        </w:rPr>
        <w:t xml:space="preserve">тельные </w:t>
      </w:r>
      <w:proofErr w:type="gramEnd"/>
    </w:p>
    <w:p w:rsidR="007A1C15" w:rsidRPr="00CE298F" w:rsidRDefault="007A1C15" w:rsidP="007A1C15">
      <w:pPr>
        <w:pStyle w:val="2"/>
        <w:tabs>
          <w:tab w:val="left" w:pos="2520"/>
        </w:tabs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298F">
        <w:rPr>
          <w:rFonts w:ascii="Times New Roman" w:hAnsi="Times New Roman" w:cs="Times New Roman"/>
          <w:b w:val="0"/>
          <w:sz w:val="28"/>
          <w:szCs w:val="28"/>
        </w:rPr>
        <w:t>программы начального и основного  общего образования  в рамках реализации ФГОС второго пок</w:t>
      </w:r>
      <w:r w:rsidRPr="00CE298F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E298F">
        <w:rPr>
          <w:rFonts w:ascii="Times New Roman" w:hAnsi="Times New Roman" w:cs="Times New Roman"/>
          <w:b w:val="0"/>
          <w:sz w:val="28"/>
          <w:szCs w:val="28"/>
        </w:rPr>
        <w:t>ления»).</w:t>
      </w:r>
    </w:p>
    <w:p w:rsidR="007A1C15" w:rsidRPr="00CE298F" w:rsidRDefault="007A1C15" w:rsidP="007A1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>Руководствуясь основными положениями непрерывного художественного образования в общеобразовательной школе, учителю начальных классов, преподающему музыку, следует ориентироваться на учебную программу по музыке, реализуемую в основном звене общеобразовательной школы.</w:t>
      </w:r>
    </w:p>
    <w:p w:rsidR="007A1C15" w:rsidRPr="00CE298F" w:rsidRDefault="007A1C15" w:rsidP="007A1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 xml:space="preserve">Базисный учебный план для V-IX классов ориентирован на 5-летний нормативный срок освоения государственных образовательных программ </w:t>
      </w:r>
      <w:r w:rsidRPr="00CE298F">
        <w:rPr>
          <w:rFonts w:ascii="Times New Roman" w:hAnsi="Times New Roman"/>
          <w:b/>
          <w:sz w:val="28"/>
          <w:szCs w:val="28"/>
        </w:rPr>
        <w:t>осно</w:t>
      </w:r>
      <w:r w:rsidRPr="00CE298F">
        <w:rPr>
          <w:rFonts w:ascii="Times New Roman" w:hAnsi="Times New Roman"/>
          <w:b/>
          <w:sz w:val="28"/>
          <w:szCs w:val="28"/>
        </w:rPr>
        <w:t>в</w:t>
      </w:r>
      <w:r w:rsidRPr="00CE298F">
        <w:rPr>
          <w:rFonts w:ascii="Times New Roman" w:hAnsi="Times New Roman"/>
          <w:b/>
          <w:sz w:val="28"/>
          <w:szCs w:val="28"/>
        </w:rPr>
        <w:t>ного общего образования</w:t>
      </w:r>
      <w:r w:rsidRPr="00CE298F">
        <w:rPr>
          <w:rFonts w:ascii="Times New Roman" w:hAnsi="Times New Roman"/>
          <w:sz w:val="28"/>
          <w:szCs w:val="28"/>
        </w:rPr>
        <w:t xml:space="preserve"> и ориентирован на 35 учебных недель в год.</w:t>
      </w:r>
    </w:p>
    <w:p w:rsidR="007A1C15" w:rsidRPr="00CE298F" w:rsidRDefault="007A1C15" w:rsidP="007A1C1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 xml:space="preserve"> В </w:t>
      </w:r>
      <w:r w:rsidRPr="00CE298F">
        <w:rPr>
          <w:rFonts w:ascii="Times New Roman" w:hAnsi="Times New Roman"/>
          <w:sz w:val="28"/>
          <w:szCs w:val="28"/>
          <w:lang w:val="en-US"/>
        </w:rPr>
        <w:t>V</w:t>
      </w:r>
      <w:r w:rsidRPr="00CE298F">
        <w:rPr>
          <w:rFonts w:ascii="Times New Roman" w:hAnsi="Times New Roman"/>
          <w:sz w:val="28"/>
          <w:szCs w:val="28"/>
        </w:rPr>
        <w:t>-</w:t>
      </w:r>
      <w:r w:rsidRPr="00CE298F">
        <w:rPr>
          <w:rFonts w:ascii="Times New Roman" w:hAnsi="Times New Roman"/>
          <w:sz w:val="28"/>
          <w:szCs w:val="28"/>
          <w:lang w:val="en-US"/>
        </w:rPr>
        <w:t>VII</w:t>
      </w:r>
      <w:r w:rsidRPr="00CE298F">
        <w:rPr>
          <w:rFonts w:ascii="Times New Roman" w:hAnsi="Times New Roman"/>
          <w:sz w:val="28"/>
          <w:szCs w:val="28"/>
        </w:rPr>
        <w:t xml:space="preserve"> классах  рекомендуется введение учебного предмета </w:t>
      </w:r>
      <w:r w:rsidRPr="00CE298F">
        <w:rPr>
          <w:rFonts w:ascii="Times New Roman" w:hAnsi="Times New Roman"/>
          <w:b/>
          <w:i/>
          <w:sz w:val="28"/>
          <w:szCs w:val="28"/>
        </w:rPr>
        <w:t xml:space="preserve">«Музыка» </w:t>
      </w:r>
      <w:r w:rsidRPr="00CE298F">
        <w:rPr>
          <w:rFonts w:ascii="Times New Roman" w:hAnsi="Times New Roman"/>
          <w:sz w:val="28"/>
          <w:szCs w:val="28"/>
        </w:rPr>
        <w:t>в объеме  1 часа в неделю.</w:t>
      </w:r>
    </w:p>
    <w:p w:rsidR="007A1C15" w:rsidRPr="00CE298F" w:rsidRDefault="007A1C15" w:rsidP="007A1C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98F">
        <w:rPr>
          <w:sz w:val="28"/>
          <w:szCs w:val="28"/>
        </w:rPr>
        <w:t xml:space="preserve">              </w:t>
      </w:r>
      <w:proofErr w:type="gramStart"/>
      <w:r w:rsidRPr="00CE298F">
        <w:rPr>
          <w:rFonts w:ascii="Times New Roman" w:hAnsi="Times New Roman"/>
          <w:sz w:val="28"/>
          <w:szCs w:val="28"/>
        </w:rPr>
        <w:t xml:space="preserve">В </w:t>
      </w:r>
      <w:r w:rsidRPr="00CE298F">
        <w:rPr>
          <w:rFonts w:ascii="Times New Roman" w:hAnsi="Times New Roman"/>
          <w:sz w:val="28"/>
          <w:szCs w:val="28"/>
          <w:lang w:val="en-US"/>
        </w:rPr>
        <w:t>VIII</w:t>
      </w:r>
      <w:r w:rsidRPr="00CE298F">
        <w:rPr>
          <w:rFonts w:ascii="Times New Roman" w:hAnsi="Times New Roman"/>
          <w:sz w:val="28"/>
          <w:szCs w:val="28"/>
        </w:rPr>
        <w:t>-</w:t>
      </w:r>
      <w:r w:rsidRPr="00CE298F">
        <w:rPr>
          <w:rFonts w:ascii="Times New Roman" w:hAnsi="Times New Roman"/>
          <w:sz w:val="28"/>
          <w:szCs w:val="28"/>
          <w:lang w:val="en-US"/>
        </w:rPr>
        <w:t>IX</w:t>
      </w:r>
      <w:r w:rsidRPr="00CE298F">
        <w:rPr>
          <w:rFonts w:ascii="Times New Roman" w:hAnsi="Times New Roman"/>
          <w:sz w:val="28"/>
          <w:szCs w:val="28"/>
        </w:rPr>
        <w:t xml:space="preserve"> классах по решению образовательного учреждения учебные предметы</w:t>
      </w:r>
      <w:r w:rsidRPr="00CE298F">
        <w:rPr>
          <w:rFonts w:ascii="Times New Roman" w:hAnsi="Times New Roman"/>
          <w:b/>
          <w:i/>
          <w:sz w:val="28"/>
          <w:szCs w:val="28"/>
        </w:rPr>
        <w:t xml:space="preserve"> «Изобразительное искусство» и «Музыка»</w:t>
      </w:r>
      <w:r w:rsidRPr="00CE298F">
        <w:rPr>
          <w:rFonts w:ascii="Times New Roman" w:hAnsi="Times New Roman"/>
          <w:sz w:val="28"/>
          <w:szCs w:val="28"/>
        </w:rPr>
        <w:t xml:space="preserve"> могут из</w:t>
      </w:r>
      <w:r w:rsidRPr="00CE298F">
        <w:rPr>
          <w:rFonts w:ascii="Times New Roman" w:hAnsi="Times New Roman"/>
          <w:sz w:val="28"/>
          <w:szCs w:val="28"/>
        </w:rPr>
        <w:t>у</w:t>
      </w:r>
      <w:r w:rsidRPr="00CE298F">
        <w:rPr>
          <w:rFonts w:ascii="Times New Roman" w:hAnsi="Times New Roman"/>
          <w:sz w:val="28"/>
          <w:szCs w:val="28"/>
        </w:rPr>
        <w:t xml:space="preserve">чаться в рамках учебного предмета </w:t>
      </w:r>
      <w:r w:rsidRPr="00CE298F">
        <w:rPr>
          <w:rFonts w:ascii="Times New Roman" w:hAnsi="Times New Roman"/>
          <w:b/>
          <w:i/>
          <w:sz w:val="28"/>
          <w:szCs w:val="28"/>
        </w:rPr>
        <w:t>«Искусство»</w:t>
      </w:r>
      <w:r w:rsidRPr="00CE298F">
        <w:rPr>
          <w:rFonts w:ascii="Times New Roman" w:hAnsi="Times New Roman"/>
          <w:sz w:val="28"/>
          <w:szCs w:val="28"/>
        </w:rPr>
        <w:t xml:space="preserve">  в объеме 1 часа в неделю (согласно БУП 2012года </w:t>
      </w:r>
      <w:r w:rsidRPr="00CE298F">
        <w:rPr>
          <w:rFonts w:ascii="Times New Roman" w:hAnsi="Times New Roman"/>
          <w:b/>
          <w:sz w:val="28"/>
          <w:szCs w:val="28"/>
        </w:rPr>
        <w:t>(</w:t>
      </w:r>
      <w:r w:rsidRPr="00CE298F">
        <w:rPr>
          <w:rFonts w:ascii="Times New Roman" w:hAnsi="Times New Roman"/>
          <w:sz w:val="28"/>
          <w:szCs w:val="28"/>
        </w:rPr>
        <w:t>Приказ от</w:t>
      </w:r>
      <w:r w:rsidRPr="00CE298F">
        <w:rPr>
          <w:rFonts w:ascii="Times New Roman" w:hAnsi="Times New Roman"/>
        </w:rPr>
        <w:t xml:space="preserve">  </w:t>
      </w:r>
      <w:r w:rsidRPr="00CE298F">
        <w:rPr>
          <w:rFonts w:ascii="Times New Roman" w:hAnsi="Times New Roman"/>
          <w:sz w:val="28"/>
          <w:szCs w:val="28"/>
        </w:rPr>
        <w:t xml:space="preserve">23 апреля 2012года №1380 «Об утверждении базисного  учебного плана и примерных учебных планов  для </w:t>
      </w:r>
      <w:r w:rsidRPr="00CE298F">
        <w:rPr>
          <w:rFonts w:ascii="Times New Roman" w:hAnsi="Times New Roman"/>
          <w:sz w:val="28"/>
          <w:szCs w:val="28"/>
        </w:rPr>
        <w:lastRenderedPageBreak/>
        <w:t>образовательных учреждений Белгоро</w:t>
      </w:r>
      <w:r w:rsidRPr="00CE298F">
        <w:rPr>
          <w:rFonts w:ascii="Times New Roman" w:hAnsi="Times New Roman"/>
          <w:sz w:val="28"/>
          <w:szCs w:val="28"/>
        </w:rPr>
        <w:t>д</w:t>
      </w:r>
      <w:r w:rsidRPr="00CE298F">
        <w:rPr>
          <w:rFonts w:ascii="Times New Roman" w:hAnsi="Times New Roman"/>
          <w:sz w:val="28"/>
          <w:szCs w:val="28"/>
        </w:rPr>
        <w:t>ской области, реализующих программы общего обр</w:t>
      </w:r>
      <w:r w:rsidRPr="00CE298F">
        <w:rPr>
          <w:rFonts w:ascii="Times New Roman" w:hAnsi="Times New Roman"/>
          <w:sz w:val="28"/>
          <w:szCs w:val="28"/>
        </w:rPr>
        <w:t>а</w:t>
      </w:r>
      <w:r w:rsidRPr="00CE298F">
        <w:rPr>
          <w:rFonts w:ascii="Times New Roman" w:hAnsi="Times New Roman"/>
          <w:sz w:val="28"/>
          <w:szCs w:val="28"/>
        </w:rPr>
        <w:t>зования»).</w:t>
      </w:r>
      <w:proofErr w:type="gramEnd"/>
    </w:p>
    <w:p w:rsidR="007A1C15" w:rsidRPr="00CE298F" w:rsidRDefault="007A1C15" w:rsidP="007A1C15">
      <w:pPr>
        <w:pStyle w:val="2"/>
        <w:tabs>
          <w:tab w:val="left" w:pos="2520"/>
        </w:tabs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E298F">
        <w:rPr>
          <w:rFonts w:ascii="Times New Roman" w:hAnsi="Times New Roman" w:cs="Times New Roman"/>
          <w:b w:val="0"/>
          <w:sz w:val="28"/>
          <w:szCs w:val="28"/>
        </w:rPr>
        <w:t>Предметная область «Искусство» представлена учебными предметами «Изобразительное искусство» и «Музыка» (по 1 часу в неделю)</w:t>
      </w:r>
      <w:r w:rsidRPr="00CE298F">
        <w:rPr>
          <w:rFonts w:ascii="Times New Roman" w:hAnsi="Times New Roman" w:cs="Times New Roman"/>
          <w:sz w:val="28"/>
          <w:szCs w:val="28"/>
        </w:rPr>
        <w:t xml:space="preserve"> </w:t>
      </w:r>
      <w:r w:rsidRPr="00CE298F">
        <w:rPr>
          <w:rFonts w:ascii="Times New Roman" w:hAnsi="Times New Roman" w:cs="Times New Roman"/>
          <w:b w:val="0"/>
          <w:sz w:val="28"/>
          <w:szCs w:val="28"/>
        </w:rPr>
        <w:t>(согласно БУП ФГОС 2012 (Приказ от 23 апреля     2012 года  № 1381 «Об утверждении базисного учебного плана для образовательных учреждений Белгородской области, реализующих основные образов</w:t>
      </w:r>
      <w:r w:rsidRPr="00CE298F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E298F">
        <w:rPr>
          <w:rFonts w:ascii="Times New Roman" w:hAnsi="Times New Roman" w:cs="Times New Roman"/>
          <w:b w:val="0"/>
          <w:sz w:val="28"/>
          <w:szCs w:val="28"/>
        </w:rPr>
        <w:t>тельные программы начального и основного  общего образования  в рамках реализации ФГОС второго пок</w:t>
      </w:r>
      <w:r w:rsidRPr="00CE298F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E298F">
        <w:rPr>
          <w:rFonts w:ascii="Times New Roman" w:hAnsi="Times New Roman" w:cs="Times New Roman"/>
          <w:b w:val="0"/>
          <w:sz w:val="28"/>
          <w:szCs w:val="28"/>
        </w:rPr>
        <w:t>ления»).</w:t>
      </w:r>
      <w:proofErr w:type="gramEnd"/>
    </w:p>
    <w:p w:rsidR="007A1C15" w:rsidRPr="00CE298F" w:rsidRDefault="007A1C15" w:rsidP="007A1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>Таким образом, преподавание учебных предметов данной области становится непрерывным.</w:t>
      </w:r>
    </w:p>
    <w:p w:rsidR="007A1C15" w:rsidRPr="00CE298F" w:rsidRDefault="007A1C15" w:rsidP="007A1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>Продолжительность урока во всех классах не должна превышать 45 м</w:t>
      </w:r>
      <w:r w:rsidRPr="00CE298F">
        <w:rPr>
          <w:rFonts w:ascii="Times New Roman" w:hAnsi="Times New Roman"/>
          <w:sz w:val="28"/>
          <w:szCs w:val="28"/>
        </w:rPr>
        <w:t>и</w:t>
      </w:r>
      <w:r w:rsidRPr="00CE298F">
        <w:rPr>
          <w:rFonts w:ascii="Times New Roman" w:hAnsi="Times New Roman"/>
          <w:sz w:val="28"/>
          <w:szCs w:val="28"/>
        </w:rPr>
        <w:t>нут, за исключением 1 класса.</w:t>
      </w:r>
    </w:p>
    <w:p w:rsidR="00603A08" w:rsidRPr="00CE298F" w:rsidRDefault="00603A08" w:rsidP="00603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 xml:space="preserve">Изучение </w:t>
      </w:r>
      <w:r w:rsidRPr="00CE298F">
        <w:rPr>
          <w:rFonts w:ascii="Times New Roman" w:hAnsi="Times New Roman"/>
          <w:b/>
          <w:sz w:val="28"/>
          <w:szCs w:val="28"/>
        </w:rPr>
        <w:t>стандарта</w:t>
      </w:r>
      <w:r w:rsidRPr="00CE298F">
        <w:rPr>
          <w:rFonts w:ascii="Times New Roman" w:hAnsi="Times New Roman"/>
          <w:sz w:val="28"/>
          <w:szCs w:val="28"/>
        </w:rPr>
        <w:t xml:space="preserve"> и </w:t>
      </w:r>
      <w:r w:rsidRPr="00CE298F">
        <w:rPr>
          <w:rFonts w:ascii="Times New Roman" w:hAnsi="Times New Roman"/>
          <w:b/>
          <w:sz w:val="28"/>
          <w:szCs w:val="28"/>
        </w:rPr>
        <w:t>примерных</w:t>
      </w:r>
      <w:r w:rsidRPr="00CE298F">
        <w:rPr>
          <w:rFonts w:ascii="Times New Roman" w:hAnsi="Times New Roman"/>
          <w:sz w:val="28"/>
          <w:szCs w:val="28"/>
        </w:rPr>
        <w:t xml:space="preserve"> программ обязательно для составления </w:t>
      </w:r>
      <w:r w:rsidRPr="00CE298F">
        <w:rPr>
          <w:rFonts w:ascii="Times New Roman" w:hAnsi="Times New Roman"/>
          <w:b/>
          <w:sz w:val="28"/>
          <w:szCs w:val="28"/>
        </w:rPr>
        <w:t xml:space="preserve">рабочих </w:t>
      </w:r>
      <w:r w:rsidRPr="00CE298F">
        <w:rPr>
          <w:rFonts w:ascii="Times New Roman" w:hAnsi="Times New Roman"/>
          <w:sz w:val="28"/>
          <w:szCs w:val="28"/>
        </w:rPr>
        <w:t xml:space="preserve">программ учителя музыки. Каждый учитель </w:t>
      </w:r>
      <w:r w:rsidRPr="00CE298F">
        <w:rPr>
          <w:rFonts w:ascii="Times New Roman" w:hAnsi="Times New Roman"/>
          <w:b/>
          <w:sz w:val="28"/>
          <w:szCs w:val="28"/>
        </w:rPr>
        <w:t>имеет право выбора одной из программ музыкального образования,</w:t>
      </w:r>
      <w:r w:rsidRPr="00CE298F">
        <w:rPr>
          <w:rFonts w:ascii="Times New Roman" w:hAnsi="Times New Roman"/>
          <w:sz w:val="28"/>
          <w:szCs w:val="28"/>
        </w:rPr>
        <w:t xml:space="preserve"> утвержденных Федеральным экспертным советом Министерства образования  РФ. Возможна замена музыкального материала. Главное, чтобы каждое произведение, звучащее в классе, отвечало следующим требованиям: художественность и увлекательность для детей, педагогическая целесообразность и выполнение определенной воспитательной роли.                                                                 </w:t>
      </w:r>
    </w:p>
    <w:p w:rsidR="00603A08" w:rsidRPr="00CE298F" w:rsidRDefault="00603A08" w:rsidP="00603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 xml:space="preserve"> Необходимо гибкое сочетание традиционного подхода к преподаванию музыки (когда школьники осваивают музыкальные произведения как уже сложившиеся явления, которые надо пережить, изучить и запомнить) – с современной методикой, предполагающей погружение школьников в процесс воссоздания того  или иного музыкального произведения, что ставит их в позицию творца. В этом процессе ученик получает возможность прикоснуться к тайнам творчества композитора-исполнителя-слушателя.</w:t>
      </w:r>
    </w:p>
    <w:p w:rsidR="00603A08" w:rsidRPr="00CE298F" w:rsidRDefault="00603A08" w:rsidP="00603A08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CE298F">
        <w:rPr>
          <w:b/>
          <w:sz w:val="28"/>
          <w:szCs w:val="28"/>
        </w:rPr>
        <w:t xml:space="preserve"> </w:t>
      </w:r>
      <w:r w:rsidRPr="00CE298F">
        <w:rPr>
          <w:sz w:val="28"/>
          <w:szCs w:val="28"/>
        </w:rPr>
        <w:t xml:space="preserve">Один час в неделю, отведенный на урок музыки в базисном учебном плане, предусматривает ответственность учителя за высокий уровень преподавания предмета, раскрытия основных его функций и особенностей воздействия на человека и общество. Разгрузка не должна быть связана с упрощением содержания учебных программ по музыке. Она возможна только на основе установления оптимального соответствия между теоретической и практической направленностью содержания образования. При этом приоритетное значение в содержании занятий приобретает опыт музыкально-творческой деятельности. </w:t>
      </w:r>
    </w:p>
    <w:p w:rsidR="00603A08" w:rsidRPr="00CE298F" w:rsidRDefault="00603A08" w:rsidP="00603A08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CE298F">
        <w:rPr>
          <w:sz w:val="28"/>
          <w:szCs w:val="28"/>
        </w:rPr>
        <w:t xml:space="preserve">Решение проблемы разгрузки учебного предмета и вместе с тем достижение высокого уровня его освоения учащимися видится в интенсификации учебного процесса посредством создания педагогических условий, способствующих формированию личностно-ценностного отношения учащихся к музыке и музыкальным занятиям, пробуждения и всемерного раскрытия их творческого потенциала в разнообразных видах музыкальной деятельности. Тем самым становится возможным значительное </w:t>
      </w:r>
      <w:r w:rsidRPr="00CE298F">
        <w:rPr>
          <w:sz w:val="28"/>
          <w:szCs w:val="28"/>
        </w:rPr>
        <w:lastRenderedPageBreak/>
        <w:t>повышение эффективности музыкальных занятий даже в условиях отведенного на него минимального количества учебного времени.</w:t>
      </w:r>
    </w:p>
    <w:p w:rsidR="00603A08" w:rsidRPr="00CE298F" w:rsidRDefault="00603A08" w:rsidP="00603A08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CE298F">
        <w:rPr>
          <w:sz w:val="28"/>
          <w:szCs w:val="28"/>
        </w:rPr>
        <w:t xml:space="preserve">Необходимо обратить особое внимание на то, что все обозначенные в примерной программе тематические разделы и подразделы следует рассматривать не как отдельные учебные темы, изучение которых возможно последовательно, одна за другой, а как </w:t>
      </w:r>
      <w:r w:rsidRPr="00CE298F">
        <w:rPr>
          <w:b/>
          <w:sz w:val="28"/>
          <w:szCs w:val="28"/>
        </w:rPr>
        <w:t>основополагающие сквозные учебные линии</w:t>
      </w:r>
      <w:r w:rsidRPr="00CE298F">
        <w:rPr>
          <w:sz w:val="28"/>
          <w:szCs w:val="28"/>
        </w:rPr>
        <w:t xml:space="preserve">, разворачивающиеся на протяжении всех лет обучения в школе. </w:t>
      </w:r>
    </w:p>
    <w:p w:rsidR="00DC6D86" w:rsidRPr="00CE298F" w:rsidRDefault="00DC6D86" w:rsidP="00DC6D8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298F">
        <w:rPr>
          <w:rFonts w:ascii="Times New Roman" w:hAnsi="Times New Roman"/>
          <w:sz w:val="28"/>
          <w:szCs w:val="28"/>
        </w:rPr>
        <w:t>Согласно статье 32 Закона РФ  «Об образовании»  «К компетенции образовательного учреждения относятся: определение списка учебников в соответствии с учрежденными федеральными перечнями учебников,  в соответствии с утвержденными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и реализующих образовательные программы общего образования образовательных учреждений, а также учебных пособий, допущенных к</w:t>
      </w:r>
      <w:proofErr w:type="gramEnd"/>
      <w:r w:rsidRPr="00CE298F">
        <w:rPr>
          <w:rFonts w:ascii="Times New Roman" w:hAnsi="Times New Roman"/>
          <w:sz w:val="28"/>
          <w:szCs w:val="28"/>
        </w:rPr>
        <w:t xml:space="preserve"> использованию в образовательном процессе в таких образовательных учреждениях».</w:t>
      </w:r>
    </w:p>
    <w:p w:rsidR="00DC6D86" w:rsidRPr="00CE298F" w:rsidRDefault="00DC6D86" w:rsidP="00DC6D8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>Таким образом, учителя должны выбирать те учебники, которые прошли федеральную экспертизу.</w:t>
      </w:r>
    </w:p>
    <w:p w:rsidR="00DC6D86" w:rsidRPr="00CE298F" w:rsidRDefault="00DC6D86" w:rsidP="00DC6D8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 xml:space="preserve">В соответствии с Законом об образовании РФ (статья № 55) учитель имеет право использовать любые учебники, входящие в Федеральный перечень учебников, допущенных/рекомендованных к использованию в образовательном процессе в образовательном процессе в образовательных учреждениях. Однако следует иметь </w:t>
      </w:r>
      <w:proofErr w:type="gramStart"/>
      <w:r w:rsidRPr="00CE298F">
        <w:rPr>
          <w:rFonts w:ascii="Times New Roman" w:hAnsi="Times New Roman"/>
          <w:sz w:val="28"/>
          <w:szCs w:val="28"/>
        </w:rPr>
        <w:t>ввиду</w:t>
      </w:r>
      <w:proofErr w:type="gramEnd"/>
      <w:r w:rsidRPr="00CE298F">
        <w:rPr>
          <w:rFonts w:ascii="Times New Roman" w:hAnsi="Times New Roman"/>
          <w:sz w:val="28"/>
          <w:szCs w:val="28"/>
        </w:rPr>
        <w:t xml:space="preserve">, что </w:t>
      </w:r>
      <w:proofErr w:type="gramStart"/>
      <w:r w:rsidRPr="00CE298F">
        <w:rPr>
          <w:rFonts w:ascii="Times New Roman" w:hAnsi="Times New Roman"/>
          <w:sz w:val="28"/>
          <w:szCs w:val="28"/>
        </w:rPr>
        <w:t>комплект</w:t>
      </w:r>
      <w:proofErr w:type="gramEnd"/>
      <w:r w:rsidRPr="00CE298F">
        <w:rPr>
          <w:rFonts w:ascii="Times New Roman" w:hAnsi="Times New Roman"/>
          <w:sz w:val="28"/>
          <w:szCs w:val="28"/>
        </w:rPr>
        <w:t xml:space="preserve"> (УМК) создается на основании единой и целостной авторской концепции, что позволяет обеспечить  достижение планируемого результата. Использование  в образовательном процессе учебников из различных комплектов (УМК) значительно затрудняют достижение планируемых результатов.</w:t>
      </w:r>
    </w:p>
    <w:p w:rsidR="00DC6D86" w:rsidRPr="00CE298F" w:rsidRDefault="00DC6D86" w:rsidP="00DC6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>При сохранении общего ориентира — направленности на формирование духовности растущего человека сегодня в предметном содержании акцентируется собственно музыкальная составляющая.</w:t>
      </w:r>
    </w:p>
    <w:p w:rsidR="00660B78" w:rsidRDefault="00660B78"/>
    <w:sectPr w:rsidR="00660B78" w:rsidSect="00660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C15"/>
    <w:rsid w:val="00603A08"/>
    <w:rsid w:val="00660B78"/>
    <w:rsid w:val="007A1C15"/>
    <w:rsid w:val="00A20E35"/>
    <w:rsid w:val="00DC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15"/>
    <w:pPr>
      <w:spacing w:after="200"/>
      <w:jc w:val="left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qFormat/>
    <w:rsid w:val="007A1C15"/>
    <w:pPr>
      <w:spacing w:before="100" w:beforeAutospacing="1" w:after="100" w:afterAutospacing="1" w:line="240" w:lineRule="auto"/>
      <w:outlineLvl w:val="1"/>
    </w:pPr>
    <w:rPr>
      <w:rFonts w:ascii="Arial Unicode MS" w:hAnsi="Arial Unicode MS" w:cs="Arial Unicode M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1C15"/>
    <w:rPr>
      <w:rFonts w:ascii="Arial Unicode MS" w:eastAsia="Times New Roman" w:hAnsi="Arial Unicode MS" w:cs="Arial Unicode MS"/>
      <w:b/>
      <w:bCs/>
      <w:sz w:val="36"/>
      <w:szCs w:val="36"/>
      <w:lang w:eastAsia="ru-RU"/>
    </w:rPr>
  </w:style>
  <w:style w:type="paragraph" w:customStyle="1" w:styleId="ConsNormal">
    <w:name w:val="ConsNormal"/>
    <w:rsid w:val="007A1C15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603A08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03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603A0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03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1491</Words>
  <Characters>8505</Characters>
  <Application>Microsoft Office Word</Application>
  <DocSecurity>0</DocSecurity>
  <Lines>70</Lines>
  <Paragraphs>19</Paragraphs>
  <ScaleCrop>false</ScaleCrop>
  <Company>НОИППК</Company>
  <LinksUpToDate>false</LinksUpToDate>
  <CharactersWithSpaces>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2012-11-14T11:23:00Z</dcterms:created>
  <dcterms:modified xsi:type="dcterms:W3CDTF">2012-11-14T11:24:00Z</dcterms:modified>
</cp:coreProperties>
</file>