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A5" w:rsidRPr="0034476A" w:rsidRDefault="005F5F09" w:rsidP="0099636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Утверждено</w:t>
      </w:r>
    </w:p>
    <w:p w:rsidR="00EE3637" w:rsidRPr="0034476A" w:rsidRDefault="005F5F09" w:rsidP="0099636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Приказом д</w:t>
      </w:r>
      <w:r w:rsidR="003072A5" w:rsidRPr="00344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3072A5" w:rsidRPr="00344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ГБУ НАО «НРЦРО»</w:t>
      </w:r>
    </w:p>
    <w:p w:rsidR="003072A5" w:rsidRPr="0034476A" w:rsidRDefault="00996363" w:rsidP="009963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5F5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«05» декабря</w:t>
      </w:r>
      <w:r w:rsidR="003072A5" w:rsidRPr="003447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2012 года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№176</w:t>
      </w:r>
    </w:p>
    <w:p w:rsidR="00737751" w:rsidRPr="00F72FFB" w:rsidRDefault="00737751" w:rsidP="00D35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8F5" w:rsidRPr="00F96BBE" w:rsidRDefault="00443802" w:rsidP="00F96B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3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ОБ ОКРУЖНОМ МЕТОДИЧЕСКОМ ОБЪЕДИНЕНИИ </w:t>
      </w:r>
      <w:r w:rsidR="00A24AE8" w:rsidRPr="0073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«ТОХОЛКОДА”»</w:t>
      </w:r>
      <w:r w:rsidR="00A24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УЧИТЕЛЕЙ ПРЕДМЕТОВ «РОДНОЙ (НЕНЕЦКИЙ) ЯЗЫК»</w:t>
      </w:r>
      <w:r w:rsidR="00AD31D9" w:rsidRPr="00737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РОДНАЯ (НЕНЕЦКАЯ) ЛИТЕРАТУРА» </w:t>
      </w:r>
      <w:proofErr w:type="gramEnd"/>
    </w:p>
    <w:p w:rsidR="00FC5187" w:rsidRPr="00F72FFB" w:rsidRDefault="00861E10" w:rsidP="006C1E2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15715" w:rsidRPr="00F72FFB" w:rsidRDefault="00115715" w:rsidP="006C1E2D">
      <w:pPr>
        <w:pStyle w:val="a6"/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цели, задачи, организацию деятельности окружного методического объединения учителей </w:t>
      </w:r>
      <w:r w:rsidR="00FE0B62" w:rsidRPr="00F72FFB">
        <w:rPr>
          <w:rFonts w:ascii="Times New Roman" w:hAnsi="Times New Roman" w:cs="Times New Roman"/>
          <w:sz w:val="28"/>
          <w:szCs w:val="28"/>
          <w:lang w:eastAsia="ru-RU"/>
        </w:rPr>
        <w:t>предметов «Родной (ненецкий) язык»</w:t>
      </w:r>
      <w:r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E0B62"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«Родная (ненецкая) </w:t>
      </w:r>
      <w:r w:rsidRPr="00F72FFB">
        <w:rPr>
          <w:rFonts w:ascii="Times New Roman" w:hAnsi="Times New Roman" w:cs="Times New Roman"/>
          <w:sz w:val="28"/>
          <w:szCs w:val="28"/>
          <w:lang w:eastAsia="ru-RU"/>
        </w:rPr>
        <w:t>литератур</w:t>
      </w:r>
      <w:r w:rsidR="00FE0B62" w:rsidRPr="00F72FF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F46" w:rsidRPr="00F72FFB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F72F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C30B3" w:rsidRPr="00F72FF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учреждений, расположенных на территории</w:t>
      </w:r>
      <w:r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 Ненецкого автономного округа</w:t>
      </w:r>
      <w:r w:rsidR="00A24AE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разработано в соответствии с Законом Российской Федерации «Об образовании» (от 10.07.1992 г. № 3266-1 с изменениями и дополнениями), рекомендациями об организации деятельности муниципальной методической службы в условиях модернизации образования (письмо Минобразования России от 09.03.2004 № 03-51-48 ин/42-03), Приказом Президента РФ от 04.02.2010 Пр-271 «Национальная образовательная инициатива «Наша новая школа», Единым квалификационным справочником</w:t>
      </w:r>
      <w:proofErr w:type="gramEnd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руководителей, специалистов и служащих, утвержденным Министерством здравоохранения и социального развития Российской Федерации от 14 августа 2009</w:t>
      </w:r>
      <w:r w:rsidR="00A2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N593. </w:t>
      </w:r>
    </w:p>
    <w:p w:rsidR="00E662C5" w:rsidRPr="00F72FFB" w:rsidRDefault="00E662C5" w:rsidP="006C1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Окружное методическое объединение «</w:t>
      </w:r>
      <w:proofErr w:type="spellStart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Тохолкода</w:t>
      </w:r>
      <w:proofErr w:type="spellEnd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”» (</w:t>
      </w:r>
      <w:r w:rsidR="00B53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CD4AA1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ОМО или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 «</w:t>
      </w:r>
      <w:proofErr w:type="spellStart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Тохолкода</w:t>
      </w:r>
      <w:proofErr w:type="spellEnd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”») является общественным </w:t>
      </w:r>
      <w:r w:rsidR="00AD310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 подразделением </w:t>
      </w:r>
      <w:r w:rsidR="00AD310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окружной научно-методической сети при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НАО «Ненецкий региональный центр развития образования», объединяющим учителей</w:t>
      </w:r>
      <w:r w:rsidR="006E5407"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 «Родной (ненецкий) язык» и «Родная (ненецкая) литература»</w:t>
      </w:r>
      <w:r w:rsidR="006E5407" w:rsidRPr="00F72F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5407" w:rsidRPr="00F72FF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учреждений, расположенных на территории Ненецкого автономного округа.</w:t>
      </w:r>
    </w:p>
    <w:p w:rsidR="00F84977" w:rsidRPr="00F72FFB" w:rsidRDefault="00EB46E3" w:rsidP="006C1E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540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61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Окружное м</w:t>
      </w:r>
      <w:r w:rsidR="00861E1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етодическое объединение </w:t>
      </w:r>
      <w:r w:rsidR="009E1BE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ОМО или </w:t>
      </w:r>
      <w:r w:rsidR="00026BF5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 </w:t>
      </w:r>
      <w:r w:rsidR="009E1BE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E1BE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Тохолкода</w:t>
      </w:r>
      <w:proofErr w:type="spellEnd"/>
      <w:r w:rsidR="009E1BE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”») создаё</w:t>
      </w:r>
      <w:r w:rsidR="00861E1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целях совершенствования </w:t>
      </w:r>
      <w:r w:rsidR="003E08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и профессионального</w:t>
      </w:r>
      <w:r w:rsidR="00861E1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мастерства, организации взаимопомощи, объединения творческой инициативы </w:t>
      </w:r>
      <w:r w:rsidR="00F84977"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учителей </w:t>
      </w:r>
      <w:r w:rsidR="00DA2A4A" w:rsidRPr="00F72FFB">
        <w:rPr>
          <w:rFonts w:ascii="Times New Roman" w:hAnsi="Times New Roman" w:cs="Times New Roman"/>
          <w:sz w:val="28"/>
          <w:szCs w:val="28"/>
          <w:lang w:eastAsia="ru-RU"/>
        </w:rPr>
        <w:t>предметов «Родной (ненецкий) язык» и «Родная (ненецкая) литература»</w:t>
      </w:r>
      <w:r w:rsidR="00751011"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 для совершенствования</w:t>
      </w:r>
      <w:r w:rsidR="00440AB2" w:rsidRPr="00F72FFB"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национально-регионального компонента образования</w:t>
      </w:r>
      <w:r w:rsidR="004A1EF2">
        <w:rPr>
          <w:rFonts w:ascii="Times New Roman" w:hAnsi="Times New Roman" w:cs="Times New Roman"/>
          <w:sz w:val="28"/>
          <w:szCs w:val="28"/>
          <w:lang w:eastAsia="ru-RU"/>
        </w:rPr>
        <w:t xml:space="preserve"> и для решения актуальных проблем преподавания ненецкого языка, литературы, культуры малочисленного народа Севера.</w:t>
      </w:r>
    </w:p>
    <w:p w:rsidR="00484138" w:rsidRPr="00F72FFB" w:rsidRDefault="00AD1C5E" w:rsidP="006C1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</w:t>
      </w:r>
      <w:r w:rsidR="00AD310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создается, реорганизуется и ликвидируется </w:t>
      </w:r>
      <w:r w:rsidR="0048413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</w:t>
      </w:r>
      <w:r w:rsidR="00AD310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13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ГБУ НАО «Ненецкий региональный центр развития образования»</w:t>
      </w:r>
      <w:r w:rsidR="00E65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59" w:rsidRDefault="00A334CB" w:rsidP="006C1E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310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объединяет (на добровольной основе) не ме</w:t>
      </w:r>
      <w:r w:rsidR="0016695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7 </w:t>
      </w:r>
      <w:r w:rsidR="002A09D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166959" w:rsidRPr="00F72FFB">
        <w:rPr>
          <w:rFonts w:ascii="Times New Roman" w:hAnsi="Times New Roman" w:cs="Times New Roman"/>
          <w:sz w:val="28"/>
          <w:szCs w:val="28"/>
          <w:lang w:eastAsia="ru-RU"/>
        </w:rPr>
        <w:t>предметов «Родной (ненецкий) язык» и «Родная (ненецкая) литература»</w:t>
      </w:r>
      <w:r w:rsidR="00166959" w:rsidRPr="00F72F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6959" w:rsidRPr="00F72FFB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 учреждений, расположенных на территор</w:t>
      </w:r>
      <w:r w:rsidR="0024096C">
        <w:rPr>
          <w:rFonts w:ascii="Times New Roman" w:hAnsi="Times New Roman" w:cs="Times New Roman"/>
          <w:sz w:val="28"/>
          <w:szCs w:val="28"/>
          <w:lang w:eastAsia="ru-RU"/>
        </w:rPr>
        <w:t>ии Ненецкого автономного округа.</w:t>
      </w:r>
      <w:proofErr w:type="gramEnd"/>
    </w:p>
    <w:p w:rsidR="00824D70" w:rsidRPr="00F72FFB" w:rsidRDefault="00824D70" w:rsidP="006C1E2D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1.6. </w:t>
      </w:r>
      <w:r w:rsidR="004B2F01">
        <w:rPr>
          <w:rFonts w:ascii="Times New Roman" w:hAnsi="Times New Roman" w:cs="Times New Roman"/>
          <w:sz w:val="28"/>
          <w:szCs w:val="28"/>
          <w:lang w:eastAsia="ru-RU"/>
        </w:rPr>
        <w:t>В ОМО могут входить воспитатели ДОУ, ведущие ненецкий язык.</w:t>
      </w:r>
    </w:p>
    <w:p w:rsidR="00E077EB" w:rsidRPr="00EA2F31" w:rsidRDefault="004B2F01" w:rsidP="006C1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9F6CA6" w:rsidRP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D3100" w:rsidRP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взаимодействует со школьными профессиональными объединени</w:t>
      </w:r>
      <w:r w:rsid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педагогов, методистами ГБУ НАО </w:t>
      </w:r>
      <w:r w:rsidR="008E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>НРЦРО</w:t>
      </w:r>
      <w:r w:rsidR="008E07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3100" w:rsidRP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специалистами управления образования, образовательными учреждениям</w:t>
      </w:r>
      <w:r w:rsid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 «Город Нарьян-Мар» и МО «Заполярный район»</w:t>
      </w:r>
      <w:r w:rsidR="00AD3100" w:rsidRPr="00EA2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5AD" w:rsidRPr="00F72FFB" w:rsidRDefault="006115AD" w:rsidP="006C1E2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Цель </w:t>
      </w:r>
      <w:r w:rsidR="00CD6048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задачи</w:t>
      </w:r>
    </w:p>
    <w:p w:rsidR="00E077EB" w:rsidRPr="00F72FFB" w:rsidRDefault="007D27B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517FD" w:rsidRPr="00F7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517F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</w:t>
      </w:r>
      <w:r w:rsidR="006115A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BD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15A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взаимосвязанных действий и мероприятий, направленных на повышение профессионального мастерства </w:t>
      </w:r>
      <w:r w:rsidR="005517F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5517FD" w:rsidRPr="00F72FFB">
        <w:rPr>
          <w:rFonts w:ascii="Times New Roman" w:hAnsi="Times New Roman" w:cs="Times New Roman"/>
          <w:sz w:val="28"/>
          <w:szCs w:val="28"/>
          <w:lang w:eastAsia="ru-RU"/>
        </w:rPr>
        <w:t>предметов «Родной (ненецкий) язык» и «Родная (ненецкая) литература»</w:t>
      </w:r>
      <w:r w:rsidR="005517FD" w:rsidRPr="00F72F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15A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объединение их творческих инициатив для повышения качества образования.</w:t>
      </w:r>
    </w:p>
    <w:p w:rsidR="00861E10" w:rsidRPr="00F72FFB" w:rsidRDefault="007D27B0" w:rsidP="0002511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1E1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61E10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1E1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методического объединения в различных видах деятельности предполагается решение следующих </w:t>
      </w:r>
      <w:r w:rsidR="00861E10" w:rsidRPr="00F7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861E1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2ADB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Информационная деятельность</w:t>
      </w: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2ADB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нормативных </w:t>
      </w:r>
      <w:r w:rsidR="00A02ADB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сфере образования.</w:t>
      </w:r>
    </w:p>
    <w:p w:rsidR="00A02ADB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новейших достижений отечественной и зарубежной психологической и педагогической</w:t>
      </w:r>
      <w:r w:rsidR="00A02ADB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науки, современных технологий.</w:t>
      </w:r>
    </w:p>
    <w:p w:rsidR="00861E10" w:rsidRPr="00F72FFB" w:rsidRDefault="00861E10" w:rsidP="00AB45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 новинками литературы по </w:t>
      </w:r>
      <w:r w:rsidR="00257712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ненецкому языку, литературе, культуре ненецкого народа</w:t>
      </w:r>
      <w:r w:rsidR="00DB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и авторскими разраб</w:t>
      </w:r>
      <w:r w:rsidR="00073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отками и программами (</w:t>
      </w:r>
      <w:r w:rsidR="00DB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других малочисленных народов Севера</w:t>
      </w:r>
      <w:r w:rsidR="00073B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5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1FF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Педагогическая деятельность</w:t>
      </w: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61E10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общих подходов в работе: отбор содержания, выбор оптимальных методов, средств, форм.</w:t>
      </w:r>
    </w:p>
    <w:p w:rsidR="00DD556D" w:rsidRPr="00F72FFB" w:rsidRDefault="0001014C" w:rsidP="00AB457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DD556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современного имиджа учителя </w:t>
      </w:r>
      <w:r w:rsidR="00DD556D" w:rsidRPr="00F72FFB">
        <w:rPr>
          <w:rFonts w:ascii="Times New Roman" w:hAnsi="Times New Roman" w:cs="Times New Roman"/>
          <w:sz w:val="28"/>
          <w:szCs w:val="28"/>
          <w:lang w:eastAsia="ru-RU"/>
        </w:rPr>
        <w:t>предмета «Родной (ненецкий) язык» и «Родная (ненецкая) литература»</w:t>
      </w:r>
      <w:r w:rsidR="00DD556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профе</w:t>
      </w:r>
      <w:r w:rsidR="00315AB0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ссиональное конкурсное движение.</w:t>
      </w:r>
      <w:proofErr w:type="gramEnd"/>
    </w:p>
    <w:p w:rsidR="005A091D" w:rsidRPr="00315AB0" w:rsidRDefault="00315AB0" w:rsidP="005A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A091D" w:rsidRPr="00315AB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роста ключевых компетенций (компетентностей) учителей, ра</w:t>
      </w:r>
      <w:r w:rsidR="00557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их творческой инициативы.</w:t>
      </w:r>
    </w:p>
    <w:p w:rsidR="005A091D" w:rsidRPr="00315AB0" w:rsidRDefault="005578E0" w:rsidP="003034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5A091D" w:rsidRPr="00315AB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наиболее актуальных проблем, вызывающих особые затруднения у учителей, для 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нейшей их проработки.</w:t>
      </w:r>
    </w:p>
    <w:p w:rsidR="00163FA3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F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Технологическая деятельность.</w:t>
      </w:r>
    </w:p>
    <w:p w:rsidR="00163FA3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деятельности по выявлению, обобщению и распространению актуальног</w:t>
      </w:r>
      <w:r w:rsidR="00163FA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опыта работы </w:t>
      </w:r>
      <w:r w:rsidR="003419B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3419BD" w:rsidRPr="00F72FFB">
        <w:rPr>
          <w:rFonts w:ascii="Times New Roman" w:hAnsi="Times New Roman" w:cs="Times New Roman"/>
          <w:sz w:val="28"/>
          <w:szCs w:val="28"/>
          <w:lang w:eastAsia="ru-RU"/>
        </w:rPr>
        <w:t>предметов «Родной (ненецкий) язык» и «Родная (ненецкая) литература»</w:t>
      </w:r>
      <w:r w:rsidR="00163FA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1E10" w:rsidRPr="00F72FFB" w:rsidRDefault="00861E10" w:rsidP="002C5A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методической помощи при подготовке учебно-методических, учебно-дидактических материалов, при составлении рабочих программ (или разработке авторских программ).</w:t>
      </w:r>
    </w:p>
    <w:p w:rsidR="00A14172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2FF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Экспертная деятельность.</w:t>
      </w:r>
    </w:p>
    <w:p w:rsidR="00D062ED" w:rsidRPr="00F72FFB" w:rsidRDefault="00861E10" w:rsidP="002C4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процессе подготовки к аттестации членов методического объединения.</w:t>
      </w:r>
    </w:p>
    <w:p w:rsidR="00DD556D" w:rsidRPr="00F72FFB" w:rsidRDefault="00861E10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Участие в экспертизе и рецензировании рабочих программ, методических разработок, представленных членами </w:t>
      </w:r>
      <w:r w:rsidR="00D062E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МО.</w:t>
      </w:r>
    </w:p>
    <w:p w:rsidR="00861E10" w:rsidRPr="00F72FFB" w:rsidRDefault="00861E10" w:rsidP="006C1E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Организация работы</w:t>
      </w:r>
    </w:p>
    <w:p w:rsidR="0094505A" w:rsidRPr="0049700F" w:rsidRDefault="0094505A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ОМО «</w:t>
      </w:r>
      <w:proofErr w:type="spellStart"/>
      <w:r w:rsidRP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Тохолкода</w:t>
      </w:r>
      <w:proofErr w:type="spellEnd"/>
      <w:r w:rsidRP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”» организуется дистанционно </w:t>
      </w:r>
      <w:r w:rsidR="00D5024F" w:rsidRP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ОУ. В случае</w:t>
      </w:r>
      <w:proofErr w:type="gramStart"/>
      <w:r w:rsid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ОУ один учитель предмета «Родной (ненецкий) язык, то он напрямую </w:t>
      </w:r>
      <w:r w:rsidR="00E3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97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ОМО</w:t>
      </w:r>
      <w:r w:rsid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F68" w:rsidRPr="00F72FFB" w:rsidRDefault="00831827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F6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ОМО </w:t>
      </w:r>
      <w:r w:rsidR="0041234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выбирается </w:t>
      </w:r>
      <w:r w:rsidR="005E6F6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из числа авторитетных педагогических работников, имеющих, как правило, высшую или первую категорию.</w:t>
      </w:r>
    </w:p>
    <w:p w:rsidR="005E6F68" w:rsidRDefault="00831827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F6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 планирует свою работу на год. В течение учебного года проводится не менее 3 заседаний.</w:t>
      </w:r>
    </w:p>
    <w:p w:rsidR="001E4740" w:rsidRPr="00F72FFB" w:rsidRDefault="00F85F00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ОМО м</w:t>
      </w:r>
      <w:r w:rsidR="001E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</w:t>
      </w:r>
      <w:r w:rsidR="001E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перспективный план работы на 3 года.</w:t>
      </w:r>
    </w:p>
    <w:p w:rsidR="005E6F68" w:rsidRPr="00F72FFB" w:rsidRDefault="00044697" w:rsidP="004A4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6F6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ОМО «</w:t>
      </w:r>
      <w:proofErr w:type="spellStart"/>
      <w:r w:rsidR="005E6F6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Тохолкода</w:t>
      </w:r>
      <w:proofErr w:type="spellEnd"/>
      <w:r w:rsidR="005E6F6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”» оформляются в виде протоколов.</w:t>
      </w:r>
    </w:p>
    <w:p w:rsidR="00096316" w:rsidRPr="00F72FFB" w:rsidRDefault="00096316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конце учебного года ру</w:t>
      </w:r>
      <w:r w:rsid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ководитель ОМО </w:t>
      </w:r>
      <w:r w:rsidR="00E42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</w:t>
      </w:r>
      <w:r w:rsid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отчё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работе в форме анализа.</w:t>
      </w:r>
    </w:p>
    <w:p w:rsidR="005E6F68" w:rsidRPr="00F72FFB" w:rsidRDefault="00096316" w:rsidP="004A4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работы, протоколы заседаний ОМО, отч</w:t>
      </w:r>
      <w:r w:rsidR="006C1E2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 о проделанной работе хранятся в течение 5 лет.</w:t>
      </w:r>
    </w:p>
    <w:p w:rsidR="00861E10" w:rsidRPr="00703FE6" w:rsidRDefault="00861E10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="007A0677"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составляется </w:t>
      </w:r>
      <w:r w:rsidR="006C1E2D"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32D6"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утверждается</w:t>
      </w:r>
      <w:r w:rsidR="007A0677"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ОМО</w:t>
      </w:r>
      <w:r w:rsidR="00E832D6" w:rsidRPr="00703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CE3" w:rsidRPr="00F72FFB" w:rsidRDefault="00BF6087" w:rsidP="006C1E2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00FBC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деятельности</w:t>
      </w:r>
    </w:p>
    <w:p w:rsidR="00F80CE3" w:rsidRPr="00F72FFB" w:rsidRDefault="001D19D8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нормативной и методической документации по вопросам образования;</w:t>
      </w:r>
    </w:p>
    <w:p w:rsidR="00F80CE3" w:rsidRPr="00F72FFB" w:rsidRDefault="00F80CE3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работы </w:t>
      </w:r>
      <w:r w:rsidR="00110ECA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изучению ФГОС по предмету</w:t>
      </w:r>
      <w:r w:rsid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«Родной язык», </w:t>
      </w:r>
      <w:r w:rsidR="00110ECA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«Родная литература»</w:t>
      </w:r>
      <w:r w:rsidR="00FE58E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«Ненецкая культура»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E3" w:rsidRPr="00F72FFB" w:rsidRDefault="00F80CE3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нового содержания, технологий и методов педагогической деятельности по своему направлению работы;</w:t>
      </w:r>
    </w:p>
    <w:p w:rsidR="00F80CE3" w:rsidRPr="00F72FFB" w:rsidRDefault="00F80CE3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-консультирование и оказание необходимой помощи </w:t>
      </w:r>
      <w:r w:rsidR="009E109A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использования нормативной и методической документации, программного обеспечения, организации инновационной деятельности;</w:t>
      </w:r>
    </w:p>
    <w:p w:rsidR="00F80CE3" w:rsidRPr="00F72FFB" w:rsidRDefault="00F80CE3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открытых уроков, занятий, мастер-классов по определённой теме с целью ознакомления с методическими разработками;</w:t>
      </w:r>
    </w:p>
    <w:p w:rsidR="00F80CE3" w:rsidRPr="00F72FFB" w:rsidRDefault="008911E5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проведении смотров кабинетов, конкурсов профессионального мастерства;</w:t>
      </w:r>
    </w:p>
    <w:p w:rsidR="00F80CE3" w:rsidRPr="00F72FFB" w:rsidRDefault="00C91DF6" w:rsidP="00BF6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организации и проведении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ненецкому языку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интеллектуальных </w:t>
      </w:r>
      <w:r w:rsidR="002E20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творческих конкурсов учащихся.</w:t>
      </w:r>
    </w:p>
    <w:p w:rsidR="00F80CE3" w:rsidRPr="00F72FFB" w:rsidRDefault="007E56ED" w:rsidP="00F1635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Основные формы работы</w:t>
      </w:r>
    </w:p>
    <w:p w:rsidR="00F80CE3" w:rsidRPr="00F72FFB" w:rsidRDefault="00F80CE3" w:rsidP="00AE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</w:t>
      </w:r>
      <w:r w:rsidR="00FA6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E3" w:rsidRPr="00F72FFB" w:rsidRDefault="00B744F5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24D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семинар</w:t>
      </w:r>
    </w:p>
    <w:p w:rsidR="005C24D9" w:rsidRPr="00F72FFB" w:rsidRDefault="00B744F5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24D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еминар-практикум</w:t>
      </w:r>
    </w:p>
    <w:p w:rsidR="00F80CE3" w:rsidRPr="00F72FFB" w:rsidRDefault="00B744F5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Научно-практическая конференция</w:t>
      </w:r>
    </w:p>
    <w:p w:rsidR="00F80CE3" w:rsidRPr="00F72FFB" w:rsidRDefault="00B744F5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чтения</w:t>
      </w:r>
    </w:p>
    <w:p w:rsidR="00F80CE3" w:rsidRPr="00F72FFB" w:rsidRDefault="004231F2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выставка</w:t>
      </w:r>
    </w:p>
    <w:p w:rsidR="00F80CE3" w:rsidRPr="00F72FFB" w:rsidRDefault="004231F2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Методический бюллетень</w:t>
      </w:r>
    </w:p>
    <w:p w:rsidR="00F80CE3" w:rsidRPr="00F72FFB" w:rsidRDefault="004231F2" w:rsidP="00AE44C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анорама педагогических идей </w:t>
      </w:r>
      <w:r w:rsidR="00AE44C1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116A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F80CE3" w:rsidRPr="00F72FFB" w:rsidRDefault="00F80CE3" w:rsidP="00AE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Групповые:</w:t>
      </w:r>
    </w:p>
    <w:p w:rsidR="00F80CE3" w:rsidRPr="00F72FFB" w:rsidRDefault="004231F2" w:rsidP="00AE4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«Круглый стол»</w:t>
      </w:r>
    </w:p>
    <w:p w:rsidR="00F80CE3" w:rsidRPr="00F72FFB" w:rsidRDefault="004231F2" w:rsidP="00AE4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</w:p>
    <w:p w:rsidR="00F80CE3" w:rsidRPr="00F72FFB" w:rsidRDefault="004231F2" w:rsidP="00AE4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</w:t>
      </w:r>
    </w:p>
    <w:p w:rsidR="00F80CE3" w:rsidRPr="00F72FFB" w:rsidRDefault="004231F2" w:rsidP="00AE4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</w:t>
      </w:r>
    </w:p>
    <w:p w:rsidR="00F80CE3" w:rsidRPr="00F72FFB" w:rsidRDefault="004231F2" w:rsidP="00AE44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диалог</w:t>
      </w:r>
      <w:r w:rsidR="00602E58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 </w:t>
      </w:r>
    </w:p>
    <w:p w:rsidR="00F80CE3" w:rsidRPr="00F72FFB" w:rsidRDefault="00F80CE3" w:rsidP="00AE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Индивидуальные: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подготовка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</w:t>
      </w:r>
      <w:r w:rsidR="009C29C0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езентация авторской технологии</w:t>
      </w:r>
    </w:p>
    <w:p w:rsidR="00F80CE3" w:rsidRPr="00F72FFB" w:rsidRDefault="004231F2" w:rsidP="00AE44C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аставничество и др. </w:t>
      </w:r>
    </w:p>
    <w:p w:rsidR="00F80CE3" w:rsidRPr="00F72FFB" w:rsidRDefault="005C1239" w:rsidP="005C123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7795A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Критерии оценки деятельности О</w:t>
      </w:r>
      <w:r w:rsidR="00F80CE3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МО:</w:t>
      </w:r>
    </w:p>
    <w:p w:rsidR="00F80CE3" w:rsidRPr="00F72FFB" w:rsidRDefault="00F80CE3" w:rsidP="005C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 удовлетворенности педагогов собственной деятельностью;</w:t>
      </w:r>
    </w:p>
    <w:p w:rsidR="00F80CE3" w:rsidRPr="00F72FFB" w:rsidRDefault="00F80CE3" w:rsidP="005C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-высокая заинтересованность педагогов в творчестве и инновациях;</w:t>
      </w:r>
    </w:p>
    <w:p w:rsidR="00F80CE3" w:rsidRPr="00F72FFB" w:rsidRDefault="00F80CE3" w:rsidP="005C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-положительная динамика качества обучения;</w:t>
      </w:r>
    </w:p>
    <w:p w:rsidR="00F80CE3" w:rsidRPr="00F72FFB" w:rsidRDefault="00F80CE3" w:rsidP="005C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-овладение современными методами и технологиями обучения и воспитания;</w:t>
      </w:r>
    </w:p>
    <w:p w:rsidR="00F80CE3" w:rsidRPr="00F72FFB" w:rsidRDefault="00F80CE3" w:rsidP="008E2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-своевременное обобщение и распространение педагогического опыта.</w:t>
      </w:r>
    </w:p>
    <w:p w:rsidR="00F80CE3" w:rsidRPr="00F72FFB" w:rsidRDefault="008E2F3B" w:rsidP="00265D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C0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Документация и отчё</w:t>
      </w:r>
      <w:r w:rsidR="00F80CE3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тность</w:t>
      </w:r>
    </w:p>
    <w:p w:rsidR="00F80CE3" w:rsidRPr="00F72FFB" w:rsidRDefault="00A10A42" w:rsidP="00B1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1D0D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B3B1C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документации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относятся:</w:t>
      </w:r>
    </w:p>
    <w:p w:rsidR="00F80CE3" w:rsidRPr="00F72FFB" w:rsidRDefault="00F80CE3" w:rsidP="00B10B9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CE7B9E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ГБУ НАО «НРЦРО» </w:t>
      </w:r>
      <w:r w:rsidR="0061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утверждения Положения об ОМО и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="00CE7B9E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</w:t>
      </w:r>
      <w:r w:rsidR="00CE7B9E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E7B9E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Тохолкода</w:t>
      </w:r>
      <w:proofErr w:type="spellEnd"/>
      <w:r w:rsidR="00CE7B9E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”»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80CE3" w:rsidRPr="00F72FFB" w:rsidRDefault="003928C4" w:rsidP="00B10B90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6A16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57F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рассмотренное </w:t>
      </w:r>
      <w:r w:rsidR="000157F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ОМО</w:t>
      </w:r>
      <w:r w:rsidR="00C44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утверждённое директором НРЦРО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80CE3" w:rsidRPr="00F72FFB" w:rsidRDefault="00F80CE3" w:rsidP="00B10B90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за прошлый учебный год с указанием: </w:t>
      </w:r>
    </w:p>
    <w:p w:rsidR="00F80CE3" w:rsidRPr="00F72FFB" w:rsidRDefault="00F80CE3" w:rsidP="00B10B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0F21B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тепени выполнения плана работы О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МО;</w:t>
      </w:r>
    </w:p>
    <w:p w:rsidR="00F80CE3" w:rsidRPr="00F72FFB" w:rsidRDefault="00F80CE3" w:rsidP="00B10B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самого</w:t>
      </w:r>
      <w:r w:rsidR="000F21B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существенного и ценного опыта О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и отдельных учителей;</w:t>
      </w:r>
    </w:p>
    <w:p w:rsidR="00F80CE3" w:rsidRPr="00F72FFB" w:rsidRDefault="00F80CE3" w:rsidP="00B10B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21B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BB12B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и межрегиональной </w:t>
      </w:r>
      <w:r w:rsidR="000F21B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r w:rsidR="00BB12B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ненецкому языку</w:t>
      </w:r>
      <w:r w:rsidR="000F21B7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E3" w:rsidRPr="00F72FFB" w:rsidRDefault="000F21B7" w:rsidP="00B10B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причины неудач в работе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(если таковые имелись);</w:t>
      </w:r>
    </w:p>
    <w:p w:rsidR="00F80CE3" w:rsidRPr="00F72FFB" w:rsidRDefault="00F80CE3" w:rsidP="00B10B9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</w:t>
      </w:r>
      <w:r w:rsidR="006A16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аттестовавшихся учителей;</w:t>
      </w:r>
    </w:p>
    <w:p w:rsidR="00F80CE3" w:rsidRPr="00F72FFB" w:rsidRDefault="00445A49" w:rsidP="00B10B90">
      <w:pPr>
        <w:numPr>
          <w:ilvl w:val="0"/>
          <w:numId w:val="8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на учебный год; </w:t>
      </w:r>
    </w:p>
    <w:p w:rsidR="00F80CE3" w:rsidRPr="00F72FFB" w:rsidRDefault="00F80CE3" w:rsidP="00B10B90">
      <w:pPr>
        <w:numPr>
          <w:ilvl w:val="0"/>
          <w:numId w:val="8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об у</w:t>
      </w:r>
      <w:r w:rsidR="00445A4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чителях, входящих в О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МО; </w:t>
      </w:r>
    </w:p>
    <w:p w:rsidR="00F80CE3" w:rsidRPr="00F72FFB" w:rsidRDefault="00F80CE3" w:rsidP="00B10B90">
      <w:pPr>
        <w:numPr>
          <w:ilvl w:val="0"/>
          <w:numId w:val="8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данных о темах самооб</w:t>
      </w:r>
      <w:r w:rsidR="00445A4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учителей, входящих в О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МО; </w:t>
      </w:r>
    </w:p>
    <w:p w:rsidR="00F80CE3" w:rsidRPr="00F72FFB" w:rsidRDefault="00F80CE3" w:rsidP="00B10B90">
      <w:pPr>
        <w:numPr>
          <w:ilvl w:val="0"/>
          <w:numId w:val="8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</w:t>
      </w:r>
      <w:proofErr w:type="gramStart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УМК и программно-методическом обеспечении; </w:t>
      </w:r>
    </w:p>
    <w:p w:rsidR="00F80CE3" w:rsidRPr="00F72FFB" w:rsidRDefault="00445A49" w:rsidP="00B10B90">
      <w:pPr>
        <w:numPr>
          <w:ilvl w:val="0"/>
          <w:numId w:val="8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МО. </w:t>
      </w:r>
    </w:p>
    <w:p w:rsidR="005B52CA" w:rsidRPr="00F72FFB" w:rsidRDefault="00A10A42" w:rsidP="005B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8E7662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45A4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деятельности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представляется в конце учебного года методисту </w:t>
      </w:r>
      <w:r w:rsidR="00445A49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методического сопровождения национально-региональ</w:t>
      </w:r>
      <w:r w:rsidR="006A1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компонента ГБУ НАО «НРЦРО».</w:t>
      </w:r>
    </w:p>
    <w:p w:rsidR="00F80CE3" w:rsidRPr="00F72FFB" w:rsidRDefault="00265DA0" w:rsidP="005B52C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7275F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Права и обязанности членов О</w:t>
      </w:r>
      <w:r w:rsidR="00F80CE3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</w:p>
    <w:p w:rsidR="00F80CE3" w:rsidRPr="00F72FFB" w:rsidRDefault="00265DA0" w:rsidP="00B1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084B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Руководитель и члены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F80CE3" w:rsidRPr="006A1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E3" w:rsidRPr="00F72FFB" w:rsidRDefault="00F171BC" w:rsidP="00B10B90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работу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по </w:t>
      </w:r>
      <w:r w:rsidR="00F90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деятельности;</w:t>
      </w:r>
    </w:p>
    <w:p w:rsidR="00F80CE3" w:rsidRPr="00F72FFB" w:rsidRDefault="00F80CE3" w:rsidP="00B10B90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</w:t>
      </w:r>
      <w:r w:rsidR="00F905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опыт;</w:t>
      </w:r>
    </w:p>
    <w:p w:rsidR="00F80CE3" w:rsidRPr="00F72FFB" w:rsidRDefault="00F80CE3" w:rsidP="00B10B90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за консультациями по проблеме обучения и учебной деятельности к методистам </w:t>
      </w:r>
      <w:r w:rsidR="00F171BC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НАО «НРЦРО»</w:t>
      </w:r>
      <w:r w:rsidR="00F90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5E8" w:rsidRDefault="00777AEF" w:rsidP="00B10B90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к </w:t>
      </w:r>
      <w:r w:rsidR="00F9052B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публикации </w:t>
      </w:r>
      <w:r w:rsidR="000A1B70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рецензии) </w:t>
      </w:r>
      <w:r w:rsidR="0044165A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</w:t>
      </w:r>
      <w:r w:rsidR="00CF15E8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рассмотрения на Совете по вопросам</w:t>
      </w:r>
      <w:r w:rsidR="0044165A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5E8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редакционно-издательской деятельности исполнительных органов государственной власти и государс</w:t>
      </w:r>
      <w:r w:rsid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твенных учреждений Ненецкого АО;</w:t>
      </w:r>
    </w:p>
    <w:p w:rsidR="00777AEF" w:rsidRPr="00CF15E8" w:rsidRDefault="00777AEF" w:rsidP="00B10B90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от ОМО учителей для участия в конкурсах </w:t>
      </w:r>
      <w:r w:rsidR="007720BA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мастерства</w:t>
      </w:r>
      <w:r w:rsidR="007720BA" w:rsidRPr="00CF15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CE3" w:rsidRPr="00F72FFB" w:rsidRDefault="00F80CE3" w:rsidP="00B10B90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вариативны</w:t>
      </w:r>
      <w:r w:rsidR="007720BA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формы повышения квалификации;</w:t>
      </w:r>
    </w:p>
    <w:p w:rsidR="00A76DAC" w:rsidRPr="00F72FFB" w:rsidRDefault="00F80CE3" w:rsidP="00A76DAC">
      <w:pPr>
        <w:numPr>
          <w:ilvl w:val="0"/>
          <w:numId w:val="9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562E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нализировать результаты работы О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МО. </w:t>
      </w:r>
    </w:p>
    <w:p w:rsidR="00F80CE3" w:rsidRPr="00F72FFB" w:rsidRDefault="00265DA0" w:rsidP="0090222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C084B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Каждый член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F80CE3" w:rsidRPr="0077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E3" w:rsidRPr="00F72FFB" w:rsidRDefault="00A76DAC" w:rsidP="00B10B90">
      <w:pPr>
        <w:numPr>
          <w:ilvl w:val="0"/>
          <w:numId w:val="10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работе заседаний </w:t>
      </w:r>
      <w:r w:rsidR="008C084B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МО; </w:t>
      </w:r>
    </w:p>
    <w:p w:rsidR="00A76DAC" w:rsidRPr="00F72FFB" w:rsidRDefault="003A636A" w:rsidP="00B10B90">
      <w:pPr>
        <w:numPr>
          <w:ilvl w:val="0"/>
          <w:numId w:val="10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76DAC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</w:t>
      </w:r>
      <w:r w:rsidR="00FA63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мероприятиях, проводимых ОМО;</w:t>
      </w:r>
    </w:p>
    <w:p w:rsidR="00F80CE3" w:rsidRPr="00F72FFB" w:rsidRDefault="00F80CE3" w:rsidP="00B10B90">
      <w:pPr>
        <w:numPr>
          <w:ilvl w:val="0"/>
          <w:numId w:val="10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 к повышению уровня профессионального мастерства; </w:t>
      </w:r>
    </w:p>
    <w:p w:rsidR="00F80CE3" w:rsidRPr="00F72FFB" w:rsidRDefault="003A636A" w:rsidP="00B10B90">
      <w:pPr>
        <w:numPr>
          <w:ilvl w:val="0"/>
          <w:numId w:val="10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76DAC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нать нормативные документы, приоритетные направления в образовании, 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тенденции развития методики преподавания предмета; </w:t>
      </w:r>
    </w:p>
    <w:p w:rsidR="00A7275F" w:rsidRPr="00F72FFB" w:rsidRDefault="00F80CE3" w:rsidP="00B10B90">
      <w:pPr>
        <w:numPr>
          <w:ilvl w:val="0"/>
          <w:numId w:val="10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основами самоанализа </w:t>
      </w:r>
      <w:r w:rsidR="00A76DAC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A7275F" w:rsidRPr="00F72FFB" w:rsidRDefault="00446CEB" w:rsidP="004C1648">
      <w:pPr>
        <w:pStyle w:val="a7"/>
        <w:spacing w:before="120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75F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275F" w:rsidRPr="00F72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Обязанности руководителя ОМО</w:t>
      </w:r>
      <w:r w:rsidR="00F8159B" w:rsidRPr="00F72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7275F" w:rsidRPr="00F72FFB" w:rsidRDefault="003A636A" w:rsidP="00B10B9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ОМО на учебный год;</w:t>
      </w:r>
    </w:p>
    <w:p w:rsidR="00A7275F" w:rsidRPr="00F72FFB" w:rsidRDefault="003A636A" w:rsidP="00B10B9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заседаний ОМО (не реже 3 раз в год). Тематика заседаний ОМО должна 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актуальной для его участников;</w:t>
      </w:r>
    </w:p>
    <w:p w:rsidR="00A7275F" w:rsidRPr="00F72FFB" w:rsidRDefault="003A636A" w:rsidP="00B10B9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работы с начинающими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через 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5209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75F" w:rsidRPr="00F72FFB" w:rsidRDefault="00520987" w:rsidP="00B10B90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с учителями, имеющими авторские разработки, программы, с целью трансляции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мастерства на окружном уровне;</w:t>
      </w:r>
    </w:p>
    <w:p w:rsidR="00A7275F" w:rsidRPr="00F72FFB" w:rsidRDefault="00520987" w:rsidP="005B52CA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275F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отчета (в форме анализа) о работе ОМО за учебный год.</w:t>
      </w:r>
    </w:p>
    <w:p w:rsidR="00F80CE3" w:rsidRPr="00F72FFB" w:rsidRDefault="004D4CF2" w:rsidP="00B40F7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F80CE3" w:rsidRPr="00F72F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</w:t>
      </w:r>
    </w:p>
    <w:p w:rsidR="00F80CE3" w:rsidRPr="00F72FFB" w:rsidRDefault="008C084B" w:rsidP="00B10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члены О</w:t>
      </w:r>
      <w:r w:rsidR="00F80CE3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несут ответственность</w:t>
      </w:r>
      <w:r w:rsidR="00040C11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CE3" w:rsidRPr="00F72FFB" w:rsidRDefault="00F80CE3" w:rsidP="00B10B90">
      <w:pPr>
        <w:numPr>
          <w:ilvl w:val="0"/>
          <w:numId w:val="11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качественную разработку и проведение каждо</w:t>
      </w:r>
      <w:r w:rsidR="008C084B"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мероприятия по плану работы О</w:t>
      </w:r>
      <w:r w:rsidR="00565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МО;</w:t>
      </w:r>
    </w:p>
    <w:p w:rsidR="00F80CE3" w:rsidRPr="00F72FFB" w:rsidRDefault="00F80CE3" w:rsidP="00B10B90">
      <w:pPr>
        <w:numPr>
          <w:ilvl w:val="0"/>
          <w:numId w:val="11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и своевременную реализацию тре</w:t>
      </w:r>
      <w:r w:rsidR="00565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нормативных документов;</w:t>
      </w:r>
    </w:p>
    <w:p w:rsidR="00E912F6" w:rsidRPr="00F72FFB" w:rsidRDefault="00F80CE3" w:rsidP="00B10B90">
      <w:pPr>
        <w:numPr>
          <w:ilvl w:val="0"/>
          <w:numId w:val="11"/>
        </w:numPr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объективность анализа деятельности. </w:t>
      </w:r>
    </w:p>
    <w:sectPr w:rsidR="00E912F6" w:rsidRPr="00F72FFB" w:rsidSect="00E9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40FF"/>
    <w:multiLevelType w:val="multilevel"/>
    <w:tmpl w:val="8F92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36F65"/>
    <w:multiLevelType w:val="multilevel"/>
    <w:tmpl w:val="F3C2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90E38"/>
    <w:multiLevelType w:val="multilevel"/>
    <w:tmpl w:val="63B0B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C3842"/>
    <w:multiLevelType w:val="hybridMultilevel"/>
    <w:tmpl w:val="0096B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1134E"/>
    <w:multiLevelType w:val="multilevel"/>
    <w:tmpl w:val="AD54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31539"/>
    <w:multiLevelType w:val="multilevel"/>
    <w:tmpl w:val="A5A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45010"/>
    <w:multiLevelType w:val="multilevel"/>
    <w:tmpl w:val="6CE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35D03"/>
    <w:multiLevelType w:val="multilevel"/>
    <w:tmpl w:val="FBC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D24146"/>
    <w:multiLevelType w:val="multilevel"/>
    <w:tmpl w:val="B958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03FF4"/>
    <w:multiLevelType w:val="multilevel"/>
    <w:tmpl w:val="87D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161A0"/>
    <w:multiLevelType w:val="multilevel"/>
    <w:tmpl w:val="F4E6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C4745"/>
    <w:multiLevelType w:val="multilevel"/>
    <w:tmpl w:val="E5AC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1E10"/>
    <w:rsid w:val="0001014C"/>
    <w:rsid w:val="000146A1"/>
    <w:rsid w:val="000157F9"/>
    <w:rsid w:val="00025111"/>
    <w:rsid w:val="00026BF5"/>
    <w:rsid w:val="00040C11"/>
    <w:rsid w:val="00044697"/>
    <w:rsid w:val="00073B85"/>
    <w:rsid w:val="00096316"/>
    <w:rsid w:val="000A1B70"/>
    <w:rsid w:val="000B20E0"/>
    <w:rsid w:val="000B6CEE"/>
    <w:rsid w:val="000D6CF4"/>
    <w:rsid w:val="000F21B7"/>
    <w:rsid w:val="00110ECA"/>
    <w:rsid w:val="00115715"/>
    <w:rsid w:val="001628F5"/>
    <w:rsid w:val="00163FA3"/>
    <w:rsid w:val="00166959"/>
    <w:rsid w:val="00167847"/>
    <w:rsid w:val="00173464"/>
    <w:rsid w:val="0018565E"/>
    <w:rsid w:val="001A41D8"/>
    <w:rsid w:val="001D19D8"/>
    <w:rsid w:val="001E4740"/>
    <w:rsid w:val="001F4C09"/>
    <w:rsid w:val="002163D0"/>
    <w:rsid w:val="0024096C"/>
    <w:rsid w:val="00257712"/>
    <w:rsid w:val="00265DA0"/>
    <w:rsid w:val="00267C44"/>
    <w:rsid w:val="00270A72"/>
    <w:rsid w:val="002749C8"/>
    <w:rsid w:val="00291BB1"/>
    <w:rsid w:val="002A09DD"/>
    <w:rsid w:val="002A0F53"/>
    <w:rsid w:val="002C428E"/>
    <w:rsid w:val="002C5A59"/>
    <w:rsid w:val="002E2025"/>
    <w:rsid w:val="00303433"/>
    <w:rsid w:val="003072A5"/>
    <w:rsid w:val="00315AB0"/>
    <w:rsid w:val="00335B82"/>
    <w:rsid w:val="0033721A"/>
    <w:rsid w:val="003419BD"/>
    <w:rsid w:val="0034476A"/>
    <w:rsid w:val="00351928"/>
    <w:rsid w:val="003635E8"/>
    <w:rsid w:val="003643C9"/>
    <w:rsid w:val="00365214"/>
    <w:rsid w:val="003928C4"/>
    <w:rsid w:val="00394C57"/>
    <w:rsid w:val="003A21CF"/>
    <w:rsid w:val="003A636A"/>
    <w:rsid w:val="003B12FB"/>
    <w:rsid w:val="003E085A"/>
    <w:rsid w:val="003E7C9C"/>
    <w:rsid w:val="00412343"/>
    <w:rsid w:val="004231F2"/>
    <w:rsid w:val="00434588"/>
    <w:rsid w:val="00440AB2"/>
    <w:rsid w:val="0044165A"/>
    <w:rsid w:val="00443802"/>
    <w:rsid w:val="00445A49"/>
    <w:rsid w:val="00446CEB"/>
    <w:rsid w:val="0046324D"/>
    <w:rsid w:val="00482C57"/>
    <w:rsid w:val="00483673"/>
    <w:rsid w:val="00484138"/>
    <w:rsid w:val="0049700F"/>
    <w:rsid w:val="004A1EF2"/>
    <w:rsid w:val="004A4C14"/>
    <w:rsid w:val="004B2F01"/>
    <w:rsid w:val="004C1648"/>
    <w:rsid w:val="004C3C2F"/>
    <w:rsid w:val="004D1357"/>
    <w:rsid w:val="004D1603"/>
    <w:rsid w:val="004D1ECE"/>
    <w:rsid w:val="004D4CF2"/>
    <w:rsid w:val="004F2631"/>
    <w:rsid w:val="00520987"/>
    <w:rsid w:val="00527855"/>
    <w:rsid w:val="00544B31"/>
    <w:rsid w:val="0055135B"/>
    <w:rsid w:val="005517FD"/>
    <w:rsid w:val="00551990"/>
    <w:rsid w:val="005578E0"/>
    <w:rsid w:val="00565B96"/>
    <w:rsid w:val="00593365"/>
    <w:rsid w:val="005A091D"/>
    <w:rsid w:val="005A47A9"/>
    <w:rsid w:val="005B2E25"/>
    <w:rsid w:val="005B52CA"/>
    <w:rsid w:val="005B70DF"/>
    <w:rsid w:val="005C1239"/>
    <w:rsid w:val="005C24D9"/>
    <w:rsid w:val="005C3ED9"/>
    <w:rsid w:val="005E6F68"/>
    <w:rsid w:val="005F1F1A"/>
    <w:rsid w:val="005F5F09"/>
    <w:rsid w:val="00602E58"/>
    <w:rsid w:val="006115AD"/>
    <w:rsid w:val="00614F52"/>
    <w:rsid w:val="00637C8C"/>
    <w:rsid w:val="00675C0C"/>
    <w:rsid w:val="006A16D3"/>
    <w:rsid w:val="006C07F9"/>
    <w:rsid w:val="006C13F1"/>
    <w:rsid w:val="006C1E2D"/>
    <w:rsid w:val="006D1B22"/>
    <w:rsid w:val="006D2DF3"/>
    <w:rsid w:val="006D562E"/>
    <w:rsid w:val="006E0A46"/>
    <w:rsid w:val="006E5407"/>
    <w:rsid w:val="006F5F8D"/>
    <w:rsid w:val="006F65CD"/>
    <w:rsid w:val="00703FE6"/>
    <w:rsid w:val="00721D3F"/>
    <w:rsid w:val="00737751"/>
    <w:rsid w:val="00751011"/>
    <w:rsid w:val="007720BA"/>
    <w:rsid w:val="007726F7"/>
    <w:rsid w:val="00777AEF"/>
    <w:rsid w:val="007A0677"/>
    <w:rsid w:val="007B0A16"/>
    <w:rsid w:val="007B63A4"/>
    <w:rsid w:val="007B6709"/>
    <w:rsid w:val="007B7B1F"/>
    <w:rsid w:val="007C062D"/>
    <w:rsid w:val="007D27B0"/>
    <w:rsid w:val="007E56ED"/>
    <w:rsid w:val="00814AC8"/>
    <w:rsid w:val="0082082D"/>
    <w:rsid w:val="00824D70"/>
    <w:rsid w:val="00831827"/>
    <w:rsid w:val="008354AE"/>
    <w:rsid w:val="0084125A"/>
    <w:rsid w:val="008559EA"/>
    <w:rsid w:val="00861E10"/>
    <w:rsid w:val="008911E5"/>
    <w:rsid w:val="0089366D"/>
    <w:rsid w:val="00896945"/>
    <w:rsid w:val="008A279B"/>
    <w:rsid w:val="008A6994"/>
    <w:rsid w:val="008C084B"/>
    <w:rsid w:val="008E0739"/>
    <w:rsid w:val="008E2F3B"/>
    <w:rsid w:val="008E7662"/>
    <w:rsid w:val="00900FBC"/>
    <w:rsid w:val="0090222D"/>
    <w:rsid w:val="00920EF3"/>
    <w:rsid w:val="0094505A"/>
    <w:rsid w:val="0096772B"/>
    <w:rsid w:val="00996363"/>
    <w:rsid w:val="009A0859"/>
    <w:rsid w:val="009B5208"/>
    <w:rsid w:val="009C29C0"/>
    <w:rsid w:val="009E075C"/>
    <w:rsid w:val="009E109A"/>
    <w:rsid w:val="009E1BE7"/>
    <w:rsid w:val="009F6CA6"/>
    <w:rsid w:val="00A02ADB"/>
    <w:rsid w:val="00A07CDB"/>
    <w:rsid w:val="00A10A42"/>
    <w:rsid w:val="00A14172"/>
    <w:rsid w:val="00A24AE8"/>
    <w:rsid w:val="00A334CB"/>
    <w:rsid w:val="00A604F6"/>
    <w:rsid w:val="00A64872"/>
    <w:rsid w:val="00A662A4"/>
    <w:rsid w:val="00A7275F"/>
    <w:rsid w:val="00A76DAC"/>
    <w:rsid w:val="00A81D0D"/>
    <w:rsid w:val="00A90E20"/>
    <w:rsid w:val="00A95A11"/>
    <w:rsid w:val="00AB0662"/>
    <w:rsid w:val="00AB3B1C"/>
    <w:rsid w:val="00AB3CC6"/>
    <w:rsid w:val="00AB4576"/>
    <w:rsid w:val="00AD1C5E"/>
    <w:rsid w:val="00AD3100"/>
    <w:rsid w:val="00AD31D9"/>
    <w:rsid w:val="00AE44C1"/>
    <w:rsid w:val="00AF1371"/>
    <w:rsid w:val="00B01173"/>
    <w:rsid w:val="00B0246F"/>
    <w:rsid w:val="00B10B90"/>
    <w:rsid w:val="00B40F7C"/>
    <w:rsid w:val="00B53932"/>
    <w:rsid w:val="00B53F01"/>
    <w:rsid w:val="00B744F5"/>
    <w:rsid w:val="00BB12B3"/>
    <w:rsid w:val="00BD11FF"/>
    <w:rsid w:val="00BD71B7"/>
    <w:rsid w:val="00BE03ED"/>
    <w:rsid w:val="00BF6087"/>
    <w:rsid w:val="00C44F04"/>
    <w:rsid w:val="00C5486D"/>
    <w:rsid w:val="00C675BE"/>
    <w:rsid w:val="00C91DF6"/>
    <w:rsid w:val="00CB59F4"/>
    <w:rsid w:val="00CC1632"/>
    <w:rsid w:val="00CC30B3"/>
    <w:rsid w:val="00CD4AA1"/>
    <w:rsid w:val="00CD6048"/>
    <w:rsid w:val="00CE7B9E"/>
    <w:rsid w:val="00CF15E8"/>
    <w:rsid w:val="00D062ED"/>
    <w:rsid w:val="00D35942"/>
    <w:rsid w:val="00D405F5"/>
    <w:rsid w:val="00D5024F"/>
    <w:rsid w:val="00D71752"/>
    <w:rsid w:val="00D83998"/>
    <w:rsid w:val="00D87898"/>
    <w:rsid w:val="00DA2A4A"/>
    <w:rsid w:val="00DA3F46"/>
    <w:rsid w:val="00DB52EA"/>
    <w:rsid w:val="00DD556D"/>
    <w:rsid w:val="00E077EB"/>
    <w:rsid w:val="00E152D1"/>
    <w:rsid w:val="00E31B61"/>
    <w:rsid w:val="00E32BAF"/>
    <w:rsid w:val="00E429FB"/>
    <w:rsid w:val="00E659C7"/>
    <w:rsid w:val="00E662C5"/>
    <w:rsid w:val="00E67613"/>
    <w:rsid w:val="00E7795A"/>
    <w:rsid w:val="00E8235F"/>
    <w:rsid w:val="00E826EA"/>
    <w:rsid w:val="00E832D6"/>
    <w:rsid w:val="00E912F6"/>
    <w:rsid w:val="00E93C2B"/>
    <w:rsid w:val="00EA2F31"/>
    <w:rsid w:val="00EB46E3"/>
    <w:rsid w:val="00EE19E2"/>
    <w:rsid w:val="00EE3637"/>
    <w:rsid w:val="00F116A0"/>
    <w:rsid w:val="00F16351"/>
    <w:rsid w:val="00F171BC"/>
    <w:rsid w:val="00F72FFB"/>
    <w:rsid w:val="00F80CE3"/>
    <w:rsid w:val="00F8159B"/>
    <w:rsid w:val="00F84977"/>
    <w:rsid w:val="00F85F00"/>
    <w:rsid w:val="00F9052B"/>
    <w:rsid w:val="00F96BBE"/>
    <w:rsid w:val="00FA4433"/>
    <w:rsid w:val="00FA6395"/>
    <w:rsid w:val="00FC5187"/>
    <w:rsid w:val="00FD504B"/>
    <w:rsid w:val="00FE0B62"/>
    <w:rsid w:val="00FE2C75"/>
    <w:rsid w:val="00FE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E10"/>
    <w:rPr>
      <w:b/>
      <w:bCs/>
    </w:rPr>
  </w:style>
  <w:style w:type="paragraph" w:styleId="a4">
    <w:name w:val="Normal (Web)"/>
    <w:basedOn w:val="a"/>
    <w:uiPriority w:val="99"/>
    <w:semiHidden/>
    <w:unhideWhenUsed/>
    <w:rsid w:val="00861E1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61E10"/>
    <w:rPr>
      <w:i/>
      <w:iCs/>
    </w:rPr>
  </w:style>
  <w:style w:type="character" w:customStyle="1" w:styleId="articleseparator1">
    <w:name w:val="article_separator1"/>
    <w:basedOn w:val="a0"/>
    <w:rsid w:val="00861E10"/>
    <w:rPr>
      <w:vanish w:val="0"/>
      <w:webHidden w:val="0"/>
      <w:specVanish w:val="0"/>
    </w:rPr>
  </w:style>
  <w:style w:type="paragraph" w:customStyle="1" w:styleId="modifydate">
    <w:name w:val="modifydate"/>
    <w:basedOn w:val="a"/>
    <w:rsid w:val="00F8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80CE3"/>
  </w:style>
  <w:style w:type="paragraph" w:styleId="a6">
    <w:name w:val="No Spacing"/>
    <w:uiPriority w:val="1"/>
    <w:qFormat/>
    <w:rsid w:val="0011571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75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1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2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407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00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8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6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23C7-D1B7-41AD-91BF-7252AF79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Каб. родного языка</cp:lastModifiedBy>
  <cp:revision>254</cp:revision>
  <cp:lastPrinted>2012-11-12T12:03:00Z</cp:lastPrinted>
  <dcterms:created xsi:type="dcterms:W3CDTF">2012-11-12T12:44:00Z</dcterms:created>
  <dcterms:modified xsi:type="dcterms:W3CDTF">2005-01-01T09:05:00Z</dcterms:modified>
</cp:coreProperties>
</file>