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9" w:rsidRPr="00CE1A42" w:rsidRDefault="005252FD" w:rsidP="005252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</w:t>
      </w:r>
      <w:r w:rsidR="00877302" w:rsidRPr="00CE1A42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исследование индуктивного типа</w:t>
      </w:r>
    </w:p>
    <w:p w:rsidR="00877302" w:rsidRDefault="00877302" w:rsidP="005252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«Кто такие рыбы?»</w:t>
      </w:r>
    </w:p>
    <w:p w:rsidR="005252FD" w:rsidRPr="00CE1A42" w:rsidRDefault="005252FD" w:rsidP="005252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302" w:rsidRPr="00CE1A42" w:rsidRDefault="00877302" w:rsidP="00525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Обобщение урока</w:t>
      </w:r>
      <w:r w:rsidRPr="00CE1A42">
        <w:rPr>
          <w:rFonts w:ascii="Times New Roman" w:hAnsi="Times New Roman" w:cs="Times New Roman"/>
          <w:sz w:val="26"/>
          <w:szCs w:val="26"/>
        </w:rPr>
        <w:t xml:space="preserve">: чешуя, плавательный пузырь, боковая линия, жабры, плавники </w:t>
      </w:r>
      <w:r w:rsidR="00525846" w:rsidRPr="00CE1A42">
        <w:rPr>
          <w:rFonts w:ascii="Times New Roman" w:hAnsi="Times New Roman" w:cs="Times New Roman"/>
          <w:sz w:val="26"/>
          <w:szCs w:val="26"/>
        </w:rPr>
        <w:t>–</w:t>
      </w:r>
      <w:r w:rsidRPr="00CE1A42">
        <w:rPr>
          <w:rFonts w:ascii="Times New Roman" w:hAnsi="Times New Roman" w:cs="Times New Roman"/>
          <w:sz w:val="26"/>
          <w:szCs w:val="26"/>
        </w:rPr>
        <w:t xml:space="preserve"> </w:t>
      </w:r>
      <w:r w:rsidR="00525846" w:rsidRPr="00CE1A42">
        <w:rPr>
          <w:rFonts w:ascii="Times New Roman" w:hAnsi="Times New Roman" w:cs="Times New Roman"/>
          <w:sz w:val="26"/>
          <w:szCs w:val="26"/>
        </w:rPr>
        <w:t>отличительные признаки рыб.</w:t>
      </w:r>
    </w:p>
    <w:p w:rsidR="00525846" w:rsidRPr="00CE1A42" w:rsidRDefault="00525846" w:rsidP="00525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Цель урока</w:t>
      </w:r>
      <w:r w:rsidRPr="00CE1A42">
        <w:rPr>
          <w:rFonts w:ascii="Times New Roman" w:hAnsi="Times New Roman" w:cs="Times New Roman"/>
          <w:sz w:val="26"/>
          <w:szCs w:val="26"/>
        </w:rPr>
        <w:t xml:space="preserve">: </w:t>
      </w:r>
      <w:r w:rsidR="00316917" w:rsidRPr="00CE1A42">
        <w:rPr>
          <w:rFonts w:ascii="Times New Roman" w:hAnsi="Times New Roman" w:cs="Times New Roman"/>
          <w:sz w:val="26"/>
          <w:szCs w:val="26"/>
        </w:rPr>
        <w:t>расширить представление о рыбах, познакомить школьников с отличительными особенностями рыб.</w:t>
      </w:r>
    </w:p>
    <w:p w:rsidR="00316917" w:rsidRPr="00CE1A42" w:rsidRDefault="00316917" w:rsidP="00525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Материалы к уроку</w:t>
      </w:r>
      <w:r w:rsidRPr="00CE1A42">
        <w:rPr>
          <w:rFonts w:ascii="Times New Roman" w:hAnsi="Times New Roman" w:cs="Times New Roman"/>
          <w:sz w:val="26"/>
          <w:szCs w:val="26"/>
        </w:rPr>
        <w:t>: тексты, рабочие листы, иллюстрации.</w:t>
      </w:r>
    </w:p>
    <w:p w:rsidR="00316917" w:rsidRPr="00CE1A42" w:rsidRDefault="00316917" w:rsidP="005258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Планируемый результат</w:t>
      </w:r>
    </w:p>
    <w:p w:rsidR="00316917" w:rsidRPr="00CE1A42" w:rsidRDefault="00316917" w:rsidP="00525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Дети учатся:</w:t>
      </w:r>
    </w:p>
    <w:p w:rsidR="00316917" w:rsidRPr="00CE1A42" w:rsidRDefault="00316917" w:rsidP="0031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узнавать рыб по строению их тела;</w:t>
      </w:r>
    </w:p>
    <w:p w:rsidR="00316917" w:rsidRPr="00CE1A42" w:rsidRDefault="00316917" w:rsidP="003169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выделять общие признаки рыб.</w:t>
      </w:r>
    </w:p>
    <w:p w:rsidR="00316917" w:rsidRPr="00CE1A42" w:rsidRDefault="00316917" w:rsidP="0031691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Умения, характеризующие достижение этого результата</w:t>
      </w:r>
    </w:p>
    <w:p w:rsidR="00316917" w:rsidRPr="00CE1A42" w:rsidRDefault="00316917" w:rsidP="003169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узнавать рыб по рисункам, фотографиям;</w:t>
      </w:r>
    </w:p>
    <w:p w:rsidR="00316917" w:rsidRPr="00CE1A42" w:rsidRDefault="00316917" w:rsidP="003169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ставить исследовательские вопросы;</w:t>
      </w:r>
    </w:p>
    <w:p w:rsidR="00316917" w:rsidRPr="00CE1A42" w:rsidRDefault="00316917" w:rsidP="003169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выделять отличительные признаки рыб.</w:t>
      </w:r>
    </w:p>
    <w:p w:rsidR="00316917" w:rsidRPr="00CE1A42" w:rsidRDefault="00316917" w:rsidP="003169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Ход урока</w:t>
      </w:r>
    </w:p>
    <w:p w:rsidR="00316917" w:rsidRPr="00CE1A42" w:rsidRDefault="00316917" w:rsidP="003169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(исследование индуктивного типа)</w:t>
      </w:r>
    </w:p>
    <w:p w:rsidR="00316917" w:rsidRPr="00CE1A42" w:rsidRDefault="00316917" w:rsidP="003169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Актуализация знаний, мотивация</w:t>
      </w:r>
    </w:p>
    <w:p w:rsidR="00316917" w:rsidRPr="00CE1A42" w:rsidRDefault="00316917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Что мы изучали на прошлом уроке?</w:t>
      </w:r>
    </w:p>
    <w:p w:rsidR="00316917" w:rsidRPr="00CE1A42" w:rsidRDefault="00316917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Дети.</w:t>
      </w:r>
      <w:r w:rsidRPr="00CE1A42">
        <w:rPr>
          <w:rFonts w:ascii="Times New Roman" w:hAnsi="Times New Roman" w:cs="Times New Roman"/>
          <w:sz w:val="26"/>
          <w:szCs w:val="26"/>
        </w:rPr>
        <w:t xml:space="preserve"> Насекомых.</w:t>
      </w:r>
    </w:p>
    <w:p w:rsidR="00316917" w:rsidRPr="00CE1A42" w:rsidRDefault="00316917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Что отличает насекомых от других животных?</w:t>
      </w:r>
      <w:r w:rsidR="003E4915" w:rsidRPr="00CE1A42">
        <w:rPr>
          <w:rFonts w:ascii="Times New Roman" w:hAnsi="Times New Roman" w:cs="Times New Roman"/>
          <w:sz w:val="26"/>
          <w:szCs w:val="26"/>
        </w:rPr>
        <w:t xml:space="preserve"> Пауки – это насекомые или нет? Почему? Приведите пример</w:t>
      </w:r>
      <w:r w:rsidR="001B6728" w:rsidRPr="00CE1A42">
        <w:rPr>
          <w:rFonts w:ascii="Times New Roman" w:hAnsi="Times New Roman" w:cs="Times New Roman"/>
          <w:sz w:val="26"/>
          <w:szCs w:val="26"/>
        </w:rPr>
        <w:t xml:space="preserve"> какого-либо насекомого. Что интересного вы о нём узнали?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Выслушать несколько примеров, подчеркнуть разнообразие имеющихся у детей знаний и предложить им отгадать загадку.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«Большинство этих животных размножается, вымётывая икру просто в воду или откладывая её на водные растения, оставляя её без всякой родительской заботы. Но некоторые – живородящие. Они строят гнёзда для икры и охраняют её. А другие представители этой группы животных вынашивают икру во рту или прямо на голове. Кто это?»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1A42">
        <w:rPr>
          <w:rFonts w:ascii="Times New Roman" w:hAnsi="Times New Roman" w:cs="Times New Roman"/>
          <w:sz w:val="26"/>
          <w:szCs w:val="26"/>
        </w:rPr>
        <w:t>После того, как дети отгадали загадку, на доске (или в презентации) вывешивается слово «</w:t>
      </w:r>
      <w:r w:rsidR="00CE1A42" w:rsidRPr="00CE1A42">
        <w:rPr>
          <w:rFonts w:ascii="Times New Roman" w:hAnsi="Times New Roman" w:cs="Times New Roman"/>
          <w:sz w:val="26"/>
          <w:szCs w:val="26"/>
        </w:rPr>
        <w:t>Р</w:t>
      </w:r>
      <w:r w:rsidRPr="00CE1A42">
        <w:rPr>
          <w:rFonts w:ascii="Times New Roman" w:hAnsi="Times New Roman" w:cs="Times New Roman"/>
          <w:sz w:val="26"/>
          <w:szCs w:val="26"/>
        </w:rPr>
        <w:t>ыбы» и картинки акулы, кита, дельфина, сома, карася и другие.</w:t>
      </w:r>
      <w:proofErr w:type="gramEnd"/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</w:t>
      </w:r>
      <w:r w:rsidRPr="00CE1A42">
        <w:rPr>
          <w:rFonts w:ascii="Times New Roman" w:hAnsi="Times New Roman" w:cs="Times New Roman"/>
          <w:sz w:val="26"/>
          <w:szCs w:val="26"/>
        </w:rPr>
        <w:t>. Какая картинка (или картинки) здесь лишние и почему?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Дети высказывают свои предположения.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Молодцы! Вы справились с заданием. Но другие ребята, бывает, в таких заданиях делают ошибки.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Как этим ребятам доказать, что акула, сом, карась – рыбы?</w:t>
      </w:r>
    </w:p>
    <w:p w:rsidR="001B6728" w:rsidRPr="00CE1A42" w:rsidRDefault="001B6728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Школьники называют особенности рыб</w:t>
      </w:r>
      <w:r w:rsidR="00E564CC" w:rsidRPr="00CE1A42">
        <w:rPr>
          <w:rFonts w:ascii="Times New Roman" w:hAnsi="Times New Roman" w:cs="Times New Roman"/>
          <w:sz w:val="26"/>
          <w:szCs w:val="26"/>
        </w:rPr>
        <w:t>, а учитель записывает их высказывания на доске (записи могут демонстрироваться через презентацию).</w:t>
      </w:r>
    </w:p>
    <w:p w:rsidR="00E564CC" w:rsidRPr="00CE1A42" w:rsidRDefault="00E564CC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Фактов для доказательства вы привели много, но все ли они верные? Есть ли такие особенности, которые характерны только для рыб?</w:t>
      </w:r>
    </w:p>
    <w:p w:rsidR="00E564CC" w:rsidRPr="00CE1A42" w:rsidRDefault="00E564CC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 xml:space="preserve">Выслушать детей и сформулировать исследовательский </w:t>
      </w:r>
      <w:proofErr w:type="gramStart"/>
      <w:r w:rsidRPr="00CE1A42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CE1A42">
        <w:rPr>
          <w:rFonts w:ascii="Times New Roman" w:hAnsi="Times New Roman" w:cs="Times New Roman"/>
          <w:sz w:val="26"/>
          <w:szCs w:val="26"/>
        </w:rPr>
        <w:t>: какие особенности характерны только для рыб?</w:t>
      </w:r>
    </w:p>
    <w:p w:rsidR="00E564CC" w:rsidRPr="00CE1A42" w:rsidRDefault="00E564CC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Вывешивается на доске (или слайд презентации) вопросительный знак с надписью: «Отличительные признаки рыб».</w:t>
      </w:r>
    </w:p>
    <w:p w:rsidR="00E564CC" w:rsidRPr="00CE1A42" w:rsidRDefault="00E564CC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Какова цель нашего исследования?</w:t>
      </w:r>
    </w:p>
    <w:p w:rsidR="00E564CC" w:rsidRPr="00CE1A42" w:rsidRDefault="00E564CC" w:rsidP="003169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lastRenderedPageBreak/>
        <w:t>Выслушать детей и сформулировать цель исследования: изучить разные материалы с целью поиска ответа на поставленный вопрос, т.е. найти такие признаки, которые характерны только для рыб.</w:t>
      </w:r>
    </w:p>
    <w:p w:rsidR="00E564CC" w:rsidRPr="00CE1A42" w:rsidRDefault="00E564CC" w:rsidP="00E564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Исследование в малых группах</w:t>
      </w:r>
    </w:p>
    <w:p w:rsidR="00E564CC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Каждой группе предлагается следующий материал:</w:t>
      </w:r>
    </w:p>
    <w:p w:rsidR="00E564CC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- тексты «Что помогает рыбам плавать?», «Плавательный пузырь», «Как рыбы дышат?», «Шестое чувство», «Одежда рыб»;</w:t>
      </w:r>
    </w:p>
    <w:p w:rsidR="00E564CC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- рабочие листы, на которых предлагается нарисовать рыбу и выделить её отличительную особенность;</w:t>
      </w:r>
    </w:p>
    <w:p w:rsidR="00E564CC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- иллюстративный материал.</w:t>
      </w:r>
    </w:p>
    <w:p w:rsidR="00E564CC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3. Обмен информацией</w:t>
      </w:r>
    </w:p>
    <w:p w:rsidR="00B16719" w:rsidRPr="00CE1A42" w:rsidRDefault="00E564CC" w:rsidP="00E564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Дать возможность каждой группе</w:t>
      </w:r>
      <w:r w:rsidR="00B16719" w:rsidRPr="00CE1A42">
        <w:rPr>
          <w:rFonts w:ascii="Times New Roman" w:hAnsi="Times New Roman" w:cs="Times New Roman"/>
          <w:sz w:val="26"/>
          <w:szCs w:val="26"/>
        </w:rPr>
        <w:t xml:space="preserve"> представить собранные в ходе исследования материалы. Каждая группа выходит и располагает подготовленные факты на доске.</w:t>
      </w:r>
    </w:p>
    <w:p w:rsidR="00B16719" w:rsidRPr="00CE1A42" w:rsidRDefault="00B16719" w:rsidP="00B167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Организация информации, обобщение</w:t>
      </w:r>
    </w:p>
    <w:p w:rsidR="00B16719" w:rsidRPr="00CE1A42" w:rsidRDefault="00B16719" w:rsidP="00807CC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Учитель</w:t>
      </w:r>
      <w:r w:rsidR="00807CCD" w:rsidRPr="00CE1A42">
        <w:rPr>
          <w:rFonts w:ascii="Times New Roman" w:hAnsi="Times New Roman" w:cs="Times New Roman"/>
          <w:sz w:val="26"/>
          <w:szCs w:val="26"/>
        </w:rPr>
        <w:t xml:space="preserve"> предлагает организовать полученные </w:t>
      </w:r>
      <w:proofErr w:type="gramStart"/>
      <w:r w:rsidR="00807CCD" w:rsidRPr="00CE1A42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="00807CCD" w:rsidRPr="00CE1A42">
        <w:rPr>
          <w:rFonts w:ascii="Times New Roman" w:hAnsi="Times New Roman" w:cs="Times New Roman"/>
          <w:sz w:val="26"/>
          <w:szCs w:val="26"/>
        </w:rPr>
        <w:t>: какие признаки присущи только рыбам и только им, а какие признаки присущи и другим животным? Найденные сведения классифицируются на две группы.</w:t>
      </w:r>
    </w:p>
    <w:p w:rsidR="00807CCD" w:rsidRPr="00CE1A42" w:rsidRDefault="00807CCD" w:rsidP="00807CC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Учитель.</w:t>
      </w:r>
      <w:r w:rsidRPr="00CE1A42">
        <w:rPr>
          <w:rFonts w:ascii="Times New Roman" w:hAnsi="Times New Roman" w:cs="Times New Roman"/>
          <w:sz w:val="26"/>
          <w:szCs w:val="26"/>
        </w:rPr>
        <w:t xml:space="preserve"> Можем ли мы теперь ответить на поставленный </w:t>
      </w:r>
      <w:proofErr w:type="gramStart"/>
      <w:r w:rsidRPr="00CE1A42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CE1A42">
        <w:rPr>
          <w:rFonts w:ascii="Times New Roman" w:hAnsi="Times New Roman" w:cs="Times New Roman"/>
          <w:sz w:val="26"/>
          <w:szCs w:val="26"/>
        </w:rPr>
        <w:t>: какие отличительные признаки присущи рыбам и только им?</w:t>
      </w:r>
    </w:p>
    <w:p w:rsidR="00807CCD" w:rsidRPr="00CE1A42" w:rsidRDefault="00807CCD" w:rsidP="00807CC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Pr="00CE1A42">
        <w:rPr>
          <w:rFonts w:ascii="Times New Roman" w:hAnsi="Times New Roman" w:cs="Times New Roman"/>
          <w:sz w:val="26"/>
          <w:szCs w:val="26"/>
        </w:rPr>
        <w:t>. Тело рыб покрыто чешуёй, у них есть плавательный пузырь, плавники и жабры, у всех рыб есть «шестое чувство», т.е. боковая линия.</w:t>
      </w:r>
    </w:p>
    <w:p w:rsidR="00807CCD" w:rsidRPr="00CE1A42" w:rsidRDefault="00807CCD" w:rsidP="00807CC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 xml:space="preserve">Формулируется </w:t>
      </w:r>
      <w:r w:rsidRPr="00CE1A42">
        <w:rPr>
          <w:rFonts w:ascii="Times New Roman" w:hAnsi="Times New Roman" w:cs="Times New Roman"/>
          <w:b/>
          <w:sz w:val="26"/>
          <w:szCs w:val="26"/>
        </w:rPr>
        <w:t xml:space="preserve">обобщение </w:t>
      </w:r>
      <w:r w:rsidRPr="00CE1A42">
        <w:rPr>
          <w:rFonts w:ascii="Times New Roman" w:hAnsi="Times New Roman" w:cs="Times New Roman"/>
          <w:sz w:val="26"/>
          <w:szCs w:val="26"/>
        </w:rPr>
        <w:t xml:space="preserve"> урока: чешуя, плавательный пузырь, боковая линия, жабры, плавники – отличительные признаки рыб. </w:t>
      </w:r>
    </w:p>
    <w:p w:rsidR="00807CCD" w:rsidRPr="00CE1A42" w:rsidRDefault="00807CCD" w:rsidP="00807C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>Подведение итогов, рефлексия</w:t>
      </w:r>
    </w:p>
    <w:p w:rsidR="00807CCD" w:rsidRPr="00CE1A42" w:rsidRDefault="00011A25" w:rsidP="00807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На этапе подведения итогов необходимо вернуться к предположениям детей, выяснить, какие из них подтвердились, а какие нет. Обсудить, в какой мере удалось решить проблему.</w:t>
      </w:r>
    </w:p>
    <w:p w:rsidR="00011A25" w:rsidRPr="00CE1A42" w:rsidRDefault="00011A25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задание: </w:t>
      </w:r>
      <w:r w:rsidRPr="00CE1A42">
        <w:rPr>
          <w:rFonts w:ascii="Times New Roman" w:hAnsi="Times New Roman" w:cs="Times New Roman"/>
          <w:sz w:val="26"/>
          <w:szCs w:val="26"/>
        </w:rPr>
        <w:t>записать в два столбика или нарисовать примеры речных и морских рыб.</w:t>
      </w:r>
    </w:p>
    <w:p w:rsidR="00011A25" w:rsidRPr="00CE1A42" w:rsidRDefault="00011A25" w:rsidP="00011A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E1A42">
        <w:rPr>
          <w:rFonts w:ascii="Times New Roman" w:hAnsi="Times New Roman" w:cs="Times New Roman"/>
          <w:i/>
          <w:sz w:val="26"/>
          <w:szCs w:val="26"/>
        </w:rPr>
        <w:t>Приложение к уроку</w:t>
      </w:r>
    </w:p>
    <w:p w:rsidR="00011A25" w:rsidRPr="00CE1A42" w:rsidRDefault="00011A25" w:rsidP="00011A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Одежда рыб</w:t>
      </w:r>
    </w:p>
    <w:p w:rsidR="00011A25" w:rsidRPr="00CE1A42" w:rsidRDefault="00011A25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Тело почти всех рыб покрыто чешуёй. Рыбья чешуя растёт всю жизнь, нарастая колечками.</w:t>
      </w:r>
    </w:p>
    <w:p w:rsidR="00011A25" w:rsidRPr="00CE1A42" w:rsidRDefault="00011A25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Летом рыба быстро растёт, и колечки на чешуе широкие. Зимой рыба почти не растёт, и колечки получаются узкие. По колечкам можно сосчитать, сколько рыбе лет и зим.</w:t>
      </w:r>
    </w:p>
    <w:p w:rsidR="00011A25" w:rsidRPr="00CE1A42" w:rsidRDefault="00011A25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У осетровых рыб чешуйки имеют вид ромбиков и не накладываются друг на друга.</w:t>
      </w:r>
    </w:p>
    <w:p w:rsidR="00011A25" w:rsidRPr="00CE1A42" w:rsidRDefault="00011A25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У акул и скатов по коже разбросаны зубчатые пластинки. Поэтому их кожа напоминает наждачную бумагу.</w:t>
      </w:r>
    </w:p>
    <w:p w:rsidR="00594B03" w:rsidRPr="00CE1A42" w:rsidRDefault="00594B03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1A25" w:rsidRPr="00CE1A42" w:rsidRDefault="00011A25" w:rsidP="00011A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«Шестое чувство»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Одно из наиболее любопытных отличий рыб от других животных – «шестое чувство».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Не удивительно ли</w:t>
      </w:r>
      <w:r w:rsidR="00CE1A42" w:rsidRPr="00CE1A42">
        <w:rPr>
          <w:rFonts w:ascii="Times New Roman" w:hAnsi="Times New Roman" w:cs="Times New Roman"/>
          <w:sz w:val="26"/>
          <w:szCs w:val="26"/>
        </w:rPr>
        <w:t>, ч</w:t>
      </w:r>
      <w:r w:rsidRPr="00CE1A42">
        <w:rPr>
          <w:rFonts w:ascii="Times New Roman" w:hAnsi="Times New Roman" w:cs="Times New Roman"/>
          <w:sz w:val="26"/>
          <w:szCs w:val="26"/>
        </w:rPr>
        <w:t>то стая даже в миллион рыб двигается и разворачивается согласованно, то есть как единое существо?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Это им как раз и позволяет делать «шестое чувство»,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lastRenderedPageBreak/>
        <w:t>На боках у большинства рыб легко заметить продольную полоску чешуек. Они отличаются от других по форме, размеру или окраске.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Это боковая линия. Она состоит из маленьких отверстий. С помощью их рыба улавливает малейшие движения и колебания воды. Поэтому и в темноте рыбы могут охотиться, замечать врагов и обходить препятствия.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B03" w:rsidRPr="00CE1A42" w:rsidRDefault="00594B03" w:rsidP="00594B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Плавательный пузырь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 xml:space="preserve">Рыбы – дети воды: где вода, там и они. Каких только рыб нет! </w:t>
      </w:r>
      <w:proofErr w:type="gramStart"/>
      <w:r w:rsidRPr="00CE1A42">
        <w:rPr>
          <w:rFonts w:ascii="Times New Roman" w:hAnsi="Times New Roman" w:cs="Times New Roman"/>
          <w:sz w:val="26"/>
          <w:szCs w:val="26"/>
        </w:rPr>
        <w:t>Тонкие</w:t>
      </w:r>
      <w:proofErr w:type="gramEnd"/>
      <w:r w:rsidRPr="00CE1A42">
        <w:rPr>
          <w:rFonts w:ascii="Times New Roman" w:hAnsi="Times New Roman" w:cs="Times New Roman"/>
          <w:sz w:val="26"/>
          <w:szCs w:val="26"/>
        </w:rPr>
        <w:t xml:space="preserve"> и длинные, толстые и круглые, как мячик, крохотные и огромные.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Но у всех рыб есть и что-</w:t>
      </w:r>
      <w:r w:rsidR="005252FD">
        <w:rPr>
          <w:rFonts w:ascii="Times New Roman" w:hAnsi="Times New Roman" w:cs="Times New Roman"/>
          <w:sz w:val="26"/>
          <w:szCs w:val="26"/>
        </w:rPr>
        <w:t>то общее. У них есть одно своеоб</w:t>
      </w:r>
      <w:r w:rsidRPr="00CE1A42">
        <w:rPr>
          <w:rFonts w:ascii="Times New Roman" w:hAnsi="Times New Roman" w:cs="Times New Roman"/>
          <w:sz w:val="26"/>
          <w:szCs w:val="26"/>
        </w:rPr>
        <w:t>разное приспособление. Это плавательный пузырь. Он служит рыбам «спасательным кругом», не даёт рыбе упасть на дно.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 xml:space="preserve">Наполняя </w:t>
      </w:r>
      <w:proofErr w:type="gramStart"/>
      <w:r w:rsidRPr="00CE1A42">
        <w:rPr>
          <w:rFonts w:ascii="Times New Roman" w:hAnsi="Times New Roman" w:cs="Times New Roman"/>
          <w:sz w:val="26"/>
          <w:szCs w:val="26"/>
        </w:rPr>
        <w:t>пузырь кислородом или сдувая</w:t>
      </w:r>
      <w:proofErr w:type="gramEnd"/>
      <w:r w:rsidRPr="00CE1A42">
        <w:rPr>
          <w:rFonts w:ascii="Times New Roman" w:hAnsi="Times New Roman" w:cs="Times New Roman"/>
          <w:sz w:val="26"/>
          <w:szCs w:val="26"/>
        </w:rPr>
        <w:t xml:space="preserve"> его, рыба может менять глубину своего погружения.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B03" w:rsidRPr="00CE1A42" w:rsidRDefault="00594B03" w:rsidP="00594B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Как рыбы дышат?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Рыбы не могут жить без кислорода. Вода содержит кислород. Большинство рыб получает его из воды с помощью жабр.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Жабры устроены таким образом, что могут удерживать кислород.</w:t>
      </w:r>
    </w:p>
    <w:p w:rsidR="00594B03" w:rsidRPr="00CE1A42" w:rsidRDefault="00594B03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Жабры находятся под жаберной крышкой</w:t>
      </w:r>
      <w:r w:rsidR="00CE1A42" w:rsidRPr="00CE1A42">
        <w:rPr>
          <w:rFonts w:ascii="Times New Roman" w:hAnsi="Times New Roman" w:cs="Times New Roman"/>
          <w:sz w:val="26"/>
          <w:szCs w:val="26"/>
        </w:rPr>
        <w:t>. Рыба заглатывает ртом воду и сразу же плотно его закрывает.</w:t>
      </w:r>
    </w:p>
    <w:p w:rsidR="00CE1A42" w:rsidRPr="00CE1A42" w:rsidRDefault="00CE1A42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>Вода проходит через жабры. Содержащийся в ней кислород попадает в кровь. А вода выходит сквозь жаберные щели.</w:t>
      </w:r>
    </w:p>
    <w:p w:rsidR="00CE1A42" w:rsidRPr="00CE1A42" w:rsidRDefault="00CE1A42" w:rsidP="0059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1A42" w:rsidRPr="00CE1A42" w:rsidRDefault="00CE1A42" w:rsidP="00CE1A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A42">
        <w:rPr>
          <w:rFonts w:ascii="Times New Roman" w:hAnsi="Times New Roman" w:cs="Times New Roman"/>
          <w:b/>
          <w:sz w:val="26"/>
          <w:szCs w:val="26"/>
        </w:rPr>
        <w:t>Что помогает рыбам плавать?</w:t>
      </w:r>
    </w:p>
    <w:p w:rsidR="00CE1A42" w:rsidRDefault="00CE1A42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42">
        <w:rPr>
          <w:rFonts w:ascii="Times New Roman" w:hAnsi="Times New Roman" w:cs="Times New Roman"/>
          <w:sz w:val="26"/>
          <w:szCs w:val="26"/>
        </w:rPr>
        <w:t xml:space="preserve">Рыбы приспособлены для </w:t>
      </w:r>
      <w:r>
        <w:rPr>
          <w:rFonts w:ascii="Times New Roman" w:hAnsi="Times New Roman" w:cs="Times New Roman"/>
          <w:sz w:val="26"/>
          <w:szCs w:val="26"/>
        </w:rPr>
        <w:t>жизни в воде.</w:t>
      </w:r>
    </w:p>
    <w:p w:rsidR="00CE1A42" w:rsidRDefault="00CE1A42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Тела их обтекаемы и у большинства рыб покрыты чешуёй, чтобы было легче плавать.</w:t>
      </w:r>
    </w:p>
    <w:p w:rsidR="00CE1A42" w:rsidRDefault="00CE1A42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Плавники и хвост помогают рыбам плавать. Хвостовой плавник толкает рыбу вперёд.</w:t>
      </w:r>
    </w:p>
    <w:p w:rsidR="00CE1A42" w:rsidRDefault="00CE1A42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Спиной плавник не даёт рыбе опрокинуться на бок.</w:t>
      </w:r>
    </w:p>
    <w:p w:rsidR="00CE1A42" w:rsidRDefault="00CE1A42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Брюшные плавники работают, как рули. С их помощью рыба поворачивает влево и вправо, погружается и всплывает.</w:t>
      </w: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CE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2FD" w:rsidRDefault="005252FD" w:rsidP="005252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Урок-исследование дедуктивного типа</w:t>
      </w:r>
    </w:p>
    <w:p w:rsidR="005252FD" w:rsidRDefault="005252FD" w:rsidP="005252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«Растение – живое существо»</w:t>
      </w:r>
    </w:p>
    <w:p w:rsidR="005252FD" w:rsidRDefault="005252FD" w:rsidP="00525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2FD">
        <w:rPr>
          <w:rFonts w:ascii="Times New Roman" w:hAnsi="Times New Roman" w:cs="Times New Roman"/>
          <w:i/>
          <w:sz w:val="26"/>
          <w:szCs w:val="26"/>
        </w:rPr>
        <w:t>Обобщение урока:</w:t>
      </w:r>
      <w:r>
        <w:rPr>
          <w:rFonts w:ascii="Times New Roman" w:hAnsi="Times New Roman" w:cs="Times New Roman"/>
          <w:sz w:val="26"/>
          <w:szCs w:val="26"/>
        </w:rPr>
        <w:t xml:space="preserve"> растение – живое существо. </w:t>
      </w:r>
      <w:proofErr w:type="gramStart"/>
      <w:r>
        <w:rPr>
          <w:rFonts w:ascii="Times New Roman" w:hAnsi="Times New Roman" w:cs="Times New Roman"/>
          <w:sz w:val="26"/>
          <w:szCs w:val="26"/>
        </w:rPr>
        <w:t>Оно растёт, развивается, питается, дышит, размножается, двигается, обладает способностью к восстановлению.</w:t>
      </w:r>
      <w:proofErr w:type="gramEnd"/>
    </w:p>
    <w:p w:rsidR="005252FD" w:rsidRDefault="005252FD" w:rsidP="00525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2FD">
        <w:rPr>
          <w:rFonts w:ascii="Times New Roman" w:hAnsi="Times New Roman" w:cs="Times New Roman"/>
          <w:i/>
          <w:sz w:val="26"/>
          <w:szCs w:val="26"/>
        </w:rPr>
        <w:t>Цель урока:</w:t>
      </w:r>
      <w:r>
        <w:rPr>
          <w:rFonts w:ascii="Times New Roman" w:hAnsi="Times New Roman" w:cs="Times New Roman"/>
          <w:sz w:val="26"/>
          <w:szCs w:val="26"/>
        </w:rPr>
        <w:t xml:space="preserve"> познакомить с особенностями растений, характеризующими их как живое существо, с условиями, необходимыми для жизни растений.</w:t>
      </w:r>
    </w:p>
    <w:p w:rsidR="005252FD" w:rsidRDefault="005252FD" w:rsidP="00525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2FD">
        <w:rPr>
          <w:rFonts w:ascii="Times New Roman" w:hAnsi="Times New Roman" w:cs="Times New Roman"/>
          <w:i/>
          <w:sz w:val="26"/>
          <w:szCs w:val="26"/>
        </w:rPr>
        <w:t>Материалы к уроку</w:t>
      </w:r>
      <w:r>
        <w:rPr>
          <w:rFonts w:ascii="Times New Roman" w:hAnsi="Times New Roman" w:cs="Times New Roman"/>
          <w:sz w:val="26"/>
          <w:szCs w:val="26"/>
        </w:rPr>
        <w:t>: иллюстрации, рабочие листы, фломастеры.</w:t>
      </w:r>
    </w:p>
    <w:p w:rsidR="005252FD" w:rsidRDefault="005252FD" w:rsidP="005252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52FD">
        <w:rPr>
          <w:rFonts w:ascii="Times New Roman" w:hAnsi="Times New Roman" w:cs="Times New Roman"/>
          <w:b/>
          <w:i/>
          <w:sz w:val="26"/>
          <w:szCs w:val="26"/>
        </w:rPr>
        <w:t>Планируемый результат</w:t>
      </w:r>
    </w:p>
    <w:p w:rsidR="005252FD" w:rsidRDefault="005252FD" w:rsidP="00525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учатся:</w:t>
      </w:r>
    </w:p>
    <w:p w:rsidR="005252FD" w:rsidRDefault="005252FD" w:rsidP="005252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выделять свойства растений, которые позволяют отнести их к живым существам;</w:t>
      </w:r>
    </w:p>
    <w:p w:rsidR="005252FD" w:rsidRDefault="005252FD" w:rsidP="005252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определять условия, необходимые для жизни растений.</w:t>
      </w:r>
    </w:p>
    <w:p w:rsidR="005252FD" w:rsidRDefault="005252FD" w:rsidP="005252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52FD">
        <w:rPr>
          <w:rFonts w:ascii="Times New Roman" w:hAnsi="Times New Roman" w:cs="Times New Roman"/>
          <w:b/>
          <w:i/>
          <w:sz w:val="26"/>
          <w:szCs w:val="26"/>
        </w:rPr>
        <w:t>Умения, характеризующие достижение этого результата</w:t>
      </w:r>
    </w:p>
    <w:p w:rsidR="00FB0801" w:rsidRDefault="00FB0801" w:rsidP="00FB08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описывать свойства растений:</w:t>
      </w:r>
    </w:p>
    <w:p w:rsidR="00FB0801" w:rsidRDefault="00FB0801" w:rsidP="00FB08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доказывать, что растение – живое существо;</w:t>
      </w:r>
    </w:p>
    <w:p w:rsidR="00FB0801" w:rsidRPr="00FB0801" w:rsidRDefault="00FB0801" w:rsidP="00FB08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0801">
        <w:rPr>
          <w:rFonts w:ascii="Times New Roman" w:hAnsi="Times New Roman" w:cs="Times New Roman"/>
          <w:i/>
          <w:sz w:val="26"/>
          <w:szCs w:val="26"/>
        </w:rPr>
        <w:t>выдвигать предположения об условиях, необходимых для жизни растений.</w:t>
      </w:r>
    </w:p>
    <w:p w:rsidR="00FC354A" w:rsidRPr="00FB0801" w:rsidRDefault="00FC354A" w:rsidP="005252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52FD" w:rsidRDefault="00FB0801" w:rsidP="00FB0801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B0801">
        <w:rPr>
          <w:rFonts w:ascii="Times New Roman" w:hAnsi="Times New Roman" w:cs="Times New Roman"/>
          <w:b/>
          <w:i/>
          <w:sz w:val="26"/>
          <w:szCs w:val="26"/>
        </w:rPr>
        <w:t>Ход урока</w:t>
      </w:r>
    </w:p>
    <w:p w:rsidR="00FB0801" w:rsidRDefault="00FB0801" w:rsidP="00FB08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Мотивация</w:t>
      </w:r>
    </w:p>
    <w:p w:rsidR="00DD02D1" w:rsidRDefault="00DD02D1" w:rsidP="00DD02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B0801" w:rsidRDefault="00FB0801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Учитель. </w:t>
      </w:r>
      <w:r>
        <w:rPr>
          <w:rFonts w:ascii="Times New Roman" w:hAnsi="Times New Roman" w:cs="Times New Roman"/>
          <w:sz w:val="26"/>
          <w:szCs w:val="26"/>
        </w:rPr>
        <w:t>На прошлом уроке мы пришли к выводу, что в процессе роста растение изменяется (развивается) и можно наблюдать последовательность появления разных его частей. Каких?</w:t>
      </w:r>
    </w:p>
    <w:p w:rsidR="00FB0801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Выслушать ответы детей.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создания проблемной ситуации на доске можно расположить изображение ромашки. В центре надпись: «Растение – живое существо». На лепестках – знак вопроса. Количество лепестков соответствует количеству признаков, характеризующих растение как живое существо. На обратной стороне лепестков записаны эти признаки.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42F">
        <w:rPr>
          <w:rFonts w:ascii="Times New Roman" w:hAnsi="Times New Roman" w:cs="Times New Roman"/>
          <w:i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Посмотрите на ромашку. В центре надпись «растение – живое существо». Вы согласны с этим высказыванием? Обоснуйте свою позицию.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выдвигают свои доказательства, определяя разные признаки растения как живого существа (растение растёт, размножается).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записывает их рядом с лепестками и комментирует: «Может быть, но недостаточно». Учитель может приводить также провокационные примеры, которые усиливают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проблемность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ситуации: кристаллы тоже растут, звёзды рождаются и умирают и др.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42F">
        <w:rPr>
          <w:rFonts w:ascii="Times New Roman" w:hAnsi="Times New Roman" w:cs="Times New Roman"/>
          <w:i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Вы очень хорошо рассуждаете, но остались лепестки со знаком вопроса, а ваши доказательства вызывают сомнения, их явно недостаточно.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же всё-таки доказать, что растение – живое существо? Что нам нужно узнать?</w:t>
      </w:r>
    </w:p>
    <w:p w:rsidR="002D042F" w:rsidRDefault="002D042F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выслушивает детей и записывает цель исследования: изучить особенности растений и выявить такие свойства растений, которые позволяют отнести их к живым существам, т.е. доказать, что растение – живое существо.</w:t>
      </w:r>
    </w:p>
    <w:p w:rsidR="00DD02D1" w:rsidRDefault="00DD02D1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2D1" w:rsidRDefault="00DD02D1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2D1" w:rsidRDefault="00DD02D1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42F" w:rsidRDefault="002D042F" w:rsidP="002D04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Исследование в малых группах</w:t>
      </w:r>
    </w:p>
    <w:p w:rsidR="002D042F" w:rsidRDefault="002D042F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Каждой группе предложить для исследования иллюстрацию с небольшим текстом и рабочий лист</w:t>
      </w:r>
      <w:r w:rsidR="00DD02D1">
        <w:rPr>
          <w:rFonts w:ascii="Times New Roman" w:hAnsi="Times New Roman" w:cs="Times New Roman"/>
          <w:sz w:val="26"/>
          <w:szCs w:val="26"/>
        </w:rPr>
        <w:t xml:space="preserve">. Ребята, рассмотрев рисунок и прочитав текст, должны выделить и записать в рабочем листе одну из особенностей растения, </w:t>
      </w:r>
      <w:r w:rsidR="00500A2B">
        <w:rPr>
          <w:rFonts w:ascii="Times New Roman" w:hAnsi="Times New Roman" w:cs="Times New Roman"/>
          <w:sz w:val="26"/>
          <w:szCs w:val="26"/>
        </w:rPr>
        <w:t>которая характеризует его как живое существо.</w:t>
      </w:r>
    </w:p>
    <w:p w:rsidR="00500A2B" w:rsidRDefault="00500A2B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подготовки сообщения о найденных фактах полезно предложить каждой группе «помощник ответа»:</w:t>
      </w:r>
    </w:p>
    <w:p w:rsidR="00500A2B" w:rsidRDefault="00500A2B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Мы прочитали о__________________________________________________</w:t>
      </w:r>
    </w:p>
    <w:p w:rsidR="00500A2B" w:rsidRDefault="00500A2B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Оказывается, __________________________________________________</w:t>
      </w:r>
    </w:p>
    <w:p w:rsidR="00500A2B" w:rsidRDefault="00500A2B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 некоторых растений___________, а у других_______________________</w:t>
      </w:r>
    </w:p>
    <w:p w:rsidR="00500A2B" w:rsidRDefault="00500A2B" w:rsidP="00DD02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Мы сделали заключение:_________________________________________</w:t>
      </w:r>
    </w:p>
    <w:p w:rsidR="002D042F" w:rsidRDefault="00500A2B" w:rsidP="002D04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Обмен информацией и её организация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Дать возможность каждой группе представить собранные в ходе исследования материалы. Рабочие листы с ответами можно расположить вокруг ромашки. После выступления всех групп учитель переворачивает лепестки ромашки, открывая детям записи.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Связывание информации, обобщение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A2B">
        <w:rPr>
          <w:rFonts w:ascii="Times New Roman" w:hAnsi="Times New Roman" w:cs="Times New Roman"/>
          <w:i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Посмотрите на нашу ромашку, у которой теперь все лепестки заполнены. Давайте сравним свойства растений, выделенные вами, с тем, что записано на лепестках. Все ли факты вы обнаружили?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Предложить детям соединить лепестки со свойствами. Выслушать школьников и сформулировать обобщение урока: растение – живое существо.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Оно растёт, </w:t>
      </w:r>
      <w:r w:rsidRPr="00500A2B">
        <w:rPr>
          <w:rFonts w:ascii="Times New Roman" w:hAnsi="Times New Roman" w:cs="Times New Roman"/>
          <w:sz w:val="26"/>
          <w:szCs w:val="26"/>
        </w:rPr>
        <w:t>развивается, питается, дышит, размножается, двигается, обладает способностью к восстановлению.</w:t>
      </w:r>
      <w:proofErr w:type="gramEnd"/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Применение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доске изображение дерева.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Мы доказали, что растение – живое существо. Тогда возникает следующий вопрос: а что же ему необходимо для жизни?</w:t>
      </w:r>
    </w:p>
    <w:p w:rsidR="00500A2B" w:rsidRDefault="00500A2B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Используя найденные признаки,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ребята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называют, а учитель вывешивает символы: свет, тепло, вода, воздух, почва.</w:t>
      </w:r>
    </w:p>
    <w:p w:rsidR="00B668E6" w:rsidRDefault="00B668E6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Учитель.</w:t>
      </w:r>
      <w:r>
        <w:rPr>
          <w:rFonts w:ascii="Times New Roman" w:hAnsi="Times New Roman" w:cs="Times New Roman"/>
          <w:sz w:val="26"/>
          <w:szCs w:val="26"/>
        </w:rPr>
        <w:t xml:space="preserve"> Ну и ещё одно – бережное отношение со стороны человека.</w:t>
      </w:r>
    </w:p>
    <w:p w:rsidR="00B668E6" w:rsidRDefault="00B668E6" w:rsidP="00500A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Default="00B668E6" w:rsidP="00B668E6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Приложение к уроку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Рабочий лист № 1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 на картинку и напишите, что делает растение.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Растение не может путешествовать, но оно может двигаться. 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Растение поворачивается к солнцу, чтобы улавливать свет. А лепестки некоторых цветков могут раскрываться и закрываться в течение суток.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Рабочий лист № 2</w:t>
      </w:r>
    </w:p>
    <w:p w:rsidR="00500A2B" w:rsidRPr="00B668E6" w:rsidRDefault="00500A2B" w:rsidP="00500A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pStyle w:val="a3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Посмотрите на картинку и напишите, что делает растение.</w:t>
      </w:r>
    </w:p>
    <w:p w:rsidR="00B668E6" w:rsidRPr="00B668E6" w:rsidRDefault="00B668E6" w:rsidP="00B668E6">
      <w:pPr>
        <w:pStyle w:val="a3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668E6" w:rsidRPr="00B668E6" w:rsidRDefault="00B668E6" w:rsidP="00B668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процессе роста растение развивается. Сначала появляется корень, затем стебель, далее появляются листья, потом цветок и плод с семенами.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развития растения можно наблюдать появление всех его частей.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2D042F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Ра</w:t>
      </w:r>
      <w:r w:rsidRPr="00B668E6">
        <w:rPr>
          <w:rFonts w:ascii="Times New Roman" w:hAnsi="Times New Roman" w:cs="Times New Roman"/>
          <w:i/>
          <w:sz w:val="26"/>
          <w:szCs w:val="26"/>
        </w:rPr>
        <w:t>бочий лист № 3</w:t>
      </w:r>
    </w:p>
    <w:p w:rsidR="00B668E6" w:rsidRPr="00B668E6" w:rsidRDefault="00B668E6" w:rsidP="00B668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Посмотрите на картинку и напишите, что делает растение.</w:t>
      </w:r>
    </w:p>
    <w:p w:rsidR="005252FD" w:rsidRDefault="00B668E6" w:rsidP="00B6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B668E6" w:rsidRDefault="00B668E6" w:rsidP="00B668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и стебли растений имеют крошечные, невидимые глазу отверстия. Эти отверстия называют устьицами.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их помощью растения совершают вдохи и выдохи.</w:t>
      </w: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Default="00B668E6" w:rsidP="00B668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8E6">
        <w:rPr>
          <w:rFonts w:ascii="Times New Roman" w:hAnsi="Times New Roman" w:cs="Times New Roman"/>
          <w:i/>
          <w:sz w:val="26"/>
          <w:szCs w:val="26"/>
        </w:rPr>
        <w:t>Ра</w:t>
      </w:r>
      <w:r>
        <w:rPr>
          <w:rFonts w:ascii="Times New Roman" w:hAnsi="Times New Roman" w:cs="Times New Roman"/>
          <w:i/>
          <w:sz w:val="26"/>
          <w:szCs w:val="26"/>
        </w:rPr>
        <w:t>бочий лист № 4</w:t>
      </w:r>
    </w:p>
    <w:p w:rsidR="00B668E6" w:rsidRPr="00B668E6" w:rsidRDefault="00B668E6" w:rsidP="00B668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B668E6" w:rsidRDefault="00B668E6" w:rsidP="00B66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Посмотрите на картинку и напишите, что делает растение.</w:t>
      </w:r>
    </w:p>
    <w:p w:rsidR="00B668E6" w:rsidRPr="00B668E6" w:rsidRDefault="00B668E6" w:rsidP="00B668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8E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252FD" w:rsidRDefault="005252FD" w:rsidP="002D0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8E6" w:rsidRPr="005252FD" w:rsidRDefault="00B668E6" w:rsidP="002D0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1A25" w:rsidRDefault="00B668E6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защищает зреющие семена. Из семян развивается новое растение.</w:t>
      </w:r>
    </w:p>
    <w:p w:rsidR="00B668E6" w:rsidRPr="00B668E6" w:rsidRDefault="00B668E6" w:rsidP="0001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не путешествует, но оно отправляет путешествовать свои семена. Для этого</w:t>
      </w:r>
      <w:r w:rsidR="005C6F98">
        <w:rPr>
          <w:rFonts w:ascii="Times New Roman" w:hAnsi="Times New Roman" w:cs="Times New Roman"/>
          <w:sz w:val="28"/>
          <w:szCs w:val="28"/>
        </w:rPr>
        <w:t xml:space="preserve"> у него есть различные приспособления: крылышки, </w:t>
      </w:r>
      <w:proofErr w:type="spellStart"/>
      <w:r w:rsidR="005C6F98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="005C6F98">
        <w:rPr>
          <w:rFonts w:ascii="Times New Roman" w:hAnsi="Times New Roman" w:cs="Times New Roman"/>
          <w:sz w:val="28"/>
          <w:szCs w:val="28"/>
        </w:rPr>
        <w:t>, крючки, вкусные, сочные плоды.</w:t>
      </w:r>
      <w:bookmarkStart w:id="0" w:name="_GoBack"/>
      <w:bookmarkEnd w:id="0"/>
    </w:p>
    <w:p w:rsidR="00E564CC" w:rsidRPr="00B668E6" w:rsidRDefault="00E564CC" w:rsidP="00B66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64CC" w:rsidRPr="00B6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4A7"/>
    <w:multiLevelType w:val="hybridMultilevel"/>
    <w:tmpl w:val="17102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4BD2"/>
    <w:multiLevelType w:val="hybridMultilevel"/>
    <w:tmpl w:val="0708218C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5714311"/>
    <w:multiLevelType w:val="hybridMultilevel"/>
    <w:tmpl w:val="4C7E1066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E345ABB"/>
    <w:multiLevelType w:val="hybridMultilevel"/>
    <w:tmpl w:val="ABD23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565958"/>
    <w:multiLevelType w:val="hybridMultilevel"/>
    <w:tmpl w:val="89840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C5372F"/>
    <w:multiLevelType w:val="hybridMultilevel"/>
    <w:tmpl w:val="70AA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657079"/>
    <w:multiLevelType w:val="hybridMultilevel"/>
    <w:tmpl w:val="2F1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5365A"/>
    <w:multiLevelType w:val="hybridMultilevel"/>
    <w:tmpl w:val="94669FE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327589"/>
    <w:multiLevelType w:val="hybridMultilevel"/>
    <w:tmpl w:val="B8AC0F0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A373893"/>
    <w:multiLevelType w:val="hybridMultilevel"/>
    <w:tmpl w:val="1D24303E"/>
    <w:lvl w:ilvl="0" w:tplc="1158C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114047"/>
    <w:multiLevelType w:val="hybridMultilevel"/>
    <w:tmpl w:val="987AEC06"/>
    <w:lvl w:ilvl="0" w:tplc="053AD83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02"/>
    <w:rsid w:val="00011A25"/>
    <w:rsid w:val="001B6728"/>
    <w:rsid w:val="001E0AD9"/>
    <w:rsid w:val="002D042F"/>
    <w:rsid w:val="00316917"/>
    <w:rsid w:val="003E4915"/>
    <w:rsid w:val="00500A2B"/>
    <w:rsid w:val="005252FD"/>
    <w:rsid w:val="00525846"/>
    <w:rsid w:val="00594B03"/>
    <w:rsid w:val="005C6F98"/>
    <w:rsid w:val="00807CCD"/>
    <w:rsid w:val="00877302"/>
    <w:rsid w:val="00B16719"/>
    <w:rsid w:val="00B668E6"/>
    <w:rsid w:val="00BD2ADE"/>
    <w:rsid w:val="00CE1A42"/>
    <w:rsid w:val="00DD02D1"/>
    <w:rsid w:val="00E564CC"/>
    <w:rsid w:val="00FB0801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8856-6CC1-4244-B787-1B758FC5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9</cp:revision>
  <dcterms:created xsi:type="dcterms:W3CDTF">2014-04-15T12:49:00Z</dcterms:created>
  <dcterms:modified xsi:type="dcterms:W3CDTF">2014-04-18T08:01:00Z</dcterms:modified>
</cp:coreProperties>
</file>