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EB" w:rsidRPr="00B76BEB" w:rsidRDefault="00B76BEB" w:rsidP="00B76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«Я пишу про звезды ночью синей»</w:t>
      </w:r>
    </w:p>
    <w:p w:rsidR="007D18D3" w:rsidRPr="00B76BEB" w:rsidRDefault="007D18D3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Внекла</w:t>
      </w:r>
      <w:r w:rsidR="00B76BEB" w:rsidRPr="00B76BEB">
        <w:rPr>
          <w:rFonts w:ascii="Times New Roman" w:hAnsi="Times New Roman" w:cs="Times New Roman"/>
          <w:b/>
          <w:sz w:val="28"/>
          <w:szCs w:val="28"/>
        </w:rPr>
        <w:t>ссное мероприятие по литературе</w:t>
      </w:r>
      <w:r w:rsidR="00682893" w:rsidRPr="00B76BEB">
        <w:rPr>
          <w:rFonts w:ascii="Times New Roman" w:hAnsi="Times New Roman" w:cs="Times New Roman"/>
          <w:sz w:val="28"/>
          <w:szCs w:val="28"/>
        </w:rPr>
        <w:t xml:space="preserve">, посвященное творчеству </w:t>
      </w:r>
      <w:r w:rsidR="00B76B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2893" w:rsidRPr="00B76BEB">
        <w:rPr>
          <w:rFonts w:ascii="Times New Roman" w:hAnsi="Times New Roman" w:cs="Times New Roman"/>
          <w:sz w:val="28"/>
          <w:szCs w:val="28"/>
        </w:rPr>
        <w:t>А.</w:t>
      </w:r>
      <w:r w:rsid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682893" w:rsidRPr="00B76BEB">
        <w:rPr>
          <w:rFonts w:ascii="Times New Roman" w:hAnsi="Times New Roman" w:cs="Times New Roman"/>
          <w:sz w:val="28"/>
          <w:szCs w:val="28"/>
        </w:rPr>
        <w:t>И.</w:t>
      </w:r>
      <w:r w:rsidR="00B7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893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682893" w:rsidRPr="00B76BEB">
        <w:rPr>
          <w:rFonts w:ascii="Times New Roman" w:hAnsi="Times New Roman" w:cs="Times New Roman"/>
          <w:sz w:val="28"/>
          <w:szCs w:val="28"/>
        </w:rPr>
        <w:t>.</w:t>
      </w:r>
    </w:p>
    <w:p w:rsidR="00682893" w:rsidRPr="00B76BEB" w:rsidRDefault="00682893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BEB" w:rsidRPr="00B76BEB" w:rsidRDefault="00B76BEB" w:rsidP="00B76BE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Долгина Анастасия Александровна, </w:t>
      </w:r>
    </w:p>
    <w:p w:rsidR="00B76BEB" w:rsidRPr="00B76BEB" w:rsidRDefault="00B76BEB" w:rsidP="00B76BE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BEB">
        <w:rPr>
          <w:rFonts w:ascii="Times New Roman" w:hAnsi="Times New Roman" w:cs="Times New Roman"/>
          <w:b/>
          <w:sz w:val="28"/>
          <w:szCs w:val="28"/>
        </w:rPr>
        <w:t>Михайловина</w:t>
      </w:r>
      <w:proofErr w:type="spellEnd"/>
      <w:r w:rsidRPr="00B76BEB">
        <w:rPr>
          <w:rFonts w:ascii="Times New Roman" w:hAnsi="Times New Roman" w:cs="Times New Roman"/>
          <w:b/>
          <w:sz w:val="28"/>
          <w:szCs w:val="28"/>
        </w:rPr>
        <w:t xml:space="preserve"> Татьяна Борисовна,</w:t>
      </w:r>
    </w:p>
    <w:p w:rsidR="00B76BEB" w:rsidRPr="00B76BEB" w:rsidRDefault="00B76BEB" w:rsidP="00B76BE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 учителя русского языка и литературы</w:t>
      </w:r>
    </w:p>
    <w:p w:rsidR="00B76BEB" w:rsidRPr="00B76BEB" w:rsidRDefault="00B76BEB" w:rsidP="00B76BE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 ГБОУ НАО «СШ п. </w:t>
      </w:r>
      <w:proofErr w:type="spellStart"/>
      <w:r w:rsidRPr="00B76BEB">
        <w:rPr>
          <w:rFonts w:ascii="Times New Roman" w:hAnsi="Times New Roman" w:cs="Times New Roman"/>
          <w:b/>
          <w:sz w:val="28"/>
          <w:szCs w:val="28"/>
        </w:rPr>
        <w:t>Шойна</w:t>
      </w:r>
      <w:proofErr w:type="spellEnd"/>
      <w:r w:rsidRPr="00B76BEB">
        <w:rPr>
          <w:rFonts w:ascii="Times New Roman" w:hAnsi="Times New Roman" w:cs="Times New Roman"/>
          <w:b/>
          <w:sz w:val="28"/>
          <w:szCs w:val="28"/>
        </w:rPr>
        <w:t>»</w:t>
      </w:r>
    </w:p>
    <w:p w:rsidR="00682893" w:rsidRPr="00B76BEB" w:rsidRDefault="00682893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893" w:rsidRPr="00B76BEB" w:rsidRDefault="00682893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proofErr w:type="spellStart"/>
      <w:r w:rsidR="00B76BEB">
        <w:rPr>
          <w:rFonts w:ascii="Times New Roman" w:hAnsi="Times New Roman" w:cs="Times New Roman"/>
          <w:b/>
          <w:sz w:val="28"/>
          <w:szCs w:val="28"/>
        </w:rPr>
        <w:t>об</w:t>
      </w:r>
      <w:r w:rsidR="00B76BEB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="00B76BEB">
        <w:rPr>
          <w:rFonts w:ascii="Times New Roman" w:hAnsi="Times New Roman" w:cs="Times New Roman"/>
          <w:sz w:val="28"/>
          <w:szCs w:val="28"/>
        </w:rPr>
        <w:t xml:space="preserve"> 5-8 классов</w:t>
      </w:r>
    </w:p>
    <w:p w:rsidR="00682893" w:rsidRPr="00B76BEB" w:rsidRDefault="00682893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CF1" w:rsidRPr="00B76BEB" w:rsidRDefault="007D1CF1" w:rsidP="00B76BEB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Цель:</w:t>
      </w:r>
      <w:r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Pr="00B76BEB">
        <w:rPr>
          <w:rStyle w:val="c2"/>
          <w:rFonts w:ascii="Times New Roman" w:hAnsi="Times New Roman" w:cs="Times New Roman"/>
          <w:sz w:val="28"/>
          <w:szCs w:val="28"/>
        </w:rPr>
        <w:t>развитие у школьников интереса к родной литературе и воспитание потребности изучать её.</w:t>
      </w:r>
    </w:p>
    <w:p w:rsidR="007D1CF1" w:rsidRPr="00B76BEB" w:rsidRDefault="007D1CF1" w:rsidP="00B76BEB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7D1CF1" w:rsidRPr="00B76BEB" w:rsidRDefault="007D1CF1" w:rsidP="00B76BEB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76BEB">
        <w:rPr>
          <w:rStyle w:val="c2"/>
          <w:rFonts w:ascii="Times New Roman" w:hAnsi="Times New Roman" w:cs="Times New Roman"/>
          <w:b/>
          <w:sz w:val="28"/>
          <w:szCs w:val="28"/>
        </w:rPr>
        <w:t>Задачи:</w:t>
      </w:r>
    </w:p>
    <w:p w:rsidR="007D1CF1" w:rsidRPr="00B76BEB" w:rsidRDefault="007D1CF1" w:rsidP="00B76BEB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-</w:t>
      </w:r>
      <w:r w:rsidR="00B76BE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B76BEB">
        <w:rPr>
          <w:rStyle w:val="c2"/>
          <w:rFonts w:ascii="Times New Roman" w:hAnsi="Times New Roman" w:cs="Times New Roman"/>
          <w:sz w:val="28"/>
          <w:szCs w:val="28"/>
        </w:rPr>
        <w:t xml:space="preserve"> углубление запаса знаний уч</w:t>
      </w:r>
      <w:r w:rsidR="00B76BEB">
        <w:rPr>
          <w:rStyle w:val="c2"/>
          <w:rFonts w:ascii="Times New Roman" w:hAnsi="Times New Roman" w:cs="Times New Roman"/>
          <w:sz w:val="28"/>
          <w:szCs w:val="28"/>
        </w:rPr>
        <w:t xml:space="preserve">еников о творчестве </w:t>
      </w:r>
      <w:proofErr w:type="spellStart"/>
      <w:r w:rsidR="00B76BEB">
        <w:rPr>
          <w:rStyle w:val="c2"/>
          <w:rFonts w:ascii="Times New Roman" w:hAnsi="Times New Roman" w:cs="Times New Roman"/>
          <w:sz w:val="28"/>
          <w:szCs w:val="28"/>
        </w:rPr>
        <w:t>А.И.Пичкова</w:t>
      </w:r>
      <w:proofErr w:type="spellEnd"/>
      <w:r w:rsidR="00B76BEB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7D1CF1" w:rsidRPr="00B76BEB" w:rsidRDefault="007D18D3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6BEB">
        <w:rPr>
          <w:rFonts w:ascii="Times New Roman" w:hAnsi="Times New Roman" w:cs="Times New Roman"/>
          <w:sz w:val="28"/>
          <w:szCs w:val="28"/>
        </w:rPr>
        <w:t>воспитание чувства любви к родному краю.</w:t>
      </w:r>
    </w:p>
    <w:p w:rsidR="00682893" w:rsidRPr="00B76BEB" w:rsidRDefault="00682893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128" w:rsidRPr="00B76BEB" w:rsidRDefault="00B4110D" w:rsidP="00B76BEB">
      <w:pPr>
        <w:pStyle w:val="a3"/>
        <w:jc w:val="both"/>
        <w:rPr>
          <w:rStyle w:val="c39"/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B76B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128" w:rsidRPr="00B76BEB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Вы уже знаете, что  </w:t>
      </w:r>
      <w:r w:rsidR="001A6128" w:rsidRPr="00B76BEB">
        <w:rPr>
          <w:rStyle w:val="c39"/>
          <w:rFonts w:ascii="Times New Roman" w:hAnsi="Times New Roman" w:cs="Times New Roman"/>
          <w:sz w:val="28"/>
          <w:szCs w:val="28"/>
        </w:rPr>
        <w:t xml:space="preserve">Указом Президента 2015 год в </w:t>
      </w:r>
      <w:r w:rsidR="00186D93" w:rsidRPr="00B76BEB">
        <w:rPr>
          <w:rStyle w:val="c39"/>
          <w:rFonts w:ascii="Times New Roman" w:hAnsi="Times New Roman" w:cs="Times New Roman"/>
          <w:sz w:val="28"/>
          <w:szCs w:val="28"/>
        </w:rPr>
        <w:t>России объявлен Годом Литературы</w:t>
      </w:r>
      <w:r w:rsidR="001A6128" w:rsidRPr="00B76BEB">
        <w:rPr>
          <w:rStyle w:val="c39"/>
          <w:rFonts w:ascii="Times New Roman" w:hAnsi="Times New Roman" w:cs="Times New Roman"/>
          <w:sz w:val="28"/>
          <w:szCs w:val="28"/>
        </w:rPr>
        <w:t>. И в рамках мероприятий, посвященных Году Литературы, мы сегодня поговорим с вами о творчестве нашего замечательного земляка. О ком пойдет речь, я надеюсь, вы догадаетесь, прослушав его стихотворение.</w:t>
      </w:r>
    </w:p>
    <w:p w:rsidR="001A6128" w:rsidRPr="00B76BEB" w:rsidRDefault="001A6128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C1" w:rsidRPr="00B76BEB" w:rsidRDefault="00C10AC1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Ученик читает стихотворение </w:t>
      </w:r>
      <w:r w:rsidR="00B76BEB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B76BEB">
        <w:rPr>
          <w:rFonts w:ascii="Times New Roman" w:hAnsi="Times New Roman" w:cs="Times New Roman"/>
          <w:b/>
          <w:sz w:val="28"/>
          <w:szCs w:val="28"/>
        </w:rPr>
        <w:t>Пичкова</w:t>
      </w:r>
      <w:proofErr w:type="spellEnd"/>
      <w:r w:rsidRPr="00B76BEB">
        <w:rPr>
          <w:rFonts w:ascii="Times New Roman" w:hAnsi="Times New Roman" w:cs="Times New Roman"/>
          <w:b/>
          <w:sz w:val="28"/>
          <w:szCs w:val="28"/>
        </w:rPr>
        <w:t xml:space="preserve"> «Родина»</w:t>
      </w:r>
    </w:p>
    <w:p w:rsidR="001A6128" w:rsidRPr="00B76BEB" w:rsidRDefault="001A6128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6D4" w:rsidRPr="00B76BEB" w:rsidRDefault="00B76BE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 w:rsidR="00C10AC1" w:rsidRPr="00B76BEB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08538C" w:rsidRPr="00B76BEB">
        <w:rPr>
          <w:rFonts w:ascii="Times New Roman" w:hAnsi="Times New Roman" w:cs="Times New Roman"/>
          <w:sz w:val="28"/>
          <w:szCs w:val="28"/>
        </w:rPr>
        <w:t xml:space="preserve"> познакомить вас с биографией и творчеством </w:t>
      </w:r>
      <w:r w:rsidR="008070D8" w:rsidRPr="00B76BEB">
        <w:rPr>
          <w:rFonts w:ascii="Times New Roman" w:hAnsi="Times New Roman" w:cs="Times New Roman"/>
          <w:sz w:val="28"/>
          <w:szCs w:val="28"/>
        </w:rPr>
        <w:t xml:space="preserve">Алексея Ильича </w:t>
      </w:r>
      <w:proofErr w:type="spellStart"/>
      <w:r w:rsidR="008070D8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8070D8" w:rsidRPr="00B76BEB">
        <w:rPr>
          <w:rFonts w:ascii="Times New Roman" w:hAnsi="Times New Roman" w:cs="Times New Roman"/>
          <w:sz w:val="28"/>
          <w:szCs w:val="28"/>
        </w:rPr>
        <w:t>-н</w:t>
      </w:r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енецкий поэт</w:t>
      </w:r>
      <w:r w:rsidR="00C10AC1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а</w:t>
      </w:r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, прозаик</w:t>
      </w:r>
      <w:r w:rsidR="00C10AC1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а</w:t>
      </w:r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, журналист</w:t>
      </w:r>
      <w:r w:rsidR="00C10AC1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а</w:t>
      </w:r>
      <w:proofErr w:type="gramStart"/>
      <w:r w:rsidR="00C10AC1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,</w:t>
      </w:r>
      <w:proofErr w:type="gramEnd"/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член</w:t>
      </w:r>
      <w:r w:rsidR="00C10AC1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а</w:t>
      </w:r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Со</w:t>
      </w:r>
      <w:r w:rsidR="00C10AC1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юза писателей России,   лауреата </w:t>
      </w:r>
      <w:r w:rsidR="00B652E0" w:rsidRPr="00B76BEB">
        <w:rPr>
          <w:rFonts w:ascii="Times New Roman" w:eastAsia="+mn-ea" w:hAnsi="Times New Roman" w:cs="Times New Roman"/>
          <w:bCs/>
          <w:kern w:val="24"/>
          <w:sz w:val="28"/>
          <w:szCs w:val="28"/>
        </w:rPr>
        <w:t>литературной премии им. Н. Рубцова.</w:t>
      </w:r>
    </w:p>
    <w:p w:rsidR="00C10AC1" w:rsidRPr="00B76BEB" w:rsidRDefault="00C10AC1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B76BE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</w:t>
      </w:r>
      <w:r w:rsidR="00A716D4" w:rsidRPr="00B76BEB">
        <w:rPr>
          <w:rFonts w:ascii="Times New Roman" w:hAnsi="Times New Roman" w:cs="Times New Roman"/>
          <w:sz w:val="28"/>
          <w:szCs w:val="28"/>
        </w:rPr>
        <w:t>Он род</w:t>
      </w:r>
      <w:r w:rsidR="00C10AC1" w:rsidRPr="00B76BEB">
        <w:rPr>
          <w:rFonts w:ascii="Times New Roman" w:hAnsi="Times New Roman" w:cs="Times New Roman"/>
          <w:sz w:val="28"/>
          <w:szCs w:val="28"/>
        </w:rPr>
        <w:t xml:space="preserve">ился 30 марта 1934 года в нашем поселке 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на берегу Белого моря, в семье оленевода Ильи Григорьевича и Акулины Тимофеевны. Все детство кочевал по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Канинской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тундре с родителями. Очень теплые и радостные воспоминания остались у него о дет</w:t>
      </w:r>
      <w:r w:rsidR="00B652E0" w:rsidRPr="00B76BEB">
        <w:rPr>
          <w:rFonts w:ascii="Times New Roman" w:hAnsi="Times New Roman" w:cs="Times New Roman"/>
          <w:sz w:val="28"/>
          <w:szCs w:val="28"/>
        </w:rPr>
        <w:t>стве, родителях, родном поселке.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... Что-то снова море неспокойно –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Подошли осенние шторма.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О тебе не пели песен,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Шойна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Ты запела о себе сама. </w:t>
      </w:r>
    </w:p>
    <w:p w:rsidR="00C10AC1" w:rsidRPr="00B76BEB" w:rsidRDefault="00C10AC1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2B2B57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1.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Окончив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Шоинскую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семилетнюю школу, Алексей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учился в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Нарьян-Марском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педагогическом училище, затем на факультете народов Севера Ленинградского государственного педагогического института имени А.И. Герцена. </w:t>
      </w:r>
    </w:p>
    <w:p w:rsidR="0029142E" w:rsidRPr="00B76BEB" w:rsidRDefault="0029142E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870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С 1957 года работал в редакции окружной газеты «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Няръяна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вындер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». Именно в «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Няръянке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, будучи еще студентом педучи</w:t>
      </w:r>
      <w:r w:rsidR="009C1870" w:rsidRPr="00B76BEB">
        <w:rPr>
          <w:rFonts w:ascii="Times New Roman" w:hAnsi="Times New Roman" w:cs="Times New Roman"/>
          <w:sz w:val="28"/>
          <w:szCs w:val="28"/>
        </w:rPr>
        <w:t>лища, печатал свои первые стихи.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2B2B57">
        <w:rPr>
          <w:rFonts w:ascii="Times New Roman" w:hAnsi="Times New Roman" w:cs="Times New Roman"/>
          <w:sz w:val="28"/>
          <w:szCs w:val="28"/>
        </w:rPr>
        <w:tab/>
      </w:r>
      <w:r w:rsidRPr="00B76BEB">
        <w:rPr>
          <w:rFonts w:ascii="Times New Roman" w:hAnsi="Times New Roman" w:cs="Times New Roman"/>
          <w:sz w:val="28"/>
          <w:szCs w:val="28"/>
        </w:rPr>
        <w:t xml:space="preserve">С конца 50-х </w:t>
      </w:r>
      <w:r w:rsidR="002B2B57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B76BEB">
        <w:rPr>
          <w:rFonts w:ascii="Times New Roman" w:hAnsi="Times New Roman" w:cs="Times New Roman"/>
          <w:sz w:val="28"/>
          <w:szCs w:val="28"/>
        </w:rPr>
        <w:t>Алексей Ильич активно печатался в центральной прессе: газете «Вечерний Ленинград» и журналах «Север», «Огонёк», «Звезда», «Сибирские огни».</w:t>
      </w:r>
    </w:p>
    <w:p w:rsidR="00C10AC1" w:rsidRPr="00B76BEB" w:rsidRDefault="00C10AC1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2B2B57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</w:t>
      </w:r>
      <w:r w:rsidR="00C10AC1" w:rsidRPr="00B76BEB">
        <w:rPr>
          <w:rFonts w:ascii="Times New Roman" w:hAnsi="Times New Roman" w:cs="Times New Roman"/>
          <w:sz w:val="28"/>
          <w:szCs w:val="28"/>
        </w:rPr>
        <w:t>Вместе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 с Василием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Ледковым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в 1961 году издает первый сборник «Далеко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Сэрне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6D4" w:rsidRPr="00B76BEB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живёт». Название сборник получил по первой строке стихотворения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Далеко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Сэрне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моя живет,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Там, где лебедь месяцем плывет,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Там, где зорька рыбой красноперой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Плавает и плещется в озерах... </w:t>
      </w:r>
    </w:p>
    <w:p w:rsidR="007C36FC" w:rsidRPr="00B76BEB" w:rsidRDefault="007C36FC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6FC" w:rsidRPr="00B76BEB" w:rsidRDefault="007C36FC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Он пишет</w:t>
      </w:r>
      <w:r w:rsidR="001D7F19" w:rsidRPr="00B76BEB">
        <w:rPr>
          <w:rFonts w:ascii="Times New Roman" w:hAnsi="Times New Roman" w:cs="Times New Roman"/>
          <w:sz w:val="28"/>
          <w:szCs w:val="28"/>
        </w:rPr>
        <w:t xml:space="preserve"> о сегодняшнем дне преображенно</w:t>
      </w:r>
      <w:r w:rsidRPr="00B76BEB">
        <w:rPr>
          <w:rFonts w:ascii="Times New Roman" w:hAnsi="Times New Roman" w:cs="Times New Roman"/>
          <w:sz w:val="28"/>
          <w:szCs w:val="28"/>
        </w:rPr>
        <w:t xml:space="preserve">го </w:t>
      </w:r>
      <w:r w:rsidR="00C10AC1" w:rsidRPr="00B76BEB">
        <w:rPr>
          <w:rFonts w:ascii="Times New Roman" w:hAnsi="Times New Roman" w:cs="Times New Roman"/>
          <w:sz w:val="28"/>
          <w:szCs w:val="28"/>
        </w:rPr>
        <w:t>края, о неувядаемой красоте род</w:t>
      </w:r>
      <w:r w:rsidRPr="00B76BEB">
        <w:rPr>
          <w:rFonts w:ascii="Times New Roman" w:hAnsi="Times New Roman" w:cs="Times New Roman"/>
          <w:sz w:val="28"/>
          <w:szCs w:val="28"/>
        </w:rPr>
        <w:t>ной земли, о людях трудолюбивых, скромных, гостеприимны</w:t>
      </w:r>
      <w:r w:rsidR="001D7F19" w:rsidRPr="00B76BEB">
        <w:rPr>
          <w:rFonts w:ascii="Times New Roman" w:hAnsi="Times New Roman" w:cs="Times New Roman"/>
          <w:sz w:val="28"/>
          <w:szCs w:val="28"/>
        </w:rPr>
        <w:t>х, о под</w:t>
      </w:r>
      <w:r w:rsidRPr="00B76BEB">
        <w:rPr>
          <w:rFonts w:ascii="Times New Roman" w:hAnsi="Times New Roman" w:cs="Times New Roman"/>
          <w:sz w:val="28"/>
          <w:szCs w:val="28"/>
        </w:rPr>
        <w:t>линных хозяевах тундры.</w:t>
      </w:r>
    </w:p>
    <w:p w:rsidR="005540AF" w:rsidRPr="00B76BEB" w:rsidRDefault="005D469B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</w:t>
      </w:r>
      <w:r w:rsidR="005540AF" w:rsidRPr="00B76BEB">
        <w:rPr>
          <w:rFonts w:ascii="Times New Roman" w:hAnsi="Times New Roman" w:cs="Times New Roman"/>
          <w:sz w:val="28"/>
          <w:szCs w:val="28"/>
        </w:rPr>
        <w:t xml:space="preserve"> стихотворении «Друзьям» поэт говорит:</w:t>
      </w:r>
    </w:p>
    <w:p w:rsidR="005540AF" w:rsidRPr="00B76BEB" w:rsidRDefault="005540AF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0AF" w:rsidRPr="00B76BEB" w:rsidRDefault="005540AF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Не верьте слухам... Я и жив,</w:t>
      </w:r>
    </w:p>
    <w:p w:rsidR="005540AF" w:rsidRPr="00B76BEB" w:rsidRDefault="005540AF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                                        и счастлив:</w:t>
      </w:r>
    </w:p>
    <w:p w:rsidR="005540AF" w:rsidRPr="00B76BEB" w:rsidRDefault="005540AF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Привык к ветрам и утеплил шалаш,</w:t>
      </w:r>
    </w:p>
    <w:p w:rsidR="005540AF" w:rsidRPr="00B76BEB" w:rsidRDefault="005540AF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И рыбаки все повторяют чаще:</w:t>
      </w:r>
    </w:p>
    <w:p w:rsidR="005540AF" w:rsidRPr="00B76BEB" w:rsidRDefault="005540AF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— А видно, парень и </w:t>
      </w:r>
      <w:proofErr w:type="gramStart"/>
      <w:r w:rsidRPr="00B76BEB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</w:p>
    <w:p w:rsidR="005540AF" w:rsidRPr="00B76BEB" w:rsidRDefault="005540AF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наш.</w:t>
      </w:r>
    </w:p>
    <w:p w:rsidR="005D469B" w:rsidRPr="00B76BEB" w:rsidRDefault="005D469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5540AF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снова и снова возвращается к теме счастья. А счастье свое его лирический герой видит в том, что участвует в общем труде.   </w:t>
      </w:r>
    </w:p>
    <w:p w:rsidR="00A716D4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 1963 году, через десять лет после публикации первого стихотворения, вышел лирический сборник «Песни тундры», который стал первым серьезным шагом в поэзию и литературу.</w:t>
      </w:r>
    </w:p>
    <w:p w:rsidR="00A716D4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 1967 году Алесей Ильич становится членом Союза писателей СССР (Союз писателей России).</w:t>
      </w:r>
    </w:p>
    <w:p w:rsidR="00A716D4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Алексей Ильич много писал для юных читателей. В 1970 году издается сборник стихов «Розовый узор», который был отмечен детским писателем Анатолием Алексиным.</w:t>
      </w:r>
    </w:p>
    <w:p w:rsidR="005D469B" w:rsidRPr="00B76BEB" w:rsidRDefault="005D469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B60" w:rsidRPr="002B2B57" w:rsidRDefault="002B2B57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1. </w:t>
      </w:r>
      <w:r w:rsidR="00A716D4" w:rsidRPr="00B76BEB">
        <w:rPr>
          <w:rFonts w:ascii="Times New Roman" w:hAnsi="Times New Roman" w:cs="Times New Roman"/>
          <w:sz w:val="28"/>
          <w:szCs w:val="28"/>
        </w:rPr>
        <w:t>В 1980 году увидела свет повесть о мальчике и лисенке</w:t>
      </w:r>
      <w:proofErr w:type="gramStart"/>
      <w:r w:rsidR="008070D8"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A716D4" w:rsidRPr="00B76B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4B60" w:rsidRPr="00B76BEB">
        <w:rPr>
          <w:rFonts w:ascii="Times New Roman" w:hAnsi="Times New Roman" w:cs="Times New Roman"/>
          <w:sz w:val="28"/>
          <w:szCs w:val="28"/>
        </w:rPr>
        <w:t xml:space="preserve"> – светлая и радостная книга о детстве будущего поэта. Действие в </w:t>
      </w:r>
      <w:r w:rsidR="001D7F19" w:rsidRPr="00B76BEB">
        <w:rPr>
          <w:rFonts w:ascii="Times New Roman" w:hAnsi="Times New Roman" w:cs="Times New Roman"/>
          <w:sz w:val="28"/>
          <w:szCs w:val="28"/>
        </w:rPr>
        <w:t xml:space="preserve"> книге </w:t>
      </w:r>
      <w:r w:rsidR="009E4B60" w:rsidRPr="00B76BEB">
        <w:rPr>
          <w:rFonts w:ascii="Times New Roman" w:hAnsi="Times New Roman" w:cs="Times New Roman"/>
          <w:sz w:val="28"/>
          <w:szCs w:val="28"/>
        </w:rPr>
        <w:t xml:space="preserve"> происходит уже в мирные послевоенные годы, когда отец вернулся с фронта в родную тундру; все налаживалось к лучшему. Жизнь в стойбище, перекочевки – все наполнено радостным трудом для блага людей; взаимовыручка, справедливость, благополучие, счастье – это слова, наиболее полно характеризующие быт земляков.</w:t>
      </w:r>
    </w:p>
    <w:p w:rsidR="005D469B" w:rsidRPr="00B76BEB" w:rsidRDefault="009E4B60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 школу его герой идет с нетерпением, стремясь скорее стать грамотным и взрослым...</w:t>
      </w:r>
    </w:p>
    <w:p w:rsidR="00187DFB" w:rsidRPr="00B76BEB" w:rsidRDefault="005D469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2B2B57">
        <w:rPr>
          <w:rFonts w:ascii="Times New Roman" w:hAnsi="Times New Roman" w:cs="Times New Roman"/>
          <w:sz w:val="28"/>
          <w:szCs w:val="28"/>
        </w:rPr>
        <w:tab/>
      </w:r>
      <w:r w:rsidRPr="00B76BEB">
        <w:rPr>
          <w:rFonts w:ascii="Times New Roman" w:hAnsi="Times New Roman" w:cs="Times New Roman"/>
          <w:sz w:val="28"/>
          <w:szCs w:val="28"/>
        </w:rPr>
        <w:t xml:space="preserve">Как вы помните, в нашей школе был поставлен небольшой спектакль по мотивам этого произведения. </w:t>
      </w:r>
    </w:p>
    <w:p w:rsidR="003E771E" w:rsidRPr="00B76BEB" w:rsidRDefault="003E771E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2B2B57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К 50-летнему юбилею Алексея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был издан сборник «Родные напевы», куда вошли лучшие из ранее </w:t>
      </w:r>
      <w:proofErr w:type="gramStart"/>
      <w:r w:rsidR="00A716D4" w:rsidRPr="00B76BEB">
        <w:rPr>
          <w:rFonts w:ascii="Times New Roman" w:hAnsi="Times New Roman" w:cs="Times New Roman"/>
          <w:sz w:val="28"/>
          <w:szCs w:val="28"/>
        </w:rPr>
        <w:t>опубликованных</w:t>
      </w:r>
      <w:proofErr w:type="gram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и новые стихи, воспевающие неповторимую и своеобразную красоту Заполярья: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Уходят в ночь морозные олени,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Копытами в кустарниках звеня.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На крыльях тут приходит вдохновенье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И согревает в эту ночь меня.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И я пишу про звезды ночью синей,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Про горы, что туманятся вдали.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В рамках Федеральной программы книгоиздания России в 1995 году вышел в авторской редакции небольшой сборник «Голос тундры», куда вошли лучшие стихи поэта, раскрывающие нравственные ценности северян, жителей тундры, их истинную доброту: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Не верь, что земля отогреться не может.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льды на озерах навечно.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Я верю в весну, но считаю дороже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Весеннего солнца тепло человечье.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2000 год стал для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плодотворным: выходят в свет сразу три книги писателя. Это сборники стихов «Куда бегут мои олени…» и «Там, где над озерами туманы», повесть «За синим камнем». В этом же году ненецкий поэт становится лауреатом литературной премии имени Николая Рубцо</w:t>
      </w:r>
      <w:r w:rsidR="001D7F19" w:rsidRPr="00B76BEB">
        <w:rPr>
          <w:rFonts w:ascii="Times New Roman" w:hAnsi="Times New Roman" w:cs="Times New Roman"/>
          <w:sz w:val="28"/>
          <w:szCs w:val="28"/>
        </w:rPr>
        <w:t xml:space="preserve">ва </w:t>
      </w:r>
      <w:r w:rsidR="00B754C7" w:rsidRPr="00B76BEB">
        <w:rPr>
          <w:rFonts w:ascii="Times New Roman" w:hAnsi="Times New Roman" w:cs="Times New Roman"/>
          <w:sz w:val="28"/>
          <w:szCs w:val="28"/>
        </w:rPr>
        <w:t xml:space="preserve"> за</w:t>
      </w:r>
      <w:r w:rsidR="001D7F19" w:rsidRPr="00B76BEB">
        <w:rPr>
          <w:rFonts w:ascii="Times New Roman" w:hAnsi="Times New Roman" w:cs="Times New Roman"/>
          <w:sz w:val="28"/>
          <w:szCs w:val="28"/>
        </w:rPr>
        <w:t xml:space="preserve"> сборник «Куда бегут мои олени».</w:t>
      </w: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B60" w:rsidRPr="002B2B57" w:rsidRDefault="00187DF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Ученик 1</w:t>
      </w:r>
      <w:r w:rsidR="002B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4B60" w:rsidRPr="00B76BEB"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 w:rsidR="009E4B60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9E4B60" w:rsidRPr="00B76BEB">
        <w:rPr>
          <w:rFonts w:ascii="Times New Roman" w:hAnsi="Times New Roman" w:cs="Times New Roman"/>
          <w:sz w:val="28"/>
          <w:szCs w:val="28"/>
        </w:rPr>
        <w:t xml:space="preserve"> наполнены ощущением простора, тем неповторимым ощущением, которым одаривает человека тундра, кажущаяся её детям бескрайней: "где конец её - не знаю, / где начало - неизвестно". Это, видимо, и есть основа национального ощущения кочевого народа: зов воли, манящий в бескрайние просторы. Только степь и тундра (да ещё море), где пространство распахнуто до горизонта и ничто не заслоняет неба, образуют </w:t>
      </w:r>
      <w:r w:rsidR="009E4B60" w:rsidRPr="00B76BEB">
        <w:rPr>
          <w:rFonts w:ascii="Times New Roman" w:hAnsi="Times New Roman" w:cs="Times New Roman"/>
          <w:sz w:val="28"/>
          <w:szCs w:val="28"/>
        </w:rPr>
        <w:lastRenderedPageBreak/>
        <w:t xml:space="preserve">зримый пространственный космос, неохватный взглядом. Поэтому главное в тундровом пейзаже </w:t>
      </w:r>
      <w:proofErr w:type="spellStart"/>
      <w:r w:rsidR="009E4B60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9E4B60" w:rsidRPr="00B76BEB">
        <w:rPr>
          <w:rFonts w:ascii="Times New Roman" w:hAnsi="Times New Roman" w:cs="Times New Roman"/>
          <w:sz w:val="28"/>
          <w:szCs w:val="28"/>
        </w:rPr>
        <w:t xml:space="preserve"> - именно простор, заснеженный или цветущий, </w:t>
      </w:r>
      <w:proofErr w:type="gramStart"/>
      <w:r w:rsidR="009E4B60" w:rsidRPr="00B76BEB">
        <w:rPr>
          <w:rFonts w:ascii="Times New Roman" w:hAnsi="Times New Roman" w:cs="Times New Roman"/>
          <w:sz w:val="28"/>
          <w:szCs w:val="28"/>
        </w:rPr>
        <w:t>освещённой</w:t>
      </w:r>
      <w:proofErr w:type="gramEnd"/>
      <w:r w:rsidR="009E4B60" w:rsidRPr="00B76BEB">
        <w:rPr>
          <w:rFonts w:ascii="Times New Roman" w:hAnsi="Times New Roman" w:cs="Times New Roman"/>
          <w:sz w:val="28"/>
          <w:szCs w:val="28"/>
        </w:rPr>
        <w:t xml:space="preserve"> звёздами и северным сиянием или незакатным летним солнцем. В центре одного из самых известных стихотворений поэта, открывающего сборник его избранных стихотворений ("Куда бегут мои олени"), - именно такой пространственный образ: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Тундра - снежные дали без края,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серебристый песцовый мех.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Без меня проживёшь ты, знаю,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без тропинок моих и вех.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У тебя их, тропинок, - без меры,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Словно косы, сплелись на снегу.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Только я вот без тундры, наверно,</w:t>
      </w:r>
    </w:p>
    <w:p w:rsidR="009E4B60" w:rsidRPr="00B76BEB" w:rsidRDefault="009E4B60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      вдалеке прожить не смогу.</w:t>
      </w: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187DF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Ученик 2</w:t>
      </w:r>
      <w:r w:rsidR="002B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В 2004 году издается поэтический сборник «Эту песню у ветров подслушал утром…» о суровой красоте северной природы. Последний прижизненный сборник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«Живая тундра» вышел в 2005 году и был посвящен Году коренных народов Баренцева </w:t>
      </w:r>
      <w:proofErr w:type="gramStart"/>
      <w:r w:rsidR="00A716D4" w:rsidRPr="00B76BEB">
        <w:rPr>
          <w:rFonts w:ascii="Times New Roman" w:hAnsi="Times New Roman" w:cs="Times New Roman"/>
          <w:sz w:val="28"/>
          <w:szCs w:val="28"/>
        </w:rPr>
        <w:t>Евро-Арктического</w:t>
      </w:r>
      <w:proofErr w:type="gram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региона и 100-летию со дня рождения Антона Петровича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Пырерк</w:t>
      </w:r>
      <w:r w:rsidR="002B2B5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>. Книга иллюстрирована замечательными рисунками детей округа.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Более 40 лет творческая биография Алексея Ильича связана с редакцией газеты «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Няръяна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вындер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». Читателям хорошо известны его газетные материалы: интервью и репортажи, зарисовки и очерки часто под такими псевдонимами, как Павел Алешин, А. Ильин, Илья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Аргишев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.</w:t>
      </w: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187DF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Ученик 1</w:t>
      </w:r>
      <w:r w:rsidR="002B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был активным членом литобъединения «Заполярье», помогал молодым авторам не только опубликовать произведения, но и помогал словами одобрения и поддержки в их адрес.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1D7F19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 сил приложил Алексей Иль</w:t>
      </w:r>
      <w:r w:rsidRPr="00B76BEB">
        <w:rPr>
          <w:rFonts w:ascii="Times New Roman" w:hAnsi="Times New Roman" w:cs="Times New Roman"/>
          <w:sz w:val="28"/>
          <w:szCs w:val="28"/>
        </w:rPr>
        <w:t xml:space="preserve">ич  для организации </w:t>
      </w:r>
      <w:r w:rsidR="00A716D4" w:rsidRPr="00B76BEB">
        <w:rPr>
          <w:rFonts w:ascii="Times New Roman" w:hAnsi="Times New Roman" w:cs="Times New Roman"/>
          <w:sz w:val="28"/>
          <w:szCs w:val="28"/>
        </w:rPr>
        <w:t>литературно-творческой группы «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Суюкоця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». Здесь стала заниматься молодежь, пишущая свои первые стихи и рассказы на русском и ненецком языках.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мог поддержать молодые начинающие дарования советом, добрым словом, старался передать искусство стихосложения: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Вот так рождаются слова: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Как из земли растет трава,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Как из гнезда во все концы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Взлетают робкие птенцы. </w:t>
      </w: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DFB" w:rsidRPr="002B2B57" w:rsidRDefault="00187DF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lastRenderedPageBreak/>
        <w:t>Ученик 2</w:t>
      </w:r>
      <w:r w:rsidR="002B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6BEB">
        <w:rPr>
          <w:rFonts w:ascii="Times New Roman" w:hAnsi="Times New Roman" w:cs="Times New Roman"/>
          <w:sz w:val="28"/>
          <w:szCs w:val="28"/>
        </w:rPr>
        <w:t xml:space="preserve">Еще студентом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занимался собиранием загадок и изучением их бытования у себя на родине. </w:t>
      </w: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Мы сейчас познакомимся с некоторыми ненецкими загадками и попытаемся отгадать их.</w:t>
      </w:r>
    </w:p>
    <w:p w:rsidR="00187DFB" w:rsidRPr="00B76BEB" w:rsidRDefault="00187DFB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Кто из вас знает ненецкие загадки? </w:t>
      </w:r>
    </w:p>
    <w:p w:rsidR="00187DFB" w:rsidRPr="002B2B57" w:rsidRDefault="00187DFB" w:rsidP="00B76B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B57">
        <w:rPr>
          <w:rFonts w:ascii="Times New Roman" w:hAnsi="Times New Roman" w:cs="Times New Roman"/>
          <w:i/>
          <w:sz w:val="28"/>
          <w:szCs w:val="28"/>
        </w:rPr>
        <w:t xml:space="preserve">А теперь </w:t>
      </w:r>
      <w:r w:rsidR="00EB7F49" w:rsidRPr="002B2B57">
        <w:rPr>
          <w:rFonts w:ascii="Times New Roman" w:hAnsi="Times New Roman" w:cs="Times New Roman"/>
          <w:i/>
          <w:sz w:val="28"/>
          <w:szCs w:val="28"/>
        </w:rPr>
        <w:t xml:space="preserve">попробуйте отгадать </w:t>
      </w:r>
      <w:r w:rsidRPr="002B2B57">
        <w:rPr>
          <w:rFonts w:ascii="Times New Roman" w:hAnsi="Times New Roman" w:cs="Times New Roman"/>
          <w:i/>
          <w:sz w:val="28"/>
          <w:szCs w:val="28"/>
        </w:rPr>
        <w:t xml:space="preserve">наши загадки: </w:t>
      </w:r>
    </w:p>
    <w:p w:rsidR="001A6128" w:rsidRPr="002B2B57" w:rsidRDefault="001A6128" w:rsidP="00B76B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B57">
        <w:rPr>
          <w:rFonts w:ascii="Times New Roman" w:hAnsi="Times New Roman" w:cs="Times New Roman"/>
          <w:i/>
          <w:sz w:val="28"/>
          <w:szCs w:val="28"/>
        </w:rPr>
        <w:t>Житель моря, на нерп охотник.</w:t>
      </w:r>
    </w:p>
    <w:p w:rsidR="00187DFB" w:rsidRPr="002B2B57" w:rsidRDefault="001A6128" w:rsidP="00B76B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B57">
        <w:rPr>
          <w:rFonts w:ascii="Times New Roman" w:hAnsi="Times New Roman" w:cs="Times New Roman"/>
          <w:i/>
          <w:sz w:val="28"/>
          <w:szCs w:val="28"/>
        </w:rPr>
        <w:t>Стоит толстяк: живот деревянный, пояс железный, а в животе - соленая рыба.</w:t>
      </w:r>
    </w:p>
    <w:p w:rsidR="001A6128" w:rsidRPr="002B2B57" w:rsidRDefault="00C26FD4" w:rsidP="00B76B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B57">
        <w:rPr>
          <w:rFonts w:ascii="Times New Roman" w:hAnsi="Times New Roman" w:cs="Times New Roman"/>
          <w:i/>
          <w:sz w:val="28"/>
          <w:szCs w:val="28"/>
        </w:rPr>
        <w:t>Она</w:t>
      </w:r>
      <w:r w:rsidR="001A6128" w:rsidRPr="002B2B57">
        <w:rPr>
          <w:rFonts w:ascii="Times New Roman" w:hAnsi="Times New Roman" w:cs="Times New Roman"/>
          <w:i/>
          <w:sz w:val="28"/>
          <w:szCs w:val="28"/>
        </w:rPr>
        <w:t>,</w:t>
      </w:r>
      <w:r w:rsidR="002B2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128" w:rsidRPr="002B2B57">
        <w:rPr>
          <w:rFonts w:ascii="Times New Roman" w:hAnsi="Times New Roman" w:cs="Times New Roman"/>
          <w:i/>
          <w:sz w:val="28"/>
          <w:szCs w:val="28"/>
        </w:rPr>
        <w:t xml:space="preserve">как оленья шкура от моря до моря лежит </w:t>
      </w:r>
      <w:proofErr w:type="gramStart"/>
      <w:r w:rsidR="001A6128" w:rsidRPr="002B2B57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="001A6128" w:rsidRPr="002B2B57">
        <w:rPr>
          <w:rFonts w:ascii="Times New Roman" w:hAnsi="Times New Roman" w:cs="Times New Roman"/>
          <w:i/>
          <w:sz w:val="28"/>
          <w:szCs w:val="28"/>
        </w:rPr>
        <w:t xml:space="preserve">о рыжей, то красной, </w:t>
      </w:r>
      <w:r w:rsidRPr="002B2B57">
        <w:rPr>
          <w:rFonts w:ascii="Times New Roman" w:hAnsi="Times New Roman" w:cs="Times New Roman"/>
          <w:i/>
          <w:sz w:val="28"/>
          <w:szCs w:val="28"/>
        </w:rPr>
        <w:t xml:space="preserve">то белой </w:t>
      </w:r>
      <w:r w:rsidR="001A6128" w:rsidRPr="002B2B57">
        <w:rPr>
          <w:rFonts w:ascii="Times New Roman" w:hAnsi="Times New Roman" w:cs="Times New Roman"/>
          <w:i/>
          <w:sz w:val="28"/>
          <w:szCs w:val="28"/>
        </w:rPr>
        <w:t>становится.</w:t>
      </w:r>
    </w:p>
    <w:p w:rsidR="001A6128" w:rsidRPr="002B2B57" w:rsidRDefault="00C26FD4" w:rsidP="00B76B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B57">
        <w:rPr>
          <w:rFonts w:ascii="Times New Roman" w:hAnsi="Times New Roman" w:cs="Times New Roman"/>
          <w:i/>
          <w:sz w:val="28"/>
          <w:szCs w:val="28"/>
        </w:rPr>
        <w:t>Двое мужчин всю жизнь не могут собрать своих оленей.</w:t>
      </w:r>
    </w:p>
    <w:p w:rsidR="00C26FD4" w:rsidRPr="002B2B57" w:rsidRDefault="00C26FD4" w:rsidP="00B76B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B57">
        <w:rPr>
          <w:rFonts w:ascii="Times New Roman" w:hAnsi="Times New Roman" w:cs="Times New Roman"/>
          <w:i/>
          <w:sz w:val="28"/>
          <w:szCs w:val="28"/>
        </w:rPr>
        <w:t>Одним взглядом землю покрывает.</w:t>
      </w:r>
    </w:p>
    <w:p w:rsidR="00186D93" w:rsidRPr="00B76BEB" w:rsidRDefault="00186D93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D93" w:rsidRPr="00B76BEB" w:rsidRDefault="00186D93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Все загадки, которые сейчас прозвучали, мы взяли из сборника Светланы Владимировны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ab/>
        <w:t xml:space="preserve">  «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Ненецие</w:t>
      </w:r>
      <w:proofErr w:type="spellEnd"/>
      <w:r w:rsidR="002B2B57">
        <w:rPr>
          <w:rFonts w:ascii="Times New Roman" w:hAnsi="Times New Roman" w:cs="Times New Roman"/>
          <w:sz w:val="28"/>
          <w:szCs w:val="28"/>
        </w:rPr>
        <w:t xml:space="preserve">`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хобцоко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``».</w:t>
      </w:r>
      <w:r w:rsidR="002B2B57">
        <w:rPr>
          <w:rFonts w:ascii="Times New Roman" w:hAnsi="Times New Roman" w:cs="Times New Roman"/>
          <w:sz w:val="28"/>
          <w:szCs w:val="28"/>
        </w:rPr>
        <w:t xml:space="preserve"> </w:t>
      </w:r>
      <w:r w:rsidRPr="00B76BEB">
        <w:rPr>
          <w:rFonts w:ascii="Times New Roman" w:hAnsi="Times New Roman" w:cs="Times New Roman"/>
          <w:sz w:val="28"/>
          <w:szCs w:val="28"/>
        </w:rPr>
        <w:t xml:space="preserve">А иллюстрации к этому сборнику делали ученики школ НАО. Загадка про солнце сопровождается рисунком нашей выпускницы Тани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Шишеловой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.</w:t>
      </w:r>
    </w:p>
    <w:p w:rsidR="00C26FD4" w:rsidRPr="00B76BEB" w:rsidRDefault="00C26F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187DFB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Ученик 1</w:t>
      </w:r>
      <w:r w:rsidR="002B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«Литературный багаж» Алексея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- 18 книг. Многие его произведения вошли в поэтические сборники: «Литературный Север», «Поэзия Севера», «Поэтический Север», альманах ЛИТО «Заполярье». Свободно владея ненецким, коми и русским языками,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 в основном писал на русском: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Я на русском пишу языке,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Словно в лодке плыву по реке, 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Волн мелодию слушаю смело,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И рождается стих на листке.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В интервью корреспонденту газеты «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Няръяна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вындер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как-то сказал: «Помню, упрекали меня за отсутствие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лозунговости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в стихах, затем – за отсутствие гражданского звучания. Я же продолжал работать в своей тихой манере. С самого начала у меня была своя тематика – люди тундры, сама тундра</w:t>
      </w:r>
      <w:proofErr w:type="gramStart"/>
      <w:r w:rsidRPr="00B76BEB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B76BEB">
        <w:rPr>
          <w:rFonts w:ascii="Times New Roman" w:hAnsi="Times New Roman" w:cs="Times New Roman"/>
          <w:sz w:val="28"/>
          <w:szCs w:val="28"/>
        </w:rPr>
        <w:t>умаю, что сумел ее в какой-то мере реализовать, очень доволен, что имею своих п</w:t>
      </w:r>
      <w:r w:rsidR="002B2B57">
        <w:rPr>
          <w:rFonts w:ascii="Times New Roman" w:hAnsi="Times New Roman" w:cs="Times New Roman"/>
          <w:sz w:val="28"/>
          <w:szCs w:val="28"/>
        </w:rPr>
        <w:t>оклонников». О своем назначении как поэта</w:t>
      </w:r>
      <w:r w:rsidRPr="00B76BEB">
        <w:rPr>
          <w:rFonts w:ascii="Times New Roman" w:hAnsi="Times New Roman" w:cs="Times New Roman"/>
          <w:sz w:val="28"/>
          <w:szCs w:val="28"/>
        </w:rPr>
        <w:t xml:space="preserve"> говорил: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По родной иду сторонке</w:t>
      </w:r>
      <w:r w:rsidR="002B2B57">
        <w:rPr>
          <w:rFonts w:ascii="Times New Roman" w:hAnsi="Times New Roman" w:cs="Times New Roman"/>
          <w:sz w:val="28"/>
          <w:szCs w:val="28"/>
        </w:rPr>
        <w:t>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Тропку выследил свою.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Хоть пою не очень громко,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Но зато свое пою. </w:t>
      </w:r>
    </w:p>
    <w:p w:rsidR="008070D8" w:rsidRPr="00B76BEB" w:rsidRDefault="008070D8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0D8" w:rsidRPr="00B76BEB" w:rsidRDefault="008070D8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Звучит песня Валерия </w:t>
      </w:r>
      <w:proofErr w:type="spellStart"/>
      <w:r w:rsidRPr="00B76BEB">
        <w:rPr>
          <w:rFonts w:ascii="Times New Roman" w:hAnsi="Times New Roman" w:cs="Times New Roman"/>
          <w:b/>
          <w:sz w:val="28"/>
          <w:szCs w:val="28"/>
        </w:rPr>
        <w:t>Ледкова</w:t>
      </w:r>
      <w:proofErr w:type="spellEnd"/>
      <w:r w:rsidRPr="00B76BEB">
        <w:rPr>
          <w:rFonts w:ascii="Times New Roman" w:hAnsi="Times New Roman" w:cs="Times New Roman"/>
          <w:b/>
          <w:sz w:val="28"/>
          <w:szCs w:val="28"/>
        </w:rPr>
        <w:t xml:space="preserve"> «Свое пою».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B76BEB" w:rsidRDefault="00A716D4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 xml:space="preserve">Поэзия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лирична. Говорят, что высшим достижением поэта является преобразование стихотворен</w:t>
      </w:r>
      <w:r w:rsidR="001D7F19" w:rsidRPr="00B76BEB">
        <w:rPr>
          <w:rFonts w:ascii="Times New Roman" w:hAnsi="Times New Roman" w:cs="Times New Roman"/>
          <w:sz w:val="28"/>
          <w:szCs w:val="28"/>
        </w:rPr>
        <w:t xml:space="preserve">ия в песню. </w:t>
      </w:r>
      <w:r w:rsidR="008070D8" w:rsidRPr="00B76BEB">
        <w:rPr>
          <w:rFonts w:ascii="Times New Roman" w:hAnsi="Times New Roman" w:cs="Times New Roman"/>
          <w:sz w:val="28"/>
          <w:szCs w:val="28"/>
        </w:rPr>
        <w:t xml:space="preserve">Только что вы прослушали песню на стихи </w:t>
      </w:r>
      <w:proofErr w:type="spellStart"/>
      <w:r w:rsidR="008070D8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8070D8" w:rsidRPr="00B76BEB">
        <w:rPr>
          <w:rFonts w:ascii="Times New Roman" w:hAnsi="Times New Roman" w:cs="Times New Roman"/>
          <w:sz w:val="28"/>
          <w:szCs w:val="28"/>
        </w:rPr>
        <w:t>. Другие е</w:t>
      </w:r>
      <w:r w:rsidRPr="00B76BEB">
        <w:rPr>
          <w:rFonts w:ascii="Times New Roman" w:hAnsi="Times New Roman" w:cs="Times New Roman"/>
          <w:sz w:val="28"/>
          <w:szCs w:val="28"/>
        </w:rPr>
        <w:t xml:space="preserve">го стихи «Я качался в легкой колыбели…», «По родной иду сторонке…», «Я здесь родился…» и другие положены на музыку. Музыку на его стихи писали Татьяна и </w:t>
      </w:r>
      <w:r w:rsidR="00EB7F49" w:rsidRPr="00B76BEB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EB7F49" w:rsidRPr="00B76BEB">
        <w:rPr>
          <w:rFonts w:ascii="Times New Roman" w:hAnsi="Times New Roman" w:cs="Times New Roman"/>
          <w:sz w:val="28"/>
          <w:szCs w:val="28"/>
        </w:rPr>
        <w:t>Сядейские</w:t>
      </w:r>
      <w:proofErr w:type="spellEnd"/>
      <w:r w:rsidR="00EB7F49" w:rsidRPr="00B76BEB">
        <w:rPr>
          <w:rFonts w:ascii="Times New Roman" w:hAnsi="Times New Roman" w:cs="Times New Roman"/>
          <w:sz w:val="28"/>
          <w:szCs w:val="28"/>
        </w:rPr>
        <w:t>,</w:t>
      </w:r>
      <w:r w:rsidRPr="00B76BEB">
        <w:rPr>
          <w:rFonts w:ascii="Times New Roman" w:hAnsi="Times New Roman" w:cs="Times New Roman"/>
          <w:sz w:val="28"/>
          <w:szCs w:val="28"/>
        </w:rPr>
        <w:t xml:space="preserve"> Валерий Ледков...</w:t>
      </w:r>
    </w:p>
    <w:p w:rsidR="008070D8" w:rsidRPr="00B76BEB" w:rsidRDefault="008070D8" w:rsidP="002B2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Прослушаем еще одно произведение.</w:t>
      </w:r>
    </w:p>
    <w:p w:rsidR="008070D8" w:rsidRPr="00B76BEB" w:rsidRDefault="008070D8" w:rsidP="002B2B5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4355C2" w:rsidRPr="00B76BEB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4355C2" w:rsidRPr="00B76BEB">
        <w:rPr>
          <w:rFonts w:ascii="Times New Roman" w:hAnsi="Times New Roman" w:cs="Times New Roman"/>
          <w:b/>
          <w:sz w:val="28"/>
          <w:szCs w:val="28"/>
        </w:rPr>
        <w:t>Нгерм</w:t>
      </w:r>
      <w:proofErr w:type="spellEnd"/>
      <w:r w:rsidR="004355C2" w:rsidRPr="00B76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55C2" w:rsidRPr="00B76BEB">
        <w:rPr>
          <w:rFonts w:ascii="Times New Roman" w:hAnsi="Times New Roman" w:cs="Times New Roman"/>
          <w:b/>
          <w:sz w:val="28"/>
          <w:szCs w:val="28"/>
        </w:rPr>
        <w:t>Нумгы</w:t>
      </w:r>
      <w:proofErr w:type="spellEnd"/>
      <w:r w:rsidR="004355C2" w:rsidRPr="00B76BEB">
        <w:rPr>
          <w:rFonts w:ascii="Times New Roman" w:hAnsi="Times New Roman" w:cs="Times New Roman"/>
          <w:b/>
          <w:sz w:val="28"/>
          <w:szCs w:val="28"/>
        </w:rPr>
        <w:t xml:space="preserve">» в исполнении Валерия </w:t>
      </w:r>
      <w:proofErr w:type="spellStart"/>
      <w:r w:rsidR="004355C2" w:rsidRPr="00B76BEB">
        <w:rPr>
          <w:rFonts w:ascii="Times New Roman" w:hAnsi="Times New Roman" w:cs="Times New Roman"/>
          <w:b/>
          <w:sz w:val="28"/>
          <w:szCs w:val="28"/>
        </w:rPr>
        <w:t>Ледкова</w:t>
      </w:r>
      <w:proofErr w:type="spellEnd"/>
      <w:r w:rsidR="004355C2" w:rsidRPr="00B76BEB">
        <w:rPr>
          <w:rFonts w:ascii="Times New Roman" w:hAnsi="Times New Roman" w:cs="Times New Roman"/>
          <w:b/>
          <w:sz w:val="28"/>
          <w:szCs w:val="28"/>
        </w:rPr>
        <w:t>.</w:t>
      </w:r>
    </w:p>
    <w:p w:rsidR="008070D8" w:rsidRPr="00B76BEB" w:rsidRDefault="008070D8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F49" w:rsidRPr="00B76BEB" w:rsidRDefault="00EB7F49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6D4" w:rsidRPr="002B2B57" w:rsidRDefault="00186D93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EB">
        <w:rPr>
          <w:rFonts w:ascii="Times New Roman" w:hAnsi="Times New Roman" w:cs="Times New Roman"/>
          <w:b/>
          <w:sz w:val="28"/>
          <w:szCs w:val="28"/>
        </w:rPr>
        <w:t>Ученик 2</w:t>
      </w:r>
      <w:r w:rsidR="002B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6D4" w:rsidRPr="00B76BEB">
        <w:rPr>
          <w:rFonts w:ascii="Times New Roman" w:hAnsi="Times New Roman" w:cs="Times New Roman"/>
          <w:sz w:val="28"/>
          <w:szCs w:val="28"/>
        </w:rPr>
        <w:t>В целях уве</w:t>
      </w:r>
      <w:r w:rsidR="007D18D3" w:rsidRPr="00B76BEB">
        <w:rPr>
          <w:rFonts w:ascii="Times New Roman" w:hAnsi="Times New Roman" w:cs="Times New Roman"/>
          <w:sz w:val="28"/>
          <w:szCs w:val="28"/>
        </w:rPr>
        <w:t xml:space="preserve">ковечения памяти поэта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513032" w:rsidRPr="00B76BEB">
        <w:rPr>
          <w:rFonts w:ascii="Times New Roman" w:hAnsi="Times New Roman" w:cs="Times New Roman"/>
          <w:sz w:val="28"/>
          <w:szCs w:val="28"/>
        </w:rPr>
        <w:t xml:space="preserve">Ненецкой центральной 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библиотеке </w:t>
      </w:r>
      <w:proofErr w:type="spellStart"/>
      <w:r w:rsidR="00513032" w:rsidRPr="00B76B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3032" w:rsidRPr="00B76BE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13032" w:rsidRPr="00B76BEB">
        <w:rPr>
          <w:rFonts w:ascii="Times New Roman" w:hAnsi="Times New Roman" w:cs="Times New Roman"/>
          <w:sz w:val="28"/>
          <w:szCs w:val="28"/>
        </w:rPr>
        <w:t>арьян</w:t>
      </w:r>
      <w:proofErr w:type="spellEnd"/>
      <w:r w:rsidR="00513032" w:rsidRPr="00B76B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13032" w:rsidRPr="00B76BEB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="00513032" w:rsidRPr="00B76BEB">
        <w:rPr>
          <w:rFonts w:ascii="Times New Roman" w:hAnsi="Times New Roman" w:cs="Times New Roman"/>
          <w:sz w:val="28"/>
          <w:szCs w:val="28"/>
        </w:rPr>
        <w:t xml:space="preserve"> 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было присвоено имя Алексея Ильича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>.</w:t>
      </w:r>
      <w:r w:rsidR="007D18D3"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В 2009 году на здании </w:t>
      </w:r>
      <w:r w:rsidR="007D18D3" w:rsidRPr="00B76BEB">
        <w:rPr>
          <w:rFonts w:ascii="Times New Roman" w:hAnsi="Times New Roman" w:cs="Times New Roman"/>
          <w:sz w:val="28"/>
          <w:szCs w:val="28"/>
        </w:rPr>
        <w:t xml:space="preserve">установлена мемориальная доска. Открыта  была </w:t>
      </w:r>
      <w:r w:rsidR="00A716D4" w:rsidRPr="00B76BEB">
        <w:rPr>
          <w:rFonts w:ascii="Times New Roman" w:hAnsi="Times New Roman" w:cs="Times New Roman"/>
          <w:sz w:val="28"/>
          <w:szCs w:val="28"/>
        </w:rPr>
        <w:t xml:space="preserve">выставочная экспозиция, которая знакомит наших читателей с жизнью и творчеством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 xml:space="preserve">. Экспозицию дополняют рисунки детей, сделанные к стихам и загадкам </w:t>
      </w:r>
      <w:proofErr w:type="spellStart"/>
      <w:r w:rsidR="00A716D4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A716D4" w:rsidRPr="00B76BEB">
        <w:rPr>
          <w:rFonts w:ascii="Times New Roman" w:hAnsi="Times New Roman" w:cs="Times New Roman"/>
          <w:sz w:val="28"/>
          <w:szCs w:val="28"/>
        </w:rPr>
        <w:t>.</w:t>
      </w:r>
    </w:p>
    <w:p w:rsidR="00EB7F49" w:rsidRPr="00B76BEB" w:rsidRDefault="00EB7F49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F49" w:rsidRPr="002B2B57" w:rsidRDefault="002B2B57" w:rsidP="00B76B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EB7F49" w:rsidRPr="00B76BEB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Алексей </w:t>
      </w:r>
      <w:proofErr w:type="spellStart"/>
      <w:r w:rsidR="00EB7F49" w:rsidRPr="00B76BEB">
        <w:rPr>
          <w:rFonts w:ascii="Times New Roman" w:hAnsi="Times New Roman" w:cs="Times New Roman"/>
          <w:sz w:val="28"/>
          <w:szCs w:val="28"/>
        </w:rPr>
        <w:t>Пичков</w:t>
      </w:r>
      <w:proofErr w:type="spellEnd"/>
      <w:r w:rsidR="00EB7F49" w:rsidRPr="00B76BEB">
        <w:rPr>
          <w:rFonts w:ascii="Times New Roman" w:hAnsi="Times New Roman" w:cs="Times New Roman"/>
          <w:sz w:val="28"/>
          <w:szCs w:val="28"/>
        </w:rPr>
        <w:t xml:space="preserve"> был учеником нашей школы, в его творчестве есть стихи, посвященные нашему поселку, нашей малой родине. Хочется, чтобы вам  было знакомо не только имя </w:t>
      </w:r>
      <w:proofErr w:type="spellStart"/>
      <w:r w:rsidR="00EB7F49" w:rsidRPr="00B76BEB">
        <w:rPr>
          <w:rFonts w:ascii="Times New Roman" w:hAnsi="Times New Roman" w:cs="Times New Roman"/>
          <w:sz w:val="28"/>
          <w:szCs w:val="28"/>
        </w:rPr>
        <w:t>Пичкова</w:t>
      </w:r>
      <w:proofErr w:type="spellEnd"/>
      <w:r w:rsidR="00EB7F49" w:rsidRPr="00B76BEB">
        <w:rPr>
          <w:rFonts w:ascii="Times New Roman" w:hAnsi="Times New Roman" w:cs="Times New Roman"/>
          <w:sz w:val="28"/>
          <w:szCs w:val="28"/>
        </w:rPr>
        <w:t>, но и его творчество, которое посвящено Северу и которое близко и понятно каждому  человеку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7F49" w:rsidRPr="00B76BEB">
        <w:rPr>
          <w:rFonts w:ascii="Times New Roman" w:hAnsi="Times New Roman" w:cs="Times New Roman"/>
          <w:sz w:val="28"/>
          <w:szCs w:val="28"/>
        </w:rPr>
        <w:t xml:space="preserve"> живущему </w:t>
      </w:r>
      <w:r>
        <w:rPr>
          <w:rFonts w:ascii="Times New Roman" w:hAnsi="Times New Roman" w:cs="Times New Roman"/>
          <w:sz w:val="28"/>
          <w:szCs w:val="28"/>
        </w:rPr>
        <w:t>здесь. В библиотеке нашей школы</w:t>
      </w:r>
      <w:r w:rsidR="00EB7F49" w:rsidRPr="00B76BEB">
        <w:rPr>
          <w:rFonts w:ascii="Times New Roman" w:hAnsi="Times New Roman" w:cs="Times New Roman"/>
          <w:sz w:val="28"/>
          <w:szCs w:val="28"/>
        </w:rPr>
        <w:t>,</w:t>
      </w:r>
      <w:r w:rsidR="00186D93" w:rsidRPr="00B76BEB">
        <w:rPr>
          <w:rFonts w:ascii="Times New Roman" w:hAnsi="Times New Roman" w:cs="Times New Roman"/>
          <w:sz w:val="28"/>
          <w:szCs w:val="28"/>
        </w:rPr>
        <w:t xml:space="preserve"> </w:t>
      </w:r>
      <w:r w:rsidR="00EB7F49" w:rsidRPr="00B76BEB">
        <w:rPr>
          <w:rFonts w:ascii="Times New Roman" w:hAnsi="Times New Roman" w:cs="Times New Roman"/>
          <w:sz w:val="28"/>
          <w:szCs w:val="28"/>
        </w:rPr>
        <w:t xml:space="preserve">а также в библиотеке клуба есть немало книг Алексей Ильича, а также альманах </w:t>
      </w:r>
      <w:proofErr w:type="spellStart"/>
      <w:r w:rsidR="00EB7F49" w:rsidRPr="00B76BEB">
        <w:rPr>
          <w:rFonts w:ascii="Times New Roman" w:hAnsi="Times New Roman" w:cs="Times New Roman"/>
          <w:sz w:val="28"/>
          <w:szCs w:val="28"/>
        </w:rPr>
        <w:t>ЛитО</w:t>
      </w:r>
      <w:proofErr w:type="spellEnd"/>
      <w:r w:rsidR="00EB7F49" w:rsidRPr="00B76BEB">
        <w:rPr>
          <w:rFonts w:ascii="Times New Roman" w:hAnsi="Times New Roman" w:cs="Times New Roman"/>
          <w:sz w:val="28"/>
          <w:szCs w:val="28"/>
        </w:rPr>
        <w:t xml:space="preserve"> «Заполярье», где вы можете познакомиться с творчеством наших земляков.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EB7F49" w:rsidRPr="00B76BEB">
        <w:rPr>
          <w:rFonts w:ascii="Times New Roman" w:hAnsi="Times New Roman" w:cs="Times New Roman"/>
          <w:sz w:val="28"/>
          <w:szCs w:val="28"/>
        </w:rPr>
        <w:t>се книги представлены на  нашей выставке, и вы можете с ними познакомиться.</w:t>
      </w:r>
    </w:p>
    <w:p w:rsidR="00A716D4" w:rsidRPr="00B76BEB" w:rsidRDefault="00A716D4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32" w:rsidRPr="00B76BEB" w:rsidRDefault="00513032" w:rsidP="00B7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13032" w:rsidRPr="00B76BEB" w:rsidRDefault="00513032" w:rsidP="00B76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 С.В. «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Ненецие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 xml:space="preserve">`` </w:t>
      </w:r>
      <w:proofErr w:type="spellStart"/>
      <w:r w:rsidRPr="00B76BEB">
        <w:rPr>
          <w:rFonts w:ascii="Times New Roman" w:hAnsi="Times New Roman" w:cs="Times New Roman"/>
          <w:sz w:val="28"/>
          <w:szCs w:val="28"/>
        </w:rPr>
        <w:t>хобцоко</w:t>
      </w:r>
      <w:proofErr w:type="spellEnd"/>
      <w:r w:rsidRPr="00B76BEB">
        <w:rPr>
          <w:rFonts w:ascii="Times New Roman" w:hAnsi="Times New Roman" w:cs="Times New Roman"/>
          <w:sz w:val="28"/>
          <w:szCs w:val="28"/>
        </w:rPr>
        <w:t>``»-</w:t>
      </w:r>
      <w:r w:rsidRPr="00B76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СПб</w:t>
      </w:r>
      <w:proofErr w:type="gramStart"/>
      <w:r w:rsidRPr="00B76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</w:t>
      </w:r>
      <w:proofErr w:type="gramEnd"/>
      <w:r w:rsidRPr="00B76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Просвещение,</w:t>
      </w:r>
      <w:r w:rsidRPr="00B76B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6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2004.</w:t>
      </w:r>
    </w:p>
    <w:p w:rsidR="00513032" w:rsidRPr="00B76BEB" w:rsidRDefault="00513032" w:rsidP="00B76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BEB">
        <w:rPr>
          <w:rFonts w:ascii="Times New Roman" w:hAnsi="Times New Roman" w:cs="Times New Roman"/>
          <w:sz w:val="28"/>
          <w:szCs w:val="28"/>
        </w:rPr>
        <w:t>http://www.nenlib.ru/jirbis2/index.php?option=com_content&amp;view=article&amp;id=34&amp;Itemid=414</w:t>
      </w:r>
    </w:p>
    <w:sectPr w:rsidR="00513032" w:rsidRPr="00B76B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31" w:rsidRDefault="00C85331" w:rsidP="00470407">
      <w:pPr>
        <w:spacing w:after="0" w:line="240" w:lineRule="auto"/>
      </w:pPr>
      <w:r>
        <w:separator/>
      </w:r>
    </w:p>
  </w:endnote>
  <w:endnote w:type="continuationSeparator" w:id="0">
    <w:p w:rsidR="00C85331" w:rsidRDefault="00C85331" w:rsidP="0047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31" w:rsidRDefault="00C85331" w:rsidP="00470407">
      <w:pPr>
        <w:spacing w:after="0" w:line="240" w:lineRule="auto"/>
      </w:pPr>
      <w:r>
        <w:separator/>
      </w:r>
    </w:p>
  </w:footnote>
  <w:footnote w:type="continuationSeparator" w:id="0">
    <w:p w:rsidR="00C85331" w:rsidRDefault="00C85331" w:rsidP="0047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86387"/>
      <w:docPartObj>
        <w:docPartGallery w:val="Page Numbers (Top of Page)"/>
        <w:docPartUnique/>
      </w:docPartObj>
    </w:sdtPr>
    <w:sdtEndPr/>
    <w:sdtContent>
      <w:p w:rsidR="00470407" w:rsidRDefault="004704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57">
          <w:rPr>
            <w:noProof/>
          </w:rPr>
          <w:t>6</w:t>
        </w:r>
        <w:r>
          <w:fldChar w:fldCharType="end"/>
        </w:r>
      </w:p>
    </w:sdtContent>
  </w:sdt>
  <w:p w:rsidR="00470407" w:rsidRDefault="004704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51FC"/>
    <w:multiLevelType w:val="hybridMultilevel"/>
    <w:tmpl w:val="7B26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CE"/>
    <w:rsid w:val="00006371"/>
    <w:rsid w:val="000118CB"/>
    <w:rsid w:val="000135D1"/>
    <w:rsid w:val="00020F09"/>
    <w:rsid w:val="00045223"/>
    <w:rsid w:val="0005177A"/>
    <w:rsid w:val="000540FE"/>
    <w:rsid w:val="00056491"/>
    <w:rsid w:val="0008538C"/>
    <w:rsid w:val="000B0FD2"/>
    <w:rsid w:val="000B59BF"/>
    <w:rsid w:val="000C04EE"/>
    <w:rsid w:val="000C253A"/>
    <w:rsid w:val="000E4CB2"/>
    <w:rsid w:val="00132816"/>
    <w:rsid w:val="00142C87"/>
    <w:rsid w:val="0016524C"/>
    <w:rsid w:val="00167643"/>
    <w:rsid w:val="00186D93"/>
    <w:rsid w:val="00187DFB"/>
    <w:rsid w:val="001A6128"/>
    <w:rsid w:val="001D7F19"/>
    <w:rsid w:val="001F5394"/>
    <w:rsid w:val="001F7614"/>
    <w:rsid w:val="00205099"/>
    <w:rsid w:val="00230278"/>
    <w:rsid w:val="00232CAB"/>
    <w:rsid w:val="00242516"/>
    <w:rsid w:val="0025301D"/>
    <w:rsid w:val="00255398"/>
    <w:rsid w:val="0029142E"/>
    <w:rsid w:val="00292F2C"/>
    <w:rsid w:val="002B2851"/>
    <w:rsid w:val="002B2B57"/>
    <w:rsid w:val="002C0CB2"/>
    <w:rsid w:val="002C6E9B"/>
    <w:rsid w:val="002E0EC9"/>
    <w:rsid w:val="002E5730"/>
    <w:rsid w:val="00300E4B"/>
    <w:rsid w:val="003103A5"/>
    <w:rsid w:val="00335051"/>
    <w:rsid w:val="00372577"/>
    <w:rsid w:val="00375DA2"/>
    <w:rsid w:val="003973A1"/>
    <w:rsid w:val="003A5A0C"/>
    <w:rsid w:val="003B43BF"/>
    <w:rsid w:val="003C6388"/>
    <w:rsid w:val="003E771E"/>
    <w:rsid w:val="003F35BE"/>
    <w:rsid w:val="0042359A"/>
    <w:rsid w:val="004355C2"/>
    <w:rsid w:val="00436B76"/>
    <w:rsid w:val="00470407"/>
    <w:rsid w:val="00484C7A"/>
    <w:rsid w:val="0049373B"/>
    <w:rsid w:val="004C4E66"/>
    <w:rsid w:val="00513032"/>
    <w:rsid w:val="00514DCC"/>
    <w:rsid w:val="00522388"/>
    <w:rsid w:val="0054169A"/>
    <w:rsid w:val="005540AF"/>
    <w:rsid w:val="00563CCD"/>
    <w:rsid w:val="005844F8"/>
    <w:rsid w:val="005879F8"/>
    <w:rsid w:val="00596861"/>
    <w:rsid w:val="005D469B"/>
    <w:rsid w:val="005E47AE"/>
    <w:rsid w:val="005F592B"/>
    <w:rsid w:val="00667DE8"/>
    <w:rsid w:val="00682893"/>
    <w:rsid w:val="00683BB2"/>
    <w:rsid w:val="00691B8D"/>
    <w:rsid w:val="006A05FB"/>
    <w:rsid w:val="006B6710"/>
    <w:rsid w:val="006C1214"/>
    <w:rsid w:val="006C3456"/>
    <w:rsid w:val="006F0670"/>
    <w:rsid w:val="006F1AE8"/>
    <w:rsid w:val="006F6786"/>
    <w:rsid w:val="00700249"/>
    <w:rsid w:val="0070329E"/>
    <w:rsid w:val="0072383B"/>
    <w:rsid w:val="007560B5"/>
    <w:rsid w:val="00771A43"/>
    <w:rsid w:val="00774D5E"/>
    <w:rsid w:val="007812F6"/>
    <w:rsid w:val="007A1121"/>
    <w:rsid w:val="007C36FC"/>
    <w:rsid w:val="007C5783"/>
    <w:rsid w:val="007C5EEF"/>
    <w:rsid w:val="007D1778"/>
    <w:rsid w:val="007D18D3"/>
    <w:rsid w:val="007D1CF1"/>
    <w:rsid w:val="007D5056"/>
    <w:rsid w:val="007E05CD"/>
    <w:rsid w:val="007E299B"/>
    <w:rsid w:val="007E4F0A"/>
    <w:rsid w:val="007E6559"/>
    <w:rsid w:val="00801B75"/>
    <w:rsid w:val="008070D8"/>
    <w:rsid w:val="00840A04"/>
    <w:rsid w:val="008473C2"/>
    <w:rsid w:val="00885492"/>
    <w:rsid w:val="00885EA4"/>
    <w:rsid w:val="008929D3"/>
    <w:rsid w:val="008A6B77"/>
    <w:rsid w:val="008C72F3"/>
    <w:rsid w:val="008E637E"/>
    <w:rsid w:val="008F183F"/>
    <w:rsid w:val="008F5AD8"/>
    <w:rsid w:val="00914A26"/>
    <w:rsid w:val="0093471A"/>
    <w:rsid w:val="009416FB"/>
    <w:rsid w:val="00973CA8"/>
    <w:rsid w:val="009842CE"/>
    <w:rsid w:val="00987927"/>
    <w:rsid w:val="009974C2"/>
    <w:rsid w:val="009A3C89"/>
    <w:rsid w:val="009C1870"/>
    <w:rsid w:val="009C4EE8"/>
    <w:rsid w:val="009C70D2"/>
    <w:rsid w:val="009D49AD"/>
    <w:rsid w:val="009D7938"/>
    <w:rsid w:val="009E4B60"/>
    <w:rsid w:val="009F19EF"/>
    <w:rsid w:val="00A0003D"/>
    <w:rsid w:val="00A165E8"/>
    <w:rsid w:val="00A2736A"/>
    <w:rsid w:val="00A716D4"/>
    <w:rsid w:val="00A92C99"/>
    <w:rsid w:val="00A953CA"/>
    <w:rsid w:val="00AC3BD2"/>
    <w:rsid w:val="00AE09F9"/>
    <w:rsid w:val="00AF5810"/>
    <w:rsid w:val="00B26DD7"/>
    <w:rsid w:val="00B4110D"/>
    <w:rsid w:val="00B423A2"/>
    <w:rsid w:val="00B652E0"/>
    <w:rsid w:val="00B7467F"/>
    <w:rsid w:val="00B7549A"/>
    <w:rsid w:val="00B754C7"/>
    <w:rsid w:val="00B76BEB"/>
    <w:rsid w:val="00BC2A81"/>
    <w:rsid w:val="00BD2AB2"/>
    <w:rsid w:val="00C10AC1"/>
    <w:rsid w:val="00C11231"/>
    <w:rsid w:val="00C14BFA"/>
    <w:rsid w:val="00C2422C"/>
    <w:rsid w:val="00C26FD4"/>
    <w:rsid w:val="00C4733C"/>
    <w:rsid w:val="00C57C4E"/>
    <w:rsid w:val="00C774F2"/>
    <w:rsid w:val="00C85331"/>
    <w:rsid w:val="00CA4140"/>
    <w:rsid w:val="00CA6DF5"/>
    <w:rsid w:val="00CA7206"/>
    <w:rsid w:val="00CA7E8E"/>
    <w:rsid w:val="00CB03D2"/>
    <w:rsid w:val="00CB4D12"/>
    <w:rsid w:val="00CB4D77"/>
    <w:rsid w:val="00CC0426"/>
    <w:rsid w:val="00D017DC"/>
    <w:rsid w:val="00D11C9F"/>
    <w:rsid w:val="00D21D83"/>
    <w:rsid w:val="00D22968"/>
    <w:rsid w:val="00D66BC3"/>
    <w:rsid w:val="00D714B2"/>
    <w:rsid w:val="00D7235B"/>
    <w:rsid w:val="00D874A4"/>
    <w:rsid w:val="00DA63D3"/>
    <w:rsid w:val="00DC166A"/>
    <w:rsid w:val="00DC33E7"/>
    <w:rsid w:val="00DD294B"/>
    <w:rsid w:val="00E21B80"/>
    <w:rsid w:val="00E42DC1"/>
    <w:rsid w:val="00E43498"/>
    <w:rsid w:val="00E556DF"/>
    <w:rsid w:val="00EA3D4A"/>
    <w:rsid w:val="00EB33F1"/>
    <w:rsid w:val="00EB7F49"/>
    <w:rsid w:val="00EC0740"/>
    <w:rsid w:val="00EC4AC2"/>
    <w:rsid w:val="00EF466D"/>
    <w:rsid w:val="00F05A08"/>
    <w:rsid w:val="00F32B49"/>
    <w:rsid w:val="00F4383C"/>
    <w:rsid w:val="00F477DF"/>
    <w:rsid w:val="00F51587"/>
    <w:rsid w:val="00F55184"/>
    <w:rsid w:val="00F6089F"/>
    <w:rsid w:val="00F72FC1"/>
    <w:rsid w:val="00F840D4"/>
    <w:rsid w:val="00F96F14"/>
    <w:rsid w:val="00FA2ADD"/>
    <w:rsid w:val="00FA63A0"/>
    <w:rsid w:val="00FA7B63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6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407"/>
  </w:style>
  <w:style w:type="paragraph" w:styleId="a9">
    <w:name w:val="footer"/>
    <w:basedOn w:val="a"/>
    <w:link w:val="aa"/>
    <w:uiPriority w:val="99"/>
    <w:unhideWhenUsed/>
    <w:rsid w:val="0047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407"/>
  </w:style>
  <w:style w:type="character" w:customStyle="1" w:styleId="c39">
    <w:name w:val="c39"/>
    <w:basedOn w:val="a0"/>
    <w:rsid w:val="001A6128"/>
  </w:style>
  <w:style w:type="character" w:customStyle="1" w:styleId="apple-converted-space">
    <w:name w:val="apple-converted-space"/>
    <w:basedOn w:val="a0"/>
    <w:rsid w:val="00513032"/>
  </w:style>
  <w:style w:type="character" w:customStyle="1" w:styleId="c2">
    <w:name w:val="c2"/>
    <w:basedOn w:val="a0"/>
    <w:rsid w:val="007D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6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407"/>
  </w:style>
  <w:style w:type="paragraph" w:styleId="a9">
    <w:name w:val="footer"/>
    <w:basedOn w:val="a"/>
    <w:link w:val="aa"/>
    <w:uiPriority w:val="99"/>
    <w:unhideWhenUsed/>
    <w:rsid w:val="0047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407"/>
  </w:style>
  <w:style w:type="character" w:customStyle="1" w:styleId="c39">
    <w:name w:val="c39"/>
    <w:basedOn w:val="a0"/>
    <w:rsid w:val="001A6128"/>
  </w:style>
  <w:style w:type="character" w:customStyle="1" w:styleId="apple-converted-space">
    <w:name w:val="apple-converted-space"/>
    <w:basedOn w:val="a0"/>
    <w:rsid w:val="00513032"/>
  </w:style>
  <w:style w:type="character" w:customStyle="1" w:styleId="c2">
    <w:name w:val="c2"/>
    <w:basedOn w:val="a0"/>
    <w:rsid w:val="007D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4E49-92A2-4197-82F0-77CFFAAB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6</cp:lastModifiedBy>
  <cp:revision>12</cp:revision>
  <dcterms:created xsi:type="dcterms:W3CDTF">2015-10-21T10:57:00Z</dcterms:created>
  <dcterms:modified xsi:type="dcterms:W3CDTF">2016-01-22T08:38:00Z</dcterms:modified>
</cp:coreProperties>
</file>