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536" w:rsidRPr="005627CC" w:rsidRDefault="00C57175" w:rsidP="00562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3.2pt" fillcolor="#b2b2b2" strokecolor="#33c" strokeweight="1pt">
            <v:fill opacity=".5"/>
            <v:shadow on="t" color="#99f" offset="3pt"/>
            <v:textpath style="font-family:&quot;Arial Black&quot;;v-text-kern:t" trim="t" fitpath="t" string="Конспект урока по алгебре 7 класс"/>
          </v:shape>
        </w:pict>
      </w:r>
    </w:p>
    <w:p w:rsidR="00C91536" w:rsidRPr="005627CC" w:rsidRDefault="00C91536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536" w:rsidRDefault="00B61187" w:rsidP="00562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6010275" cy="4391025"/>
            <wp:effectExtent l="19050" t="0" r="9525" b="0"/>
            <wp:wrapNone/>
            <wp:docPr id="7" name="Рисунок 7" descr="https://avatars.mds.yandex.net/i?id=adb3e9e3b26bbb9acd847903a1f5211c-48098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adb3e9e3b26bbb9acd847903a1f5211c-48098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187" w:rsidRDefault="00B61187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187" w:rsidRDefault="00B61187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187" w:rsidRDefault="00B61187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187" w:rsidRDefault="00B61187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187" w:rsidRDefault="00B61187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187" w:rsidRDefault="00B61187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187" w:rsidRPr="005627CC" w:rsidRDefault="00B61187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536" w:rsidRPr="005627CC" w:rsidRDefault="00C91536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536" w:rsidRPr="005627CC" w:rsidRDefault="00C91536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Pr="00A14255" w:rsidRDefault="00302782" w:rsidP="00302782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4255">
        <w:rPr>
          <w:rFonts w:ascii="Times New Roman" w:hAnsi="Times New Roman" w:cs="Times New Roman"/>
          <w:b/>
          <w:color w:val="002060"/>
          <w:sz w:val="28"/>
          <w:szCs w:val="28"/>
        </w:rPr>
        <w:t>Учитель математики ГБОУ НАО «СШ п. Красное»</w:t>
      </w:r>
    </w:p>
    <w:p w:rsidR="00302782" w:rsidRPr="00A14255" w:rsidRDefault="00302782" w:rsidP="0030278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425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Галина Анатольевна </w:t>
      </w:r>
      <w:proofErr w:type="spellStart"/>
      <w:r w:rsidRPr="00A14255">
        <w:rPr>
          <w:rFonts w:ascii="Times New Roman" w:hAnsi="Times New Roman" w:cs="Times New Roman"/>
          <w:b/>
          <w:color w:val="002060"/>
          <w:sz w:val="28"/>
          <w:szCs w:val="28"/>
        </w:rPr>
        <w:t>Багаева</w:t>
      </w:r>
      <w:proofErr w:type="spellEnd"/>
    </w:p>
    <w:p w:rsidR="00302782" w:rsidRDefault="00302782" w:rsidP="003027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Default="00302782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536" w:rsidRPr="00A14255" w:rsidRDefault="00302782" w:rsidP="00302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255">
        <w:rPr>
          <w:rFonts w:ascii="Times New Roman" w:hAnsi="Times New Roman" w:cs="Times New Roman"/>
          <w:b/>
          <w:sz w:val="28"/>
          <w:szCs w:val="28"/>
        </w:rPr>
        <w:t>п</w:t>
      </w:r>
      <w:r w:rsidR="00C91536" w:rsidRPr="00A14255">
        <w:rPr>
          <w:rFonts w:ascii="Times New Roman" w:hAnsi="Times New Roman" w:cs="Times New Roman"/>
          <w:b/>
          <w:sz w:val="28"/>
          <w:szCs w:val="28"/>
        </w:rPr>
        <w:t>. Красное, 2025 год</w:t>
      </w:r>
    </w:p>
    <w:p w:rsidR="00C91536" w:rsidRPr="005627CC" w:rsidRDefault="00C91536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782" w:rsidRPr="00C32317" w:rsidRDefault="00C32317" w:rsidP="005627CC">
      <w:pPr>
        <w:jc w:val="both"/>
        <w:rPr>
          <w:rFonts w:ascii="Times New Roman" w:hAnsi="Times New Roman" w:cs="Times New Roman"/>
          <w:sz w:val="28"/>
          <w:szCs w:val="28"/>
        </w:rPr>
      </w:pPr>
      <w:r w:rsidRPr="00C32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Урок - исследование по алгебре в 7 классе/ уч</w:t>
      </w:r>
      <w:r w:rsidR="0076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ебни</w:t>
      </w:r>
      <w:r w:rsidRPr="00C32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к.: А.Г.Мордкович</w:t>
      </w:r>
      <w:r w:rsidRPr="00C32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317" w:rsidRDefault="00C32317" w:rsidP="00C32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231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</w:t>
      </w:r>
      <w:r w:rsidR="002036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203640" w:rsidRPr="00C32317" w:rsidRDefault="00203640" w:rsidP="00C32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32317" w:rsidRPr="00C32317" w:rsidRDefault="00C32317" w:rsidP="00C32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231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Образовательная:</w:t>
      </w:r>
      <w:r w:rsidRPr="00C323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Вывести формулы квадратов суммы и разности двух чисел. Сформировать умение практически их применять.</w:t>
      </w:r>
    </w:p>
    <w:p w:rsidR="00C32317" w:rsidRPr="00C32317" w:rsidRDefault="00C32317" w:rsidP="00C32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231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 Развивающая:</w:t>
      </w:r>
      <w:r w:rsidRPr="00C323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математического мышления, творческо-поисковой деятельности учащихся, математической речи, памяти, интереса к математике, умения рассуждать.</w:t>
      </w:r>
    </w:p>
    <w:p w:rsidR="00C32317" w:rsidRPr="00C32317" w:rsidRDefault="00C32317" w:rsidP="00C32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231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 Воспитательная</w:t>
      </w:r>
      <w:r w:rsidRPr="00C323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воспитание познавательной деятельности учащихся, активности, внимательности, самостоятельности.</w:t>
      </w:r>
    </w:p>
    <w:p w:rsidR="00C32317" w:rsidRPr="00C32317" w:rsidRDefault="00C32317" w:rsidP="00C32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323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Оборудование</w:t>
      </w:r>
      <w:r w:rsidRPr="00C3231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C323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мультимедийная компьютерная техника,</w:t>
      </w:r>
      <w:r w:rsidR="002036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документ-лампа, </w:t>
      </w:r>
      <w:r w:rsidRPr="00C323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маркерная доска, раздаточные материалы,  карточки с заданиями.</w:t>
      </w:r>
    </w:p>
    <w:p w:rsidR="00C32317" w:rsidRDefault="00C32317" w:rsidP="005627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536" w:rsidRPr="005627CC" w:rsidRDefault="00C91536" w:rsidP="005627CC">
      <w:pPr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b/>
          <w:sz w:val="28"/>
          <w:szCs w:val="28"/>
        </w:rPr>
        <w:t>Содержание урока</w:t>
      </w:r>
      <w:r w:rsidRPr="005627CC">
        <w:rPr>
          <w:rFonts w:ascii="Times New Roman" w:hAnsi="Times New Roman" w:cs="Times New Roman"/>
          <w:sz w:val="28"/>
          <w:szCs w:val="28"/>
        </w:rPr>
        <w:t>: Учащиеся с помощью геометрической иллюстрации выражений (</w:t>
      </w:r>
      <w:proofErr w:type="spellStart"/>
      <w:r w:rsidRPr="005627CC">
        <w:rPr>
          <w:rFonts w:ascii="Times New Roman" w:hAnsi="Times New Roman" w:cs="Times New Roman"/>
          <w:sz w:val="28"/>
          <w:szCs w:val="28"/>
        </w:rPr>
        <w:t>а+в</w:t>
      </w:r>
      <w:proofErr w:type="spellEnd"/>
      <w:r w:rsidRPr="005627CC">
        <w:rPr>
          <w:rFonts w:ascii="Times New Roman" w:hAnsi="Times New Roman" w:cs="Times New Roman"/>
          <w:sz w:val="28"/>
          <w:szCs w:val="28"/>
        </w:rPr>
        <w:t>)</w:t>
      </w:r>
      <w:r w:rsidRPr="005627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627CC">
        <w:rPr>
          <w:rFonts w:ascii="Times New Roman" w:hAnsi="Times New Roman" w:cs="Times New Roman"/>
          <w:sz w:val="28"/>
          <w:szCs w:val="28"/>
        </w:rPr>
        <w:t>, (а-в)</w:t>
      </w:r>
      <w:r w:rsidRPr="005627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60063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="00E60063">
        <w:rPr>
          <w:rFonts w:ascii="Times New Roman" w:hAnsi="Times New Roman" w:cs="Times New Roman"/>
          <w:sz w:val="28"/>
          <w:szCs w:val="28"/>
        </w:rPr>
        <w:t>а+</w:t>
      </w:r>
      <w:proofErr w:type="gramStart"/>
      <w:r w:rsidR="00E6006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60063">
        <w:rPr>
          <w:rFonts w:ascii="Times New Roman" w:hAnsi="Times New Roman" w:cs="Times New Roman"/>
          <w:sz w:val="28"/>
          <w:szCs w:val="28"/>
        </w:rPr>
        <w:t>)</w:t>
      </w:r>
      <w:r w:rsidRPr="005627C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627CC">
        <w:rPr>
          <w:rFonts w:ascii="Times New Roman" w:hAnsi="Times New Roman" w:cs="Times New Roman"/>
          <w:sz w:val="28"/>
          <w:szCs w:val="28"/>
        </w:rPr>
        <w:t>а-в) получают формулы сокращенного умножения, а затем доказывают их аналитически; формулируют и знакомятся с применением полученных формул.</w:t>
      </w:r>
    </w:p>
    <w:p w:rsidR="00C91536" w:rsidRPr="005627CC" w:rsidRDefault="00C91536" w:rsidP="005627CC">
      <w:pPr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b/>
          <w:sz w:val="28"/>
          <w:szCs w:val="28"/>
        </w:rPr>
        <w:t>Знания и навыки</w:t>
      </w:r>
      <w:r w:rsidR="00293326" w:rsidRPr="005627CC">
        <w:rPr>
          <w:rFonts w:ascii="Times New Roman" w:hAnsi="Times New Roman" w:cs="Times New Roman"/>
          <w:sz w:val="28"/>
          <w:szCs w:val="28"/>
        </w:rPr>
        <w:t>: Геометрическое «видение» формул, иллюстрирование математических понятий с помощью зрительных представлений, самостоятельное проведение доказательств.</w:t>
      </w:r>
    </w:p>
    <w:p w:rsidR="00293326" w:rsidRPr="005627CC" w:rsidRDefault="00293326" w:rsidP="005627CC">
      <w:pPr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  <w:r w:rsidRPr="005627CC">
        <w:rPr>
          <w:rFonts w:ascii="Times New Roman" w:hAnsi="Times New Roman" w:cs="Times New Roman"/>
          <w:sz w:val="28"/>
          <w:szCs w:val="28"/>
        </w:rPr>
        <w:t xml:space="preserve">: при проведении урока необходимо, чтобы учитель обращался к образному, </w:t>
      </w:r>
      <w:r w:rsidR="007D2820" w:rsidRPr="005627CC">
        <w:rPr>
          <w:rFonts w:ascii="Times New Roman" w:hAnsi="Times New Roman" w:cs="Times New Roman"/>
          <w:sz w:val="28"/>
          <w:szCs w:val="28"/>
        </w:rPr>
        <w:t>геометрическому</w:t>
      </w:r>
      <w:r w:rsidRPr="005627CC">
        <w:rPr>
          <w:rFonts w:ascii="Times New Roman" w:hAnsi="Times New Roman" w:cs="Times New Roman"/>
          <w:sz w:val="28"/>
          <w:szCs w:val="28"/>
        </w:rPr>
        <w:t xml:space="preserve"> мышлению наводящими вопросами и, тем самым, добивался верных ответов от уч</w:t>
      </w:r>
      <w:r w:rsidR="007D2820" w:rsidRPr="005627CC">
        <w:rPr>
          <w:rFonts w:ascii="Times New Roman" w:hAnsi="Times New Roman" w:cs="Times New Roman"/>
          <w:sz w:val="28"/>
          <w:szCs w:val="28"/>
        </w:rPr>
        <w:t>ащихся в абстрактной области алгебры.</w:t>
      </w:r>
    </w:p>
    <w:p w:rsidR="007D2820" w:rsidRPr="005627CC" w:rsidRDefault="007D2820" w:rsidP="007D2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>Ход урока</w:t>
      </w:r>
    </w:p>
    <w:p w:rsidR="007D2820" w:rsidRPr="005627CC" w:rsidRDefault="007D2820" w:rsidP="007D28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377F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</w:t>
      </w:r>
      <w:r w:rsidR="00DD5433" w:rsidRPr="0009377F">
        <w:rPr>
          <w:rFonts w:ascii="Times New Roman" w:hAnsi="Times New Roman" w:cs="Times New Roman"/>
          <w:b/>
          <w:sz w:val="28"/>
          <w:szCs w:val="28"/>
        </w:rPr>
        <w:t xml:space="preserve">учащихся над новой </w:t>
      </w:r>
      <w:r w:rsidRPr="0009377F">
        <w:rPr>
          <w:rFonts w:ascii="Times New Roman" w:hAnsi="Times New Roman" w:cs="Times New Roman"/>
          <w:b/>
          <w:sz w:val="28"/>
          <w:szCs w:val="28"/>
        </w:rPr>
        <w:t>проблемой</w:t>
      </w:r>
      <w:r w:rsidRPr="005627CC">
        <w:rPr>
          <w:rFonts w:ascii="Times New Roman" w:hAnsi="Times New Roman" w:cs="Times New Roman"/>
          <w:sz w:val="28"/>
          <w:szCs w:val="28"/>
        </w:rPr>
        <w:t xml:space="preserve"> </w:t>
      </w:r>
      <w:r w:rsidR="00C32317" w:rsidRPr="005627CC">
        <w:rPr>
          <w:rFonts w:ascii="Times New Roman" w:hAnsi="Times New Roman" w:cs="Times New Roman"/>
          <w:sz w:val="28"/>
          <w:szCs w:val="28"/>
        </w:rPr>
        <w:t>(5 мин)</w:t>
      </w:r>
      <w:r w:rsidR="00C32317">
        <w:rPr>
          <w:rFonts w:ascii="Times New Roman" w:hAnsi="Times New Roman" w:cs="Times New Roman"/>
          <w:sz w:val="28"/>
          <w:szCs w:val="28"/>
        </w:rPr>
        <w:t>.</w:t>
      </w:r>
    </w:p>
    <w:p w:rsidR="007D2820" w:rsidRDefault="00DD5433" w:rsidP="007D2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>Учитель проводит</w:t>
      </w:r>
      <w:r w:rsidR="007D2820" w:rsidRPr="005627CC">
        <w:rPr>
          <w:rFonts w:ascii="Times New Roman" w:hAnsi="Times New Roman" w:cs="Times New Roman"/>
          <w:sz w:val="28"/>
          <w:szCs w:val="28"/>
        </w:rPr>
        <w:t xml:space="preserve"> устный фронтальный опрос (1 мин), с помощью мультимедийного оборудования проводит исторический экскурс, ставит перед учащимися задачу урока.</w:t>
      </w:r>
    </w:p>
    <w:p w:rsidR="004022E7" w:rsidRDefault="004022E7" w:rsidP="007D2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48"/>
        <w:gridCol w:w="4403"/>
      </w:tblGrid>
      <w:tr w:rsidR="004022E7" w:rsidTr="004022E7">
        <w:tc>
          <w:tcPr>
            <w:tcW w:w="4785" w:type="dxa"/>
          </w:tcPr>
          <w:p w:rsidR="004022E7" w:rsidRDefault="004022E7" w:rsidP="007D28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4786" w:type="dxa"/>
          </w:tcPr>
          <w:p w:rsidR="004022E7" w:rsidRPr="004022E7" w:rsidRDefault="004022E7" w:rsidP="004022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4022E7" w:rsidTr="004022E7">
        <w:tc>
          <w:tcPr>
            <w:tcW w:w="4785" w:type="dxa"/>
          </w:tcPr>
          <w:p w:rsidR="004022E7" w:rsidRDefault="004022E7" w:rsidP="007D28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Как найти площадь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рямоугольника со сторонами а и b</w:t>
            </w: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:rsidR="004022E7" w:rsidRPr="005627CC" w:rsidRDefault="004022E7" w:rsidP="004022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S=ab</w:t>
            </w:r>
          </w:p>
          <w:p w:rsidR="004022E7" w:rsidRDefault="004022E7" w:rsidP="007D28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2E7" w:rsidTr="004022E7">
        <w:tc>
          <w:tcPr>
            <w:tcW w:w="4785" w:type="dxa"/>
          </w:tcPr>
          <w:p w:rsidR="004022E7" w:rsidRPr="005627CC" w:rsidRDefault="004022E7" w:rsidP="004022E7">
            <w:pPr>
              <w:pStyle w:val="a3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Найти значения выражений:</w:t>
            </w:r>
          </w:p>
          <w:p w:rsidR="004022E7" w:rsidRPr="004022E7" w:rsidRDefault="004022E7" w:rsidP="004022E7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022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22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022E7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4022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022E7">
              <w:rPr>
                <w:rFonts w:ascii="Times New Roman" w:hAnsi="Times New Roman" w:cs="Times New Roman"/>
                <w:sz w:val="28"/>
                <w:szCs w:val="28"/>
              </w:rPr>
              <w:t>, 100</w:t>
            </w:r>
            <w:r w:rsidRPr="004022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4022E7" w:rsidRDefault="004022E7" w:rsidP="00402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2E7" w:rsidRDefault="004022E7" w:rsidP="00402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47A">
              <w:rPr>
                <w:rFonts w:ascii="Times New Roman" w:hAnsi="Times New Roman" w:cs="Times New Roman"/>
                <w:sz w:val="28"/>
                <w:szCs w:val="28"/>
              </w:rPr>
              <w:t>9; 16; 10000</w:t>
            </w:r>
          </w:p>
        </w:tc>
      </w:tr>
      <w:tr w:rsidR="004022E7" w:rsidTr="004022E7">
        <w:tc>
          <w:tcPr>
            <w:tcW w:w="4785" w:type="dxa"/>
          </w:tcPr>
          <w:p w:rsidR="004022E7" w:rsidRPr="00302782" w:rsidRDefault="004022E7" w:rsidP="00302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782">
              <w:rPr>
                <w:rFonts w:ascii="Times New Roman" w:hAnsi="Times New Roman" w:cs="Times New Roman"/>
                <w:sz w:val="28"/>
                <w:szCs w:val="28"/>
              </w:rPr>
              <w:t>Как найти площадь квадрата со стороной а?</w:t>
            </w:r>
          </w:p>
        </w:tc>
        <w:tc>
          <w:tcPr>
            <w:tcW w:w="4786" w:type="dxa"/>
          </w:tcPr>
          <w:p w:rsidR="004022E7" w:rsidRPr="004022E7" w:rsidRDefault="004022E7" w:rsidP="004022E7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0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022E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40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022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4022E7" w:rsidRDefault="004022E7" w:rsidP="007D28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2E7" w:rsidTr="004022E7">
        <w:tc>
          <w:tcPr>
            <w:tcW w:w="4785" w:type="dxa"/>
          </w:tcPr>
          <w:p w:rsidR="004022E7" w:rsidRPr="00302782" w:rsidRDefault="004022E7" w:rsidP="00302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782">
              <w:rPr>
                <w:rFonts w:ascii="Times New Roman" w:hAnsi="Times New Roman" w:cs="Times New Roman"/>
                <w:sz w:val="28"/>
                <w:szCs w:val="28"/>
              </w:rPr>
              <w:t>Когда жил Пифагор?</w:t>
            </w:r>
          </w:p>
        </w:tc>
        <w:tc>
          <w:tcPr>
            <w:tcW w:w="4786" w:type="dxa"/>
          </w:tcPr>
          <w:p w:rsidR="004022E7" w:rsidRDefault="004022E7" w:rsidP="007D28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 xml:space="preserve">4 век до </w:t>
            </w:r>
            <w:proofErr w:type="gramStart"/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н.э</w:t>
            </w:r>
            <w:proofErr w:type="gramEnd"/>
          </w:p>
        </w:tc>
      </w:tr>
    </w:tbl>
    <w:p w:rsidR="004022E7" w:rsidRPr="005627CC" w:rsidRDefault="004022E7" w:rsidP="007D2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27CC" w:rsidRPr="004022E7" w:rsidRDefault="007D2820" w:rsidP="004022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>Ученики отвечают на вопр</w:t>
      </w:r>
      <w:r w:rsidR="004022E7">
        <w:rPr>
          <w:rFonts w:ascii="Times New Roman" w:hAnsi="Times New Roman" w:cs="Times New Roman"/>
          <w:sz w:val="28"/>
          <w:szCs w:val="28"/>
        </w:rPr>
        <w:t>осы с места</w:t>
      </w:r>
    </w:p>
    <w:p w:rsidR="003708BE" w:rsidRPr="005627CC" w:rsidRDefault="003708BE" w:rsidP="003708BE">
      <w:pPr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lastRenderedPageBreak/>
        <w:t>Пифагору приписывается высказывание: «Всё есть число».</w:t>
      </w:r>
    </w:p>
    <w:p w:rsidR="003708BE" w:rsidRPr="005627CC" w:rsidRDefault="003708BE" w:rsidP="003708BE">
      <w:pPr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 xml:space="preserve">Пифагор считал, что все математические понятия можно выразить через натуральные числа или в виде отношения двух таких чисел, т.е. </w:t>
      </w:r>
      <w:r w:rsidR="005627CC">
        <w:rPr>
          <w:rFonts w:ascii="Times New Roman" w:hAnsi="Times New Roman" w:cs="Times New Roman"/>
          <w:sz w:val="28"/>
          <w:szCs w:val="28"/>
        </w:rPr>
        <w:t>дробей. Но позже было доказано</w:t>
      </w:r>
      <w:r w:rsidR="005627CC" w:rsidRPr="005627CC">
        <w:rPr>
          <w:rFonts w:ascii="Times New Roman" w:hAnsi="Times New Roman" w:cs="Times New Roman"/>
          <w:sz w:val="28"/>
          <w:szCs w:val="28"/>
        </w:rPr>
        <w:t xml:space="preserve"> </w:t>
      </w:r>
      <w:r w:rsidR="005627CC">
        <w:rPr>
          <w:rFonts w:ascii="Times New Roman" w:hAnsi="Times New Roman" w:cs="Times New Roman"/>
          <w:sz w:val="28"/>
          <w:szCs w:val="28"/>
        </w:rPr>
        <w:t>(</w:t>
      </w:r>
      <w:r w:rsidRPr="005627CC">
        <w:rPr>
          <w:rFonts w:ascii="Times New Roman" w:hAnsi="Times New Roman" w:cs="Times New Roman"/>
          <w:sz w:val="28"/>
          <w:szCs w:val="28"/>
        </w:rPr>
        <w:t>и мы с вами попробуем тоже это доказать</w:t>
      </w:r>
      <w:r w:rsidR="001A08EC" w:rsidRPr="005627CC">
        <w:rPr>
          <w:rFonts w:ascii="Times New Roman" w:hAnsi="Times New Roman" w:cs="Times New Roman"/>
          <w:sz w:val="28"/>
          <w:szCs w:val="28"/>
        </w:rPr>
        <w:t>), что, например, диагональ квадрата со стороной 1 нельзя выразить даже рациональным числом</w:t>
      </w:r>
    </w:p>
    <w:p w:rsidR="001A08EC" w:rsidRPr="005627CC" w:rsidRDefault="001A08EC" w:rsidP="003708BE">
      <w:pPr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>Геометрия у Пифагора была подчинена арифметике. Знаменитую теорему Пифагора можно сформулировать так: «Площадь квадрата, построенного на гипотенузе прямоугольного треугольника, равна сумме площадей квадратов, построенных на его катетах»</w:t>
      </w:r>
    </w:p>
    <w:p w:rsidR="0058371E" w:rsidRPr="005627CC" w:rsidRDefault="00C57175" w:rsidP="00370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26" style="position:absolute;left:0;text-align:left;margin-left:194.55pt;margin-top:24.95pt;width:156.5pt;height:150.9pt;rotation:3226485fd;z-index:25165721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" fillcolor="yellow" strokecolor="#1f3763 [1604]" strokeweight="1pt">
            <w10:wrap anchorx="margin"/>
          </v:rect>
        </w:pict>
      </w:r>
      <w:r w:rsidR="0058371E" w:rsidRPr="005627CC">
        <w:rPr>
          <w:rFonts w:ascii="Times New Roman" w:hAnsi="Times New Roman" w:cs="Times New Roman"/>
          <w:sz w:val="28"/>
          <w:szCs w:val="28"/>
        </w:rPr>
        <w:t>На слайде</w:t>
      </w:r>
    </w:p>
    <w:p w:rsidR="001E27F5" w:rsidRPr="005627CC" w:rsidRDefault="001E27F5" w:rsidP="00370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27F5" w:rsidRPr="005627CC" w:rsidRDefault="001E27F5" w:rsidP="00370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27F5" w:rsidRPr="005627CC" w:rsidRDefault="00C57175" w:rsidP="00370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6" style="position:absolute;left:0;text-align:left;margin-left:56.45pt;margin-top:15.85pt;width:110.5pt;height:121.5pt;z-index:25165618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" fillcolor="#92d050" strokecolor="#1f3763 [1604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1" o:spid="_x0000_s1035" type="#_x0000_t6" style="position:absolute;left:0;text-align:left;margin-left:165.45pt;margin-top:14.85pt;width:104.5pt;height:12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" fillcolor="#4472c4 [3204]" strokecolor="#1f3763 [1604]" strokeweight="1pt"/>
        </w:pict>
      </w:r>
    </w:p>
    <w:p w:rsidR="0074329F" w:rsidRPr="005627CC" w:rsidRDefault="00C57175" w:rsidP="00370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3" o:spid="_x0000_s1034" type="#_x0000_t202" style="position:absolute;left:0;text-align:left;margin-left:228pt;margin-top:56.5pt;width:31.6pt;height:21.8pt;rotation:3319432fd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" fillcolor="white [3201]" strokeweight=".5pt">
            <v:textbox>
              <w:txbxContent>
                <w:p w:rsidR="00F74144" w:rsidRDefault="00F74144">
                  <w:r>
                    <w:t>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12" o:spid="_x0000_s1027" type="#_x0000_t202" style="position:absolute;left:0;text-align:left;margin-left:146.45pt;margin-top:54.85pt;width:16pt;height:20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" fillcolor="white [3201]" strokeweight=".5pt">
            <v:textbox>
              <w:txbxContent>
                <w:p w:rsidR="00F74144" w:rsidRDefault="005627CC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11" o:spid="_x0000_s1028" type="#_x0000_t202" style="position:absolute;left:0;text-align:left;margin-left:215.45pt;margin-top:118.85pt;width:1in;height:19pt;z-index:25166336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" fillcolor="white [3201]" strokeweight=".5pt">
            <v:textbox>
              <w:txbxContent>
                <w:p w:rsidR="00F74144" w:rsidRDefault="00F74144">
                  <w:r>
                    <w:t>а</w:t>
                  </w:r>
                </w:p>
              </w:txbxContent>
            </v:textbox>
          </v:shape>
        </w:pict>
      </w:r>
    </w:p>
    <w:p w:rsidR="0074329F" w:rsidRPr="005627CC" w:rsidRDefault="0074329F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29F" w:rsidRPr="005627CC" w:rsidRDefault="0074329F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29F" w:rsidRPr="005627CC" w:rsidRDefault="0074329F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29F" w:rsidRPr="005627CC" w:rsidRDefault="00C57175" w:rsidP="00562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3" style="position:absolute;left:0;text-align:left;margin-left:165.95pt;margin-top:10.6pt;width:103.5pt;height:106pt;z-index:251658239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" fillcolor="#ed7d31 [3205]" strokecolor="#1f3763 [1604]" strokeweight="1pt"/>
        </w:pict>
      </w:r>
    </w:p>
    <w:p w:rsidR="0074329F" w:rsidRPr="005627CC" w:rsidRDefault="0074329F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29F" w:rsidRPr="005627CC" w:rsidRDefault="0074329F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29F" w:rsidRPr="005627CC" w:rsidRDefault="0074329F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29F" w:rsidRPr="005627CC" w:rsidRDefault="0074329F" w:rsidP="005627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27F5" w:rsidRPr="005627CC" w:rsidRDefault="0074329F" w:rsidP="005627CC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627CC">
        <w:rPr>
          <w:rFonts w:ascii="Times New Roman" w:hAnsi="Times New Roman" w:cs="Times New Roman"/>
          <w:sz w:val="28"/>
          <w:szCs w:val="28"/>
        </w:rPr>
        <w:tab/>
        <w:t>С помощью букв можно записать с</w:t>
      </w:r>
      <w:r w:rsidRPr="005627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627CC">
        <w:rPr>
          <w:rFonts w:ascii="Times New Roman" w:hAnsi="Times New Roman" w:cs="Times New Roman"/>
          <w:sz w:val="28"/>
          <w:szCs w:val="28"/>
        </w:rPr>
        <w:t>=а</w:t>
      </w:r>
      <w:r w:rsidRPr="005627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627CC">
        <w:rPr>
          <w:rFonts w:ascii="Times New Roman" w:hAnsi="Times New Roman" w:cs="Times New Roman"/>
          <w:sz w:val="28"/>
          <w:szCs w:val="28"/>
        </w:rPr>
        <w:t>+</w:t>
      </w:r>
      <w:r w:rsidR="005627CC">
        <w:rPr>
          <w:rFonts w:ascii="Times New Roman" w:hAnsi="Times New Roman" w:cs="Times New Roman"/>
          <w:sz w:val="28"/>
          <w:szCs w:val="28"/>
        </w:rPr>
        <w:t>b</w:t>
      </w:r>
      <w:r w:rsidRPr="005627C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4329F" w:rsidRPr="005627CC" w:rsidRDefault="0074329F" w:rsidP="005627CC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>Сейчас это равенство можно расс</w:t>
      </w:r>
      <w:r w:rsidR="005627CC">
        <w:rPr>
          <w:rFonts w:ascii="Times New Roman" w:hAnsi="Times New Roman" w:cs="Times New Roman"/>
          <w:sz w:val="28"/>
          <w:szCs w:val="28"/>
        </w:rPr>
        <w:t xml:space="preserve">матривать как уравнение и найти, </w:t>
      </w:r>
      <w:r w:rsidRPr="005627CC">
        <w:rPr>
          <w:rFonts w:ascii="Times New Roman" w:hAnsi="Times New Roman" w:cs="Times New Roman"/>
          <w:sz w:val="28"/>
          <w:szCs w:val="28"/>
        </w:rPr>
        <w:t>например</w:t>
      </w:r>
      <w:r w:rsidR="005627CC">
        <w:rPr>
          <w:rFonts w:ascii="Times New Roman" w:hAnsi="Times New Roman" w:cs="Times New Roman"/>
          <w:sz w:val="28"/>
          <w:szCs w:val="28"/>
        </w:rPr>
        <w:t>, его</w:t>
      </w:r>
      <w:r w:rsidRPr="005627CC">
        <w:rPr>
          <w:rFonts w:ascii="Times New Roman" w:hAnsi="Times New Roman" w:cs="Times New Roman"/>
          <w:sz w:val="28"/>
          <w:szCs w:val="28"/>
        </w:rPr>
        <w:t xml:space="preserve"> корни такие, чтоб они были выражены натуральными числами</w:t>
      </w:r>
      <w:r w:rsidR="005627CC">
        <w:rPr>
          <w:rFonts w:ascii="Times New Roman" w:hAnsi="Times New Roman" w:cs="Times New Roman"/>
          <w:sz w:val="28"/>
          <w:szCs w:val="28"/>
        </w:rPr>
        <w:t xml:space="preserve">. Давайте попробуем подобрать? </w:t>
      </w:r>
      <w:r w:rsidRPr="005627CC">
        <w:rPr>
          <w:rFonts w:ascii="Times New Roman" w:hAnsi="Times New Roman" w:cs="Times New Roman"/>
          <w:sz w:val="28"/>
          <w:szCs w:val="28"/>
        </w:rPr>
        <w:t xml:space="preserve">Учащиеся сами легко догадываются, </w:t>
      </w:r>
      <w:r w:rsidR="005627CC" w:rsidRPr="005627CC">
        <w:rPr>
          <w:rFonts w:ascii="Times New Roman" w:hAnsi="Times New Roman" w:cs="Times New Roman"/>
          <w:sz w:val="28"/>
          <w:szCs w:val="28"/>
        </w:rPr>
        <w:t>что</w:t>
      </w:r>
      <w:r w:rsidR="005627CC">
        <w:rPr>
          <w:rFonts w:ascii="Times New Roman" w:hAnsi="Times New Roman" w:cs="Times New Roman"/>
          <w:sz w:val="28"/>
          <w:szCs w:val="28"/>
        </w:rPr>
        <w:t xml:space="preserve"> а=3, b</w:t>
      </w:r>
      <w:r w:rsidRPr="005627CC">
        <w:rPr>
          <w:rFonts w:ascii="Times New Roman" w:hAnsi="Times New Roman" w:cs="Times New Roman"/>
          <w:sz w:val="28"/>
          <w:szCs w:val="28"/>
        </w:rPr>
        <w:t>=4,</w:t>
      </w:r>
      <w:r w:rsidR="005627CC">
        <w:rPr>
          <w:rFonts w:ascii="Times New Roman" w:hAnsi="Times New Roman" w:cs="Times New Roman"/>
          <w:sz w:val="28"/>
          <w:szCs w:val="28"/>
        </w:rPr>
        <w:t xml:space="preserve"> </w:t>
      </w:r>
      <w:r w:rsidRPr="005627CC">
        <w:rPr>
          <w:rFonts w:ascii="Times New Roman" w:hAnsi="Times New Roman" w:cs="Times New Roman"/>
          <w:sz w:val="28"/>
          <w:szCs w:val="28"/>
        </w:rPr>
        <w:t>с=5 являются корнями этого уравнения. Учитель говорит, что такие тройки чисел называют «Пифагоровы тройки»</w:t>
      </w:r>
    </w:p>
    <w:p w:rsidR="0074329F" w:rsidRPr="005627CC" w:rsidRDefault="0074329F" w:rsidP="005627CC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>Позже (3 в до н.э.) Евклид вывел на первое место геометрию, подчинив ей алгебру</w:t>
      </w:r>
      <w:r w:rsidR="005627CC">
        <w:rPr>
          <w:rFonts w:ascii="Times New Roman" w:hAnsi="Times New Roman" w:cs="Times New Roman"/>
          <w:sz w:val="28"/>
          <w:szCs w:val="28"/>
        </w:rPr>
        <w:t xml:space="preserve"> </w:t>
      </w:r>
      <w:r w:rsidRPr="005627CC">
        <w:rPr>
          <w:rFonts w:ascii="Times New Roman" w:hAnsi="Times New Roman" w:cs="Times New Roman"/>
          <w:sz w:val="28"/>
          <w:szCs w:val="28"/>
        </w:rPr>
        <w:t>(поэтому геометрию, которую мы сейчас изучаем называется «Евклидова»</w:t>
      </w:r>
      <w:r w:rsidR="005627CC" w:rsidRPr="005627CC">
        <w:rPr>
          <w:rFonts w:ascii="Times New Roman" w:hAnsi="Times New Roman" w:cs="Times New Roman"/>
          <w:sz w:val="28"/>
          <w:szCs w:val="28"/>
        </w:rPr>
        <w:t>). Затем</w:t>
      </w:r>
      <w:r w:rsidRPr="005627CC">
        <w:rPr>
          <w:rFonts w:ascii="Times New Roman" w:hAnsi="Times New Roman" w:cs="Times New Roman"/>
          <w:sz w:val="28"/>
          <w:szCs w:val="28"/>
        </w:rPr>
        <w:t xml:space="preserve"> евклидов аксиоматический подход в геометрии (любые, в том числе, самые сложные геометрические представления сводятся к ряду очевидных утверждений-аксиом) переходит на другие математические</w:t>
      </w:r>
      <w:r w:rsidR="004F1258" w:rsidRPr="005627CC">
        <w:rPr>
          <w:rFonts w:ascii="Times New Roman" w:hAnsi="Times New Roman" w:cs="Times New Roman"/>
          <w:sz w:val="28"/>
          <w:szCs w:val="28"/>
        </w:rPr>
        <w:t xml:space="preserve"> науки, </w:t>
      </w:r>
      <w:r w:rsidR="004F1258" w:rsidRPr="005627CC">
        <w:rPr>
          <w:rFonts w:ascii="Times New Roman" w:hAnsi="Times New Roman" w:cs="Times New Roman"/>
          <w:sz w:val="28"/>
          <w:szCs w:val="28"/>
        </w:rPr>
        <w:lastRenderedPageBreak/>
        <w:t>в частности, на алгебру. Например, законы сложения и умножения- переместительный, сочетательный и распределительный- являются в алгебре аксиомами, т.к. они принимаются без доказательства.</w:t>
      </w:r>
    </w:p>
    <w:p w:rsidR="004F1258" w:rsidRPr="005627CC" w:rsidRDefault="004F1258" w:rsidP="005627CC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>Сегодня мы с вами побываем учениками Пифагора и Евклида и попробуем установить связь между алгеброй и геометрией, не подчиняя их друг другу.</w:t>
      </w:r>
    </w:p>
    <w:p w:rsidR="004F1258" w:rsidRPr="005627CC" w:rsidRDefault="004F1258" w:rsidP="004F1258">
      <w:pPr>
        <w:pStyle w:val="a3"/>
        <w:numPr>
          <w:ilvl w:val="0"/>
          <w:numId w:val="1"/>
        </w:num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 w:rsidRPr="0009377F">
        <w:rPr>
          <w:rFonts w:ascii="Times New Roman" w:hAnsi="Times New Roman" w:cs="Times New Roman"/>
          <w:b/>
          <w:sz w:val="28"/>
          <w:szCs w:val="28"/>
        </w:rPr>
        <w:t>Основное содержание урока</w:t>
      </w:r>
      <w:r w:rsidRPr="005627CC">
        <w:rPr>
          <w:rFonts w:ascii="Times New Roman" w:hAnsi="Times New Roman" w:cs="Times New Roman"/>
          <w:sz w:val="28"/>
          <w:szCs w:val="28"/>
        </w:rPr>
        <w:t xml:space="preserve"> (15 мин)</w:t>
      </w:r>
    </w:p>
    <w:p w:rsidR="004F1258" w:rsidRPr="005627CC" w:rsidRDefault="004F1258" w:rsidP="004F1258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>Учитель управляет фронтальной работой.</w:t>
      </w:r>
    </w:p>
    <w:p w:rsidR="004F1258" w:rsidRPr="005627CC" w:rsidRDefault="004F1258" w:rsidP="005627CC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27CC">
        <w:rPr>
          <w:rFonts w:ascii="Times New Roman" w:hAnsi="Times New Roman" w:cs="Times New Roman"/>
          <w:sz w:val="28"/>
          <w:szCs w:val="28"/>
        </w:rPr>
        <w:t>Учащиеся отвечают на вопросы и делают необходимы записи в тетрадях, выходят к доске (по желанию)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30"/>
        <w:gridCol w:w="5121"/>
      </w:tblGrid>
      <w:tr w:rsidR="00570616" w:rsidRPr="005627CC" w:rsidTr="00570616">
        <w:tc>
          <w:tcPr>
            <w:tcW w:w="4322" w:type="dxa"/>
          </w:tcPr>
          <w:p w:rsidR="00570616" w:rsidRPr="005627CC" w:rsidRDefault="00570616" w:rsidP="004F1258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Вопросы и задания</w:t>
            </w:r>
          </w:p>
        </w:tc>
        <w:tc>
          <w:tcPr>
            <w:tcW w:w="4303" w:type="dxa"/>
          </w:tcPr>
          <w:p w:rsidR="00570616" w:rsidRPr="005627CC" w:rsidRDefault="00570616" w:rsidP="004F1258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570616" w:rsidRPr="005627CC" w:rsidTr="005627CC">
        <w:trPr>
          <w:trHeight w:val="931"/>
        </w:trPr>
        <w:tc>
          <w:tcPr>
            <w:tcW w:w="4322" w:type="dxa"/>
          </w:tcPr>
          <w:p w:rsidR="00570616" w:rsidRPr="005627CC" w:rsidRDefault="00570616" w:rsidP="005627CC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Как можно изобразить выражение а</w:t>
            </w:r>
            <w:r w:rsidRPr="005627C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303" w:type="dxa"/>
          </w:tcPr>
          <w:p w:rsidR="00570616" w:rsidRPr="005627CC" w:rsidRDefault="00570616" w:rsidP="004F1258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Квадрат со стороной а</w:t>
            </w:r>
          </w:p>
          <w:p w:rsidR="00570616" w:rsidRPr="005627CC" w:rsidRDefault="00C57175" w:rsidP="004F1258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4" o:spid="_x0000_s1032" style="position:absolute;margin-left:2.2pt;margin-top:3.25pt;width:20.5pt;height:19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" fillcolor="#4472c4 [3204]" strokecolor="#1f3763 [1604]" strokeweight="1pt"/>
              </w:pict>
            </w:r>
          </w:p>
        </w:tc>
      </w:tr>
      <w:tr w:rsidR="00570616" w:rsidRPr="005627CC" w:rsidTr="005627CC">
        <w:trPr>
          <w:trHeight w:val="1411"/>
        </w:trPr>
        <w:tc>
          <w:tcPr>
            <w:tcW w:w="4322" w:type="dxa"/>
          </w:tcPr>
          <w:p w:rsidR="00570616" w:rsidRPr="005627CC" w:rsidRDefault="0057061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изобразить выражение </w:t>
            </w:r>
            <w:r w:rsidR="005627C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5627C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570616" w:rsidRPr="005627CC" w:rsidRDefault="0057061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3" w:type="dxa"/>
          </w:tcPr>
          <w:p w:rsidR="00570616" w:rsidRPr="005627CC" w:rsidRDefault="005627CC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 со стороной b</w:t>
            </w:r>
          </w:p>
          <w:p w:rsidR="00570616" w:rsidRPr="005627CC" w:rsidRDefault="00C57175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6" o:spid="_x0000_s1031" style="position:absolute;margin-left:19.7pt;margin-top:8.35pt;width:39pt;height:35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" fillcolor="#f4b083 [1941]" strokecolor="#1f3763 [1604]" strokeweight="1pt"/>
              </w:pict>
            </w:r>
          </w:p>
        </w:tc>
      </w:tr>
      <w:tr w:rsidR="00570616" w:rsidRPr="005627CC" w:rsidTr="005627CC">
        <w:trPr>
          <w:trHeight w:val="1843"/>
        </w:trPr>
        <w:tc>
          <w:tcPr>
            <w:tcW w:w="4322" w:type="dxa"/>
          </w:tcPr>
          <w:p w:rsidR="00570616" w:rsidRPr="005627CC" w:rsidRDefault="0057061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27CC">
              <w:rPr>
                <w:rFonts w:ascii="Times New Roman" w:hAnsi="Times New Roman" w:cs="Times New Roman"/>
                <w:sz w:val="28"/>
                <w:szCs w:val="28"/>
              </w:rPr>
              <w:t xml:space="preserve">ак можно изобразить выражение </w:t>
            </w:r>
            <w:proofErr w:type="spellStart"/>
            <w:r w:rsidR="005627CC">
              <w:rPr>
                <w:rFonts w:ascii="Times New Roman" w:hAnsi="Times New Roman" w:cs="Times New Roman"/>
                <w:sz w:val="28"/>
                <w:szCs w:val="28"/>
              </w:rPr>
              <w:t>аb</w:t>
            </w:r>
            <w:proofErr w:type="spellEnd"/>
          </w:p>
          <w:p w:rsidR="00570616" w:rsidRPr="005627CC" w:rsidRDefault="0057061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3" w:type="dxa"/>
          </w:tcPr>
          <w:p w:rsidR="00570616" w:rsidRPr="005627CC" w:rsidRDefault="0057061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7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1540">
              <w:rPr>
                <w:rFonts w:ascii="Times New Roman" w:hAnsi="Times New Roman" w:cs="Times New Roman"/>
                <w:sz w:val="28"/>
                <w:szCs w:val="28"/>
              </w:rPr>
              <w:t xml:space="preserve">рямоугольник </w:t>
            </w:r>
            <w:r w:rsidR="005627CC">
              <w:rPr>
                <w:rFonts w:ascii="Times New Roman" w:hAnsi="Times New Roman" w:cs="Times New Roman"/>
                <w:sz w:val="28"/>
                <w:szCs w:val="28"/>
              </w:rPr>
              <w:t xml:space="preserve">со сторонами а и </w:t>
            </w:r>
            <w:r w:rsidR="005627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:rsidR="00570616" w:rsidRPr="005627CC" w:rsidRDefault="00C57175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7" o:spid="_x0000_s1030" style="position:absolute;margin-left:2.2pt;margin-top:3.3pt;width:117pt;height:43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" fillcolor="yellow" strokecolor="#1f3763 [1604]" strokeweight="1pt"/>
              </w:pict>
            </w:r>
          </w:p>
        </w:tc>
      </w:tr>
      <w:tr w:rsidR="00570616" w:rsidRPr="005627CC" w:rsidTr="005627CC">
        <w:trPr>
          <w:trHeight w:val="1969"/>
        </w:trPr>
        <w:tc>
          <w:tcPr>
            <w:tcW w:w="4322" w:type="dxa"/>
          </w:tcPr>
          <w:p w:rsidR="00570616" w:rsidRPr="005627CC" w:rsidRDefault="005627CC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 выражение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а+b</w:t>
            </w:r>
            <w:proofErr w:type="spellEnd"/>
            <w:r w:rsidR="00570616" w:rsidRPr="005627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70616" w:rsidRPr="005627C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570616" w:rsidRPr="005627CC" w:rsidRDefault="0057061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03" w:type="dxa"/>
          </w:tcPr>
          <w:p w:rsidR="00570616" w:rsidRPr="005627CC" w:rsidRDefault="00C57175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40" style="position:absolute;margin-left:142.45pt;margin-top:97.5pt;width:19.5pt;height:54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" fillcolor="yellow" strokecolor="#1f3763 [1604]" strokeweight="1pt"/>
              </w:pict>
            </w:r>
            <w:r>
              <w:pict>
                <v:rect id="_x0000_s1038" style="position:absolute;margin-left:83.2pt;margin-top:97.5pt;width:59.25pt;height:54.75pt;z-index:251672576;visibility:visible;mso-position-horizontal-relative:text;mso-position-vertical-relative:text;mso-width-relative:margin;mso-height-relative:margin;v-text-anchor:middle" fillcolor="#4472c4 [3204]" strokecolor="#f2f2f2 [3041]" strokeweight="3pt">
                  <v:shadow on="t" type="perspective" color="#1f3763 [1604]" opacity=".5" offset="1pt" offset2="-1pt"/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9" o:spid="_x0000_s1029" style="position:absolute;margin-left:2.7pt;margin-top:7.05pt;width:90.5pt;height:86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" fillcolor="#c00000" strokecolor="#1f3763 [1604]" strokeweight="1pt"/>
              </w:pict>
            </w:r>
          </w:p>
        </w:tc>
      </w:tr>
      <w:tr w:rsidR="00570616" w:rsidRPr="005627CC" w:rsidTr="004022E7">
        <w:trPr>
          <w:trHeight w:val="1898"/>
        </w:trPr>
        <w:tc>
          <w:tcPr>
            <w:tcW w:w="4322" w:type="dxa"/>
          </w:tcPr>
          <w:p w:rsidR="00570616" w:rsidRPr="0071339E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полученном чертеже выделите два квадрата со сторонами а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303" w:type="dxa"/>
          </w:tcPr>
          <w:p w:rsidR="00570616" w:rsidRPr="005627CC" w:rsidRDefault="00C57175" w:rsidP="004022E7">
            <w:r>
              <w:rPr>
                <w:noProof/>
                <w:lang w:eastAsia="ru-RU"/>
              </w:rPr>
              <w:pict>
                <v:rect id="_x0000_s1041" style="position:absolute;margin-left:83.2pt;margin-top:53.3pt;width:59.25pt;height:18.7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" fillcolor="yellow" strokecolor="#1f3763 [1604]" strokeweight="1pt"/>
              </w:pict>
            </w:r>
            <w:r>
              <w:rPr>
                <w:noProof/>
                <w:color w:val="FF0000"/>
                <w:lang w:eastAsia="ru-RU"/>
              </w:rPr>
              <w:pict>
                <v:rect id="_x0000_s1039" style="position:absolute;margin-left:142.45pt;margin-top:53.3pt;width:19.5pt;height:18.75pt;z-index:251673600;visibility:visible;mso-position-horizontal-relative:text;mso-position-vertical-relative:text;mso-width-relative:margin;mso-height-relative:margin;v-text-anchor:middle" fillcolor="#70ad47 [3209]" strokecolor="#c45911 [2405]" strokeweight="3pt">
                  <v:shadow type="perspective" color="#375623 [1609]" opacity=".5" offset="1pt" offset2="-1pt"/>
                </v:rect>
              </w:pict>
            </w:r>
          </w:p>
        </w:tc>
      </w:tr>
      <w:tr w:rsidR="00570616" w:rsidRPr="005627CC" w:rsidTr="00570616">
        <w:tc>
          <w:tcPr>
            <w:tcW w:w="4322" w:type="dxa"/>
          </w:tcPr>
          <w:p w:rsidR="00570616" w:rsidRPr="0071339E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 площадь квадрата со стороной (а+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через площади квадратов со сторонами а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т.</w:t>
            </w:r>
            <w:r w:rsidRPr="00713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попробуйте записать формулу.</w:t>
            </w:r>
          </w:p>
        </w:tc>
        <w:tc>
          <w:tcPr>
            <w:tcW w:w="4303" w:type="dxa"/>
          </w:tcPr>
          <w:p w:rsidR="00570616" w:rsidRPr="0071339E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+2ab+b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570616" w:rsidRPr="005627CC" w:rsidTr="00570616">
        <w:tc>
          <w:tcPr>
            <w:tcW w:w="4322" w:type="dxa"/>
          </w:tcPr>
          <w:p w:rsidR="00570616" w:rsidRPr="005627CC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каких значениях переменных будет истинна полученная формула?</w:t>
            </w:r>
          </w:p>
        </w:tc>
        <w:tc>
          <w:tcPr>
            <w:tcW w:w="4303" w:type="dxa"/>
          </w:tcPr>
          <w:p w:rsidR="00570616" w:rsidRPr="0071339E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положительных значениях, т.к. а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длинами отрезков.</w:t>
            </w:r>
          </w:p>
        </w:tc>
      </w:tr>
      <w:tr w:rsidR="0071339E" w:rsidRPr="005627CC" w:rsidTr="00C953B0">
        <w:tc>
          <w:tcPr>
            <w:tcW w:w="8625" w:type="dxa"/>
            <w:gridSpan w:val="2"/>
          </w:tcPr>
          <w:p w:rsidR="0071339E" w:rsidRDefault="0071339E" w:rsidP="00A14255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Отвлечемся от изображений и посмотрим только на записанную формулу. Мы, как ученики Пифагора, можем утверждать</w:t>
            </w:r>
            <w:r w:rsidR="00A14255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есть число!»</w:t>
            </w:r>
          </w:p>
        </w:tc>
      </w:tr>
      <w:tr w:rsidR="0071339E" w:rsidRPr="005627CC" w:rsidTr="00570616">
        <w:tc>
          <w:tcPr>
            <w:tcW w:w="4322" w:type="dxa"/>
          </w:tcPr>
          <w:p w:rsidR="0071339E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может ли данное равенство выполняться при любых значениях переменных?</w:t>
            </w:r>
          </w:p>
        </w:tc>
        <w:tc>
          <w:tcPr>
            <w:tcW w:w="4303" w:type="dxa"/>
          </w:tcPr>
          <w:p w:rsidR="0071339E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очевидно</w:t>
            </w:r>
          </w:p>
        </w:tc>
      </w:tr>
      <w:tr w:rsidR="0071339E" w:rsidRPr="005627CC" w:rsidTr="00570616">
        <w:tc>
          <w:tcPr>
            <w:tcW w:w="4322" w:type="dxa"/>
          </w:tcPr>
          <w:p w:rsidR="0071339E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такое равенство можно назвать?</w:t>
            </w:r>
          </w:p>
        </w:tc>
        <w:tc>
          <w:tcPr>
            <w:tcW w:w="4303" w:type="dxa"/>
          </w:tcPr>
          <w:p w:rsidR="0071339E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Тождеством</w:t>
            </w:r>
          </w:p>
        </w:tc>
      </w:tr>
      <w:tr w:rsidR="0071339E" w:rsidRPr="005627CC" w:rsidTr="00C953B0">
        <w:tc>
          <w:tcPr>
            <w:tcW w:w="8625" w:type="dxa"/>
            <w:gridSpan w:val="2"/>
          </w:tcPr>
          <w:p w:rsidR="0071339E" w:rsidRDefault="0071339E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Вернемся к Евклиду, его </w:t>
            </w:r>
            <w:r w:rsidR="00C953B0">
              <w:rPr>
                <w:rFonts w:ascii="Times New Roman" w:hAnsi="Times New Roman" w:cs="Times New Roman"/>
                <w:sz w:val="28"/>
                <w:szCs w:val="28"/>
              </w:rPr>
              <w:t>аксиоматике. Зная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аксиомы </w:t>
            </w:r>
            <w:r w:rsidR="00C953B0">
              <w:rPr>
                <w:rFonts w:ascii="Times New Roman" w:hAnsi="Times New Roman" w:cs="Times New Roman"/>
                <w:sz w:val="28"/>
                <w:szCs w:val="28"/>
              </w:rPr>
              <w:t>планиметрии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мы можем изобразить квадрат, прямоугольник, </w:t>
            </w:r>
            <w:r w:rsidR="00C953B0">
              <w:rPr>
                <w:rFonts w:ascii="Times New Roman" w:hAnsi="Times New Roman" w:cs="Times New Roman"/>
                <w:sz w:val="28"/>
                <w:szCs w:val="28"/>
              </w:rPr>
              <w:t>треугольник.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то, что мы действительно получим квадрат и прямоугольник, требует доказательства.</w:t>
            </w:r>
          </w:p>
        </w:tc>
      </w:tr>
      <w:tr w:rsidR="0071339E" w:rsidRPr="005627CC" w:rsidTr="00570616">
        <w:tc>
          <w:tcPr>
            <w:tcW w:w="4322" w:type="dxa"/>
          </w:tcPr>
          <w:p w:rsidR="0071339E" w:rsidRDefault="00C953B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 геометрии называют утверждения, которые требуют доказательства?</w:t>
            </w:r>
          </w:p>
        </w:tc>
        <w:tc>
          <w:tcPr>
            <w:tcW w:w="4303" w:type="dxa"/>
          </w:tcPr>
          <w:p w:rsidR="0071339E" w:rsidRDefault="00C953B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Теоремы</w:t>
            </w:r>
          </w:p>
        </w:tc>
      </w:tr>
      <w:tr w:rsidR="0071339E" w:rsidRPr="005627CC" w:rsidTr="00570616">
        <w:tc>
          <w:tcPr>
            <w:tcW w:w="4322" w:type="dxa"/>
          </w:tcPr>
          <w:p w:rsidR="0071339E" w:rsidRP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зная аксиомы алгебры, а именно законы сложения и умножения, надо доказать, что равенство 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будет являться тождеством. Следовательно, это утверждение можно назвать</w:t>
            </w:r>
            <w:r w:rsidR="00A1425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303" w:type="dxa"/>
          </w:tcPr>
          <w:p w:rsidR="0071339E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Теоремой</w:t>
            </w:r>
          </w:p>
        </w:tc>
      </w:tr>
      <w:tr w:rsidR="00A43F60" w:rsidRPr="005627CC" w:rsidTr="00570616">
        <w:tc>
          <w:tcPr>
            <w:tcW w:w="4322" w:type="dxa"/>
          </w:tcPr>
          <w:p w:rsid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сформулируем данную теорему</w:t>
            </w:r>
            <w:r w:rsidR="00A14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(для этого достаточно просто прочитать данное равенство)</w:t>
            </w:r>
          </w:p>
        </w:tc>
        <w:tc>
          <w:tcPr>
            <w:tcW w:w="4303" w:type="dxa"/>
          </w:tcPr>
          <w:p w:rsid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 суммы двух выражений равен квадрату первого выражения плюс удвоенное произведение первого выражения на второе и плюс квадрат второго выражения.</w:t>
            </w:r>
          </w:p>
        </w:tc>
      </w:tr>
      <w:tr w:rsidR="00A43F60" w:rsidRPr="005627CC" w:rsidTr="007A69B6">
        <w:tc>
          <w:tcPr>
            <w:tcW w:w="8625" w:type="dxa"/>
            <w:gridSpan w:val="2"/>
          </w:tcPr>
          <w:p w:rsid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Произнесём еще раз формулировку теоремы хором.</w:t>
            </w:r>
          </w:p>
        </w:tc>
      </w:tr>
      <w:tr w:rsidR="00A43F60" w:rsidRPr="005627CC" w:rsidTr="00570616">
        <w:tc>
          <w:tcPr>
            <w:tcW w:w="4322" w:type="dxa"/>
          </w:tcPr>
          <w:p w:rsid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выделим, что нам дано?</w:t>
            </w:r>
          </w:p>
        </w:tc>
        <w:tc>
          <w:tcPr>
            <w:tcW w:w="4303" w:type="dxa"/>
          </w:tcPr>
          <w:p w:rsid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Квадрат суммы двух выражений 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A43F60" w:rsidRPr="005627CC" w:rsidTr="00570616">
        <w:tc>
          <w:tcPr>
            <w:tcW w:w="4322" w:type="dxa"/>
          </w:tcPr>
          <w:p w:rsid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требуется доказать?</w:t>
            </w:r>
          </w:p>
        </w:tc>
        <w:tc>
          <w:tcPr>
            <w:tcW w:w="4303" w:type="dxa"/>
          </w:tcPr>
          <w:p w:rsid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равен квадрату первого выражения плюс удвоенное произведение первого выражения на второе и плюс квадрат второго выражения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</w:t>
            </w:r>
            <w:r w:rsidRPr="00A43F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43F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A43F60" w:rsidRPr="005627CC" w:rsidTr="00570616">
        <w:tc>
          <w:tcPr>
            <w:tcW w:w="4322" w:type="dxa"/>
          </w:tcPr>
          <w:p w:rsid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Переходим к доказательству теоремы. Ваши предложения?</w:t>
            </w:r>
          </w:p>
        </w:tc>
        <w:tc>
          <w:tcPr>
            <w:tcW w:w="4303" w:type="dxa"/>
          </w:tcPr>
          <w:p w:rsidR="00A43F60" w:rsidRDefault="00A43F60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</w:tr>
      <w:tr w:rsidR="00D42ED7" w:rsidRPr="005627CC" w:rsidTr="00FF207A">
        <w:tc>
          <w:tcPr>
            <w:tcW w:w="8625" w:type="dxa"/>
            <w:gridSpan w:val="2"/>
          </w:tcPr>
          <w:p w:rsidR="00D42ED7" w:rsidRDefault="00D42ED7" w:rsidP="00D42ED7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сводится к тому, что мы должны левую часть равенства представить в виде правой части </w:t>
            </w:r>
          </w:p>
        </w:tc>
      </w:tr>
      <w:tr w:rsidR="00D42ED7" w:rsidRPr="007B6D06" w:rsidTr="00570616">
        <w:tc>
          <w:tcPr>
            <w:tcW w:w="4322" w:type="dxa"/>
          </w:tcPr>
          <w:p w:rsidR="00D42ED7" w:rsidRPr="0068647A" w:rsidRDefault="00D42ED7" w:rsidP="0068647A">
            <w:pPr>
              <w:pStyle w:val="a3"/>
              <w:tabs>
                <w:tab w:val="left" w:pos="1010"/>
              </w:tabs>
              <w:ind w:left="-546" w:firstLine="54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Доказательство</w:t>
            </w:r>
            <w:r w:rsidRPr="00686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B6D06" w:rsidRDefault="00D42ED7" w:rsidP="0068647A">
            <w:pPr>
              <w:pStyle w:val="a3"/>
              <w:tabs>
                <w:tab w:val="left" w:pos="1010"/>
              </w:tabs>
              <w:ind w:left="-546" w:firstLine="54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=(</w:t>
            </w:r>
            <w:proofErr w:type="spellStart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(</w:t>
            </w:r>
            <w:proofErr w:type="spellStart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</w:t>
            </w:r>
          </w:p>
          <w:p w:rsidR="007B6D06" w:rsidRDefault="00D42ED7" w:rsidP="0068647A">
            <w:pPr>
              <w:pStyle w:val="a3"/>
              <w:tabs>
                <w:tab w:val="left" w:pos="1010"/>
              </w:tabs>
              <w:ind w:left="-546" w:firstLine="54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proofErr w:type="spellStart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7B6D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7B6D06"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7B6D06"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="007B6D06"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)b</w:t>
            </w:r>
            <w:r w:rsidR="007B6D06" w:rsidRP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</w:p>
          <w:p w:rsidR="007B6D06" w:rsidRDefault="00D42ED7" w:rsidP="0068647A">
            <w:pPr>
              <w:pStyle w:val="a3"/>
              <w:tabs>
                <w:tab w:val="left" w:pos="1010"/>
              </w:tabs>
              <w:ind w:left="-546" w:firstLine="546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7B6D06" w:rsidRP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ab+</w:t>
            </w:r>
            <w:r w:rsidR="007B6D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6D06"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7B6D06" w:rsidRP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)+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D42ED7" w:rsidRDefault="007B6D06" w:rsidP="0068647A">
            <w:pPr>
              <w:pStyle w:val="a3"/>
              <w:tabs>
                <w:tab w:val="left" w:pos="1010"/>
              </w:tabs>
              <w:ind w:left="-546" w:firstLine="546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=a</w:t>
            </w:r>
            <w:r w:rsidRPr="007B6D0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+2ab+b</w:t>
            </w:r>
            <w:r w:rsidRPr="007B6D0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7B6D06" w:rsidRDefault="007B6D06" w:rsidP="0068647A">
            <w:pPr>
              <w:pStyle w:val="a3"/>
              <w:tabs>
                <w:tab w:val="left" w:pos="1010"/>
              </w:tabs>
              <w:ind w:left="-546" w:firstLine="546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  <w:p w:rsidR="007B6D06" w:rsidRPr="007B6D06" w:rsidRDefault="007B6D06" w:rsidP="0068647A">
            <w:pPr>
              <w:pStyle w:val="a3"/>
              <w:tabs>
                <w:tab w:val="left" w:pos="1010"/>
              </w:tabs>
              <w:ind w:left="-546" w:firstLine="5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доказана</w:t>
            </w:r>
          </w:p>
        </w:tc>
        <w:tc>
          <w:tcPr>
            <w:tcW w:w="4303" w:type="dxa"/>
          </w:tcPr>
          <w:p w:rsidR="00D42ED7" w:rsidRDefault="007B6D0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Записали равенство по определению квадрата выражения,</w:t>
            </w:r>
          </w:p>
          <w:p w:rsidR="007B6D06" w:rsidRDefault="007B6D0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Применим распределительный закон умножения относительно сложения дважды</w:t>
            </w:r>
          </w:p>
          <w:p w:rsidR="007B6D06" w:rsidRPr="007B6D06" w:rsidRDefault="007B6D0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Привели подобные слагаемые.</w:t>
            </w:r>
          </w:p>
        </w:tc>
      </w:tr>
      <w:tr w:rsidR="00A43F60" w:rsidRPr="007B6D06" w:rsidTr="00570616">
        <w:tc>
          <w:tcPr>
            <w:tcW w:w="4322" w:type="dxa"/>
          </w:tcPr>
          <w:p w:rsidR="00A43F60" w:rsidRPr="007B6D06" w:rsidRDefault="007B6D06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Будет ли справедлива обратная теорема и как ее доказать?</w:t>
            </w:r>
          </w:p>
        </w:tc>
        <w:tc>
          <w:tcPr>
            <w:tcW w:w="4303" w:type="dxa"/>
          </w:tcPr>
          <w:p w:rsidR="004D44A5" w:rsidRPr="007B6D06" w:rsidRDefault="007B6D06" w:rsidP="004D44A5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обратная теорема справедлива</w:t>
            </w:r>
            <w:r w:rsidR="004D44A5">
              <w:rPr>
                <w:rFonts w:ascii="Times New Roman" w:hAnsi="Times New Roman" w:cs="Times New Roman"/>
                <w:sz w:val="28"/>
                <w:szCs w:val="28"/>
              </w:rPr>
              <w:t>: сумма квадратов двух выражений плюс полное удвоенное произведение этих выражений равна квадрату суммы этих выражений</w:t>
            </w:r>
          </w:p>
        </w:tc>
      </w:tr>
      <w:tr w:rsidR="004D44A5" w:rsidRPr="0076475B" w:rsidTr="00570616">
        <w:tc>
          <w:tcPr>
            <w:tcW w:w="4322" w:type="dxa"/>
          </w:tcPr>
          <w:p w:rsidR="004D44A5" w:rsidRDefault="004D44A5" w:rsidP="00570616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Воспользуемся той же записью доказательства, но «снизу вверх». Обратная теорема доказана.</w:t>
            </w:r>
          </w:p>
        </w:tc>
        <w:tc>
          <w:tcPr>
            <w:tcW w:w="4303" w:type="dxa"/>
          </w:tcPr>
          <w:p w:rsidR="00775060" w:rsidRPr="00775060" w:rsidRDefault="00775060" w:rsidP="00775060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B6D0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+2ab+b</w:t>
            </w:r>
            <w:r w:rsidRPr="007B6D0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75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775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</w:t>
            </w:r>
            <w:r w:rsidRPr="00775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775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B6D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75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</w:t>
            </w:r>
          </w:p>
          <w:p w:rsidR="004D44A5" w:rsidRPr="00775060" w:rsidRDefault="00775060" w:rsidP="004D44A5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)b=(</w:t>
            </w:r>
            <w:proofErr w:type="spellStart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(</w:t>
            </w:r>
            <w:proofErr w:type="spellStart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775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a+b</w:t>
            </w:r>
            <w:proofErr w:type="spellEnd"/>
            <w:r w:rsidRPr="00D42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42ED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</w:tbl>
    <w:p w:rsidR="00EF695E" w:rsidRPr="000E3919" w:rsidRDefault="00EF695E" w:rsidP="00EF695E">
      <w:pPr>
        <w:pStyle w:val="a3"/>
        <w:numPr>
          <w:ilvl w:val="0"/>
          <w:numId w:val="1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Прежде, чем мы преступим к групповой работе, давайте немного отдохнем. </w:t>
      </w:r>
      <w:r w:rsidRPr="0009377F">
        <w:rPr>
          <w:rFonts w:ascii="Times New Roman" w:hAnsi="Times New Roman" w:cs="Times New Roman"/>
          <w:b/>
          <w:sz w:val="28"/>
          <w:szCs w:val="28"/>
        </w:rPr>
        <w:t>Объявляется физкультминутка</w:t>
      </w:r>
      <w:r w:rsidR="000E39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3919" w:rsidRPr="000E3919">
        <w:rPr>
          <w:rFonts w:ascii="Times New Roman" w:hAnsi="Times New Roman" w:cs="Times New Roman"/>
          <w:sz w:val="28"/>
          <w:szCs w:val="28"/>
        </w:rPr>
        <w:t>(1 мин) Игра Дерево-куст-трава</w:t>
      </w:r>
      <w:r w:rsidR="000E3919">
        <w:rPr>
          <w:rFonts w:ascii="Times New Roman" w:hAnsi="Times New Roman" w:cs="Times New Roman"/>
          <w:b/>
          <w:sz w:val="28"/>
          <w:szCs w:val="28"/>
        </w:rPr>
        <w:t>.</w:t>
      </w:r>
    </w:p>
    <w:p w:rsidR="000E3919" w:rsidRPr="000E3919" w:rsidRDefault="000E3919" w:rsidP="000E3919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9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уть игры заключается в том, что учитель называет любое дерево, то дети  поднимают руки вверх, если произносит название травы, то ученики приседают, а если куст-то руки опускают, но продолжают стоять.</w:t>
      </w:r>
    </w:p>
    <w:p w:rsidR="004F1258" w:rsidRDefault="0043591D" w:rsidP="00EF695E">
      <w:pPr>
        <w:pStyle w:val="a3"/>
        <w:numPr>
          <w:ilvl w:val="0"/>
          <w:numId w:val="1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377F">
        <w:rPr>
          <w:rFonts w:ascii="Times New Roman" w:hAnsi="Times New Roman" w:cs="Times New Roman"/>
          <w:b/>
          <w:sz w:val="28"/>
          <w:szCs w:val="28"/>
        </w:rPr>
        <w:t>Коллективная работа по группам</w:t>
      </w:r>
      <w:r>
        <w:rPr>
          <w:rFonts w:ascii="Times New Roman" w:hAnsi="Times New Roman" w:cs="Times New Roman"/>
          <w:sz w:val="28"/>
          <w:szCs w:val="28"/>
        </w:rPr>
        <w:t xml:space="preserve"> (15 минут).</w:t>
      </w:r>
    </w:p>
    <w:p w:rsidR="0043591D" w:rsidRDefault="0043591D" w:rsidP="00EF695E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95E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наблюдает за работой учащихся, отмечает тех, кто справился с заданием, вызывает к доске представителей групп для объяснения своих ответов. (Работа с документ-лампой).</w:t>
      </w:r>
    </w:p>
    <w:p w:rsidR="0043591D" w:rsidRDefault="0043591D" w:rsidP="00EF695E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95E">
        <w:rPr>
          <w:rFonts w:ascii="Times New Roman" w:hAnsi="Times New Roman" w:cs="Times New Roman"/>
          <w:sz w:val="28"/>
          <w:szCs w:val="28"/>
          <w:u w:val="single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должны разбиться на группы по 4 человека, объединившись по две парты. В группе выделяют учеников Пифагора и учеников Евклида. Пиф</w:t>
      </w:r>
      <w:r w:rsidR="007647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горейцы должны получить формулу,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евклидовцы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ее доказать, как теорему.</w:t>
      </w:r>
      <w:r w:rsidR="00EF695E">
        <w:rPr>
          <w:rFonts w:ascii="Times New Roman" w:hAnsi="Times New Roman" w:cs="Times New Roman"/>
          <w:sz w:val="28"/>
          <w:szCs w:val="28"/>
        </w:rPr>
        <w:t xml:space="preserve"> Способных </w:t>
      </w:r>
      <w:r>
        <w:rPr>
          <w:rFonts w:ascii="Times New Roman" w:hAnsi="Times New Roman" w:cs="Times New Roman"/>
          <w:sz w:val="28"/>
          <w:szCs w:val="28"/>
        </w:rPr>
        <w:t>представить результаты совмес</w:t>
      </w:r>
      <w:r w:rsidR="00EF695E">
        <w:rPr>
          <w:rFonts w:ascii="Times New Roman" w:hAnsi="Times New Roman" w:cs="Times New Roman"/>
          <w:sz w:val="28"/>
          <w:szCs w:val="28"/>
        </w:rPr>
        <w:t>тной работы при просмотре на эк</w:t>
      </w:r>
      <w:r>
        <w:rPr>
          <w:rFonts w:ascii="Times New Roman" w:hAnsi="Times New Roman" w:cs="Times New Roman"/>
          <w:sz w:val="28"/>
          <w:szCs w:val="28"/>
        </w:rPr>
        <w:t>ране записывают доказательства</w:t>
      </w:r>
      <w:r w:rsidR="00EF695E">
        <w:rPr>
          <w:rFonts w:ascii="Times New Roman" w:hAnsi="Times New Roman" w:cs="Times New Roman"/>
          <w:sz w:val="28"/>
          <w:szCs w:val="28"/>
        </w:rPr>
        <w:t>.</w:t>
      </w:r>
    </w:p>
    <w:p w:rsidR="00EF695E" w:rsidRDefault="00EF695E" w:rsidP="00EF695E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групп рассматривает выражение(</w:t>
      </w:r>
      <w:r w:rsidRPr="00EF695E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69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F695E">
        <w:rPr>
          <w:rFonts w:ascii="Times New Roman" w:hAnsi="Times New Roman" w:cs="Times New Roman"/>
          <w:sz w:val="28"/>
          <w:szCs w:val="28"/>
        </w:rPr>
        <w:t>)</w:t>
      </w:r>
      <w:r w:rsidRPr="00EF695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</w:p>
    <w:p w:rsidR="00EF695E" w:rsidRDefault="00EF695E" w:rsidP="00EF695E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часть групп (</w:t>
      </w:r>
      <w:r w:rsidRPr="00EF695E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EF69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F695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F695E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69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F6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95E" w:rsidRDefault="00EF695E" w:rsidP="00EF695E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95E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раздает карточки с таблицей и заданием </w:t>
      </w:r>
      <w:r w:rsidR="00F91F4C">
        <w:rPr>
          <w:rFonts w:ascii="Times New Roman" w:hAnsi="Times New Roman" w:cs="Times New Roman"/>
          <w:sz w:val="28"/>
          <w:szCs w:val="28"/>
        </w:rPr>
        <w:t xml:space="preserve">(Приложение1) </w:t>
      </w:r>
      <w:r>
        <w:rPr>
          <w:rFonts w:ascii="Times New Roman" w:hAnsi="Times New Roman" w:cs="Times New Roman"/>
          <w:sz w:val="28"/>
          <w:szCs w:val="28"/>
        </w:rPr>
        <w:t>(каждому ученику), через 3 минуты опрашивает учащихся по первому пункту с целью выявления правильности выполнения задания, затем готовится к подведению итогов урока</w:t>
      </w:r>
    </w:p>
    <w:p w:rsidR="00EF695E" w:rsidRDefault="00EF695E" w:rsidP="00EF695E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Учащиеся </w:t>
      </w:r>
      <w:r w:rsidRPr="00EF695E">
        <w:rPr>
          <w:rFonts w:ascii="Times New Roman" w:hAnsi="Times New Roman" w:cs="Times New Roman"/>
          <w:sz w:val="28"/>
          <w:szCs w:val="28"/>
        </w:rPr>
        <w:t>работают парами (учащиеся одной парты)</w:t>
      </w:r>
    </w:p>
    <w:p w:rsidR="00EF695E" w:rsidRDefault="00EF695E" w:rsidP="00EF695E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95E">
        <w:rPr>
          <w:rFonts w:ascii="Times New Roman" w:hAnsi="Times New Roman" w:cs="Times New Roman"/>
          <w:sz w:val="28"/>
          <w:szCs w:val="28"/>
        </w:rPr>
        <w:t xml:space="preserve">Обратите </w:t>
      </w:r>
      <w:r>
        <w:rPr>
          <w:rFonts w:ascii="Times New Roman" w:hAnsi="Times New Roman" w:cs="Times New Roman"/>
          <w:sz w:val="28"/>
          <w:szCs w:val="28"/>
        </w:rPr>
        <w:t xml:space="preserve"> внимание на идею применения полученных тождеств</w:t>
      </w:r>
      <w:r w:rsidR="005671AC">
        <w:rPr>
          <w:rFonts w:ascii="Times New Roman" w:hAnsi="Times New Roman" w:cs="Times New Roman"/>
          <w:sz w:val="28"/>
          <w:szCs w:val="28"/>
        </w:rPr>
        <w:t xml:space="preserve">. Другими словами, выявите две основные возможности применения </w:t>
      </w:r>
      <w:r w:rsidR="0076475B">
        <w:rPr>
          <w:rFonts w:ascii="Times New Roman" w:hAnsi="Times New Roman" w:cs="Times New Roman"/>
          <w:sz w:val="28"/>
          <w:szCs w:val="28"/>
        </w:rPr>
        <w:t>их.</w:t>
      </w:r>
    </w:p>
    <w:p w:rsidR="005671AC" w:rsidRDefault="005671AC" w:rsidP="00EF695E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первая возможность</w:t>
      </w:r>
      <w:r w:rsidR="00764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64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сокращенного умножения, а вторая- для разложения на множители.</w:t>
      </w:r>
    </w:p>
    <w:p w:rsidR="005671AC" w:rsidRPr="00EF695E" w:rsidRDefault="005671AC" w:rsidP="00EF695E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Завершите выполнение задания на карточках дома.</w:t>
      </w:r>
    </w:p>
    <w:p w:rsidR="0043591D" w:rsidRDefault="005671AC" w:rsidP="0043591D">
      <w:pPr>
        <w:pStyle w:val="a3"/>
        <w:numPr>
          <w:ilvl w:val="0"/>
          <w:numId w:val="1"/>
        </w:num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 w:rsidRPr="0009377F">
        <w:rPr>
          <w:rFonts w:ascii="Times New Roman" w:hAnsi="Times New Roman" w:cs="Times New Roman"/>
          <w:b/>
          <w:sz w:val="28"/>
          <w:szCs w:val="28"/>
        </w:rPr>
        <w:lastRenderedPageBreak/>
        <w:t>Итог урока</w:t>
      </w:r>
      <w:r>
        <w:rPr>
          <w:rFonts w:ascii="Times New Roman" w:hAnsi="Times New Roman" w:cs="Times New Roman"/>
          <w:sz w:val="28"/>
          <w:szCs w:val="28"/>
        </w:rPr>
        <w:t xml:space="preserve"> (4 мин)</w:t>
      </w:r>
    </w:p>
    <w:p w:rsidR="005671AC" w:rsidRDefault="005671AC" w:rsidP="0076475B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уроке мы познакомились с тремя тождествами. Перед вами таблица результатов нашего совместного тр</w:t>
      </w:r>
      <w:r w:rsidR="006C7B51">
        <w:rPr>
          <w:rFonts w:ascii="Times New Roman" w:hAnsi="Times New Roman" w:cs="Times New Roman"/>
          <w:sz w:val="28"/>
          <w:szCs w:val="28"/>
        </w:rPr>
        <w:t>уда. Приложение 2. (</w:t>
      </w:r>
      <w:r w:rsidR="0076475B">
        <w:rPr>
          <w:rFonts w:ascii="Times New Roman" w:hAnsi="Times New Roman" w:cs="Times New Roman"/>
          <w:sz w:val="28"/>
          <w:szCs w:val="28"/>
        </w:rPr>
        <w:t>Выражения,</w:t>
      </w:r>
      <w:r w:rsidR="006C7B51">
        <w:rPr>
          <w:rFonts w:ascii="Times New Roman" w:hAnsi="Times New Roman" w:cs="Times New Roman"/>
          <w:sz w:val="28"/>
          <w:szCs w:val="28"/>
        </w:rPr>
        <w:t xml:space="preserve"> залиты</w:t>
      </w:r>
      <w:r w:rsidR="0076475B">
        <w:rPr>
          <w:rFonts w:ascii="Times New Roman" w:hAnsi="Times New Roman" w:cs="Times New Roman"/>
          <w:sz w:val="28"/>
          <w:szCs w:val="28"/>
        </w:rPr>
        <w:t>е</w:t>
      </w:r>
      <w:r w:rsidR="006C7B51">
        <w:rPr>
          <w:rFonts w:ascii="Times New Roman" w:hAnsi="Times New Roman" w:cs="Times New Roman"/>
          <w:sz w:val="28"/>
          <w:szCs w:val="28"/>
        </w:rPr>
        <w:t xml:space="preserve"> желтым цветом в нижней </w:t>
      </w:r>
      <w:r>
        <w:rPr>
          <w:rFonts w:ascii="Times New Roman" w:hAnsi="Times New Roman" w:cs="Times New Roman"/>
          <w:sz w:val="28"/>
          <w:szCs w:val="28"/>
        </w:rPr>
        <w:t xml:space="preserve">части таблицы </w:t>
      </w:r>
      <w:proofErr w:type="gramStart"/>
      <w:r w:rsidR="0076475B">
        <w:rPr>
          <w:rFonts w:ascii="Times New Roman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предстоит рассмотреть на следующих уроках). Вам предлагается дать пояснения к таблице</w:t>
      </w:r>
    </w:p>
    <w:p w:rsidR="005671AC" w:rsidRDefault="005671AC" w:rsidP="0076475B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-Можно придумать сколько угодно формул сокращенного умножения? Например (а+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)=(с+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)-?</w:t>
      </w:r>
    </w:p>
    <w:p w:rsidR="005671AC" w:rsidRDefault="005671AC" w:rsidP="0076475B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Перемножу, упрощу и впишу формулу, как выдумается, получу простое выражение. Нет, это выражение упростить не получится.</w:t>
      </w:r>
    </w:p>
    <w:p w:rsidR="005671AC" w:rsidRDefault="005671AC" w:rsidP="0076475B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изобразить 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671AC" w:rsidRPr="005671AC" w:rsidRDefault="005671AC" w:rsidP="0076475B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изобразить как куб с ребром а, но ещё можно изобразить как прямоугольник с изменением 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а, и еще как-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5671AC" w:rsidRDefault="001F6668" w:rsidP="0076475B">
      <w:pPr>
        <w:pStyle w:val="a3"/>
        <w:numPr>
          <w:ilvl w:val="0"/>
          <w:numId w:val="1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377F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(1 мин)</w:t>
      </w:r>
    </w:p>
    <w:p w:rsidR="001F6668" w:rsidRDefault="001F6668" w:rsidP="0076475B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Завершить выполнение </w:t>
      </w:r>
      <w:r w:rsidR="0009377F">
        <w:rPr>
          <w:rFonts w:ascii="Times New Roman" w:hAnsi="Times New Roman" w:cs="Times New Roman"/>
          <w:sz w:val="28"/>
          <w:szCs w:val="28"/>
        </w:rPr>
        <w:t xml:space="preserve"> задания на карточках. Рассмотреть тождество </w:t>
      </w:r>
      <w:r w:rsidR="0009377F" w:rsidRPr="000937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9377F" w:rsidRPr="0009377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377F">
        <w:rPr>
          <w:rFonts w:ascii="Times New Roman" w:hAnsi="Times New Roman" w:cs="Times New Roman"/>
          <w:sz w:val="28"/>
          <w:szCs w:val="28"/>
        </w:rPr>
        <w:t>+</w:t>
      </w:r>
      <w:r w:rsidR="0009377F" w:rsidRPr="0009377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9377F" w:rsidRPr="0009377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377F" w:rsidRPr="0009377F">
        <w:rPr>
          <w:rFonts w:ascii="Times New Roman" w:hAnsi="Times New Roman" w:cs="Times New Roman"/>
          <w:sz w:val="28"/>
          <w:szCs w:val="28"/>
        </w:rPr>
        <w:t>=(</w:t>
      </w:r>
      <w:r w:rsidR="0009377F" w:rsidRPr="000937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9377F" w:rsidRPr="0009377F">
        <w:rPr>
          <w:rFonts w:ascii="Times New Roman" w:hAnsi="Times New Roman" w:cs="Times New Roman"/>
          <w:sz w:val="28"/>
          <w:szCs w:val="28"/>
        </w:rPr>
        <w:t>+</w:t>
      </w:r>
      <w:r w:rsidR="0009377F" w:rsidRPr="0009377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9377F" w:rsidRPr="0009377F">
        <w:rPr>
          <w:rFonts w:ascii="Times New Roman" w:hAnsi="Times New Roman" w:cs="Times New Roman"/>
          <w:sz w:val="28"/>
          <w:szCs w:val="28"/>
        </w:rPr>
        <w:t>)</w:t>
      </w:r>
      <w:r w:rsidR="0009377F" w:rsidRPr="0009377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377F" w:rsidRPr="0009377F">
        <w:rPr>
          <w:rFonts w:ascii="Times New Roman" w:hAnsi="Times New Roman" w:cs="Times New Roman"/>
          <w:sz w:val="28"/>
          <w:szCs w:val="28"/>
        </w:rPr>
        <w:t>-2а</w:t>
      </w:r>
      <w:r w:rsidR="0009377F" w:rsidRPr="0009377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9377F">
        <w:rPr>
          <w:rFonts w:ascii="Times New Roman" w:hAnsi="Times New Roman" w:cs="Times New Roman"/>
          <w:sz w:val="28"/>
          <w:szCs w:val="28"/>
        </w:rPr>
        <w:t>.Дайте геометрическую интерпретацию и докажите аналитически.</w:t>
      </w:r>
    </w:p>
    <w:p w:rsidR="0009377F" w:rsidRDefault="0009377F" w:rsidP="0076475B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-Можно ли данное тождество занести в таблицу?</w:t>
      </w:r>
    </w:p>
    <w:p w:rsidR="0009377F" w:rsidRDefault="0009377F" w:rsidP="0076475B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вклейте в специальную тетрадь – математический справочник.</w:t>
      </w:r>
    </w:p>
    <w:p w:rsidR="0009377F" w:rsidRDefault="0009377F" w:rsidP="0076475B">
      <w:pPr>
        <w:pStyle w:val="a3"/>
        <w:numPr>
          <w:ilvl w:val="0"/>
          <w:numId w:val="1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377F">
        <w:rPr>
          <w:rFonts w:ascii="Times New Roman" w:hAnsi="Times New Roman" w:cs="Times New Roman"/>
          <w:b/>
          <w:sz w:val="28"/>
          <w:szCs w:val="28"/>
        </w:rPr>
        <w:t>Этап оценивания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 совместно с учениками с комментированием выставленных оценок за работы 1 мин. </w:t>
      </w:r>
    </w:p>
    <w:p w:rsidR="0009377F" w:rsidRDefault="0009377F" w:rsidP="0076475B">
      <w:pPr>
        <w:pStyle w:val="a3"/>
        <w:numPr>
          <w:ilvl w:val="0"/>
          <w:numId w:val="1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377F">
        <w:rPr>
          <w:rFonts w:ascii="Times New Roman" w:hAnsi="Times New Roman" w:cs="Times New Roman"/>
          <w:b/>
          <w:sz w:val="28"/>
          <w:szCs w:val="28"/>
        </w:rPr>
        <w:t>Этап рефлексии</w:t>
      </w:r>
      <w:r>
        <w:rPr>
          <w:rFonts w:ascii="Times New Roman" w:hAnsi="Times New Roman" w:cs="Times New Roman"/>
          <w:sz w:val="28"/>
          <w:szCs w:val="28"/>
        </w:rPr>
        <w:t xml:space="preserve"> 1 мин.</w:t>
      </w:r>
    </w:p>
    <w:p w:rsidR="0009377F" w:rsidRDefault="0009377F" w:rsidP="0076475B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377F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говорит: На столе лежат смайлики с разными эмоциями. </w:t>
      </w:r>
      <w:r w:rsidRPr="0009377F">
        <w:rPr>
          <w:rFonts w:ascii="Times New Roman" w:hAnsi="Times New Roman" w:cs="Times New Roman"/>
          <w:sz w:val="28"/>
          <w:szCs w:val="28"/>
        </w:rPr>
        <w:t>Поднимите</w:t>
      </w:r>
      <w:r>
        <w:rPr>
          <w:rFonts w:ascii="Times New Roman" w:hAnsi="Times New Roman" w:cs="Times New Roman"/>
          <w:sz w:val="28"/>
          <w:szCs w:val="28"/>
        </w:rPr>
        <w:t xml:space="preserve"> вверх тот </w:t>
      </w:r>
      <w:r w:rsidRPr="0009377F">
        <w:rPr>
          <w:rFonts w:ascii="Times New Roman" w:hAnsi="Times New Roman" w:cs="Times New Roman"/>
          <w:sz w:val="28"/>
          <w:szCs w:val="28"/>
        </w:rPr>
        <w:t>смай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9377F"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, который соответствует вашему настроению от</w:t>
      </w:r>
      <w:r w:rsidRPr="0009377F">
        <w:rPr>
          <w:rFonts w:ascii="Times New Roman" w:hAnsi="Times New Roman" w:cs="Times New Roman"/>
          <w:sz w:val="28"/>
          <w:szCs w:val="28"/>
        </w:rPr>
        <w:t xml:space="preserve"> сегодняшн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9377F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37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Благодарю, ребята, вас за урок!</w:t>
      </w: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68647A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C7B51" w:rsidRDefault="006C7B51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C7B51" w:rsidRDefault="006C7B51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C7B51" w:rsidRDefault="006C7B51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C7B51" w:rsidRDefault="006C7B51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C7B51" w:rsidRDefault="006C7B51" w:rsidP="0009377F">
      <w:pPr>
        <w:pStyle w:val="a3"/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Pr="000E3919" w:rsidRDefault="0068647A" w:rsidP="000E3919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</w:p>
    <w:p w:rsidR="0068647A" w:rsidRDefault="000E3919" w:rsidP="0068647A">
      <w:pPr>
        <w:pStyle w:val="a3"/>
        <w:tabs>
          <w:tab w:val="left" w:pos="101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8647A">
        <w:rPr>
          <w:rFonts w:ascii="Times New Roman" w:hAnsi="Times New Roman" w:cs="Times New Roman"/>
          <w:sz w:val="28"/>
          <w:szCs w:val="28"/>
        </w:rPr>
        <w:t>риложение1</w:t>
      </w:r>
    </w:p>
    <w:p w:rsidR="005826D4" w:rsidRPr="00A14255" w:rsidRDefault="000E3919" w:rsidP="005826D4">
      <w:pPr>
        <w:pStyle w:val="a3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данную тему подобрать из учебника </w:t>
      </w:r>
      <w:r w:rsidR="0068647A">
        <w:rPr>
          <w:rFonts w:ascii="Times New Roman" w:hAnsi="Times New Roman" w:cs="Times New Roman"/>
          <w:sz w:val="28"/>
          <w:szCs w:val="28"/>
        </w:rPr>
        <w:t>или придума</w:t>
      </w:r>
      <w:r>
        <w:rPr>
          <w:rFonts w:ascii="Times New Roman" w:hAnsi="Times New Roman" w:cs="Times New Roman"/>
          <w:sz w:val="28"/>
          <w:szCs w:val="28"/>
        </w:rPr>
        <w:t>ть самим</w:t>
      </w:r>
      <w:r w:rsidR="0068647A">
        <w:rPr>
          <w:rFonts w:ascii="Times New Roman" w:hAnsi="Times New Roman" w:cs="Times New Roman"/>
          <w:sz w:val="28"/>
          <w:szCs w:val="28"/>
        </w:rPr>
        <w:t xml:space="preserve"> различные задания, которые должны иметь различную словесную формулировку для следующих выражений и равенств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5826D4" w:rsidRPr="00582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6D4" w:rsidRDefault="005826D4" w:rsidP="005826D4">
      <w:pPr>
        <w:pStyle w:val="a3"/>
        <w:tabs>
          <w:tab w:val="left" w:pos="10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карточках (Лицевая сторона)</w:t>
      </w:r>
    </w:p>
    <w:p w:rsidR="00F04ADF" w:rsidRDefault="00F04ADF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  <w:sectPr w:rsidR="00F04ADF" w:rsidSect="00A14255">
          <w:type w:val="continuous"/>
          <w:pgSz w:w="11906" w:h="16838"/>
          <w:pgMar w:top="1134" w:right="850" w:bottom="851" w:left="1701" w:header="708" w:footer="708" w:gutter="0"/>
          <w:pgNumType w:start="1"/>
          <w:cols w:space="708"/>
          <w:docGrid w:linePitch="360"/>
        </w:sectPr>
      </w:pPr>
    </w:p>
    <w:p w:rsidR="0068647A" w:rsidRPr="005826D4" w:rsidRDefault="005826D4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(х-40)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826D4" w:rsidRPr="005826D4" w:rsidRDefault="005826D4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(100+1)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826D4" w:rsidRDefault="005826D4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826D4" w:rsidRPr="005826D4" w:rsidRDefault="005826D4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(-х-у)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=(</w:t>
      </w:r>
      <w:proofErr w:type="spellStart"/>
      <w:r>
        <w:rPr>
          <w:rFonts w:ascii="Times New Roman" w:hAnsi="Times New Roman" w:cs="Times New Roman"/>
          <w:sz w:val="28"/>
          <w:szCs w:val="28"/>
        </w:rPr>
        <w:t>х+у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826D4" w:rsidRPr="005826D4" w:rsidRDefault="005826D4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+2ху+у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826D4" w:rsidRPr="005826D4" w:rsidRDefault="005826D4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-4n+4</w:t>
      </w:r>
    </w:p>
    <w:p w:rsidR="005826D4" w:rsidRPr="005826D4" w:rsidRDefault="00F04ADF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5826D4">
        <w:rPr>
          <w:rFonts w:ascii="Times New Roman" w:hAnsi="Times New Roman" w:cs="Times New Roman"/>
          <w:sz w:val="28"/>
          <w:szCs w:val="28"/>
          <w:lang w:val="en-US"/>
        </w:rPr>
        <w:t>25a</w:t>
      </w:r>
      <w:r w:rsidR="005826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5826D4">
        <w:rPr>
          <w:rFonts w:ascii="Times New Roman" w:hAnsi="Times New Roman" w:cs="Times New Roman"/>
          <w:sz w:val="28"/>
          <w:szCs w:val="28"/>
          <w:lang w:val="en-US"/>
        </w:rPr>
        <w:t>+2ab+4b</w:t>
      </w:r>
      <w:r w:rsidR="005826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5826D4" w:rsidRPr="005826D4" w:rsidRDefault="005826D4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1/16m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+m+4</w:t>
      </w:r>
    </w:p>
    <w:p w:rsidR="005826D4" w:rsidRPr="005826D4" w:rsidRDefault="005826D4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(x-5)(x+5)</w:t>
      </w:r>
    </w:p>
    <w:p w:rsidR="005826D4" w:rsidRPr="00082F82" w:rsidRDefault="00F04ADF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D4">
        <w:rPr>
          <w:rFonts w:ascii="Times New Roman" w:hAnsi="Times New Roman" w:cs="Times New Roman"/>
          <w:sz w:val="28"/>
          <w:szCs w:val="28"/>
          <w:lang w:val="en-US"/>
        </w:rPr>
        <w:t>99</w:t>
      </w:r>
      <w:r w:rsidR="00082F82">
        <w:rPr>
          <w:rFonts w:ascii="Times New Roman" w:hAnsi="Times New Roman" w:cs="Times New Roman"/>
          <w:sz w:val="28"/>
          <w:szCs w:val="28"/>
          <w:lang w:val="en-US"/>
        </w:rPr>
        <w:t>*101</w:t>
      </w:r>
    </w:p>
    <w:p w:rsidR="00082F82" w:rsidRPr="00082F82" w:rsidRDefault="00F04ADF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F8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82F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082F82">
        <w:rPr>
          <w:rFonts w:ascii="Times New Roman" w:hAnsi="Times New Roman" w:cs="Times New Roman"/>
          <w:sz w:val="28"/>
          <w:szCs w:val="28"/>
          <w:lang w:val="en-US"/>
        </w:rPr>
        <w:t>-9</w:t>
      </w:r>
    </w:p>
    <w:p w:rsidR="00082F82" w:rsidRPr="00082F82" w:rsidRDefault="00F04ADF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F82">
        <w:rPr>
          <w:rFonts w:ascii="Times New Roman" w:hAnsi="Times New Roman" w:cs="Times New Roman"/>
          <w:sz w:val="28"/>
          <w:szCs w:val="28"/>
          <w:lang w:val="en-US"/>
        </w:rPr>
        <w:t>(a+1)(a-1)</w:t>
      </w:r>
    </w:p>
    <w:p w:rsidR="00082F82" w:rsidRPr="00082F82" w:rsidRDefault="00F04ADF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F82">
        <w:rPr>
          <w:rFonts w:ascii="Times New Roman" w:hAnsi="Times New Roman" w:cs="Times New Roman"/>
          <w:sz w:val="28"/>
          <w:szCs w:val="28"/>
          <w:lang w:val="en-US"/>
        </w:rPr>
        <w:t>25x</w:t>
      </w:r>
      <w:r w:rsidR="00082F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082F82">
        <w:rPr>
          <w:rFonts w:ascii="Times New Roman" w:hAnsi="Times New Roman" w:cs="Times New Roman"/>
          <w:sz w:val="28"/>
          <w:szCs w:val="28"/>
          <w:lang w:val="en-US"/>
        </w:rPr>
        <w:t>-y</w:t>
      </w:r>
      <w:r w:rsidR="00082F8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082F82" w:rsidRPr="005826D4" w:rsidRDefault="00082F82" w:rsidP="005826D4">
      <w:pPr>
        <w:pStyle w:val="a3"/>
        <w:numPr>
          <w:ilvl w:val="0"/>
          <w:numId w:val="2"/>
        </w:num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16x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-25=0</w:t>
      </w:r>
    </w:p>
    <w:p w:rsidR="00F04ADF" w:rsidRDefault="00F04ADF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</w:rPr>
        <w:sectPr w:rsidR="00F04ADF" w:rsidSect="00F04ADF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5826D4" w:rsidRDefault="00082F8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оборотной стороне карточки</w:t>
      </w:r>
    </w:p>
    <w:tbl>
      <w:tblPr>
        <w:tblStyle w:val="a4"/>
        <w:tblW w:w="9352" w:type="dxa"/>
        <w:tblInd w:w="-5" w:type="dxa"/>
        <w:tblLook w:val="04A0" w:firstRow="1" w:lastRow="0" w:firstColumn="1" w:lastColumn="0" w:noHBand="0" w:noVBand="1"/>
      </w:tblPr>
      <w:tblGrid>
        <w:gridCol w:w="3126"/>
        <w:gridCol w:w="3113"/>
        <w:gridCol w:w="3113"/>
      </w:tblGrid>
      <w:tr w:rsidR="00C30630" w:rsidRPr="00C30630" w:rsidTr="00F04ADF">
        <w:trPr>
          <w:trHeight w:val="556"/>
        </w:trPr>
        <w:tc>
          <w:tcPr>
            <w:tcW w:w="3126" w:type="dxa"/>
          </w:tcPr>
          <w:p w:rsidR="00C30630" w:rsidRPr="00C30630" w:rsidRDefault="00F04ADF" w:rsidP="00F04ADF">
            <w:pPr>
              <w:pStyle w:val="a3"/>
              <w:spacing w:after="160" w:line="259" w:lineRule="auto"/>
              <w:ind w:left="1080" w:hanging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ФСУ (Прямая теорема)</w:t>
            </w:r>
          </w:p>
        </w:tc>
        <w:tc>
          <w:tcPr>
            <w:tcW w:w="3113" w:type="dxa"/>
          </w:tcPr>
          <w:p w:rsidR="00C30630" w:rsidRPr="00C30630" w:rsidRDefault="00F04ADF" w:rsidP="00F04ADF">
            <w:pPr>
              <w:pStyle w:val="a3"/>
              <w:ind w:left="1080" w:hanging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формулы</w:t>
            </w:r>
          </w:p>
        </w:tc>
        <w:tc>
          <w:tcPr>
            <w:tcW w:w="3113" w:type="dxa"/>
          </w:tcPr>
          <w:p w:rsidR="00C30630" w:rsidRPr="00C30630" w:rsidRDefault="00F04ADF" w:rsidP="00F04ADF">
            <w:pPr>
              <w:pStyle w:val="a3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разложения на множители(обратная теорема)</w:t>
            </w:r>
          </w:p>
        </w:tc>
      </w:tr>
      <w:tr w:rsidR="00C30630" w:rsidRPr="00C30630" w:rsidTr="00F04ADF">
        <w:trPr>
          <w:trHeight w:val="545"/>
        </w:trPr>
        <w:tc>
          <w:tcPr>
            <w:tcW w:w="3126" w:type="dxa"/>
          </w:tcPr>
          <w:p w:rsidR="00C30630" w:rsidRPr="00C30630" w:rsidRDefault="00F04ADF" w:rsidP="00F04ADF">
            <w:pPr>
              <w:pStyle w:val="a3"/>
              <w:spacing w:after="160" w:line="259" w:lineRule="auto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+2а</w:t>
            </w:r>
            <w:proofErr w:type="spellStart"/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End"/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3" w:type="dxa"/>
          </w:tcPr>
          <w:p w:rsidR="00C30630" w:rsidRPr="00C30630" w:rsidRDefault="00F04ADF" w:rsidP="00F04ADF">
            <w:pPr>
              <w:pStyle w:val="a3"/>
              <w:ind w:left="1080" w:hanging="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 суммы</w:t>
            </w:r>
          </w:p>
        </w:tc>
        <w:tc>
          <w:tcPr>
            <w:tcW w:w="3113" w:type="dxa"/>
          </w:tcPr>
          <w:p w:rsidR="00C30630" w:rsidRPr="00C30630" w:rsidRDefault="00F04ADF" w:rsidP="00F04ADF">
            <w:pPr>
              <w:pStyle w:val="a3"/>
              <w:spacing w:after="160" w:line="259" w:lineRule="auto"/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+2а</w:t>
            </w:r>
            <w:proofErr w:type="spellStart"/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End"/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04ADF" w:rsidRPr="00C30630" w:rsidTr="00F04ADF">
        <w:trPr>
          <w:trHeight w:val="556"/>
        </w:trPr>
        <w:tc>
          <w:tcPr>
            <w:tcW w:w="3126" w:type="dxa"/>
          </w:tcPr>
          <w:p w:rsidR="00F04ADF" w:rsidRPr="00C30630" w:rsidRDefault="00F04ADF" w:rsidP="00F04ADF">
            <w:pPr>
              <w:pStyle w:val="a3"/>
              <w:spacing w:after="160" w:line="259" w:lineRule="auto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proofErr w:type="spellStart"/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End"/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3" w:type="dxa"/>
          </w:tcPr>
          <w:p w:rsidR="00F04ADF" w:rsidRPr="00C30630" w:rsidRDefault="00F04ADF" w:rsidP="00F04ADF">
            <w:pPr>
              <w:pStyle w:val="a3"/>
              <w:ind w:left="1080" w:hanging="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 разности</w:t>
            </w:r>
          </w:p>
        </w:tc>
        <w:tc>
          <w:tcPr>
            <w:tcW w:w="3113" w:type="dxa"/>
          </w:tcPr>
          <w:p w:rsidR="00F04ADF" w:rsidRPr="00C30630" w:rsidRDefault="00F04ADF" w:rsidP="00F04ADF">
            <w:pPr>
              <w:pStyle w:val="a3"/>
              <w:spacing w:after="160" w:line="259" w:lineRule="auto"/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+2а</w:t>
            </w:r>
            <w:proofErr w:type="spellStart"/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End"/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04A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6C7B51" w:rsidRPr="00C30630" w:rsidTr="00F04ADF">
        <w:trPr>
          <w:trHeight w:val="556"/>
        </w:trPr>
        <w:tc>
          <w:tcPr>
            <w:tcW w:w="3126" w:type="dxa"/>
          </w:tcPr>
          <w:p w:rsidR="006C7B51" w:rsidRPr="006C7B51" w:rsidRDefault="006C7B51" w:rsidP="006C7B51">
            <w:pPr>
              <w:pStyle w:val="a3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=(</w:t>
            </w:r>
            <w:proofErr w:type="spellStart"/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End"/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(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3113" w:type="dxa"/>
          </w:tcPr>
          <w:p w:rsidR="006C7B51" w:rsidRDefault="006C7B51" w:rsidP="00F04ADF">
            <w:pPr>
              <w:pStyle w:val="a3"/>
              <w:ind w:left="1080" w:hanging="9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Разность квадратов</w:t>
            </w:r>
          </w:p>
        </w:tc>
        <w:tc>
          <w:tcPr>
            <w:tcW w:w="3113" w:type="dxa"/>
          </w:tcPr>
          <w:p w:rsidR="006C7B51" w:rsidRPr="00F04ADF" w:rsidRDefault="006C7B51" w:rsidP="00F04ADF">
            <w:pPr>
              <w:pStyle w:val="a3"/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End"/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(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04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6C7B51" w:rsidRPr="006C7B51" w:rsidTr="00F04ADF">
        <w:trPr>
          <w:trHeight w:val="556"/>
        </w:trPr>
        <w:tc>
          <w:tcPr>
            <w:tcW w:w="3126" w:type="dxa"/>
          </w:tcPr>
          <w:p w:rsidR="006C7B51" w:rsidRPr="006C7B51" w:rsidRDefault="006C7B51" w:rsidP="006C7B51">
            <w:pPr>
              <w:pStyle w:val="a3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(</w:t>
            </w:r>
            <w:proofErr w:type="spellStart"/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a+b</w:t>
            </w:r>
            <w:proofErr w:type="spellEnd"/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)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  <w:lang w:val="en-US"/>
              </w:rPr>
              <w:t>3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=</w:t>
            </w:r>
          </w:p>
          <w:p w:rsidR="006C7B51" w:rsidRPr="006C7B51" w:rsidRDefault="006C7B51" w:rsidP="006C7B51">
            <w:pPr>
              <w:pStyle w:val="a3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(a-b)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  <w:lang w:val="en-US"/>
              </w:rPr>
              <w:t>3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=</w:t>
            </w:r>
          </w:p>
          <w:p w:rsidR="006C7B51" w:rsidRPr="006C7B51" w:rsidRDefault="006C7B51" w:rsidP="006C7B51">
            <w:pPr>
              <w:pStyle w:val="a3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(</w:t>
            </w:r>
            <w:proofErr w:type="spellStart"/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a+b</w:t>
            </w:r>
            <w:proofErr w:type="spellEnd"/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) (a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  <w:lang w:val="en-US"/>
              </w:rPr>
              <w:t>2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-2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b+b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  <w:lang w:val="en-US"/>
              </w:rPr>
              <w:t>2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)=</w:t>
            </w:r>
          </w:p>
          <w:p w:rsidR="006C7B51" w:rsidRDefault="006C7B51" w:rsidP="006C7B51">
            <w:pPr>
              <w:pStyle w:val="a3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(a-b) (a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  <w:lang w:val="en-US"/>
              </w:rPr>
              <w:t>2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+2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b+b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  <w:lang w:val="en-US"/>
              </w:rPr>
              <w:t>2</w:t>
            </w:r>
            <w:r w:rsidRPr="006C7B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)=</w:t>
            </w:r>
          </w:p>
          <w:p w:rsidR="006C7B51" w:rsidRPr="006C7B51" w:rsidRDefault="006C7B51" w:rsidP="006C7B51">
            <w:pPr>
              <w:pStyle w:val="a3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3" w:type="dxa"/>
          </w:tcPr>
          <w:p w:rsidR="006C7B51" w:rsidRPr="006C7B51" w:rsidRDefault="006C7B51" w:rsidP="00F04ADF">
            <w:pPr>
              <w:pStyle w:val="a3"/>
              <w:ind w:left="1080" w:hanging="9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3" w:type="dxa"/>
          </w:tcPr>
          <w:p w:rsidR="006C7B51" w:rsidRPr="00F04ADF" w:rsidRDefault="006C7B51" w:rsidP="00F04ADF">
            <w:pPr>
              <w:pStyle w:val="a3"/>
              <w:ind w:left="3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82F82" w:rsidRDefault="00082F8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5826D4">
      <w:pPr>
        <w:pStyle w:val="a3"/>
        <w:tabs>
          <w:tab w:val="left" w:pos="1010"/>
        </w:tabs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70A2" w:rsidRDefault="004B70A2" w:rsidP="004B70A2">
      <w:pPr>
        <w:pStyle w:val="a3"/>
        <w:tabs>
          <w:tab w:val="left" w:pos="1010"/>
        </w:tabs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1"/>
        <w:gridCol w:w="4626"/>
      </w:tblGrid>
      <w:tr w:rsidR="004B70A2" w:rsidTr="004B70A2">
        <w:trPr>
          <w:trHeight w:val="777"/>
        </w:trPr>
        <w:tc>
          <w:tcPr>
            <w:tcW w:w="4871" w:type="dxa"/>
          </w:tcPr>
          <w:p w:rsidR="004B70A2" w:rsidRDefault="004B70A2" w:rsidP="004B70A2">
            <w:pPr>
              <w:pStyle w:val="a3"/>
              <w:tabs>
                <w:tab w:val="left" w:pos="-8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Скажи, почему справедливы прямая и обратная теорема?</w:t>
            </w:r>
          </w:p>
        </w:tc>
        <w:tc>
          <w:tcPr>
            <w:tcW w:w="4626" w:type="dxa"/>
          </w:tcPr>
          <w:p w:rsidR="004B70A2" w:rsidRDefault="004B70A2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Т.к данное равенство является тождеством</w:t>
            </w:r>
          </w:p>
        </w:tc>
      </w:tr>
      <w:tr w:rsidR="004B70A2" w:rsidTr="004B70A2">
        <w:trPr>
          <w:trHeight w:val="389"/>
        </w:trPr>
        <w:tc>
          <w:tcPr>
            <w:tcW w:w="4871" w:type="dxa"/>
          </w:tcPr>
          <w:p w:rsidR="004B70A2" w:rsidRDefault="004B70A2" w:rsidP="00203640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данные формулы являются формулами сокращенного умножения</w:t>
            </w:r>
            <w:r w:rsidR="002036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6" w:type="dxa"/>
          </w:tcPr>
          <w:p w:rsidR="004B70A2" w:rsidRDefault="004B70A2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данном случае преобразование левой части в правую </w:t>
            </w:r>
            <w:r w:rsidR="00203640">
              <w:rPr>
                <w:rFonts w:ascii="Times New Roman" w:hAnsi="Times New Roman" w:cs="Times New Roman"/>
                <w:sz w:val="28"/>
                <w:szCs w:val="28"/>
              </w:rPr>
              <w:t>происходит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две операции: умножение двучлена на двучлен, приведение подобных слагаемых. Приведенные формулы сокращают это преобразование на одну операцию.</w:t>
            </w:r>
          </w:p>
          <w:p w:rsidR="004B70A2" w:rsidRDefault="004B70A2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0A2" w:rsidTr="004B70A2">
        <w:trPr>
          <w:trHeight w:val="389"/>
        </w:trPr>
        <w:tc>
          <w:tcPr>
            <w:tcW w:w="4871" w:type="dxa"/>
          </w:tcPr>
          <w:p w:rsidR="004B70A2" w:rsidRDefault="00203640" w:rsidP="00203640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данные формулы являются формулами разложения на множители?</w:t>
            </w:r>
          </w:p>
        </w:tc>
        <w:tc>
          <w:tcPr>
            <w:tcW w:w="4626" w:type="dxa"/>
          </w:tcPr>
          <w:p w:rsidR="004B70A2" w:rsidRDefault="00203640" w:rsidP="00203640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Т.к. многочлен представлен в виде произведения множителей.</w:t>
            </w:r>
          </w:p>
        </w:tc>
      </w:tr>
      <w:tr w:rsidR="004B70A2" w:rsidTr="004B70A2">
        <w:trPr>
          <w:trHeight w:val="407"/>
        </w:trPr>
        <w:tc>
          <w:tcPr>
            <w:tcW w:w="4871" w:type="dxa"/>
          </w:tcPr>
          <w:p w:rsidR="004B70A2" w:rsidRDefault="00203640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 название формул</w:t>
            </w:r>
          </w:p>
        </w:tc>
        <w:tc>
          <w:tcPr>
            <w:tcW w:w="4626" w:type="dxa"/>
          </w:tcPr>
          <w:p w:rsidR="004B70A2" w:rsidRDefault="00203640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Каждое название соответствует одной из частей равенства и именно той, которая удобна для запоминания</w:t>
            </w:r>
          </w:p>
        </w:tc>
      </w:tr>
      <w:tr w:rsidR="004B70A2" w:rsidTr="004B70A2">
        <w:trPr>
          <w:trHeight w:val="389"/>
        </w:trPr>
        <w:tc>
          <w:tcPr>
            <w:tcW w:w="4871" w:type="dxa"/>
          </w:tcPr>
          <w:p w:rsidR="004B70A2" w:rsidRDefault="00203640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Обратите внимание на формулы квадрата суммы и квадрата разности. В чем сходство и в чем отличие этих формул?</w:t>
            </w:r>
          </w:p>
        </w:tc>
        <w:tc>
          <w:tcPr>
            <w:tcW w:w="4626" w:type="dxa"/>
          </w:tcPr>
          <w:p w:rsidR="004B70A2" w:rsidRDefault="00203640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Отличие в знаках перед удвоенным произведением этих выражений</w:t>
            </w:r>
          </w:p>
        </w:tc>
      </w:tr>
      <w:tr w:rsidR="004B70A2" w:rsidTr="004B70A2">
        <w:trPr>
          <w:trHeight w:val="407"/>
        </w:trPr>
        <w:tc>
          <w:tcPr>
            <w:tcW w:w="4871" w:type="dxa"/>
          </w:tcPr>
          <w:p w:rsidR="004B70A2" w:rsidRDefault="00203640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надо поступить, чтобы из первой формулы получить вторую?</w:t>
            </w:r>
          </w:p>
        </w:tc>
        <w:tc>
          <w:tcPr>
            <w:tcW w:w="4626" w:type="dxa"/>
          </w:tcPr>
          <w:p w:rsidR="004B70A2" w:rsidRPr="00203640" w:rsidRDefault="00203640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Взять выражение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противоположным знаком</w:t>
            </w:r>
          </w:p>
        </w:tc>
      </w:tr>
      <w:tr w:rsidR="00203640" w:rsidTr="004B70A2">
        <w:trPr>
          <w:trHeight w:val="407"/>
        </w:trPr>
        <w:tc>
          <w:tcPr>
            <w:tcW w:w="4871" w:type="dxa"/>
          </w:tcPr>
          <w:p w:rsidR="00203640" w:rsidRDefault="00203640" w:rsidP="00203640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одно из </w:t>
            </w:r>
            <w:r w:rsidR="0076475B">
              <w:rPr>
                <w:rFonts w:ascii="Times New Roman" w:hAnsi="Times New Roman" w:cs="Times New Roman"/>
                <w:sz w:val="28"/>
                <w:szCs w:val="28"/>
              </w:rPr>
              <w:t>этих утверждений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рассматриваем как теорему, </w:t>
            </w:r>
            <w:r w:rsidR="0076475B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назвать другое утверждение, которое получается из первоначального </w:t>
            </w:r>
          </w:p>
          <w:p w:rsidR="00203640" w:rsidRPr="00203640" w:rsidRDefault="00203640" w:rsidP="00203640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изменением знака выражения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противоположный?</w:t>
            </w:r>
          </w:p>
        </w:tc>
        <w:tc>
          <w:tcPr>
            <w:tcW w:w="4626" w:type="dxa"/>
          </w:tcPr>
          <w:p w:rsidR="00203640" w:rsidRDefault="00203640" w:rsidP="004B70A2">
            <w:pPr>
              <w:pStyle w:val="a3"/>
              <w:tabs>
                <w:tab w:val="left" w:pos="101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Следствием из теоремы</w:t>
            </w:r>
          </w:p>
        </w:tc>
      </w:tr>
    </w:tbl>
    <w:p w:rsidR="004B70A2" w:rsidRPr="004B70A2" w:rsidRDefault="004B70A2" w:rsidP="004B70A2">
      <w:pPr>
        <w:pStyle w:val="a3"/>
        <w:tabs>
          <w:tab w:val="left" w:pos="1010"/>
        </w:tabs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sectPr w:rsidR="004B70A2" w:rsidRPr="004B70A2" w:rsidSect="00570616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7EB" w:rsidRDefault="002407EB" w:rsidP="00A14255">
      <w:pPr>
        <w:spacing w:after="0" w:line="240" w:lineRule="auto"/>
      </w:pPr>
      <w:r>
        <w:separator/>
      </w:r>
    </w:p>
  </w:endnote>
  <w:endnote w:type="continuationSeparator" w:id="0">
    <w:p w:rsidR="002407EB" w:rsidRDefault="002407EB" w:rsidP="00A1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7EB" w:rsidRDefault="002407EB" w:rsidP="00A14255">
      <w:pPr>
        <w:spacing w:after="0" w:line="240" w:lineRule="auto"/>
      </w:pPr>
      <w:r>
        <w:separator/>
      </w:r>
    </w:p>
  </w:footnote>
  <w:footnote w:type="continuationSeparator" w:id="0">
    <w:p w:rsidR="002407EB" w:rsidRDefault="002407EB" w:rsidP="00A14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A5924"/>
    <w:multiLevelType w:val="multilevel"/>
    <w:tmpl w:val="219A58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7060F"/>
    <w:multiLevelType w:val="hybridMultilevel"/>
    <w:tmpl w:val="0DF00872"/>
    <w:lvl w:ilvl="0" w:tplc="9FAC2A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CC25D2"/>
    <w:multiLevelType w:val="multilevel"/>
    <w:tmpl w:val="67E67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06ADF"/>
    <w:multiLevelType w:val="multilevel"/>
    <w:tmpl w:val="72E099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71ADC"/>
    <w:multiLevelType w:val="multilevel"/>
    <w:tmpl w:val="285A7E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212E5"/>
    <w:multiLevelType w:val="multilevel"/>
    <w:tmpl w:val="17C8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149E0"/>
    <w:multiLevelType w:val="multilevel"/>
    <w:tmpl w:val="C61228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656DEA"/>
    <w:multiLevelType w:val="hybridMultilevel"/>
    <w:tmpl w:val="FFF4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E1A"/>
    <w:rsid w:val="00082F82"/>
    <w:rsid w:val="0009377F"/>
    <w:rsid w:val="000E3919"/>
    <w:rsid w:val="00132E1A"/>
    <w:rsid w:val="001A08EC"/>
    <w:rsid w:val="001E27F5"/>
    <w:rsid w:val="001F6668"/>
    <w:rsid w:val="00203640"/>
    <w:rsid w:val="002407EB"/>
    <w:rsid w:val="00293326"/>
    <w:rsid w:val="002D1540"/>
    <w:rsid w:val="00302782"/>
    <w:rsid w:val="003708BE"/>
    <w:rsid w:val="003B0AB7"/>
    <w:rsid w:val="004022E7"/>
    <w:rsid w:val="00404E39"/>
    <w:rsid w:val="0043591D"/>
    <w:rsid w:val="004B70A2"/>
    <w:rsid w:val="004D44A5"/>
    <w:rsid w:val="004F1258"/>
    <w:rsid w:val="005146B5"/>
    <w:rsid w:val="00533091"/>
    <w:rsid w:val="005627CC"/>
    <w:rsid w:val="005671AC"/>
    <w:rsid w:val="00570616"/>
    <w:rsid w:val="00577D7E"/>
    <w:rsid w:val="005826D4"/>
    <w:rsid w:val="0058371E"/>
    <w:rsid w:val="0068647A"/>
    <w:rsid w:val="006C7B51"/>
    <w:rsid w:val="0071339E"/>
    <w:rsid w:val="0074329F"/>
    <w:rsid w:val="0076475B"/>
    <w:rsid w:val="00775060"/>
    <w:rsid w:val="007B6D06"/>
    <w:rsid w:val="007D2820"/>
    <w:rsid w:val="00923140"/>
    <w:rsid w:val="0094409B"/>
    <w:rsid w:val="00A14255"/>
    <w:rsid w:val="00A43F60"/>
    <w:rsid w:val="00A55857"/>
    <w:rsid w:val="00B61187"/>
    <w:rsid w:val="00C02350"/>
    <w:rsid w:val="00C30630"/>
    <w:rsid w:val="00C32317"/>
    <w:rsid w:val="00C57175"/>
    <w:rsid w:val="00C70D70"/>
    <w:rsid w:val="00C91536"/>
    <w:rsid w:val="00C953B0"/>
    <w:rsid w:val="00CA27DA"/>
    <w:rsid w:val="00D42ED7"/>
    <w:rsid w:val="00D829CC"/>
    <w:rsid w:val="00DA1706"/>
    <w:rsid w:val="00DB4145"/>
    <w:rsid w:val="00DD5433"/>
    <w:rsid w:val="00E60063"/>
    <w:rsid w:val="00E81B0B"/>
    <w:rsid w:val="00EF695E"/>
    <w:rsid w:val="00F04ADF"/>
    <w:rsid w:val="00F74144"/>
    <w:rsid w:val="00F9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strokecolor="none [2405]" shadowcolor="none"/>
    </o:shapedefaults>
    <o:shapelayout v:ext="edit">
      <o:idmap v:ext="edit" data="1"/>
    </o:shapelayout>
  </w:shapeDefaults>
  <w:decimalSymbol w:val=","/>
  <w:listSeparator w:val=";"/>
  <w14:docId w14:val="25949224"/>
  <w15:docId w15:val="{FAF1F2CC-C9E8-4FD2-9B1C-7F8DA7C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820"/>
    <w:pPr>
      <w:ind w:left="720"/>
      <w:contextualSpacing/>
    </w:pPr>
  </w:style>
  <w:style w:type="table" w:styleId="a4">
    <w:name w:val="Table Grid"/>
    <w:basedOn w:val="a1"/>
    <w:uiPriority w:val="39"/>
    <w:rsid w:val="0057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187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3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32317"/>
  </w:style>
  <w:style w:type="paragraph" w:styleId="a7">
    <w:name w:val="header"/>
    <w:basedOn w:val="a"/>
    <w:link w:val="a8"/>
    <w:uiPriority w:val="99"/>
    <w:unhideWhenUsed/>
    <w:rsid w:val="00A14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4255"/>
  </w:style>
  <w:style w:type="paragraph" w:styleId="a9">
    <w:name w:val="footer"/>
    <w:basedOn w:val="a"/>
    <w:link w:val="aa"/>
    <w:uiPriority w:val="99"/>
    <w:semiHidden/>
    <w:unhideWhenUsed/>
    <w:rsid w:val="00A14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9EC9-581B-4148-A96E-63F7134E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КРАСНОЕ</dc:creator>
  <cp:lastModifiedBy>Хабарова Е.В</cp:lastModifiedBy>
  <cp:revision>6</cp:revision>
  <dcterms:created xsi:type="dcterms:W3CDTF">2025-12-14T10:09:00Z</dcterms:created>
  <dcterms:modified xsi:type="dcterms:W3CDTF">2025-12-16T11:46:00Z</dcterms:modified>
</cp:coreProperties>
</file>