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7B" w:rsidRPr="00BA1BBB" w:rsidRDefault="00500B7B" w:rsidP="00500B7B">
      <w:pPr>
        <w:jc w:val="both"/>
        <w:rPr>
          <w:rFonts w:ascii="Times New Roman" w:hAnsi="Times New Roman"/>
          <w:sz w:val="28"/>
          <w:szCs w:val="28"/>
        </w:rPr>
      </w:pPr>
      <w:r>
        <w:rPr>
          <w:rFonts w:ascii="Times New Roman" w:hAnsi="Times New Roman"/>
          <w:sz w:val="28"/>
          <w:szCs w:val="28"/>
        </w:rPr>
        <w:t>Муниципальное бюджетное образовательное учреждение дополнительного образования детей « Детская школа искусств»</w:t>
      </w:r>
    </w:p>
    <w:p w:rsidR="00500B7B" w:rsidRPr="00294385" w:rsidRDefault="00500B7B" w:rsidP="00500B7B">
      <w:pPr>
        <w:ind w:left="360"/>
        <w:jc w:val="both"/>
        <w:rPr>
          <w:rFonts w:ascii="Times New Roman" w:hAnsi="Times New Roman"/>
          <w:sz w:val="24"/>
          <w:szCs w:val="24"/>
        </w:rPr>
      </w:pPr>
    </w:p>
    <w:p w:rsidR="00500B7B" w:rsidRPr="00545E13" w:rsidRDefault="00500B7B" w:rsidP="00500B7B">
      <w:pPr>
        <w:jc w:val="both"/>
        <w:rPr>
          <w:rFonts w:ascii="Times New Roman" w:hAnsi="Times New Roman"/>
          <w:sz w:val="28"/>
          <w:szCs w:val="28"/>
        </w:rPr>
      </w:pPr>
      <w:r w:rsidRPr="00545E13">
        <w:rPr>
          <w:rFonts w:ascii="Times New Roman" w:hAnsi="Times New Roman"/>
          <w:b/>
          <w:sz w:val="28"/>
          <w:szCs w:val="28"/>
        </w:rPr>
        <w:t>Тема опыта:</w:t>
      </w:r>
      <w:r>
        <w:rPr>
          <w:rFonts w:ascii="Times New Roman" w:hAnsi="Times New Roman"/>
          <w:sz w:val="28"/>
          <w:szCs w:val="28"/>
        </w:rPr>
        <w:t xml:space="preserve"> «Творческое развитие учащихся в Детской школе искусств </w:t>
      </w:r>
      <w:proofErr w:type="gramStart"/>
      <w:r>
        <w:rPr>
          <w:rFonts w:ascii="Times New Roman" w:hAnsi="Times New Roman"/>
          <w:sz w:val="28"/>
          <w:szCs w:val="28"/>
        </w:rPr>
        <w:t>через</w:t>
      </w:r>
      <w:proofErr w:type="gramEnd"/>
      <w:r>
        <w:rPr>
          <w:rFonts w:ascii="Times New Roman" w:hAnsi="Times New Roman"/>
          <w:sz w:val="28"/>
          <w:szCs w:val="28"/>
        </w:rPr>
        <w:t xml:space="preserve"> коллективное </w:t>
      </w:r>
      <w:proofErr w:type="spellStart"/>
      <w:r>
        <w:rPr>
          <w:rFonts w:ascii="Times New Roman" w:hAnsi="Times New Roman"/>
          <w:sz w:val="28"/>
          <w:szCs w:val="28"/>
        </w:rPr>
        <w:t>музицирование</w:t>
      </w:r>
      <w:proofErr w:type="spellEnd"/>
      <w:r>
        <w:rPr>
          <w:rFonts w:ascii="Times New Roman" w:hAnsi="Times New Roman"/>
          <w:sz w:val="28"/>
          <w:szCs w:val="28"/>
        </w:rPr>
        <w:t>»</w:t>
      </w:r>
    </w:p>
    <w:p w:rsidR="00500B7B" w:rsidRPr="00545E13" w:rsidRDefault="00500B7B" w:rsidP="00500B7B">
      <w:pPr>
        <w:rPr>
          <w:rFonts w:ascii="Times New Roman" w:hAnsi="Times New Roman"/>
          <w:b/>
          <w:sz w:val="28"/>
          <w:szCs w:val="28"/>
        </w:rPr>
      </w:pPr>
    </w:p>
    <w:p w:rsidR="00500B7B" w:rsidRDefault="00500B7B" w:rsidP="00500B7B">
      <w:pPr>
        <w:jc w:val="both"/>
        <w:rPr>
          <w:rFonts w:ascii="Times New Roman" w:hAnsi="Times New Roman"/>
          <w:sz w:val="28"/>
          <w:szCs w:val="28"/>
        </w:rPr>
      </w:pPr>
      <w:r w:rsidRPr="00545E13">
        <w:rPr>
          <w:rFonts w:ascii="Times New Roman" w:hAnsi="Times New Roman"/>
          <w:b/>
          <w:sz w:val="28"/>
          <w:szCs w:val="28"/>
        </w:rPr>
        <w:t>Автор опыта</w:t>
      </w:r>
      <w:r>
        <w:rPr>
          <w:rFonts w:ascii="Times New Roman" w:hAnsi="Times New Roman"/>
          <w:b/>
          <w:sz w:val="28"/>
          <w:szCs w:val="28"/>
        </w:rPr>
        <w:t>: Носова Любовь Петровна,</w:t>
      </w:r>
      <w:r>
        <w:rPr>
          <w:rFonts w:ascii="Times New Roman" w:hAnsi="Times New Roman"/>
          <w:sz w:val="28"/>
          <w:szCs w:val="28"/>
        </w:rPr>
        <w:t xml:space="preserve"> преподаватель МБОУ ДОД</w:t>
      </w:r>
    </w:p>
    <w:p w:rsidR="00500B7B" w:rsidRPr="00545E13" w:rsidRDefault="00500B7B" w:rsidP="00500B7B">
      <w:pPr>
        <w:jc w:val="both"/>
        <w:rPr>
          <w:rFonts w:ascii="Times New Roman" w:hAnsi="Times New Roman"/>
          <w:sz w:val="28"/>
          <w:szCs w:val="28"/>
        </w:rPr>
      </w:pPr>
      <w:r>
        <w:rPr>
          <w:rFonts w:ascii="Times New Roman" w:hAnsi="Times New Roman"/>
          <w:sz w:val="28"/>
          <w:szCs w:val="28"/>
        </w:rPr>
        <w:t xml:space="preserve">« Детская школа искусств г. </w:t>
      </w:r>
      <w:proofErr w:type="spellStart"/>
      <w:proofErr w:type="gramStart"/>
      <w:r>
        <w:rPr>
          <w:rFonts w:ascii="Times New Roman" w:hAnsi="Times New Roman"/>
          <w:sz w:val="28"/>
          <w:szCs w:val="28"/>
        </w:rPr>
        <w:t>Нарьян</w:t>
      </w:r>
      <w:proofErr w:type="spellEnd"/>
      <w:r>
        <w:rPr>
          <w:rFonts w:ascii="Times New Roman" w:hAnsi="Times New Roman"/>
          <w:sz w:val="28"/>
          <w:szCs w:val="28"/>
        </w:rPr>
        <w:t xml:space="preserve"> – </w:t>
      </w:r>
      <w:proofErr w:type="spellStart"/>
      <w:r>
        <w:rPr>
          <w:rFonts w:ascii="Times New Roman" w:hAnsi="Times New Roman"/>
          <w:sz w:val="28"/>
          <w:szCs w:val="28"/>
        </w:rPr>
        <w:t>Мара</w:t>
      </w:r>
      <w:proofErr w:type="spellEnd"/>
      <w:proofErr w:type="gramEnd"/>
      <w:r>
        <w:rPr>
          <w:rFonts w:ascii="Times New Roman" w:hAnsi="Times New Roman"/>
          <w:sz w:val="28"/>
          <w:szCs w:val="28"/>
        </w:rPr>
        <w:t>»</w:t>
      </w:r>
    </w:p>
    <w:p w:rsidR="00500B7B" w:rsidRPr="00545E13" w:rsidRDefault="00500B7B" w:rsidP="00500B7B">
      <w:pPr>
        <w:jc w:val="both"/>
        <w:rPr>
          <w:rFonts w:ascii="Times New Roman" w:hAnsi="Times New Roman"/>
          <w:sz w:val="28"/>
          <w:szCs w:val="28"/>
        </w:rPr>
      </w:pPr>
    </w:p>
    <w:p w:rsidR="00500B7B" w:rsidRPr="00294385" w:rsidRDefault="00500B7B" w:rsidP="00500B7B">
      <w:pPr>
        <w:ind w:firstLine="540"/>
        <w:jc w:val="both"/>
        <w:rPr>
          <w:rFonts w:ascii="Times New Roman" w:hAnsi="Times New Roman"/>
          <w:sz w:val="24"/>
          <w:szCs w:val="24"/>
        </w:rPr>
      </w:pPr>
    </w:p>
    <w:p w:rsidR="00500B7B" w:rsidRDefault="00500B7B" w:rsidP="00500B7B">
      <w:pPr>
        <w:ind w:firstLine="708"/>
        <w:jc w:val="center"/>
        <w:rPr>
          <w:rFonts w:ascii="Times New Roman" w:hAnsi="Times New Roman"/>
          <w:b/>
          <w:sz w:val="24"/>
          <w:szCs w:val="24"/>
        </w:rPr>
      </w:pPr>
      <w:r w:rsidRPr="00294385">
        <w:rPr>
          <w:rFonts w:ascii="Times New Roman" w:hAnsi="Times New Roman"/>
          <w:b/>
          <w:sz w:val="24"/>
          <w:szCs w:val="24"/>
        </w:rPr>
        <w:t>Условия в</w:t>
      </w:r>
      <w:r>
        <w:rPr>
          <w:rFonts w:ascii="Times New Roman" w:hAnsi="Times New Roman"/>
          <w:b/>
          <w:sz w:val="24"/>
          <w:szCs w:val="24"/>
        </w:rPr>
        <w:t>озникновения и становления опыта</w:t>
      </w:r>
    </w:p>
    <w:p w:rsidR="00500B7B" w:rsidRDefault="00500B7B" w:rsidP="00500B7B">
      <w:pPr>
        <w:ind w:firstLine="708"/>
        <w:rPr>
          <w:rFonts w:ascii="Times New Roman" w:hAnsi="Times New Roman"/>
          <w:b/>
          <w:sz w:val="24"/>
          <w:szCs w:val="24"/>
        </w:rPr>
      </w:pPr>
    </w:p>
    <w:p w:rsidR="00500B7B" w:rsidRDefault="00500B7B" w:rsidP="00500B7B">
      <w:pPr>
        <w:ind w:firstLine="708"/>
        <w:jc w:val="both"/>
        <w:rPr>
          <w:rFonts w:ascii="Times New Roman" w:hAnsi="Times New Roman"/>
          <w:sz w:val="24"/>
          <w:szCs w:val="24"/>
        </w:rPr>
      </w:pPr>
      <w:r>
        <w:rPr>
          <w:rFonts w:ascii="Times New Roman" w:hAnsi="Times New Roman"/>
          <w:sz w:val="24"/>
          <w:szCs w:val="24"/>
        </w:rPr>
        <w:t>Искусство – необходимая часть жизни человека. Искусство – это его душа. «Проблема духовности стоит очень остро  в нашем обществе», - повторяем мы постоянно и ищем пути решения этой проблемы в правильном воспитании Человека уже в самом начале его пути, в детстве.</w:t>
      </w:r>
      <w:r w:rsidRPr="00294385">
        <w:rPr>
          <w:sz w:val="24"/>
          <w:szCs w:val="24"/>
        </w:rPr>
        <w:t xml:space="preserve"> </w:t>
      </w:r>
      <w:r w:rsidRPr="00294385">
        <w:rPr>
          <w:rFonts w:ascii="Times New Roman" w:hAnsi="Times New Roman"/>
          <w:sz w:val="24"/>
          <w:szCs w:val="24"/>
        </w:rPr>
        <w:t>Большая роль в этом отводится педагогам с их высоким чувством ответственности за духовно-нравственное и творческое развити</w:t>
      </w:r>
      <w:r>
        <w:rPr>
          <w:rFonts w:ascii="Times New Roman" w:hAnsi="Times New Roman"/>
          <w:sz w:val="24"/>
          <w:szCs w:val="24"/>
        </w:rPr>
        <w:t xml:space="preserve">е личности. В </w:t>
      </w:r>
      <w:proofErr w:type="spellStart"/>
      <w:r>
        <w:rPr>
          <w:rFonts w:ascii="Times New Roman" w:hAnsi="Times New Roman"/>
          <w:sz w:val="24"/>
          <w:szCs w:val="24"/>
        </w:rPr>
        <w:t>Нарьян</w:t>
      </w:r>
      <w:proofErr w:type="spellEnd"/>
      <w:r>
        <w:rPr>
          <w:rFonts w:ascii="Times New Roman" w:hAnsi="Times New Roman"/>
          <w:sz w:val="24"/>
          <w:szCs w:val="24"/>
        </w:rPr>
        <w:t xml:space="preserve"> – </w:t>
      </w:r>
      <w:proofErr w:type="spellStart"/>
      <w:r>
        <w:rPr>
          <w:rFonts w:ascii="Times New Roman" w:hAnsi="Times New Roman"/>
          <w:sz w:val="24"/>
          <w:szCs w:val="24"/>
        </w:rPr>
        <w:t>Марской</w:t>
      </w:r>
      <w:proofErr w:type="spellEnd"/>
      <w:r>
        <w:rPr>
          <w:rFonts w:ascii="Times New Roman" w:hAnsi="Times New Roman"/>
          <w:sz w:val="24"/>
          <w:szCs w:val="24"/>
        </w:rPr>
        <w:t xml:space="preserve"> школе искусств</w:t>
      </w:r>
      <w:r w:rsidRPr="00294385">
        <w:rPr>
          <w:rFonts w:ascii="Times New Roman" w:hAnsi="Times New Roman"/>
          <w:sz w:val="24"/>
          <w:szCs w:val="24"/>
        </w:rPr>
        <w:t xml:space="preserve"> осуществляет свою педагогическую деятел</w:t>
      </w:r>
      <w:r>
        <w:rPr>
          <w:rFonts w:ascii="Times New Roman" w:hAnsi="Times New Roman"/>
          <w:sz w:val="24"/>
          <w:szCs w:val="24"/>
        </w:rPr>
        <w:t>ьность Носова Любовь Петровна. За 29</w:t>
      </w:r>
      <w:r w:rsidRPr="00294385">
        <w:rPr>
          <w:rFonts w:ascii="Times New Roman" w:hAnsi="Times New Roman"/>
          <w:sz w:val="24"/>
          <w:szCs w:val="24"/>
        </w:rPr>
        <w:t xml:space="preserve"> лет работы ею накоплен большой опыт по развитию т</w:t>
      </w:r>
      <w:r>
        <w:rPr>
          <w:rFonts w:ascii="Times New Roman" w:hAnsi="Times New Roman"/>
          <w:sz w:val="24"/>
          <w:szCs w:val="24"/>
        </w:rPr>
        <w:t>ворческих способностей учащихся, формированию у детей</w:t>
      </w:r>
      <w:r w:rsidRPr="00294385">
        <w:rPr>
          <w:rFonts w:ascii="Times New Roman" w:hAnsi="Times New Roman"/>
          <w:sz w:val="24"/>
          <w:szCs w:val="24"/>
        </w:rPr>
        <w:t xml:space="preserve"> активной гражданской позиции, воспитанию духовно-нравст</w:t>
      </w:r>
      <w:r>
        <w:rPr>
          <w:rFonts w:ascii="Times New Roman" w:hAnsi="Times New Roman"/>
          <w:sz w:val="24"/>
          <w:szCs w:val="24"/>
        </w:rPr>
        <w:t>венных качеств. На протяжении 15</w:t>
      </w:r>
      <w:r w:rsidRPr="00294385">
        <w:rPr>
          <w:rFonts w:ascii="Times New Roman" w:hAnsi="Times New Roman"/>
          <w:sz w:val="24"/>
          <w:szCs w:val="24"/>
        </w:rPr>
        <w:t xml:space="preserve"> лет преподавате</w:t>
      </w:r>
      <w:r>
        <w:rPr>
          <w:rFonts w:ascii="Times New Roman" w:hAnsi="Times New Roman"/>
          <w:sz w:val="24"/>
          <w:szCs w:val="24"/>
        </w:rPr>
        <w:t xml:space="preserve">ль руководит ансамблем « </w:t>
      </w:r>
      <w:proofErr w:type="spellStart"/>
      <w:r>
        <w:rPr>
          <w:rFonts w:ascii="Times New Roman" w:hAnsi="Times New Roman"/>
          <w:sz w:val="24"/>
          <w:szCs w:val="24"/>
        </w:rPr>
        <w:t>Завлекаши</w:t>
      </w:r>
      <w:proofErr w:type="spellEnd"/>
      <w:r>
        <w:rPr>
          <w:rFonts w:ascii="Times New Roman" w:hAnsi="Times New Roman"/>
          <w:sz w:val="24"/>
          <w:szCs w:val="24"/>
        </w:rPr>
        <w:t>»</w:t>
      </w:r>
      <w:r w:rsidRPr="00294385">
        <w:rPr>
          <w:rFonts w:ascii="Times New Roman" w:hAnsi="Times New Roman"/>
          <w:sz w:val="24"/>
          <w:szCs w:val="24"/>
        </w:rPr>
        <w:t>, участн</w:t>
      </w:r>
      <w:r>
        <w:rPr>
          <w:rFonts w:ascii="Times New Roman" w:hAnsi="Times New Roman"/>
          <w:sz w:val="24"/>
          <w:szCs w:val="24"/>
        </w:rPr>
        <w:t>иками которого являются ученики 3 – 7 классов музыкального отделения школы</w:t>
      </w:r>
      <w:r w:rsidRPr="00294385">
        <w:rPr>
          <w:rFonts w:ascii="Times New Roman" w:hAnsi="Times New Roman"/>
          <w:sz w:val="24"/>
          <w:szCs w:val="24"/>
        </w:rPr>
        <w:t>.</w:t>
      </w:r>
    </w:p>
    <w:p w:rsidR="00500B7B" w:rsidRPr="006C546E" w:rsidRDefault="00500B7B" w:rsidP="00500B7B">
      <w:pPr>
        <w:ind w:firstLine="708"/>
        <w:jc w:val="both"/>
        <w:rPr>
          <w:rFonts w:ascii="Times New Roman" w:hAnsi="Times New Roman"/>
          <w:sz w:val="24"/>
          <w:szCs w:val="24"/>
        </w:rPr>
      </w:pPr>
      <w:r>
        <w:rPr>
          <w:rFonts w:ascii="Times New Roman" w:hAnsi="Times New Roman"/>
          <w:sz w:val="24"/>
          <w:szCs w:val="24"/>
        </w:rPr>
        <w:t>Народное музыкальное инструментальное исполнительство занимает одно из ведущих мест в системе музыкально – эстетического развития. Основой народного инструментального исполнительства является коллективность. « Что касается вопроса привлечения масс в самых широких размерах к активному участию в искусстве, то ясно, что из всех других видов (искусства), наиболее для этой цели, является именно коллективное занятие музыкой на … народных инструментах» - говорил русский композитор балалаечник, первый создатель и руководитель Великорусского оркестра В.В. Андреев.</w:t>
      </w:r>
      <w:r w:rsidRPr="00294385">
        <w:rPr>
          <w:rFonts w:ascii="Times New Roman" w:hAnsi="Times New Roman"/>
          <w:sz w:val="24"/>
          <w:szCs w:val="24"/>
        </w:rPr>
        <w:t xml:space="preserve"> </w:t>
      </w:r>
    </w:p>
    <w:p w:rsidR="00500B7B" w:rsidRDefault="00500B7B" w:rsidP="00500B7B">
      <w:pPr>
        <w:ind w:firstLine="708"/>
        <w:jc w:val="both"/>
        <w:rPr>
          <w:rFonts w:ascii="Times New Roman" w:hAnsi="Times New Roman"/>
          <w:sz w:val="24"/>
          <w:szCs w:val="24"/>
        </w:rPr>
      </w:pPr>
      <w:r w:rsidRPr="00294385">
        <w:rPr>
          <w:rFonts w:ascii="Times New Roman" w:hAnsi="Times New Roman"/>
          <w:sz w:val="24"/>
          <w:szCs w:val="24"/>
        </w:rPr>
        <w:t>С первых дней с</w:t>
      </w:r>
      <w:r>
        <w:rPr>
          <w:rFonts w:ascii="Times New Roman" w:hAnsi="Times New Roman"/>
          <w:sz w:val="24"/>
          <w:szCs w:val="24"/>
        </w:rPr>
        <w:t>уществования ансамбля Носова Л.П</w:t>
      </w:r>
      <w:r w:rsidRPr="00294385">
        <w:rPr>
          <w:rFonts w:ascii="Times New Roman" w:hAnsi="Times New Roman"/>
          <w:sz w:val="24"/>
          <w:szCs w:val="24"/>
        </w:rPr>
        <w:t>. старалась создать условия для удовлетворения позна</w:t>
      </w:r>
      <w:r>
        <w:rPr>
          <w:rFonts w:ascii="Times New Roman" w:hAnsi="Times New Roman"/>
          <w:sz w:val="24"/>
          <w:szCs w:val="24"/>
        </w:rPr>
        <w:t>вательных потребностей учеников</w:t>
      </w:r>
      <w:r w:rsidRPr="00294385">
        <w:rPr>
          <w:rFonts w:ascii="Times New Roman" w:hAnsi="Times New Roman"/>
          <w:sz w:val="24"/>
          <w:szCs w:val="24"/>
        </w:rPr>
        <w:t xml:space="preserve">, раскрытия </w:t>
      </w:r>
      <w:r>
        <w:rPr>
          <w:rFonts w:ascii="Times New Roman" w:hAnsi="Times New Roman"/>
          <w:sz w:val="24"/>
          <w:szCs w:val="24"/>
        </w:rPr>
        <w:t>их творческий потенциал</w:t>
      </w:r>
      <w:r w:rsidRPr="00294385">
        <w:rPr>
          <w:rFonts w:ascii="Times New Roman" w:hAnsi="Times New Roman"/>
          <w:sz w:val="24"/>
          <w:szCs w:val="24"/>
        </w:rPr>
        <w:t>. Для реализации опыта  преподаватель оптимально использует возможности специально оборудованного</w:t>
      </w:r>
      <w:r>
        <w:rPr>
          <w:rFonts w:ascii="Times New Roman" w:hAnsi="Times New Roman"/>
          <w:sz w:val="24"/>
          <w:szCs w:val="24"/>
        </w:rPr>
        <w:t xml:space="preserve"> кабинета,</w:t>
      </w:r>
      <w:r w:rsidRPr="00294385">
        <w:rPr>
          <w:rFonts w:ascii="Times New Roman" w:hAnsi="Times New Roman"/>
          <w:sz w:val="24"/>
          <w:szCs w:val="24"/>
        </w:rPr>
        <w:t xml:space="preserve"> оснащённого современными средствами обучения: ди</w:t>
      </w:r>
      <w:r>
        <w:rPr>
          <w:rFonts w:ascii="Times New Roman" w:hAnsi="Times New Roman"/>
          <w:sz w:val="24"/>
          <w:szCs w:val="24"/>
        </w:rPr>
        <w:t>дактическим материалом (нотами</w:t>
      </w:r>
      <w:r w:rsidRPr="00294385">
        <w:rPr>
          <w:rFonts w:ascii="Times New Roman" w:hAnsi="Times New Roman"/>
          <w:sz w:val="24"/>
          <w:szCs w:val="24"/>
        </w:rPr>
        <w:t>, музыкальными</w:t>
      </w:r>
      <w:r>
        <w:rPr>
          <w:rFonts w:ascii="Times New Roman" w:hAnsi="Times New Roman"/>
          <w:sz w:val="24"/>
          <w:szCs w:val="24"/>
        </w:rPr>
        <w:t xml:space="preserve"> словарями и энциклопедиями</w:t>
      </w:r>
      <w:r w:rsidRPr="00294385">
        <w:rPr>
          <w:rFonts w:ascii="Times New Roman" w:hAnsi="Times New Roman"/>
          <w:sz w:val="24"/>
          <w:szCs w:val="24"/>
        </w:rPr>
        <w:t>), демонстрационным материалом (диски</w:t>
      </w:r>
      <w:r>
        <w:rPr>
          <w:rFonts w:ascii="Times New Roman" w:hAnsi="Times New Roman"/>
          <w:sz w:val="24"/>
          <w:szCs w:val="24"/>
        </w:rPr>
        <w:t xml:space="preserve"> с записями различных известных исполнителей и коллективов</w:t>
      </w:r>
      <w:r w:rsidRPr="00294385">
        <w:rPr>
          <w:rFonts w:ascii="Times New Roman" w:hAnsi="Times New Roman"/>
          <w:sz w:val="24"/>
          <w:szCs w:val="24"/>
        </w:rPr>
        <w:t>); успешно использует Интернет-р</w:t>
      </w:r>
      <w:r>
        <w:rPr>
          <w:rFonts w:ascii="Times New Roman" w:hAnsi="Times New Roman"/>
          <w:sz w:val="24"/>
          <w:szCs w:val="24"/>
        </w:rPr>
        <w:t>есурсы (материалы Сайта школы</w:t>
      </w:r>
      <w:r w:rsidRPr="00294385">
        <w:rPr>
          <w:rFonts w:ascii="Times New Roman" w:hAnsi="Times New Roman"/>
          <w:sz w:val="24"/>
          <w:szCs w:val="24"/>
        </w:rPr>
        <w:t>, сайта Сети творче</w:t>
      </w:r>
      <w:r>
        <w:rPr>
          <w:rFonts w:ascii="Times New Roman" w:hAnsi="Times New Roman"/>
          <w:sz w:val="24"/>
          <w:szCs w:val="24"/>
        </w:rPr>
        <w:t xml:space="preserve">ских учителей </w:t>
      </w:r>
      <w:r w:rsidRPr="00294385">
        <w:rPr>
          <w:rFonts w:ascii="Times New Roman" w:hAnsi="Times New Roman"/>
          <w:sz w:val="24"/>
          <w:szCs w:val="24"/>
        </w:rPr>
        <w:t>и др.).</w:t>
      </w:r>
      <w:r>
        <w:rPr>
          <w:rFonts w:ascii="Times New Roman" w:hAnsi="Times New Roman"/>
          <w:sz w:val="24"/>
          <w:szCs w:val="24"/>
        </w:rPr>
        <w:t xml:space="preserve"> Воспитание эстетического вкуса неразделимо связано с качеством </w:t>
      </w:r>
      <w:proofErr w:type="spellStart"/>
      <w:r>
        <w:rPr>
          <w:rFonts w:ascii="Times New Roman" w:hAnsi="Times New Roman"/>
          <w:sz w:val="24"/>
          <w:szCs w:val="24"/>
        </w:rPr>
        <w:t>звукоизвлечения</w:t>
      </w:r>
      <w:proofErr w:type="spellEnd"/>
      <w:r>
        <w:rPr>
          <w:rFonts w:ascii="Times New Roman" w:hAnsi="Times New Roman"/>
          <w:sz w:val="24"/>
          <w:szCs w:val="24"/>
        </w:rPr>
        <w:t xml:space="preserve"> на инструменте, что обеспечивается наличием в кабинете концертных инструментов – балалаек, фортепиано, баяна,  ударных инструментов: треугольники, трещотки, ложки, металлофон, бубен и др.</w:t>
      </w:r>
    </w:p>
    <w:p w:rsidR="00500B7B" w:rsidRDefault="00500B7B" w:rsidP="006D6EDB">
      <w:pPr>
        <w:ind w:firstLine="708"/>
        <w:jc w:val="both"/>
        <w:rPr>
          <w:rFonts w:ascii="Times New Roman" w:hAnsi="Times New Roman"/>
          <w:sz w:val="24"/>
          <w:szCs w:val="24"/>
        </w:rPr>
      </w:pPr>
      <w:r>
        <w:rPr>
          <w:rFonts w:ascii="Times New Roman" w:hAnsi="Times New Roman"/>
          <w:sz w:val="24"/>
          <w:szCs w:val="24"/>
        </w:rPr>
        <w:t>Учитывая интересы учащихся</w:t>
      </w:r>
      <w:r w:rsidRPr="00294385">
        <w:rPr>
          <w:rFonts w:ascii="Times New Roman" w:hAnsi="Times New Roman"/>
          <w:sz w:val="24"/>
          <w:szCs w:val="24"/>
        </w:rPr>
        <w:t xml:space="preserve"> и результаты диагностики развития творческих способностей, педагог постоянно ищет разнообразные способы творческого самовыр</w:t>
      </w:r>
      <w:r>
        <w:rPr>
          <w:rFonts w:ascii="Times New Roman" w:hAnsi="Times New Roman"/>
          <w:sz w:val="24"/>
          <w:szCs w:val="24"/>
        </w:rPr>
        <w:t>ажения. Для этого создает в ансамбле</w:t>
      </w:r>
      <w:r w:rsidRPr="00294385">
        <w:rPr>
          <w:rFonts w:ascii="Times New Roman" w:hAnsi="Times New Roman"/>
          <w:sz w:val="24"/>
          <w:szCs w:val="24"/>
        </w:rPr>
        <w:t xml:space="preserve"> доброжелательную творческую атмосферу успеха, работает не тольк</w:t>
      </w:r>
      <w:r>
        <w:rPr>
          <w:rFonts w:ascii="Times New Roman" w:hAnsi="Times New Roman"/>
          <w:sz w:val="24"/>
          <w:szCs w:val="24"/>
        </w:rPr>
        <w:t>о над развитием технических навыков у учащихся</w:t>
      </w:r>
      <w:r w:rsidRPr="00294385">
        <w:rPr>
          <w:rFonts w:ascii="Times New Roman" w:hAnsi="Times New Roman"/>
          <w:sz w:val="24"/>
          <w:szCs w:val="24"/>
        </w:rPr>
        <w:t>, но и воспитывает у них музыкальный вкус, культуру музыкального мышления, расширяет их кругозор, вырабатывая тем самым систему ценностных ориент</w:t>
      </w:r>
      <w:r>
        <w:rPr>
          <w:rFonts w:ascii="Times New Roman" w:hAnsi="Times New Roman"/>
          <w:sz w:val="24"/>
          <w:szCs w:val="24"/>
        </w:rPr>
        <w:t xml:space="preserve">аций в музыке. Ансамбль </w:t>
      </w:r>
    </w:p>
    <w:p w:rsidR="00500B7B" w:rsidRDefault="00500B7B" w:rsidP="00500B7B">
      <w:pPr>
        <w:jc w:val="both"/>
        <w:rPr>
          <w:rFonts w:ascii="Times New Roman" w:hAnsi="Times New Roman"/>
          <w:i/>
          <w:sz w:val="24"/>
          <w:szCs w:val="24"/>
        </w:rPr>
      </w:pPr>
      <w:r>
        <w:rPr>
          <w:rFonts w:ascii="Times New Roman" w:hAnsi="Times New Roman"/>
          <w:sz w:val="24"/>
          <w:szCs w:val="24"/>
        </w:rPr>
        <w:t xml:space="preserve">« </w:t>
      </w:r>
      <w:proofErr w:type="spellStart"/>
      <w:r>
        <w:rPr>
          <w:rFonts w:ascii="Times New Roman" w:hAnsi="Times New Roman"/>
          <w:sz w:val="24"/>
          <w:szCs w:val="24"/>
        </w:rPr>
        <w:t>Завлекаши</w:t>
      </w:r>
      <w:proofErr w:type="spellEnd"/>
      <w:r>
        <w:rPr>
          <w:rFonts w:ascii="Times New Roman" w:hAnsi="Times New Roman"/>
          <w:sz w:val="24"/>
          <w:szCs w:val="24"/>
        </w:rPr>
        <w:t>» под руководством Носовой Л.П.</w:t>
      </w:r>
      <w:r w:rsidRPr="00294385">
        <w:rPr>
          <w:rFonts w:ascii="Times New Roman" w:hAnsi="Times New Roman"/>
          <w:sz w:val="24"/>
          <w:szCs w:val="24"/>
        </w:rPr>
        <w:t xml:space="preserve"> ведет активную музыкально-просвети</w:t>
      </w:r>
      <w:r>
        <w:rPr>
          <w:rFonts w:ascii="Times New Roman" w:hAnsi="Times New Roman"/>
          <w:sz w:val="24"/>
          <w:szCs w:val="24"/>
        </w:rPr>
        <w:t>тельскую деятельность в школе</w:t>
      </w:r>
      <w:r w:rsidRPr="00294385">
        <w:rPr>
          <w:rFonts w:ascii="Times New Roman" w:hAnsi="Times New Roman"/>
          <w:sz w:val="24"/>
          <w:szCs w:val="24"/>
        </w:rPr>
        <w:t>, городе</w:t>
      </w:r>
      <w:r>
        <w:rPr>
          <w:rFonts w:ascii="Times New Roman" w:hAnsi="Times New Roman"/>
          <w:sz w:val="24"/>
          <w:szCs w:val="24"/>
        </w:rPr>
        <w:t xml:space="preserve"> и выезжают за пределы округа.</w:t>
      </w:r>
    </w:p>
    <w:p w:rsidR="006D6EDB" w:rsidRPr="001813DD" w:rsidRDefault="006D6EDB" w:rsidP="00500B7B">
      <w:pPr>
        <w:jc w:val="both"/>
        <w:rPr>
          <w:rFonts w:ascii="Times New Roman" w:hAnsi="Times New Roman"/>
          <w:i/>
          <w:sz w:val="24"/>
          <w:szCs w:val="24"/>
        </w:rPr>
      </w:pPr>
    </w:p>
    <w:p w:rsidR="006D6EDB" w:rsidRPr="00294385" w:rsidRDefault="00500B7B" w:rsidP="006D6EDB">
      <w:pPr>
        <w:ind w:firstLine="708"/>
        <w:jc w:val="center"/>
        <w:rPr>
          <w:rFonts w:ascii="Times New Roman" w:hAnsi="Times New Roman"/>
          <w:b/>
          <w:sz w:val="24"/>
          <w:szCs w:val="24"/>
        </w:rPr>
      </w:pPr>
      <w:r w:rsidRPr="00294385">
        <w:rPr>
          <w:rFonts w:ascii="Times New Roman" w:hAnsi="Times New Roman"/>
          <w:b/>
          <w:sz w:val="24"/>
          <w:szCs w:val="24"/>
        </w:rPr>
        <w:lastRenderedPageBreak/>
        <w:t>Актуальность опыта</w:t>
      </w:r>
    </w:p>
    <w:p w:rsidR="00500B7B" w:rsidRPr="00294385" w:rsidRDefault="00500B7B" w:rsidP="00500B7B">
      <w:pPr>
        <w:ind w:firstLine="540"/>
        <w:jc w:val="both"/>
        <w:rPr>
          <w:rFonts w:ascii="Times New Roman" w:hAnsi="Times New Roman"/>
          <w:sz w:val="24"/>
          <w:szCs w:val="24"/>
        </w:rPr>
      </w:pPr>
      <w:r w:rsidRPr="00294385">
        <w:rPr>
          <w:rFonts w:ascii="Times New Roman" w:hAnsi="Times New Roman" w:cs="Times New Roman"/>
          <w:color w:val="000000"/>
          <w:spacing w:val="-7"/>
          <w:sz w:val="24"/>
          <w:szCs w:val="24"/>
        </w:rPr>
        <w:t xml:space="preserve">Эстетическое воспитание подрастающего поколения – неотъемлемая и составная часть процесса формирования </w:t>
      </w:r>
      <w:r w:rsidRPr="00294385">
        <w:rPr>
          <w:rFonts w:ascii="Times New Roman" w:hAnsi="Times New Roman" w:cs="Times New Roman"/>
          <w:b/>
          <w:i/>
          <w:color w:val="000000"/>
          <w:spacing w:val="-7"/>
          <w:sz w:val="24"/>
          <w:szCs w:val="24"/>
        </w:rPr>
        <w:t>всесторонне развитой творческой личности</w:t>
      </w:r>
      <w:r w:rsidRPr="00294385">
        <w:rPr>
          <w:rFonts w:ascii="Times New Roman" w:hAnsi="Times New Roman" w:cs="Times New Roman"/>
          <w:color w:val="000000"/>
          <w:spacing w:val="-7"/>
          <w:sz w:val="24"/>
          <w:szCs w:val="24"/>
        </w:rPr>
        <w:t xml:space="preserve">. На всех этапах развития общества этой проблеме уделялось большое внимание, а в настоящее время она приобретает </w:t>
      </w:r>
      <w:r w:rsidRPr="00294385">
        <w:rPr>
          <w:rFonts w:ascii="Times New Roman" w:hAnsi="Times New Roman" w:cs="Times New Roman"/>
          <w:b/>
          <w:i/>
          <w:color w:val="000000"/>
          <w:spacing w:val="-7"/>
          <w:sz w:val="24"/>
          <w:szCs w:val="24"/>
        </w:rPr>
        <w:t>особую актуальность и остроту</w:t>
      </w:r>
      <w:r w:rsidRPr="00294385">
        <w:rPr>
          <w:rFonts w:ascii="Times New Roman" w:hAnsi="Times New Roman" w:cs="Times New Roman"/>
          <w:color w:val="000000"/>
          <w:spacing w:val="-7"/>
          <w:sz w:val="24"/>
          <w:szCs w:val="24"/>
        </w:rPr>
        <w:t xml:space="preserve"> в связи с ростом влияния на молодежь различных течений музыкальной культуры. Вместе с тем </w:t>
      </w:r>
      <w:r w:rsidRPr="00294385">
        <w:rPr>
          <w:rFonts w:ascii="Times New Roman" w:hAnsi="Times New Roman" w:cs="Times New Roman"/>
          <w:b/>
          <w:i/>
          <w:color w:val="000000"/>
          <w:spacing w:val="-7"/>
          <w:sz w:val="24"/>
          <w:szCs w:val="24"/>
        </w:rPr>
        <w:t>д</w:t>
      </w:r>
      <w:r w:rsidRPr="00294385">
        <w:rPr>
          <w:rFonts w:ascii="Times New Roman" w:hAnsi="Times New Roman"/>
          <w:b/>
          <w:i/>
          <w:sz w:val="24"/>
          <w:szCs w:val="24"/>
        </w:rPr>
        <w:t>уховно-нравственное воспитание</w:t>
      </w:r>
      <w:r w:rsidRPr="00294385">
        <w:rPr>
          <w:rFonts w:ascii="Times New Roman" w:hAnsi="Times New Roman"/>
          <w:sz w:val="24"/>
          <w:szCs w:val="24"/>
        </w:rPr>
        <w:t xml:space="preserve"> молодежи тоже остается одним из </w:t>
      </w:r>
      <w:r w:rsidRPr="00294385">
        <w:rPr>
          <w:rFonts w:ascii="Times New Roman" w:hAnsi="Times New Roman"/>
          <w:b/>
          <w:i/>
          <w:sz w:val="24"/>
          <w:szCs w:val="24"/>
        </w:rPr>
        <w:t>приоритетных направлений современной системы образования</w:t>
      </w:r>
      <w:r w:rsidRPr="00294385">
        <w:rPr>
          <w:rFonts w:ascii="Times New Roman" w:hAnsi="Times New Roman"/>
          <w:sz w:val="24"/>
          <w:szCs w:val="24"/>
        </w:rPr>
        <w:t>. В настоящее время, когда в России идет процесс определения ценностных ориентиров, соответствующих современным реалиям, ведущей проблемой для общества становится обретение духовного стержня. Необходимо преодолеть духовную разобщенность общества, сохранить духовное целомудрие. И большая роль в этом отводится педагогам, которые должны наметить правильные ориентиры, подвести своих воспитанников к истинному пути, на котором душа человека может развиваться, достигать зрелости и совершенства.  В своей ра</w:t>
      </w:r>
      <w:r>
        <w:rPr>
          <w:rFonts w:ascii="Times New Roman" w:hAnsi="Times New Roman"/>
          <w:sz w:val="24"/>
          <w:szCs w:val="24"/>
        </w:rPr>
        <w:t>боте с учащимися Носова Л.П.</w:t>
      </w:r>
      <w:r w:rsidRPr="00294385">
        <w:rPr>
          <w:rFonts w:ascii="Times New Roman" w:hAnsi="Times New Roman"/>
          <w:sz w:val="24"/>
          <w:szCs w:val="24"/>
        </w:rPr>
        <w:t xml:space="preserve"> старается уделять большое внимание их духовно-нравственному и творческому развитию.</w:t>
      </w:r>
      <w:r w:rsidRPr="00294385">
        <w:rPr>
          <w:rFonts w:ascii="Times New Roman" w:hAnsi="Times New Roman"/>
          <w:b/>
          <w:i/>
          <w:sz w:val="24"/>
          <w:szCs w:val="24"/>
        </w:rPr>
        <w:t xml:space="preserve"> </w:t>
      </w:r>
    </w:p>
    <w:p w:rsidR="00500B7B" w:rsidRPr="002E3A41" w:rsidRDefault="00500B7B" w:rsidP="00500B7B">
      <w:pPr>
        <w:ind w:firstLine="540"/>
        <w:jc w:val="both"/>
        <w:rPr>
          <w:rFonts w:ascii="Times New Roman" w:hAnsi="Times New Roman"/>
          <w:sz w:val="24"/>
          <w:szCs w:val="24"/>
        </w:rPr>
      </w:pPr>
      <w:r>
        <w:rPr>
          <w:rFonts w:ascii="Times New Roman" w:hAnsi="Times New Roman" w:cs="Times New Roman"/>
          <w:color w:val="000000"/>
          <w:spacing w:val="-7"/>
          <w:sz w:val="24"/>
          <w:szCs w:val="24"/>
        </w:rPr>
        <w:t>Ансамблевая игра</w:t>
      </w:r>
      <w:r w:rsidRPr="00294385">
        <w:rPr>
          <w:rFonts w:ascii="Times New Roman" w:hAnsi="Times New Roman" w:cs="Times New Roman"/>
          <w:color w:val="000000"/>
          <w:spacing w:val="-7"/>
          <w:sz w:val="24"/>
          <w:szCs w:val="24"/>
        </w:rPr>
        <w:t xml:space="preserve"> является наиболее общедоступной формой </w:t>
      </w:r>
      <w:proofErr w:type="spellStart"/>
      <w:r w:rsidRPr="00294385">
        <w:rPr>
          <w:rFonts w:ascii="Times New Roman" w:hAnsi="Times New Roman" w:cs="Times New Roman"/>
          <w:color w:val="000000"/>
          <w:spacing w:val="-7"/>
          <w:sz w:val="24"/>
          <w:szCs w:val="24"/>
        </w:rPr>
        <w:t>музицирования</w:t>
      </w:r>
      <w:proofErr w:type="spellEnd"/>
      <w:r w:rsidRPr="00294385">
        <w:rPr>
          <w:rFonts w:ascii="Times New Roman" w:hAnsi="Times New Roman" w:cs="Times New Roman"/>
          <w:color w:val="000000"/>
          <w:spacing w:val="-7"/>
          <w:sz w:val="24"/>
          <w:szCs w:val="24"/>
        </w:rPr>
        <w:t>, и поэтому може</w:t>
      </w:r>
      <w:r>
        <w:rPr>
          <w:rFonts w:ascii="Times New Roman" w:hAnsi="Times New Roman" w:cs="Times New Roman"/>
          <w:color w:val="000000"/>
          <w:spacing w:val="-7"/>
          <w:sz w:val="24"/>
          <w:szCs w:val="24"/>
        </w:rPr>
        <w:t xml:space="preserve">т успешно решать как задачи </w:t>
      </w:r>
      <w:r w:rsidRPr="00294385">
        <w:rPr>
          <w:rFonts w:ascii="Times New Roman" w:hAnsi="Times New Roman" w:cs="Times New Roman"/>
          <w:color w:val="000000"/>
          <w:spacing w:val="-7"/>
          <w:sz w:val="24"/>
          <w:szCs w:val="24"/>
        </w:rPr>
        <w:t xml:space="preserve">музыкального развития, так и  задачи воспитания. В последнее время, несмотря на широкое развитие самодеятельности и системы дополнительного образования, </w:t>
      </w:r>
      <w:r w:rsidRPr="00294385">
        <w:rPr>
          <w:rFonts w:ascii="Times New Roman" w:hAnsi="Times New Roman" w:cs="Times New Roman"/>
          <w:b/>
          <w:i/>
          <w:color w:val="000000"/>
          <w:spacing w:val="-7"/>
          <w:sz w:val="24"/>
          <w:szCs w:val="24"/>
        </w:rPr>
        <w:t>качество учебно-воспитательной работы и уровень исп</w:t>
      </w:r>
      <w:r>
        <w:rPr>
          <w:rFonts w:ascii="Times New Roman" w:hAnsi="Times New Roman" w:cs="Times New Roman"/>
          <w:b/>
          <w:i/>
          <w:color w:val="000000"/>
          <w:spacing w:val="-7"/>
          <w:sz w:val="24"/>
          <w:szCs w:val="24"/>
        </w:rPr>
        <w:t>олнительского мастерства музыкальных</w:t>
      </w:r>
      <w:r w:rsidRPr="00294385">
        <w:rPr>
          <w:rFonts w:ascii="Times New Roman" w:hAnsi="Times New Roman" w:cs="Times New Roman"/>
          <w:b/>
          <w:i/>
          <w:color w:val="000000"/>
          <w:spacing w:val="-7"/>
          <w:sz w:val="24"/>
          <w:szCs w:val="24"/>
        </w:rPr>
        <w:t xml:space="preserve"> коллективов остаются невысокими</w:t>
      </w:r>
      <w:r w:rsidRPr="00294385">
        <w:rPr>
          <w:rFonts w:ascii="Times New Roman" w:hAnsi="Times New Roman" w:cs="Times New Roman"/>
          <w:color w:val="000000"/>
          <w:spacing w:val="-7"/>
          <w:sz w:val="24"/>
          <w:szCs w:val="24"/>
        </w:rPr>
        <w:t xml:space="preserve">. Немаловажную роль в решении этой </w:t>
      </w:r>
      <w:r w:rsidRPr="00294385">
        <w:rPr>
          <w:rFonts w:ascii="Times New Roman" w:hAnsi="Times New Roman" w:cs="Times New Roman"/>
          <w:b/>
          <w:i/>
          <w:color w:val="000000"/>
          <w:spacing w:val="-7"/>
          <w:sz w:val="24"/>
          <w:szCs w:val="24"/>
        </w:rPr>
        <w:t>проблемы</w:t>
      </w:r>
      <w:r w:rsidRPr="00294385">
        <w:rPr>
          <w:rFonts w:ascii="Times New Roman" w:hAnsi="Times New Roman" w:cs="Times New Roman"/>
          <w:color w:val="000000"/>
          <w:spacing w:val="-7"/>
          <w:sz w:val="24"/>
          <w:szCs w:val="24"/>
        </w:rPr>
        <w:t xml:space="preserve"> играет концертно-просветительская деятел</w:t>
      </w:r>
      <w:r>
        <w:rPr>
          <w:rFonts w:ascii="Times New Roman" w:hAnsi="Times New Roman" w:cs="Times New Roman"/>
          <w:color w:val="000000"/>
          <w:spacing w:val="-7"/>
          <w:sz w:val="24"/>
          <w:szCs w:val="24"/>
        </w:rPr>
        <w:t>ьность,</w:t>
      </w:r>
      <w:r w:rsidRPr="00294385">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популяризация ансамблевого исполнительства</w:t>
      </w:r>
      <w:r w:rsidRPr="00294385">
        <w:rPr>
          <w:rFonts w:ascii="Times New Roman" w:hAnsi="Times New Roman" w:cs="Times New Roman"/>
          <w:color w:val="000000"/>
          <w:spacing w:val="-7"/>
          <w:sz w:val="24"/>
          <w:szCs w:val="24"/>
        </w:rPr>
        <w:t>.</w:t>
      </w:r>
    </w:p>
    <w:p w:rsidR="00500B7B" w:rsidRPr="00294385" w:rsidRDefault="006D6EDB" w:rsidP="00500B7B">
      <w:pPr>
        <w:ind w:firstLine="540"/>
        <w:jc w:val="both"/>
        <w:rPr>
          <w:rFonts w:ascii="Times New Roman" w:hAnsi="Times New Roman"/>
          <w:sz w:val="24"/>
          <w:szCs w:val="24"/>
        </w:rPr>
      </w:pPr>
      <w:r>
        <w:rPr>
          <w:rFonts w:ascii="Times New Roman" w:hAnsi="Times New Roman"/>
          <w:sz w:val="24"/>
          <w:szCs w:val="24"/>
        </w:rPr>
        <w:t>Ансамбль «</w:t>
      </w:r>
      <w:proofErr w:type="spellStart"/>
      <w:r w:rsidR="00500B7B">
        <w:rPr>
          <w:rFonts w:ascii="Times New Roman" w:hAnsi="Times New Roman"/>
          <w:sz w:val="24"/>
          <w:szCs w:val="24"/>
        </w:rPr>
        <w:t>Завлекаши</w:t>
      </w:r>
      <w:proofErr w:type="spellEnd"/>
      <w:r w:rsidR="00500B7B">
        <w:rPr>
          <w:rFonts w:ascii="Times New Roman" w:hAnsi="Times New Roman"/>
          <w:sz w:val="24"/>
          <w:szCs w:val="24"/>
        </w:rPr>
        <w:t>» под руководством Носовой Л.П</w:t>
      </w:r>
      <w:r w:rsidR="00500B7B" w:rsidRPr="00294385">
        <w:rPr>
          <w:rFonts w:ascii="Times New Roman" w:hAnsi="Times New Roman"/>
          <w:sz w:val="24"/>
          <w:szCs w:val="24"/>
        </w:rPr>
        <w:t>. ведет активную музыкально-просветительскую деятельность, в процессе которой сложились определенные традиции, самой важной из них является непрерывное стремление к самосовершенствованию, творческому поиску новых путей и метод</w:t>
      </w:r>
      <w:r w:rsidR="00500B7B">
        <w:rPr>
          <w:rFonts w:ascii="Times New Roman" w:hAnsi="Times New Roman"/>
          <w:sz w:val="24"/>
          <w:szCs w:val="24"/>
        </w:rPr>
        <w:t>ов работы с детским ансамблем.</w:t>
      </w:r>
      <w:r w:rsidR="00500B7B" w:rsidRPr="00294385">
        <w:rPr>
          <w:rFonts w:ascii="Times New Roman" w:hAnsi="Times New Roman"/>
          <w:sz w:val="24"/>
          <w:szCs w:val="24"/>
        </w:rPr>
        <w:t xml:space="preserve"> </w:t>
      </w:r>
    </w:p>
    <w:p w:rsidR="00500B7B" w:rsidRPr="00294385" w:rsidRDefault="00500B7B" w:rsidP="00500B7B">
      <w:pPr>
        <w:shd w:val="clear" w:color="auto" w:fill="FFFFFF"/>
        <w:ind w:firstLine="709"/>
        <w:jc w:val="both"/>
        <w:rPr>
          <w:rFonts w:ascii="Times New Roman" w:hAnsi="Times New Roman"/>
          <w:sz w:val="24"/>
          <w:szCs w:val="24"/>
        </w:rPr>
      </w:pPr>
      <w:r w:rsidRPr="00294385">
        <w:rPr>
          <w:rFonts w:ascii="Times New Roman" w:hAnsi="Times New Roman"/>
          <w:color w:val="000000"/>
          <w:sz w:val="24"/>
          <w:szCs w:val="24"/>
        </w:rPr>
        <w:t>Педагогическая деятельность, как и любая другая, имеет не только количественную меру, но и качественные характеристики. Содержание и организацию педагогического труда можно правильно оценить, лишь определив уровень творческого отношения педагога к своей деятельности, который отражает степень реализации им своих возможностей при достижении поставленных целей. Творческий характер педагогической деятельности</w:t>
      </w:r>
      <w:r>
        <w:rPr>
          <w:rFonts w:ascii="Times New Roman" w:hAnsi="Times New Roman"/>
          <w:color w:val="000000"/>
          <w:sz w:val="24"/>
          <w:szCs w:val="24"/>
        </w:rPr>
        <w:t>,</w:t>
      </w:r>
      <w:r w:rsidRPr="00294385">
        <w:rPr>
          <w:rFonts w:ascii="Times New Roman" w:hAnsi="Times New Roman"/>
          <w:color w:val="000000"/>
          <w:sz w:val="24"/>
          <w:szCs w:val="24"/>
        </w:rPr>
        <w:t xml:space="preserve"> поэтому является важнейшей ее объективной характеристикой. Это обусловлено тем, что многообразие педагогических ситуаций, их неоднозначность требуют вариативных подходов к анализу и решению вытекающих из них задач. Поэтому педагог уделяет большое внимание творческому р</w:t>
      </w:r>
      <w:r>
        <w:rPr>
          <w:rFonts w:ascii="Times New Roman" w:hAnsi="Times New Roman"/>
          <w:color w:val="000000"/>
          <w:sz w:val="24"/>
          <w:szCs w:val="24"/>
        </w:rPr>
        <w:t>азвитию учеников.</w:t>
      </w:r>
    </w:p>
    <w:p w:rsidR="00500B7B" w:rsidRPr="00294385" w:rsidRDefault="00500B7B" w:rsidP="00500B7B">
      <w:pPr>
        <w:ind w:firstLine="567"/>
        <w:jc w:val="both"/>
        <w:rPr>
          <w:rFonts w:ascii="Times New Roman" w:hAnsi="Times New Roman"/>
          <w:sz w:val="24"/>
          <w:szCs w:val="24"/>
        </w:rPr>
      </w:pPr>
      <w:r w:rsidRPr="00294385">
        <w:rPr>
          <w:rFonts w:ascii="Times New Roman" w:hAnsi="Times New Roman"/>
          <w:sz w:val="24"/>
          <w:szCs w:val="24"/>
        </w:rPr>
        <w:t>Следовательно, актуальность выбора данной темы диктуется потребностями соврем</w:t>
      </w:r>
      <w:r>
        <w:rPr>
          <w:rFonts w:ascii="Times New Roman" w:hAnsi="Times New Roman"/>
          <w:sz w:val="24"/>
          <w:szCs w:val="24"/>
        </w:rPr>
        <w:t>енного образования. Носова Л.П. считает, что для создания  интереса у детей</w:t>
      </w:r>
      <w:r w:rsidRPr="00294385">
        <w:rPr>
          <w:rFonts w:ascii="Times New Roman" w:hAnsi="Times New Roman"/>
          <w:sz w:val="24"/>
          <w:szCs w:val="24"/>
        </w:rPr>
        <w:t xml:space="preserve"> к</w:t>
      </w:r>
      <w:r>
        <w:rPr>
          <w:rFonts w:ascii="Times New Roman" w:hAnsi="Times New Roman"/>
          <w:sz w:val="24"/>
          <w:szCs w:val="24"/>
        </w:rPr>
        <w:t xml:space="preserve"> </w:t>
      </w:r>
      <w:proofErr w:type="spellStart"/>
      <w:r>
        <w:rPr>
          <w:rFonts w:ascii="Times New Roman" w:hAnsi="Times New Roman"/>
          <w:sz w:val="24"/>
          <w:szCs w:val="24"/>
        </w:rPr>
        <w:t>музицированию</w:t>
      </w:r>
      <w:proofErr w:type="spellEnd"/>
      <w:r w:rsidRPr="00294385">
        <w:rPr>
          <w:rFonts w:ascii="Times New Roman" w:hAnsi="Times New Roman"/>
          <w:sz w:val="24"/>
          <w:szCs w:val="24"/>
        </w:rPr>
        <w:t>, для развития их познавательной, творческой активности необходим поиск инновационных  форм, методов, приёмов обучения, создание оптимальных условий для самореализации личности.</w:t>
      </w:r>
    </w:p>
    <w:p w:rsidR="00500B7B" w:rsidRPr="00294385" w:rsidRDefault="00500B7B" w:rsidP="00500B7B">
      <w:pPr>
        <w:ind w:firstLine="540"/>
        <w:jc w:val="center"/>
        <w:rPr>
          <w:rFonts w:ascii="Times New Roman" w:hAnsi="Times New Roman"/>
          <w:b/>
          <w:sz w:val="24"/>
          <w:szCs w:val="24"/>
        </w:rPr>
      </w:pPr>
      <w:r w:rsidRPr="00294385">
        <w:rPr>
          <w:rFonts w:ascii="Times New Roman" w:hAnsi="Times New Roman"/>
          <w:b/>
          <w:sz w:val="24"/>
          <w:szCs w:val="24"/>
        </w:rPr>
        <w:t>Ведущая педагогическая идея</w:t>
      </w:r>
    </w:p>
    <w:p w:rsidR="00500B7B" w:rsidRPr="00294385" w:rsidRDefault="00500B7B" w:rsidP="00500B7B">
      <w:pPr>
        <w:ind w:firstLine="708"/>
        <w:jc w:val="both"/>
        <w:rPr>
          <w:rFonts w:ascii="Times New Roman" w:hAnsi="Times New Roman"/>
          <w:sz w:val="24"/>
          <w:szCs w:val="24"/>
        </w:rPr>
      </w:pPr>
      <w:r w:rsidRPr="00294385">
        <w:rPr>
          <w:rFonts w:ascii="Times New Roman" w:hAnsi="Times New Roman"/>
          <w:sz w:val="24"/>
          <w:szCs w:val="24"/>
        </w:rPr>
        <w:t xml:space="preserve">Вся музыкально-просветительская </w:t>
      </w:r>
      <w:r>
        <w:rPr>
          <w:rFonts w:ascii="Times New Roman" w:hAnsi="Times New Roman"/>
          <w:sz w:val="24"/>
          <w:szCs w:val="24"/>
        </w:rPr>
        <w:t>деятельность ансамбля</w:t>
      </w:r>
      <w:r w:rsidRPr="00294385">
        <w:rPr>
          <w:rFonts w:ascii="Times New Roman" w:hAnsi="Times New Roman"/>
          <w:sz w:val="24"/>
          <w:szCs w:val="24"/>
        </w:rPr>
        <w:t xml:space="preserve"> направлена на всесторо</w:t>
      </w:r>
      <w:r>
        <w:rPr>
          <w:rFonts w:ascii="Times New Roman" w:hAnsi="Times New Roman"/>
          <w:sz w:val="24"/>
          <w:szCs w:val="24"/>
        </w:rPr>
        <w:t>ннее развитие личности учащегося</w:t>
      </w:r>
      <w:r w:rsidRPr="00294385">
        <w:rPr>
          <w:rFonts w:ascii="Times New Roman" w:hAnsi="Times New Roman"/>
          <w:sz w:val="24"/>
          <w:szCs w:val="24"/>
        </w:rPr>
        <w:t xml:space="preserve">. Следовательно, </w:t>
      </w:r>
      <w:r w:rsidRPr="00294385">
        <w:rPr>
          <w:rFonts w:ascii="Times New Roman" w:hAnsi="Times New Roman"/>
          <w:b/>
          <w:i/>
          <w:sz w:val="24"/>
          <w:szCs w:val="24"/>
        </w:rPr>
        <w:t>ведущая педагогическая идея</w:t>
      </w:r>
      <w:r w:rsidRPr="00294385">
        <w:rPr>
          <w:rFonts w:ascii="Times New Roman" w:hAnsi="Times New Roman"/>
          <w:sz w:val="24"/>
          <w:szCs w:val="24"/>
        </w:rPr>
        <w:t xml:space="preserve"> заключается в создании психолого-педагогических и организационных условий для творческо</w:t>
      </w:r>
      <w:r>
        <w:rPr>
          <w:rFonts w:ascii="Times New Roman" w:hAnsi="Times New Roman"/>
          <w:sz w:val="24"/>
          <w:szCs w:val="24"/>
        </w:rPr>
        <w:t xml:space="preserve">го развития ребёнка средствами коллективного </w:t>
      </w:r>
      <w:proofErr w:type="spellStart"/>
      <w:r>
        <w:rPr>
          <w:rFonts w:ascii="Times New Roman" w:hAnsi="Times New Roman"/>
          <w:sz w:val="24"/>
          <w:szCs w:val="24"/>
        </w:rPr>
        <w:t>музицирования</w:t>
      </w:r>
      <w:proofErr w:type="spellEnd"/>
      <w:r>
        <w:rPr>
          <w:rFonts w:ascii="Times New Roman" w:hAnsi="Times New Roman"/>
          <w:sz w:val="24"/>
          <w:szCs w:val="24"/>
        </w:rPr>
        <w:t>.</w:t>
      </w:r>
    </w:p>
    <w:p w:rsidR="00500B7B" w:rsidRPr="00294385" w:rsidRDefault="00500B7B" w:rsidP="00500B7B">
      <w:pPr>
        <w:ind w:firstLine="708"/>
        <w:jc w:val="both"/>
        <w:rPr>
          <w:rFonts w:ascii="Times New Roman" w:hAnsi="Times New Roman"/>
          <w:sz w:val="24"/>
          <w:szCs w:val="24"/>
        </w:rPr>
      </w:pPr>
      <w:r w:rsidRPr="00294385">
        <w:rPr>
          <w:rFonts w:ascii="Times New Roman" w:hAnsi="Times New Roman"/>
          <w:b/>
          <w:i/>
          <w:sz w:val="24"/>
          <w:szCs w:val="24"/>
        </w:rPr>
        <w:t>Цель</w:t>
      </w:r>
      <w:r w:rsidR="006D6EDB">
        <w:rPr>
          <w:rFonts w:ascii="Times New Roman" w:hAnsi="Times New Roman"/>
          <w:sz w:val="24"/>
          <w:szCs w:val="24"/>
        </w:rPr>
        <w:t xml:space="preserve">: </w:t>
      </w:r>
      <w:r w:rsidRPr="00294385">
        <w:rPr>
          <w:rFonts w:ascii="Times New Roman" w:hAnsi="Times New Roman"/>
          <w:sz w:val="24"/>
          <w:szCs w:val="24"/>
        </w:rPr>
        <w:t>повышение уровня исполнительског</w:t>
      </w:r>
      <w:r>
        <w:rPr>
          <w:rFonts w:ascii="Times New Roman" w:hAnsi="Times New Roman"/>
          <w:sz w:val="24"/>
          <w:szCs w:val="24"/>
        </w:rPr>
        <w:t>о мастерства ансамбля в целом и каждого ученика</w:t>
      </w:r>
      <w:r w:rsidRPr="00294385">
        <w:rPr>
          <w:rFonts w:ascii="Times New Roman" w:hAnsi="Times New Roman"/>
          <w:sz w:val="24"/>
          <w:szCs w:val="24"/>
        </w:rPr>
        <w:t xml:space="preserve"> в отдельности, раскрыт</w:t>
      </w:r>
      <w:r>
        <w:rPr>
          <w:rFonts w:ascii="Times New Roman" w:hAnsi="Times New Roman"/>
          <w:sz w:val="24"/>
          <w:szCs w:val="24"/>
        </w:rPr>
        <w:t>ие творческого потенциала учащегося</w:t>
      </w:r>
      <w:r w:rsidRPr="00294385">
        <w:rPr>
          <w:rFonts w:ascii="Times New Roman" w:hAnsi="Times New Roman"/>
          <w:sz w:val="24"/>
          <w:szCs w:val="24"/>
        </w:rPr>
        <w:t>, формирование духовно-нравственной и гражданской позиции.</w:t>
      </w:r>
    </w:p>
    <w:p w:rsidR="00500B7B" w:rsidRPr="00294385" w:rsidRDefault="00500B7B" w:rsidP="00500B7B">
      <w:pPr>
        <w:shd w:val="clear" w:color="auto" w:fill="FFFFFF"/>
        <w:ind w:firstLine="708"/>
        <w:jc w:val="both"/>
        <w:rPr>
          <w:rFonts w:ascii="Times New Roman" w:hAnsi="Times New Roman"/>
          <w:color w:val="000000"/>
          <w:sz w:val="24"/>
          <w:szCs w:val="24"/>
        </w:rPr>
      </w:pPr>
      <w:r w:rsidRPr="00294385">
        <w:rPr>
          <w:rFonts w:ascii="Times New Roman" w:hAnsi="Times New Roman" w:cs="Times New Roman"/>
          <w:color w:val="000000"/>
          <w:sz w:val="24"/>
          <w:szCs w:val="24"/>
        </w:rPr>
        <w:t>Одной из специфиче</w:t>
      </w:r>
      <w:r>
        <w:rPr>
          <w:rFonts w:ascii="Times New Roman" w:hAnsi="Times New Roman" w:cs="Times New Roman"/>
          <w:color w:val="000000"/>
          <w:sz w:val="24"/>
          <w:szCs w:val="24"/>
        </w:rPr>
        <w:t xml:space="preserve">ских особенностей ансамблевого </w:t>
      </w:r>
      <w:proofErr w:type="spellStart"/>
      <w:r>
        <w:rPr>
          <w:rFonts w:ascii="Times New Roman" w:hAnsi="Times New Roman" w:cs="Times New Roman"/>
          <w:color w:val="000000"/>
          <w:sz w:val="24"/>
          <w:szCs w:val="24"/>
        </w:rPr>
        <w:t>музицирования</w:t>
      </w:r>
      <w:proofErr w:type="spellEnd"/>
      <w:r w:rsidRPr="00294385">
        <w:rPr>
          <w:rFonts w:ascii="Times New Roman" w:hAnsi="Times New Roman" w:cs="Times New Roman"/>
          <w:color w:val="000000"/>
          <w:sz w:val="24"/>
          <w:szCs w:val="24"/>
        </w:rPr>
        <w:t xml:space="preserve"> является возможность объединения в один исп</w:t>
      </w:r>
      <w:r>
        <w:rPr>
          <w:rFonts w:ascii="Times New Roman" w:hAnsi="Times New Roman" w:cs="Times New Roman"/>
          <w:color w:val="000000"/>
          <w:sz w:val="24"/>
          <w:szCs w:val="24"/>
        </w:rPr>
        <w:t xml:space="preserve">олнительский коллектив детей с разными музыкальными способностями и физическими данными. Первое, с чего начинается работа </w:t>
      </w:r>
      <w:r>
        <w:rPr>
          <w:rFonts w:ascii="Times New Roman" w:hAnsi="Times New Roman" w:cs="Times New Roman"/>
          <w:color w:val="000000"/>
          <w:sz w:val="24"/>
          <w:szCs w:val="24"/>
        </w:rPr>
        <w:lastRenderedPageBreak/>
        <w:t>ансамбля, - это подбор участников коллектива, равных по своей музыкальной подготовке и владению инструментом. Учитывая музыкальные и технические возможности учащихся, они распределяются по партиям и занимают своё место в ансамбле.</w:t>
      </w:r>
      <w:r w:rsidRPr="00294385">
        <w:rPr>
          <w:rFonts w:ascii="Times New Roman" w:hAnsi="Times New Roman" w:cs="Times New Roman"/>
          <w:color w:val="000000"/>
          <w:sz w:val="24"/>
          <w:szCs w:val="24"/>
        </w:rPr>
        <w:t xml:space="preserve"> </w:t>
      </w:r>
      <w:r>
        <w:rPr>
          <w:rFonts w:ascii="Times New Roman" w:hAnsi="Times New Roman"/>
          <w:color w:val="000000"/>
          <w:sz w:val="24"/>
          <w:szCs w:val="24"/>
        </w:rPr>
        <w:t>Все</w:t>
      </w:r>
      <w:r w:rsidRPr="00294385">
        <w:rPr>
          <w:rFonts w:ascii="Times New Roman" w:hAnsi="Times New Roman"/>
          <w:color w:val="000000"/>
          <w:sz w:val="24"/>
          <w:szCs w:val="24"/>
        </w:rPr>
        <w:t xml:space="preserve"> навыки фор</w:t>
      </w:r>
      <w:r>
        <w:rPr>
          <w:rFonts w:ascii="Times New Roman" w:hAnsi="Times New Roman"/>
          <w:color w:val="000000"/>
          <w:sz w:val="24"/>
          <w:szCs w:val="24"/>
        </w:rPr>
        <w:t xml:space="preserve">мируются в репетиционной </w:t>
      </w:r>
      <w:r w:rsidRPr="00294385">
        <w:rPr>
          <w:rFonts w:ascii="Times New Roman" w:hAnsi="Times New Roman"/>
          <w:color w:val="000000"/>
          <w:sz w:val="24"/>
          <w:szCs w:val="24"/>
        </w:rPr>
        <w:t xml:space="preserve"> рабо</w:t>
      </w:r>
      <w:r w:rsidRPr="00294385">
        <w:rPr>
          <w:rFonts w:ascii="Times New Roman" w:hAnsi="Times New Roman"/>
          <w:color w:val="000000"/>
          <w:sz w:val="24"/>
          <w:szCs w:val="24"/>
        </w:rPr>
        <w:softHyphen/>
        <w:t>те, в основе которой лежат коллективные занятия, воспитыва</w:t>
      </w:r>
      <w:r w:rsidRPr="00294385">
        <w:rPr>
          <w:rFonts w:ascii="Times New Roman" w:hAnsi="Times New Roman"/>
          <w:color w:val="000000"/>
          <w:sz w:val="24"/>
          <w:szCs w:val="24"/>
        </w:rPr>
        <w:softHyphen/>
        <w:t xml:space="preserve">ющие «чувство локтя», общую ответственность за исполнение. И </w:t>
      </w:r>
      <w:r>
        <w:rPr>
          <w:rFonts w:ascii="Times New Roman" w:hAnsi="Times New Roman"/>
          <w:color w:val="000000"/>
          <w:sz w:val="24"/>
          <w:szCs w:val="24"/>
        </w:rPr>
        <w:t>здесь многое зависит от руководителя</w:t>
      </w:r>
      <w:r w:rsidRPr="00294385">
        <w:rPr>
          <w:rFonts w:ascii="Times New Roman" w:hAnsi="Times New Roman"/>
          <w:color w:val="000000"/>
          <w:sz w:val="24"/>
          <w:szCs w:val="24"/>
        </w:rPr>
        <w:t>, от его умения дать каждо</w:t>
      </w:r>
      <w:r w:rsidRPr="00294385">
        <w:rPr>
          <w:rFonts w:ascii="Times New Roman" w:hAnsi="Times New Roman"/>
          <w:color w:val="000000"/>
          <w:sz w:val="24"/>
          <w:szCs w:val="24"/>
        </w:rPr>
        <w:softHyphen/>
        <w:t xml:space="preserve">му участнику коллектива равноправную возможность полнее проявить </w:t>
      </w:r>
      <w:r>
        <w:rPr>
          <w:rFonts w:ascii="Times New Roman" w:hAnsi="Times New Roman"/>
          <w:color w:val="000000"/>
          <w:sz w:val="24"/>
          <w:szCs w:val="24"/>
        </w:rPr>
        <w:t xml:space="preserve">себя во имя общей </w:t>
      </w:r>
      <w:r w:rsidRPr="00294385">
        <w:rPr>
          <w:rFonts w:ascii="Times New Roman" w:hAnsi="Times New Roman"/>
          <w:color w:val="000000"/>
          <w:sz w:val="24"/>
          <w:szCs w:val="24"/>
        </w:rPr>
        <w:t xml:space="preserve"> цели, от его у</w:t>
      </w:r>
      <w:r>
        <w:rPr>
          <w:rFonts w:ascii="Times New Roman" w:hAnsi="Times New Roman"/>
          <w:color w:val="000000"/>
          <w:sz w:val="24"/>
          <w:szCs w:val="24"/>
        </w:rPr>
        <w:t>ме</w:t>
      </w:r>
      <w:r>
        <w:rPr>
          <w:rFonts w:ascii="Times New Roman" w:hAnsi="Times New Roman"/>
          <w:color w:val="000000"/>
          <w:sz w:val="24"/>
          <w:szCs w:val="24"/>
        </w:rPr>
        <w:softHyphen/>
        <w:t>ния воспитать у каждого учащегося</w:t>
      </w:r>
      <w:r w:rsidRPr="00294385">
        <w:rPr>
          <w:rFonts w:ascii="Times New Roman" w:hAnsi="Times New Roman"/>
          <w:color w:val="000000"/>
          <w:sz w:val="24"/>
          <w:szCs w:val="24"/>
        </w:rPr>
        <w:t xml:space="preserve"> желание создавать произведение искусства сообща. </w:t>
      </w:r>
    </w:p>
    <w:p w:rsidR="00500B7B" w:rsidRPr="00294385" w:rsidRDefault="00500B7B" w:rsidP="00500B7B">
      <w:pPr>
        <w:shd w:val="clear" w:color="auto" w:fill="FFFFFF"/>
        <w:ind w:firstLine="708"/>
        <w:jc w:val="both"/>
        <w:rPr>
          <w:rFonts w:ascii="Times New Roman" w:hAnsi="Times New Roman"/>
          <w:color w:val="000000"/>
          <w:sz w:val="24"/>
          <w:szCs w:val="24"/>
        </w:rPr>
      </w:pPr>
      <w:proofErr w:type="gramStart"/>
      <w:r>
        <w:rPr>
          <w:rFonts w:ascii="Times New Roman" w:hAnsi="Times New Roman" w:cs="Times New Roman"/>
          <w:color w:val="000000"/>
          <w:sz w:val="24"/>
          <w:szCs w:val="24"/>
        </w:rPr>
        <w:t xml:space="preserve">Коллективное </w:t>
      </w:r>
      <w:proofErr w:type="spellStart"/>
      <w:r>
        <w:rPr>
          <w:rFonts w:ascii="Times New Roman" w:hAnsi="Times New Roman" w:cs="Times New Roman"/>
          <w:color w:val="000000"/>
          <w:sz w:val="24"/>
          <w:szCs w:val="24"/>
        </w:rPr>
        <w:t>музицирование</w:t>
      </w:r>
      <w:proofErr w:type="spellEnd"/>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успешно</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решает</w:t>
      </w:r>
      <w:r w:rsidRPr="00294385">
        <w:rPr>
          <w:rFonts w:ascii="Times New Roman" w:hAnsi="Times New Roman"/>
          <w:color w:val="000000"/>
          <w:sz w:val="24"/>
          <w:szCs w:val="24"/>
        </w:rPr>
        <w:t xml:space="preserve"> </w:t>
      </w:r>
      <w:r w:rsidRPr="00294385">
        <w:rPr>
          <w:rFonts w:ascii="Times New Roman" w:hAnsi="Times New Roman" w:cs="Times New Roman"/>
          <w:b/>
          <w:i/>
          <w:color w:val="000000"/>
          <w:sz w:val="24"/>
          <w:szCs w:val="24"/>
        </w:rPr>
        <w:t>следующие</w:t>
      </w:r>
      <w:r w:rsidRPr="00294385">
        <w:rPr>
          <w:rFonts w:ascii="Times New Roman" w:hAnsi="Times New Roman"/>
          <w:b/>
          <w:i/>
          <w:color w:val="000000"/>
          <w:sz w:val="24"/>
          <w:szCs w:val="24"/>
        </w:rPr>
        <w:t xml:space="preserve"> </w:t>
      </w:r>
      <w:r w:rsidRPr="00294385">
        <w:rPr>
          <w:rFonts w:ascii="Times New Roman" w:hAnsi="Times New Roman" w:cs="Times New Roman"/>
          <w:b/>
          <w:i/>
          <w:color w:val="000000"/>
          <w:sz w:val="24"/>
          <w:szCs w:val="24"/>
        </w:rPr>
        <w:t>задачи</w:t>
      </w:r>
      <w:r w:rsidRPr="00294385">
        <w:rPr>
          <w:rFonts w:ascii="Times New Roman" w:hAnsi="Times New Roman"/>
          <w:i/>
          <w:color w:val="000000"/>
          <w:sz w:val="24"/>
          <w:szCs w:val="24"/>
        </w:rPr>
        <w:t>:</w:t>
      </w:r>
      <w:r w:rsidRPr="00294385">
        <w:rPr>
          <w:rFonts w:ascii="Times New Roman" w:hAnsi="Times New Roman"/>
          <w:sz w:val="24"/>
          <w:szCs w:val="24"/>
        </w:rPr>
        <w:t xml:space="preserve"> </w:t>
      </w:r>
      <w:r w:rsidRPr="00294385">
        <w:rPr>
          <w:rFonts w:ascii="Times New Roman" w:hAnsi="Times New Roman" w:cs="Times New Roman"/>
          <w:color w:val="000000"/>
          <w:sz w:val="24"/>
          <w:szCs w:val="24"/>
        </w:rPr>
        <w:t>музыкального</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развития</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и</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вооружения</w:t>
      </w:r>
      <w:r w:rsidRPr="00294385">
        <w:rPr>
          <w:rFonts w:ascii="Times New Roman" w:hAnsi="Times New Roman"/>
          <w:color w:val="000000"/>
          <w:sz w:val="24"/>
          <w:szCs w:val="24"/>
        </w:rPr>
        <w:t xml:space="preserve"> подрастающего    </w:t>
      </w:r>
      <w:r w:rsidRPr="00294385">
        <w:rPr>
          <w:rFonts w:ascii="Times New Roman" w:hAnsi="Times New Roman" w:cs="Times New Roman"/>
          <w:color w:val="000000"/>
          <w:sz w:val="24"/>
          <w:szCs w:val="24"/>
        </w:rPr>
        <w:t>поколения системой</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ценностных</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ориентации</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в</w:t>
      </w:r>
      <w:r w:rsidRPr="00294385">
        <w:rPr>
          <w:rFonts w:ascii="Times New Roman" w:hAnsi="Times New Roman"/>
          <w:color w:val="000000"/>
          <w:sz w:val="24"/>
          <w:szCs w:val="24"/>
        </w:rPr>
        <w:t xml:space="preserve"> </w:t>
      </w:r>
      <w:r>
        <w:rPr>
          <w:rFonts w:ascii="Times New Roman" w:hAnsi="Times New Roman" w:cs="Times New Roman"/>
          <w:color w:val="000000"/>
          <w:sz w:val="24"/>
          <w:szCs w:val="24"/>
        </w:rPr>
        <w:t>музыке:</w:t>
      </w:r>
      <w:r>
        <w:rPr>
          <w:rFonts w:ascii="Times New Roman" w:hAnsi="Times New Roman"/>
          <w:color w:val="000000"/>
          <w:sz w:val="24"/>
          <w:szCs w:val="24"/>
        </w:rPr>
        <w:t xml:space="preserve"> </w:t>
      </w:r>
      <w:r w:rsidRPr="00294385">
        <w:rPr>
          <w:rFonts w:ascii="Times New Roman" w:hAnsi="Times New Roman"/>
          <w:color w:val="000000"/>
          <w:sz w:val="24"/>
          <w:szCs w:val="24"/>
        </w:rPr>
        <w:t>развити</w:t>
      </w:r>
      <w:r w:rsidRPr="00294385">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ансамблевого исполнительства</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общевоспитательные</w:t>
      </w:r>
      <w:r w:rsidRPr="00294385">
        <w:rPr>
          <w:rFonts w:ascii="Times New Roman" w:hAnsi="Times New Roman"/>
          <w:color w:val="000000"/>
          <w:sz w:val="24"/>
          <w:szCs w:val="24"/>
        </w:rPr>
        <w:t xml:space="preserve"> (эстетическое, духовно-</w:t>
      </w:r>
      <w:r w:rsidRPr="00294385">
        <w:rPr>
          <w:rFonts w:ascii="Times New Roman" w:hAnsi="Times New Roman" w:cs="Times New Roman"/>
          <w:color w:val="000000"/>
          <w:sz w:val="24"/>
          <w:szCs w:val="24"/>
        </w:rPr>
        <w:t>нравственное, гражданско-патриотическое</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воспитание</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коммуникативные</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общение</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участников</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коллектива</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между</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собой,</w:t>
      </w:r>
      <w:r w:rsidRPr="00294385">
        <w:rPr>
          <w:rFonts w:ascii="Times New Roman" w:hAnsi="Times New Roman"/>
          <w:color w:val="000000"/>
          <w:sz w:val="24"/>
          <w:szCs w:val="24"/>
        </w:rPr>
        <w:t xml:space="preserve"> с руководителем, </w:t>
      </w:r>
      <w:r w:rsidRPr="00294385">
        <w:rPr>
          <w:rFonts w:ascii="Times New Roman" w:hAnsi="Times New Roman" w:cs="Times New Roman"/>
          <w:color w:val="000000"/>
          <w:sz w:val="24"/>
          <w:szCs w:val="24"/>
        </w:rPr>
        <w:t>со</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зрителем</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и</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т</w:t>
      </w:r>
      <w:r w:rsidRPr="00294385">
        <w:rPr>
          <w:rFonts w:ascii="Times New Roman" w:hAnsi="Times New Roman"/>
          <w:color w:val="000000"/>
          <w:sz w:val="24"/>
          <w:szCs w:val="24"/>
        </w:rPr>
        <w:t>.</w:t>
      </w:r>
      <w:r w:rsidRPr="00294385">
        <w:rPr>
          <w:rFonts w:ascii="Times New Roman" w:hAnsi="Times New Roman" w:cs="Times New Roman"/>
          <w:color w:val="000000"/>
          <w:sz w:val="24"/>
          <w:szCs w:val="24"/>
        </w:rPr>
        <w:t>д</w:t>
      </w:r>
      <w:r w:rsidRPr="00294385">
        <w:rPr>
          <w:rFonts w:ascii="Times New Roman" w:hAnsi="Times New Roman"/>
          <w:color w:val="000000"/>
          <w:sz w:val="24"/>
          <w:szCs w:val="24"/>
        </w:rPr>
        <w:t>.).</w:t>
      </w:r>
      <w:proofErr w:type="gramEnd"/>
    </w:p>
    <w:p w:rsidR="00500B7B" w:rsidRPr="00294385" w:rsidRDefault="00500B7B" w:rsidP="00500B7B">
      <w:pPr>
        <w:shd w:val="clear" w:color="auto" w:fill="FFFFFF"/>
        <w:spacing w:before="5"/>
        <w:ind w:firstLine="753"/>
        <w:jc w:val="center"/>
        <w:rPr>
          <w:rFonts w:ascii="Times New Roman" w:hAnsi="Times New Roman"/>
          <w:b/>
          <w:color w:val="000000"/>
          <w:sz w:val="24"/>
          <w:szCs w:val="24"/>
        </w:rPr>
      </w:pPr>
      <w:r w:rsidRPr="00294385">
        <w:rPr>
          <w:rFonts w:ascii="Times New Roman" w:hAnsi="Times New Roman"/>
          <w:b/>
          <w:color w:val="000000"/>
          <w:sz w:val="24"/>
          <w:szCs w:val="24"/>
        </w:rPr>
        <w:t>Длительность работы над опытом</w:t>
      </w:r>
    </w:p>
    <w:p w:rsidR="00500B7B" w:rsidRPr="00294385" w:rsidRDefault="00500B7B" w:rsidP="00500B7B">
      <w:pPr>
        <w:shd w:val="clear" w:color="auto" w:fill="FFFFFF"/>
        <w:spacing w:before="5"/>
        <w:ind w:firstLine="753"/>
        <w:jc w:val="both"/>
        <w:rPr>
          <w:rFonts w:ascii="Times New Roman" w:hAnsi="Times New Roman"/>
          <w:color w:val="000000"/>
          <w:sz w:val="24"/>
          <w:szCs w:val="24"/>
        </w:rPr>
      </w:pPr>
      <w:r w:rsidRPr="00294385">
        <w:rPr>
          <w:rFonts w:ascii="Times New Roman" w:hAnsi="Times New Roman"/>
          <w:color w:val="000000"/>
          <w:sz w:val="24"/>
          <w:szCs w:val="24"/>
        </w:rPr>
        <w:t>Работа преподавателя по творческому и духовно-</w:t>
      </w:r>
      <w:r>
        <w:rPr>
          <w:rFonts w:ascii="Times New Roman" w:hAnsi="Times New Roman"/>
          <w:color w:val="000000"/>
          <w:sz w:val="24"/>
          <w:szCs w:val="24"/>
        </w:rPr>
        <w:t xml:space="preserve">нравственному развитию учащихся средствами коллективного </w:t>
      </w:r>
      <w:proofErr w:type="spellStart"/>
      <w:r>
        <w:rPr>
          <w:rFonts w:ascii="Times New Roman" w:hAnsi="Times New Roman"/>
          <w:color w:val="000000"/>
          <w:sz w:val="24"/>
          <w:szCs w:val="24"/>
        </w:rPr>
        <w:t>музицирования</w:t>
      </w:r>
      <w:proofErr w:type="spellEnd"/>
      <w:r w:rsidRPr="00294385">
        <w:rPr>
          <w:rFonts w:ascii="Times New Roman" w:hAnsi="Times New Roman"/>
          <w:color w:val="000000"/>
          <w:sz w:val="24"/>
          <w:szCs w:val="24"/>
        </w:rPr>
        <w:t xml:space="preserve"> охватывает п</w:t>
      </w:r>
      <w:r>
        <w:rPr>
          <w:rFonts w:ascii="Times New Roman" w:hAnsi="Times New Roman"/>
          <w:color w:val="000000"/>
          <w:sz w:val="24"/>
          <w:szCs w:val="24"/>
        </w:rPr>
        <w:t>ериод 15</w:t>
      </w:r>
      <w:r w:rsidRPr="00294385">
        <w:rPr>
          <w:rFonts w:ascii="Times New Roman" w:hAnsi="Times New Roman"/>
          <w:color w:val="000000"/>
          <w:sz w:val="24"/>
          <w:szCs w:val="24"/>
        </w:rPr>
        <w:t xml:space="preserve"> лет,  </w:t>
      </w:r>
      <w:r>
        <w:rPr>
          <w:rFonts w:ascii="Times New Roman" w:hAnsi="Times New Roman"/>
          <w:color w:val="000000"/>
          <w:sz w:val="24"/>
          <w:szCs w:val="24"/>
        </w:rPr>
        <w:t>в течение которого Носова Л. П.</w:t>
      </w:r>
      <w:r w:rsidRPr="00294385">
        <w:rPr>
          <w:rFonts w:ascii="Times New Roman" w:hAnsi="Times New Roman"/>
          <w:color w:val="000000"/>
          <w:sz w:val="24"/>
          <w:szCs w:val="24"/>
        </w:rPr>
        <w:t xml:space="preserve"> была р</w:t>
      </w:r>
      <w:r>
        <w:rPr>
          <w:rFonts w:ascii="Times New Roman" w:hAnsi="Times New Roman"/>
          <w:color w:val="000000"/>
          <w:sz w:val="24"/>
          <w:szCs w:val="24"/>
        </w:rPr>
        <w:t xml:space="preserve">уководителем ансамбля « </w:t>
      </w:r>
      <w:proofErr w:type="spellStart"/>
      <w:r>
        <w:rPr>
          <w:rFonts w:ascii="Times New Roman" w:hAnsi="Times New Roman"/>
          <w:color w:val="000000"/>
          <w:sz w:val="24"/>
          <w:szCs w:val="24"/>
        </w:rPr>
        <w:t>Завлекаши</w:t>
      </w:r>
      <w:proofErr w:type="spellEnd"/>
      <w:r>
        <w:rPr>
          <w:rFonts w:ascii="Times New Roman" w:hAnsi="Times New Roman"/>
          <w:color w:val="000000"/>
          <w:sz w:val="24"/>
          <w:szCs w:val="24"/>
        </w:rPr>
        <w:t>»</w:t>
      </w:r>
      <w:r w:rsidRPr="00294385">
        <w:rPr>
          <w:rFonts w:ascii="Times New Roman" w:hAnsi="Times New Roman"/>
          <w:color w:val="000000"/>
          <w:sz w:val="24"/>
          <w:szCs w:val="24"/>
        </w:rPr>
        <w:t>. С момента</w:t>
      </w:r>
      <w:r>
        <w:rPr>
          <w:rFonts w:ascii="Times New Roman" w:hAnsi="Times New Roman"/>
          <w:color w:val="000000"/>
          <w:sz w:val="24"/>
          <w:szCs w:val="24"/>
        </w:rPr>
        <w:t xml:space="preserve"> организации ансамбля</w:t>
      </w:r>
      <w:r w:rsidRPr="00294385">
        <w:rPr>
          <w:rFonts w:ascii="Times New Roman" w:hAnsi="Times New Roman"/>
          <w:color w:val="000000"/>
          <w:sz w:val="24"/>
          <w:szCs w:val="24"/>
        </w:rPr>
        <w:t xml:space="preserve"> ею разработана система комплексного подхода к духовно-нравственному воспитанию и развитию т</w:t>
      </w:r>
      <w:r>
        <w:rPr>
          <w:rFonts w:ascii="Times New Roman" w:hAnsi="Times New Roman"/>
          <w:color w:val="000000"/>
          <w:sz w:val="24"/>
          <w:szCs w:val="24"/>
        </w:rPr>
        <w:t>ворческих способностей учащихся</w:t>
      </w:r>
      <w:r w:rsidRPr="00294385">
        <w:rPr>
          <w:rFonts w:ascii="Times New Roman" w:hAnsi="Times New Roman"/>
          <w:color w:val="000000"/>
          <w:sz w:val="24"/>
          <w:szCs w:val="24"/>
        </w:rPr>
        <w:t xml:space="preserve"> через музыкально-просветительскую деятельность, определены пути оптимизации учебно-воспитательного проц</w:t>
      </w:r>
      <w:r>
        <w:rPr>
          <w:rFonts w:ascii="Times New Roman" w:hAnsi="Times New Roman"/>
          <w:color w:val="000000"/>
          <w:sz w:val="24"/>
          <w:szCs w:val="24"/>
        </w:rPr>
        <w:t xml:space="preserve">есса, найден свой ансамблевый «почерк». </w:t>
      </w:r>
    </w:p>
    <w:p w:rsidR="00500B7B" w:rsidRPr="00294385" w:rsidRDefault="00500B7B" w:rsidP="00500B7B">
      <w:pPr>
        <w:shd w:val="clear" w:color="auto" w:fill="FFFFFF"/>
        <w:spacing w:before="5"/>
        <w:ind w:firstLine="753"/>
        <w:jc w:val="center"/>
        <w:rPr>
          <w:rFonts w:ascii="Times New Roman" w:hAnsi="Times New Roman"/>
          <w:b/>
          <w:color w:val="000000"/>
          <w:sz w:val="24"/>
          <w:szCs w:val="24"/>
        </w:rPr>
      </w:pPr>
      <w:r w:rsidRPr="00294385">
        <w:rPr>
          <w:rFonts w:ascii="Times New Roman" w:hAnsi="Times New Roman"/>
          <w:b/>
          <w:color w:val="000000"/>
          <w:sz w:val="24"/>
          <w:szCs w:val="24"/>
        </w:rPr>
        <w:t>Диапазон опыта</w:t>
      </w:r>
    </w:p>
    <w:p w:rsidR="00500B7B" w:rsidRPr="00294385" w:rsidRDefault="00500B7B" w:rsidP="00500B7B">
      <w:pPr>
        <w:shd w:val="clear" w:color="auto" w:fill="FFFFFF"/>
        <w:spacing w:before="5"/>
        <w:jc w:val="both"/>
        <w:rPr>
          <w:rFonts w:ascii="Times New Roman" w:hAnsi="Times New Roman"/>
          <w:color w:val="000000"/>
          <w:sz w:val="24"/>
          <w:szCs w:val="24"/>
        </w:rPr>
      </w:pPr>
      <w:r>
        <w:rPr>
          <w:rFonts w:ascii="Times New Roman" w:hAnsi="Times New Roman"/>
          <w:color w:val="000000"/>
          <w:sz w:val="24"/>
          <w:szCs w:val="24"/>
        </w:rPr>
        <w:t>Представленный опыт является единой системой « урок – внеклассная работа».</w:t>
      </w:r>
    </w:p>
    <w:p w:rsidR="00500B7B" w:rsidRPr="00294385" w:rsidRDefault="00500B7B" w:rsidP="00500B7B">
      <w:pPr>
        <w:shd w:val="clear" w:color="auto" w:fill="FFFFFF"/>
        <w:tabs>
          <w:tab w:val="left" w:pos="1018"/>
        </w:tabs>
        <w:jc w:val="center"/>
        <w:rPr>
          <w:rFonts w:ascii="Times New Roman" w:hAnsi="Times New Roman"/>
          <w:b/>
          <w:color w:val="000000"/>
          <w:sz w:val="24"/>
          <w:szCs w:val="24"/>
        </w:rPr>
      </w:pPr>
      <w:r w:rsidRPr="00294385">
        <w:rPr>
          <w:rFonts w:ascii="Times New Roman" w:hAnsi="Times New Roman"/>
          <w:b/>
          <w:color w:val="000000"/>
          <w:sz w:val="24"/>
          <w:szCs w:val="24"/>
        </w:rPr>
        <w:t>Теоретическая база опыта</w:t>
      </w:r>
    </w:p>
    <w:p w:rsidR="00500B7B" w:rsidRPr="00294385" w:rsidRDefault="00500B7B" w:rsidP="00500B7B">
      <w:pPr>
        <w:shd w:val="clear" w:color="auto" w:fill="FFFFFF"/>
        <w:tabs>
          <w:tab w:val="left" w:pos="0"/>
        </w:tabs>
        <w:jc w:val="both"/>
        <w:rPr>
          <w:rFonts w:ascii="Times New Roman" w:hAnsi="Times New Roman"/>
          <w:color w:val="000000"/>
          <w:sz w:val="24"/>
          <w:szCs w:val="24"/>
        </w:rPr>
      </w:pPr>
      <w:r w:rsidRPr="00294385">
        <w:rPr>
          <w:rFonts w:ascii="Times New Roman" w:hAnsi="Times New Roman"/>
          <w:color w:val="000000"/>
          <w:sz w:val="24"/>
          <w:szCs w:val="24"/>
        </w:rPr>
        <w:tab/>
        <w:t xml:space="preserve">В основе педагогического опыта преподавателя лежат научные исследования В.А. Сухомлинского, А.С. Макаренко, М.Д. Виноградовой, Л.И. Новиковой, М.П. Шульц в области педагогики по вопросам коллективного воспитания, обеспечения творческого саморазвития личности в коллективе, выявления наиболее эффективных форм организации и разработки принципов и методов стимулирования коллективной творческой деятельности. </w:t>
      </w:r>
      <w:proofErr w:type="gramStart"/>
      <w:r w:rsidRPr="00294385">
        <w:rPr>
          <w:rFonts w:ascii="Times New Roman" w:hAnsi="Times New Roman"/>
          <w:color w:val="000000"/>
          <w:sz w:val="24"/>
          <w:szCs w:val="24"/>
        </w:rPr>
        <w:t>Современную концепцию воспитательного коллектива педагог рассматривает как «своеобразную модель общества, отражающую не столько форму его организации, сколько те отношения, которые ему присущи,  ту атмосферу, которая ему свойственна, ту систему человеческих це</w:t>
      </w:r>
      <w:r>
        <w:rPr>
          <w:rFonts w:ascii="Times New Roman" w:hAnsi="Times New Roman"/>
          <w:color w:val="000000"/>
          <w:sz w:val="24"/>
          <w:szCs w:val="24"/>
        </w:rPr>
        <w:t>нностей, которая в нем принята».</w:t>
      </w:r>
      <w:proofErr w:type="gramEnd"/>
      <w:r w:rsidRPr="00294385">
        <w:rPr>
          <w:rFonts w:ascii="Times New Roman" w:hAnsi="Times New Roman"/>
          <w:color w:val="000000"/>
          <w:sz w:val="24"/>
          <w:szCs w:val="24"/>
        </w:rPr>
        <w:t xml:space="preserve"> Препод</w:t>
      </w:r>
      <w:r>
        <w:rPr>
          <w:rFonts w:ascii="Times New Roman" w:hAnsi="Times New Roman"/>
          <w:color w:val="000000"/>
          <w:sz w:val="24"/>
          <w:szCs w:val="24"/>
        </w:rPr>
        <w:t>аватель в своей работе с музыкальным</w:t>
      </w:r>
      <w:r w:rsidRPr="00294385">
        <w:rPr>
          <w:rFonts w:ascii="Times New Roman" w:hAnsi="Times New Roman"/>
          <w:color w:val="000000"/>
          <w:sz w:val="24"/>
          <w:szCs w:val="24"/>
        </w:rPr>
        <w:t xml:space="preserve"> коллективом опирается на общие музыкально-дидактические принципы обучения, сформулированными Г.М. Цыпиным: увеличение объема используемого музыкального материала, установка на овладение необходимыми исполнительскими навыками, увеличение меры теоретической емкости занятий, акцент на тво</w:t>
      </w:r>
      <w:r>
        <w:rPr>
          <w:rFonts w:ascii="Times New Roman" w:hAnsi="Times New Roman"/>
          <w:color w:val="000000"/>
          <w:sz w:val="24"/>
          <w:szCs w:val="24"/>
        </w:rPr>
        <w:t>рческую инициативу исполнителей.</w:t>
      </w:r>
      <w:r w:rsidRPr="00294385">
        <w:rPr>
          <w:rFonts w:ascii="Times New Roman" w:hAnsi="Times New Roman"/>
          <w:color w:val="000000"/>
          <w:sz w:val="24"/>
          <w:szCs w:val="24"/>
        </w:rPr>
        <w:t xml:space="preserve"> </w:t>
      </w:r>
    </w:p>
    <w:p w:rsidR="00500B7B" w:rsidRDefault="00500B7B" w:rsidP="00500B7B">
      <w:pPr>
        <w:shd w:val="clear" w:color="auto" w:fill="FFFFFF"/>
        <w:tabs>
          <w:tab w:val="left" w:pos="0"/>
        </w:tabs>
        <w:jc w:val="both"/>
        <w:rPr>
          <w:rFonts w:ascii="Times New Roman" w:hAnsi="Times New Roman"/>
          <w:color w:val="000000"/>
          <w:sz w:val="24"/>
          <w:szCs w:val="24"/>
        </w:rPr>
      </w:pPr>
      <w:r w:rsidRPr="00294385">
        <w:rPr>
          <w:rFonts w:ascii="Times New Roman" w:hAnsi="Times New Roman"/>
          <w:color w:val="000000"/>
          <w:sz w:val="24"/>
          <w:szCs w:val="24"/>
        </w:rPr>
        <w:tab/>
        <w:t>Бо</w:t>
      </w:r>
      <w:r>
        <w:rPr>
          <w:rFonts w:ascii="Times New Roman" w:hAnsi="Times New Roman"/>
          <w:color w:val="000000"/>
          <w:sz w:val="24"/>
          <w:szCs w:val="24"/>
        </w:rPr>
        <w:t>льшое внимание руководитель ансамбля</w:t>
      </w:r>
      <w:r w:rsidRPr="00294385">
        <w:rPr>
          <w:rFonts w:ascii="Times New Roman" w:hAnsi="Times New Roman"/>
          <w:color w:val="000000"/>
          <w:sz w:val="24"/>
          <w:szCs w:val="24"/>
        </w:rPr>
        <w:t xml:space="preserve"> уделяет концертному выступлению как важной составной части учебно-воспитательного процесса. По этому поводу высказывал свою точку зрения Б.М. Теплов: «Нельзя сочинять, играть, рисовать и т.д. только для упражнения в данной деятельности; необходимо, чтоб какая-то часть художественной деятельности ребенка была направлена на создание продукта, который на кого-либо должен оказать возд</w:t>
      </w:r>
      <w:r>
        <w:rPr>
          <w:rFonts w:ascii="Times New Roman" w:hAnsi="Times New Roman"/>
          <w:color w:val="000000"/>
          <w:sz w:val="24"/>
          <w:szCs w:val="24"/>
        </w:rPr>
        <w:t xml:space="preserve">ействие, который кому-то нужен. </w:t>
      </w:r>
      <w:r w:rsidRPr="00294385">
        <w:rPr>
          <w:rFonts w:ascii="Times New Roman" w:hAnsi="Times New Roman"/>
          <w:color w:val="000000"/>
          <w:sz w:val="24"/>
          <w:szCs w:val="24"/>
        </w:rPr>
        <w:t>Без этого развитие ребенка  неизбежно подменяется развитием некоторого умения</w:t>
      </w:r>
      <w:r>
        <w:rPr>
          <w:rFonts w:ascii="Times New Roman" w:hAnsi="Times New Roman"/>
          <w:color w:val="000000"/>
          <w:sz w:val="24"/>
          <w:szCs w:val="24"/>
        </w:rPr>
        <w:t>»</w:t>
      </w:r>
      <w:r w:rsidRPr="00294385">
        <w:rPr>
          <w:rFonts w:ascii="Times New Roman" w:hAnsi="Times New Roman"/>
          <w:color w:val="000000"/>
          <w:sz w:val="24"/>
          <w:szCs w:val="24"/>
        </w:rPr>
        <w:t>. О воспитании творческого начала, об использовании в эстетическом воспитании различных видов искусств, их взаимосвязи пишет в своей книге «Воспитание ума и сердца» известный композитор-педагог Д.</w:t>
      </w:r>
      <w:r>
        <w:rPr>
          <w:rFonts w:ascii="Times New Roman" w:hAnsi="Times New Roman"/>
          <w:color w:val="000000"/>
          <w:sz w:val="24"/>
          <w:szCs w:val="24"/>
        </w:rPr>
        <w:t xml:space="preserve">Б. </w:t>
      </w:r>
      <w:proofErr w:type="spellStart"/>
      <w:r>
        <w:rPr>
          <w:rFonts w:ascii="Times New Roman" w:hAnsi="Times New Roman"/>
          <w:color w:val="000000"/>
          <w:sz w:val="24"/>
          <w:szCs w:val="24"/>
        </w:rPr>
        <w:t>Кабалевский</w:t>
      </w:r>
      <w:proofErr w:type="spellEnd"/>
      <w:r>
        <w:rPr>
          <w:rFonts w:ascii="Times New Roman" w:hAnsi="Times New Roman"/>
          <w:color w:val="000000"/>
          <w:sz w:val="24"/>
          <w:szCs w:val="24"/>
        </w:rPr>
        <w:t xml:space="preserve">. </w:t>
      </w:r>
    </w:p>
    <w:p w:rsidR="00500B7B" w:rsidRPr="00294385" w:rsidRDefault="00500B7B" w:rsidP="00500B7B">
      <w:pPr>
        <w:shd w:val="clear" w:color="auto" w:fill="FFFFFF"/>
        <w:tabs>
          <w:tab w:val="left" w:pos="0"/>
        </w:tabs>
        <w:jc w:val="both"/>
        <w:rPr>
          <w:rFonts w:ascii="Times New Roman" w:hAnsi="Times New Roman"/>
          <w:color w:val="000000"/>
          <w:sz w:val="24"/>
          <w:szCs w:val="24"/>
        </w:rPr>
      </w:pPr>
      <w:r>
        <w:rPr>
          <w:rFonts w:ascii="Times New Roman" w:hAnsi="Times New Roman"/>
          <w:color w:val="000000"/>
          <w:sz w:val="24"/>
          <w:szCs w:val="24"/>
        </w:rPr>
        <w:t xml:space="preserve">          </w:t>
      </w:r>
      <w:r w:rsidRPr="00294385">
        <w:rPr>
          <w:rFonts w:ascii="Times New Roman" w:hAnsi="Times New Roman"/>
          <w:color w:val="000000"/>
          <w:sz w:val="24"/>
          <w:szCs w:val="24"/>
        </w:rPr>
        <w:t xml:space="preserve">В музыкальной педагогике и психологии имеется ряд теоретических и экспериментальных работ, где дается высокая оценка воспитательному значению творчества. Так, Б.В. Асафьев писал, что творчество способствует более глубокому усвоению музыкального материала и развитию музыкальности. По мнению Н.А. </w:t>
      </w:r>
      <w:r w:rsidRPr="00294385">
        <w:rPr>
          <w:rFonts w:ascii="Times New Roman" w:hAnsi="Times New Roman"/>
          <w:color w:val="000000"/>
          <w:sz w:val="24"/>
          <w:szCs w:val="24"/>
        </w:rPr>
        <w:lastRenderedPageBreak/>
        <w:t>Ветлугиной, творчество является важным условием и средством развития способности образного видения мира.</w:t>
      </w:r>
    </w:p>
    <w:p w:rsidR="00500B7B" w:rsidRPr="00294385" w:rsidRDefault="00500B7B" w:rsidP="00500B7B">
      <w:pPr>
        <w:ind w:firstLine="720"/>
        <w:jc w:val="both"/>
        <w:rPr>
          <w:rFonts w:ascii="Times New Roman" w:hAnsi="Times New Roman"/>
          <w:sz w:val="24"/>
          <w:szCs w:val="24"/>
        </w:rPr>
      </w:pPr>
      <w:r w:rsidRPr="00294385">
        <w:rPr>
          <w:rFonts w:ascii="Times New Roman" w:hAnsi="Times New Roman"/>
          <w:sz w:val="24"/>
          <w:szCs w:val="24"/>
        </w:rPr>
        <w:t xml:space="preserve">Известный психолог В.А. </w:t>
      </w:r>
      <w:proofErr w:type="spellStart"/>
      <w:r w:rsidRPr="00294385">
        <w:rPr>
          <w:rFonts w:ascii="Times New Roman" w:hAnsi="Times New Roman"/>
          <w:sz w:val="24"/>
          <w:szCs w:val="24"/>
        </w:rPr>
        <w:t>Моляко</w:t>
      </w:r>
      <w:proofErr w:type="spellEnd"/>
      <w:r w:rsidRPr="00294385">
        <w:rPr>
          <w:rFonts w:ascii="Times New Roman" w:hAnsi="Times New Roman"/>
          <w:sz w:val="24"/>
          <w:szCs w:val="24"/>
        </w:rPr>
        <w:t xml:space="preserve">, исследуя проблему творчества и одаренности, выделяет следующие составляющие творческого потенциала человека: </w:t>
      </w:r>
    </w:p>
    <w:p w:rsidR="00500B7B" w:rsidRPr="00294385" w:rsidRDefault="00500B7B" w:rsidP="00500B7B">
      <w:pPr>
        <w:numPr>
          <w:ilvl w:val="0"/>
          <w:numId w:val="4"/>
        </w:numPr>
        <w:autoSpaceDE/>
        <w:autoSpaceDN/>
        <w:adjustRightInd/>
        <w:ind w:left="567" w:hanging="567"/>
        <w:jc w:val="both"/>
        <w:rPr>
          <w:rFonts w:ascii="Times New Roman" w:hAnsi="Times New Roman"/>
          <w:sz w:val="24"/>
          <w:szCs w:val="24"/>
        </w:rPr>
      </w:pPr>
      <w:r w:rsidRPr="00294385">
        <w:rPr>
          <w:rFonts w:ascii="Times New Roman" w:hAnsi="Times New Roman"/>
          <w:sz w:val="24"/>
          <w:szCs w:val="24"/>
        </w:rPr>
        <w:t>стремление к развитию, духовному росту;</w:t>
      </w:r>
    </w:p>
    <w:p w:rsidR="00500B7B" w:rsidRPr="00294385" w:rsidRDefault="00500B7B" w:rsidP="00500B7B">
      <w:pPr>
        <w:numPr>
          <w:ilvl w:val="0"/>
          <w:numId w:val="4"/>
        </w:numPr>
        <w:autoSpaceDE/>
        <w:autoSpaceDN/>
        <w:adjustRightInd/>
        <w:ind w:left="567" w:hanging="567"/>
        <w:jc w:val="both"/>
        <w:rPr>
          <w:rFonts w:ascii="Times New Roman" w:hAnsi="Times New Roman"/>
          <w:sz w:val="24"/>
          <w:szCs w:val="24"/>
        </w:rPr>
      </w:pPr>
      <w:r w:rsidRPr="00294385">
        <w:rPr>
          <w:rFonts w:ascii="Times New Roman" w:hAnsi="Times New Roman"/>
          <w:sz w:val="24"/>
          <w:szCs w:val="24"/>
        </w:rPr>
        <w:t>способность удивляться;</w:t>
      </w:r>
    </w:p>
    <w:p w:rsidR="00500B7B" w:rsidRPr="00294385" w:rsidRDefault="00500B7B" w:rsidP="00500B7B">
      <w:pPr>
        <w:numPr>
          <w:ilvl w:val="0"/>
          <w:numId w:val="4"/>
        </w:numPr>
        <w:autoSpaceDE/>
        <w:autoSpaceDN/>
        <w:adjustRightInd/>
        <w:ind w:left="567" w:hanging="567"/>
        <w:jc w:val="both"/>
        <w:rPr>
          <w:rFonts w:ascii="Times New Roman" w:hAnsi="Times New Roman"/>
          <w:sz w:val="24"/>
          <w:szCs w:val="24"/>
        </w:rPr>
      </w:pPr>
      <w:r w:rsidRPr="00294385">
        <w:rPr>
          <w:rFonts w:ascii="Times New Roman" w:hAnsi="Times New Roman"/>
          <w:sz w:val="24"/>
          <w:szCs w:val="24"/>
        </w:rPr>
        <w:t xml:space="preserve">способность полностью ориентироваться в проблеме; </w:t>
      </w:r>
    </w:p>
    <w:p w:rsidR="00500B7B" w:rsidRPr="00294385" w:rsidRDefault="00500B7B" w:rsidP="00500B7B">
      <w:pPr>
        <w:numPr>
          <w:ilvl w:val="0"/>
          <w:numId w:val="4"/>
        </w:numPr>
        <w:autoSpaceDE/>
        <w:autoSpaceDN/>
        <w:adjustRightInd/>
        <w:ind w:left="567" w:hanging="567"/>
        <w:jc w:val="both"/>
        <w:rPr>
          <w:rFonts w:ascii="Times New Roman" w:hAnsi="Times New Roman"/>
          <w:sz w:val="24"/>
          <w:szCs w:val="24"/>
        </w:rPr>
      </w:pPr>
      <w:r w:rsidRPr="00294385">
        <w:rPr>
          <w:rFonts w:ascii="Times New Roman" w:hAnsi="Times New Roman"/>
          <w:sz w:val="24"/>
          <w:szCs w:val="24"/>
        </w:rPr>
        <w:t>спонтанность, непосредственность;</w:t>
      </w:r>
    </w:p>
    <w:p w:rsidR="00500B7B" w:rsidRPr="00294385" w:rsidRDefault="00500B7B" w:rsidP="00500B7B">
      <w:pPr>
        <w:numPr>
          <w:ilvl w:val="0"/>
          <w:numId w:val="4"/>
        </w:numPr>
        <w:autoSpaceDE/>
        <w:autoSpaceDN/>
        <w:adjustRightInd/>
        <w:ind w:left="567" w:hanging="567"/>
        <w:jc w:val="both"/>
        <w:rPr>
          <w:rFonts w:ascii="Times New Roman" w:hAnsi="Times New Roman"/>
          <w:sz w:val="24"/>
          <w:szCs w:val="24"/>
        </w:rPr>
      </w:pPr>
      <w:r w:rsidRPr="00294385">
        <w:rPr>
          <w:rFonts w:ascii="Times New Roman" w:hAnsi="Times New Roman"/>
          <w:sz w:val="24"/>
          <w:szCs w:val="24"/>
        </w:rPr>
        <w:t>оригинальность мышления;</w:t>
      </w:r>
    </w:p>
    <w:p w:rsidR="00500B7B" w:rsidRPr="00294385" w:rsidRDefault="00500B7B" w:rsidP="00500B7B">
      <w:pPr>
        <w:numPr>
          <w:ilvl w:val="0"/>
          <w:numId w:val="4"/>
        </w:numPr>
        <w:autoSpaceDE/>
        <w:autoSpaceDN/>
        <w:adjustRightInd/>
        <w:ind w:left="567" w:hanging="567"/>
        <w:jc w:val="both"/>
        <w:rPr>
          <w:rFonts w:ascii="Times New Roman" w:hAnsi="Times New Roman"/>
          <w:sz w:val="24"/>
          <w:szCs w:val="24"/>
        </w:rPr>
      </w:pPr>
      <w:r w:rsidRPr="00294385">
        <w:rPr>
          <w:rFonts w:ascii="Times New Roman" w:hAnsi="Times New Roman"/>
          <w:sz w:val="24"/>
          <w:szCs w:val="24"/>
        </w:rPr>
        <w:t>способность к быстрому приобретению новых знаний;</w:t>
      </w:r>
    </w:p>
    <w:p w:rsidR="00500B7B" w:rsidRPr="00294385" w:rsidRDefault="00500B7B" w:rsidP="00500B7B">
      <w:pPr>
        <w:numPr>
          <w:ilvl w:val="0"/>
          <w:numId w:val="4"/>
        </w:numPr>
        <w:autoSpaceDE/>
        <w:autoSpaceDN/>
        <w:adjustRightInd/>
        <w:ind w:left="567" w:hanging="567"/>
        <w:jc w:val="both"/>
        <w:rPr>
          <w:rFonts w:ascii="Times New Roman" w:hAnsi="Times New Roman"/>
          <w:sz w:val="24"/>
          <w:szCs w:val="24"/>
        </w:rPr>
      </w:pPr>
      <w:r w:rsidRPr="00294385">
        <w:rPr>
          <w:rFonts w:ascii="Times New Roman" w:hAnsi="Times New Roman"/>
          <w:sz w:val="24"/>
          <w:szCs w:val="24"/>
        </w:rPr>
        <w:t>«открытость» по отношению к новому опыту;</w:t>
      </w:r>
    </w:p>
    <w:p w:rsidR="00500B7B" w:rsidRPr="00294385" w:rsidRDefault="00500B7B" w:rsidP="00500B7B">
      <w:pPr>
        <w:numPr>
          <w:ilvl w:val="0"/>
          <w:numId w:val="4"/>
        </w:numPr>
        <w:autoSpaceDE/>
        <w:autoSpaceDN/>
        <w:adjustRightInd/>
        <w:ind w:left="567" w:hanging="567"/>
        <w:jc w:val="both"/>
        <w:rPr>
          <w:rFonts w:ascii="Times New Roman" w:hAnsi="Times New Roman"/>
          <w:sz w:val="24"/>
          <w:szCs w:val="24"/>
        </w:rPr>
      </w:pPr>
      <w:r w:rsidRPr="00294385">
        <w:rPr>
          <w:rFonts w:ascii="Times New Roman" w:hAnsi="Times New Roman"/>
          <w:sz w:val="24"/>
          <w:szCs w:val="24"/>
        </w:rPr>
        <w:t>способность к синтезу, анализу, к комбинированию, дифференциации явлений;</w:t>
      </w:r>
    </w:p>
    <w:p w:rsidR="00500B7B" w:rsidRPr="00294385" w:rsidRDefault="00500B7B" w:rsidP="00500B7B">
      <w:pPr>
        <w:numPr>
          <w:ilvl w:val="0"/>
          <w:numId w:val="4"/>
        </w:numPr>
        <w:autoSpaceDE/>
        <w:autoSpaceDN/>
        <w:adjustRightInd/>
        <w:ind w:left="567" w:hanging="567"/>
        <w:jc w:val="both"/>
        <w:rPr>
          <w:rFonts w:ascii="Times New Roman" w:hAnsi="Times New Roman"/>
          <w:sz w:val="24"/>
          <w:szCs w:val="24"/>
        </w:rPr>
      </w:pPr>
      <w:r w:rsidRPr="00294385">
        <w:rPr>
          <w:rFonts w:ascii="Times New Roman" w:hAnsi="Times New Roman"/>
          <w:sz w:val="24"/>
          <w:szCs w:val="24"/>
        </w:rPr>
        <w:t>энтузиазм;</w:t>
      </w:r>
    </w:p>
    <w:p w:rsidR="00500B7B" w:rsidRPr="00294385" w:rsidRDefault="00500B7B" w:rsidP="00500B7B">
      <w:pPr>
        <w:numPr>
          <w:ilvl w:val="0"/>
          <w:numId w:val="4"/>
        </w:numPr>
        <w:autoSpaceDE/>
        <w:autoSpaceDN/>
        <w:adjustRightInd/>
        <w:ind w:left="567" w:hanging="567"/>
        <w:jc w:val="both"/>
        <w:rPr>
          <w:rFonts w:ascii="Times New Roman" w:hAnsi="Times New Roman"/>
          <w:sz w:val="24"/>
          <w:szCs w:val="24"/>
        </w:rPr>
      </w:pPr>
      <w:r w:rsidRPr="00294385">
        <w:rPr>
          <w:rFonts w:ascii="Times New Roman" w:hAnsi="Times New Roman"/>
          <w:sz w:val="24"/>
          <w:szCs w:val="24"/>
        </w:rPr>
        <w:t>способность к самовыражению.</w:t>
      </w:r>
    </w:p>
    <w:p w:rsidR="00500B7B" w:rsidRPr="00294385" w:rsidRDefault="00500B7B" w:rsidP="00500B7B">
      <w:pPr>
        <w:shd w:val="clear" w:color="auto" w:fill="FFFFFF"/>
        <w:tabs>
          <w:tab w:val="left" w:pos="1018"/>
        </w:tabs>
        <w:jc w:val="both"/>
        <w:rPr>
          <w:rFonts w:ascii="Times New Roman" w:hAnsi="Times New Roman"/>
          <w:color w:val="000000"/>
          <w:sz w:val="24"/>
          <w:szCs w:val="24"/>
        </w:rPr>
      </w:pPr>
    </w:p>
    <w:p w:rsidR="00500B7B" w:rsidRPr="00294385" w:rsidRDefault="00500B7B" w:rsidP="00500B7B">
      <w:pPr>
        <w:shd w:val="clear" w:color="auto" w:fill="FFFFFF"/>
        <w:tabs>
          <w:tab w:val="left" w:pos="1018"/>
        </w:tabs>
        <w:jc w:val="both"/>
        <w:rPr>
          <w:rFonts w:ascii="Times New Roman" w:hAnsi="Times New Roman"/>
          <w:color w:val="000000"/>
          <w:sz w:val="24"/>
          <w:szCs w:val="24"/>
        </w:rPr>
      </w:pPr>
      <w:r w:rsidRPr="00294385">
        <w:rPr>
          <w:rFonts w:ascii="Times New Roman" w:hAnsi="Times New Roman"/>
          <w:color w:val="000000"/>
          <w:sz w:val="24"/>
          <w:szCs w:val="24"/>
        </w:rPr>
        <w:tab/>
        <w:t xml:space="preserve">Для разработки индивидуального подхода были использованы  следующие </w:t>
      </w:r>
      <w:r w:rsidRPr="00294385">
        <w:rPr>
          <w:rFonts w:ascii="Times New Roman" w:hAnsi="Times New Roman"/>
          <w:b/>
          <w:i/>
          <w:color w:val="000000"/>
          <w:sz w:val="24"/>
          <w:szCs w:val="24"/>
        </w:rPr>
        <w:t>понятия</w:t>
      </w:r>
      <w:r w:rsidRPr="00294385">
        <w:rPr>
          <w:rFonts w:ascii="Times New Roman" w:hAnsi="Times New Roman"/>
          <w:color w:val="000000"/>
          <w:sz w:val="24"/>
          <w:szCs w:val="24"/>
        </w:rPr>
        <w:t xml:space="preserve">: </w:t>
      </w:r>
    </w:p>
    <w:p w:rsidR="00500B7B" w:rsidRPr="00294385" w:rsidRDefault="00500B7B" w:rsidP="00500B7B">
      <w:pPr>
        <w:numPr>
          <w:ilvl w:val="0"/>
          <w:numId w:val="1"/>
        </w:numPr>
        <w:shd w:val="clear" w:color="auto" w:fill="FFFFFF"/>
        <w:tabs>
          <w:tab w:val="left" w:pos="1018"/>
        </w:tabs>
        <w:jc w:val="both"/>
        <w:rPr>
          <w:rFonts w:ascii="Times New Roman" w:hAnsi="Times New Roman"/>
          <w:color w:val="000000"/>
          <w:sz w:val="24"/>
          <w:szCs w:val="24"/>
        </w:rPr>
      </w:pPr>
      <w:r w:rsidRPr="00294385">
        <w:rPr>
          <w:rFonts w:ascii="Times New Roman" w:hAnsi="Times New Roman"/>
          <w:color w:val="000000"/>
          <w:sz w:val="24"/>
          <w:szCs w:val="24"/>
        </w:rPr>
        <w:t>Самореализация – это «раскрытие человеческой природы» (</w:t>
      </w:r>
      <w:proofErr w:type="spellStart"/>
      <w:r w:rsidRPr="00294385">
        <w:rPr>
          <w:rFonts w:ascii="Times New Roman" w:hAnsi="Times New Roman"/>
          <w:color w:val="000000"/>
          <w:sz w:val="24"/>
          <w:szCs w:val="24"/>
        </w:rPr>
        <w:t>О.С.Газман</w:t>
      </w:r>
      <w:proofErr w:type="spellEnd"/>
      <w:r w:rsidRPr="00294385">
        <w:rPr>
          <w:rFonts w:ascii="Times New Roman" w:hAnsi="Times New Roman"/>
          <w:color w:val="000000"/>
          <w:sz w:val="24"/>
          <w:szCs w:val="24"/>
        </w:rPr>
        <w:t>). Процесс самореализации включает постановку цели, владение способами ее достижения, реализации принятых намерений.</w:t>
      </w:r>
    </w:p>
    <w:p w:rsidR="00500B7B" w:rsidRPr="00294385" w:rsidRDefault="00500B7B" w:rsidP="00500B7B">
      <w:pPr>
        <w:numPr>
          <w:ilvl w:val="0"/>
          <w:numId w:val="1"/>
        </w:numPr>
        <w:shd w:val="clear" w:color="auto" w:fill="FFFFFF"/>
        <w:tabs>
          <w:tab w:val="left" w:pos="1018"/>
        </w:tabs>
        <w:jc w:val="both"/>
        <w:rPr>
          <w:rFonts w:ascii="Times New Roman" w:hAnsi="Times New Roman"/>
          <w:color w:val="000000"/>
          <w:sz w:val="24"/>
          <w:szCs w:val="24"/>
        </w:rPr>
      </w:pPr>
      <w:r w:rsidRPr="00294385">
        <w:rPr>
          <w:rFonts w:ascii="Times New Roman" w:hAnsi="Times New Roman"/>
          <w:color w:val="000000"/>
          <w:sz w:val="24"/>
          <w:szCs w:val="24"/>
        </w:rPr>
        <w:t>Творческая самореализация – процесс и результат самоосуществления творческих потенциальных возможностей в учебно-познавательной деятельности.</w:t>
      </w:r>
    </w:p>
    <w:p w:rsidR="00500B7B" w:rsidRPr="00294385" w:rsidRDefault="00500B7B" w:rsidP="00500B7B">
      <w:pPr>
        <w:numPr>
          <w:ilvl w:val="0"/>
          <w:numId w:val="1"/>
        </w:numPr>
        <w:shd w:val="clear" w:color="auto" w:fill="FFFFFF"/>
        <w:tabs>
          <w:tab w:val="left" w:pos="1018"/>
        </w:tabs>
        <w:jc w:val="both"/>
        <w:rPr>
          <w:rFonts w:ascii="Times New Roman" w:hAnsi="Times New Roman"/>
          <w:color w:val="000000"/>
          <w:sz w:val="24"/>
          <w:szCs w:val="24"/>
        </w:rPr>
      </w:pPr>
      <w:r w:rsidRPr="00294385">
        <w:rPr>
          <w:rFonts w:ascii="Times New Roman" w:hAnsi="Times New Roman"/>
          <w:color w:val="000000"/>
          <w:sz w:val="24"/>
          <w:szCs w:val="24"/>
        </w:rPr>
        <w:t>Индивидуально-творческий подход – непосредственная мотивация учебно-воспитательной деятельности, организация самодвижения к конченому результату. Основное назначение индивидуально-творческого подхода состоит в создании условий для самореализации личности, выявления (диагностики) и развития ее творческих возможностей.</w:t>
      </w:r>
    </w:p>
    <w:p w:rsidR="00500B7B" w:rsidRPr="00294385" w:rsidRDefault="00500B7B" w:rsidP="00500B7B">
      <w:pPr>
        <w:numPr>
          <w:ilvl w:val="0"/>
          <w:numId w:val="1"/>
        </w:numPr>
        <w:shd w:val="clear" w:color="auto" w:fill="FFFFFF"/>
        <w:tabs>
          <w:tab w:val="left" w:pos="1018"/>
        </w:tabs>
        <w:jc w:val="both"/>
        <w:rPr>
          <w:rFonts w:ascii="Times New Roman" w:hAnsi="Times New Roman"/>
          <w:color w:val="000000"/>
          <w:sz w:val="24"/>
          <w:szCs w:val="24"/>
        </w:rPr>
      </w:pPr>
      <w:r w:rsidRPr="00294385">
        <w:rPr>
          <w:rFonts w:ascii="Times New Roman" w:hAnsi="Times New Roman"/>
          <w:color w:val="000000"/>
          <w:sz w:val="24"/>
          <w:szCs w:val="24"/>
        </w:rPr>
        <w:t xml:space="preserve">Эстетическая культура – способность личности к полноценному восприятию и правильному пониманию </w:t>
      </w:r>
      <w:proofErr w:type="gramStart"/>
      <w:r w:rsidRPr="00294385">
        <w:rPr>
          <w:rFonts w:ascii="Times New Roman" w:hAnsi="Times New Roman"/>
          <w:color w:val="000000"/>
          <w:sz w:val="24"/>
          <w:szCs w:val="24"/>
        </w:rPr>
        <w:t>прекрасного</w:t>
      </w:r>
      <w:proofErr w:type="gramEnd"/>
      <w:r w:rsidRPr="00294385">
        <w:rPr>
          <w:rFonts w:ascii="Times New Roman" w:hAnsi="Times New Roman"/>
          <w:color w:val="000000"/>
          <w:sz w:val="24"/>
          <w:szCs w:val="24"/>
        </w:rPr>
        <w:t xml:space="preserve"> в искусстве и действительности.</w:t>
      </w:r>
    </w:p>
    <w:p w:rsidR="00500B7B" w:rsidRPr="00294385" w:rsidRDefault="00500B7B" w:rsidP="00500B7B">
      <w:pPr>
        <w:shd w:val="clear" w:color="auto" w:fill="FFFFFF"/>
        <w:tabs>
          <w:tab w:val="left" w:pos="1018"/>
        </w:tabs>
        <w:ind w:firstLine="708"/>
        <w:jc w:val="both"/>
        <w:rPr>
          <w:rFonts w:ascii="Times New Roman" w:hAnsi="Times New Roman"/>
          <w:color w:val="000000"/>
          <w:sz w:val="24"/>
          <w:szCs w:val="24"/>
        </w:rPr>
      </w:pPr>
      <w:r w:rsidRPr="00294385">
        <w:rPr>
          <w:rFonts w:ascii="Times New Roman" w:hAnsi="Times New Roman"/>
          <w:color w:val="000000"/>
          <w:sz w:val="24"/>
          <w:szCs w:val="24"/>
        </w:rPr>
        <w:t xml:space="preserve">Теоретический анализ, проведенный по проблеме исследования в процессе становления опыта, позволил выделить следующие </w:t>
      </w:r>
      <w:r w:rsidRPr="00294385">
        <w:rPr>
          <w:rFonts w:ascii="Times New Roman" w:hAnsi="Times New Roman"/>
          <w:b/>
          <w:i/>
          <w:color w:val="000000"/>
          <w:sz w:val="24"/>
          <w:szCs w:val="24"/>
        </w:rPr>
        <w:t xml:space="preserve">показатели творческой самореализации </w:t>
      </w:r>
      <w:r>
        <w:rPr>
          <w:rFonts w:ascii="Times New Roman" w:hAnsi="Times New Roman"/>
          <w:b/>
          <w:i/>
          <w:color w:val="000000"/>
          <w:sz w:val="24"/>
          <w:szCs w:val="24"/>
        </w:rPr>
        <w:t>учащихся</w:t>
      </w:r>
      <w:r w:rsidRPr="00294385">
        <w:rPr>
          <w:rFonts w:ascii="Times New Roman" w:hAnsi="Times New Roman"/>
          <w:color w:val="000000"/>
          <w:sz w:val="24"/>
          <w:szCs w:val="24"/>
        </w:rPr>
        <w:t xml:space="preserve"> в процессе музыкально-просветительской </w:t>
      </w:r>
      <w:r>
        <w:rPr>
          <w:rFonts w:ascii="Times New Roman" w:hAnsi="Times New Roman"/>
          <w:color w:val="000000"/>
          <w:sz w:val="24"/>
          <w:szCs w:val="24"/>
        </w:rPr>
        <w:t>деятельности ансамбля</w:t>
      </w:r>
      <w:r w:rsidRPr="00294385">
        <w:rPr>
          <w:rFonts w:ascii="Times New Roman" w:hAnsi="Times New Roman"/>
          <w:color w:val="000000"/>
          <w:sz w:val="24"/>
          <w:szCs w:val="24"/>
        </w:rPr>
        <w:t>:</w:t>
      </w:r>
    </w:p>
    <w:p w:rsidR="00500B7B" w:rsidRPr="00294385" w:rsidRDefault="00500B7B" w:rsidP="00500B7B">
      <w:pPr>
        <w:numPr>
          <w:ilvl w:val="0"/>
          <w:numId w:val="2"/>
        </w:numPr>
        <w:shd w:val="clear" w:color="auto" w:fill="FFFFFF"/>
        <w:tabs>
          <w:tab w:val="left" w:pos="1018"/>
        </w:tabs>
        <w:jc w:val="both"/>
        <w:rPr>
          <w:rFonts w:ascii="Times New Roman" w:hAnsi="Times New Roman"/>
          <w:color w:val="000000"/>
          <w:sz w:val="24"/>
          <w:szCs w:val="24"/>
        </w:rPr>
      </w:pPr>
      <w:r w:rsidRPr="00294385">
        <w:rPr>
          <w:rFonts w:ascii="Times New Roman" w:hAnsi="Times New Roman"/>
          <w:color w:val="000000"/>
          <w:sz w:val="24"/>
          <w:szCs w:val="24"/>
        </w:rPr>
        <w:t>Познавательная самостоятельность;</w:t>
      </w:r>
    </w:p>
    <w:p w:rsidR="00500B7B" w:rsidRPr="00294385" w:rsidRDefault="00500B7B" w:rsidP="00500B7B">
      <w:pPr>
        <w:numPr>
          <w:ilvl w:val="0"/>
          <w:numId w:val="2"/>
        </w:numPr>
        <w:shd w:val="clear" w:color="auto" w:fill="FFFFFF"/>
        <w:tabs>
          <w:tab w:val="left" w:pos="1018"/>
        </w:tabs>
        <w:jc w:val="both"/>
        <w:rPr>
          <w:rFonts w:ascii="Times New Roman" w:hAnsi="Times New Roman"/>
          <w:color w:val="000000"/>
          <w:sz w:val="24"/>
          <w:szCs w:val="24"/>
        </w:rPr>
      </w:pPr>
      <w:r w:rsidRPr="00294385">
        <w:rPr>
          <w:rFonts w:ascii="Times New Roman" w:hAnsi="Times New Roman"/>
          <w:color w:val="000000"/>
          <w:sz w:val="24"/>
          <w:szCs w:val="24"/>
        </w:rPr>
        <w:t>Мотивация к творческой деятельности;</w:t>
      </w:r>
    </w:p>
    <w:p w:rsidR="00500B7B" w:rsidRPr="00294385" w:rsidRDefault="00500B7B" w:rsidP="00500B7B">
      <w:pPr>
        <w:numPr>
          <w:ilvl w:val="0"/>
          <w:numId w:val="2"/>
        </w:numPr>
        <w:shd w:val="clear" w:color="auto" w:fill="FFFFFF"/>
        <w:tabs>
          <w:tab w:val="left" w:pos="1018"/>
        </w:tabs>
        <w:jc w:val="both"/>
        <w:rPr>
          <w:rFonts w:ascii="Times New Roman" w:hAnsi="Times New Roman"/>
          <w:color w:val="000000"/>
          <w:sz w:val="24"/>
          <w:szCs w:val="24"/>
        </w:rPr>
      </w:pPr>
      <w:r w:rsidRPr="00294385">
        <w:rPr>
          <w:rFonts w:ascii="Times New Roman" w:hAnsi="Times New Roman"/>
          <w:color w:val="000000"/>
          <w:sz w:val="24"/>
          <w:szCs w:val="24"/>
        </w:rPr>
        <w:t>Творческая активность;</w:t>
      </w:r>
    </w:p>
    <w:p w:rsidR="00500B7B" w:rsidRPr="00294385" w:rsidRDefault="00500B7B" w:rsidP="00500B7B">
      <w:pPr>
        <w:numPr>
          <w:ilvl w:val="0"/>
          <w:numId w:val="2"/>
        </w:numPr>
        <w:shd w:val="clear" w:color="auto" w:fill="FFFFFF"/>
        <w:tabs>
          <w:tab w:val="left" w:pos="1018"/>
        </w:tabs>
        <w:jc w:val="both"/>
        <w:rPr>
          <w:rFonts w:ascii="Times New Roman" w:hAnsi="Times New Roman"/>
          <w:color w:val="000000"/>
          <w:sz w:val="24"/>
          <w:szCs w:val="24"/>
        </w:rPr>
      </w:pPr>
      <w:r w:rsidRPr="00294385">
        <w:rPr>
          <w:rFonts w:ascii="Times New Roman" w:hAnsi="Times New Roman"/>
          <w:color w:val="000000"/>
          <w:sz w:val="24"/>
          <w:szCs w:val="24"/>
        </w:rPr>
        <w:t>Развитие творческого мышления;</w:t>
      </w:r>
    </w:p>
    <w:p w:rsidR="00500B7B" w:rsidRPr="00294385" w:rsidRDefault="00500B7B" w:rsidP="00500B7B">
      <w:pPr>
        <w:numPr>
          <w:ilvl w:val="0"/>
          <w:numId w:val="2"/>
        </w:numPr>
        <w:shd w:val="clear" w:color="auto" w:fill="FFFFFF"/>
        <w:tabs>
          <w:tab w:val="left" w:pos="1018"/>
        </w:tabs>
        <w:jc w:val="both"/>
        <w:rPr>
          <w:rFonts w:ascii="Times New Roman" w:hAnsi="Times New Roman"/>
          <w:color w:val="000000"/>
          <w:sz w:val="24"/>
          <w:szCs w:val="24"/>
        </w:rPr>
      </w:pPr>
      <w:r w:rsidRPr="00294385">
        <w:rPr>
          <w:rFonts w:ascii="Times New Roman" w:hAnsi="Times New Roman"/>
          <w:color w:val="000000"/>
          <w:sz w:val="24"/>
          <w:szCs w:val="24"/>
        </w:rPr>
        <w:t>Оценка (самооценка) готовности к самореализации.</w:t>
      </w:r>
    </w:p>
    <w:p w:rsidR="00500B7B" w:rsidRPr="00294385" w:rsidRDefault="00500B7B" w:rsidP="00500B7B">
      <w:pPr>
        <w:shd w:val="clear" w:color="auto" w:fill="FFFFFF"/>
        <w:tabs>
          <w:tab w:val="left" w:pos="1018"/>
        </w:tabs>
        <w:jc w:val="both"/>
        <w:rPr>
          <w:rFonts w:ascii="Times New Roman" w:hAnsi="Times New Roman"/>
          <w:color w:val="000000"/>
          <w:sz w:val="24"/>
          <w:szCs w:val="24"/>
        </w:rPr>
      </w:pPr>
      <w:r w:rsidRPr="00294385">
        <w:rPr>
          <w:rFonts w:ascii="Times New Roman" w:hAnsi="Times New Roman"/>
          <w:color w:val="000000"/>
          <w:sz w:val="24"/>
          <w:szCs w:val="24"/>
        </w:rPr>
        <w:tab/>
        <w:t>На основе выявленных показателей выделены уровни творческой самореализации: высокий, средний, низкий.</w:t>
      </w:r>
    </w:p>
    <w:p w:rsidR="00500B7B" w:rsidRPr="00294385" w:rsidRDefault="00500B7B" w:rsidP="00500B7B">
      <w:pPr>
        <w:shd w:val="clear" w:color="auto" w:fill="FFFFFF"/>
        <w:tabs>
          <w:tab w:val="left" w:pos="1018"/>
        </w:tabs>
        <w:jc w:val="both"/>
        <w:rPr>
          <w:rFonts w:ascii="Times New Roman" w:hAnsi="Times New Roman"/>
          <w:color w:val="000000"/>
          <w:sz w:val="24"/>
          <w:szCs w:val="24"/>
        </w:rPr>
      </w:pPr>
      <w:r w:rsidRPr="00294385">
        <w:rPr>
          <w:rFonts w:ascii="Times New Roman" w:hAnsi="Times New Roman"/>
          <w:color w:val="000000"/>
          <w:sz w:val="24"/>
          <w:szCs w:val="24"/>
        </w:rPr>
        <w:tab/>
        <w:t>Таким об</w:t>
      </w:r>
      <w:r>
        <w:rPr>
          <w:rFonts w:ascii="Times New Roman" w:hAnsi="Times New Roman"/>
          <w:color w:val="000000"/>
          <w:sz w:val="24"/>
          <w:szCs w:val="24"/>
        </w:rPr>
        <w:t>разом, Носова Л.П.</w:t>
      </w:r>
      <w:r w:rsidRPr="00294385">
        <w:rPr>
          <w:rFonts w:ascii="Times New Roman" w:hAnsi="Times New Roman"/>
          <w:color w:val="000000"/>
          <w:sz w:val="24"/>
          <w:szCs w:val="24"/>
        </w:rPr>
        <w:t xml:space="preserve"> стремиться создать все условия для раскрытия творческого пот</w:t>
      </w:r>
      <w:r>
        <w:rPr>
          <w:rFonts w:ascii="Times New Roman" w:hAnsi="Times New Roman"/>
          <w:color w:val="000000"/>
          <w:sz w:val="24"/>
          <w:szCs w:val="24"/>
        </w:rPr>
        <w:t>енциала, самовыражения учащихся</w:t>
      </w:r>
      <w:r w:rsidRPr="00294385">
        <w:rPr>
          <w:rFonts w:ascii="Times New Roman" w:hAnsi="Times New Roman"/>
          <w:color w:val="000000"/>
          <w:sz w:val="24"/>
          <w:szCs w:val="24"/>
        </w:rPr>
        <w:t>. При этом педагог руководствуется тем, что воспитательное воздействие музыки происходит при условии «сотворчества».</w:t>
      </w:r>
    </w:p>
    <w:p w:rsidR="00500B7B" w:rsidRPr="00294385" w:rsidRDefault="00500B7B" w:rsidP="00500B7B">
      <w:pPr>
        <w:shd w:val="clear" w:color="auto" w:fill="FFFFFF"/>
        <w:tabs>
          <w:tab w:val="left" w:pos="1018"/>
        </w:tabs>
        <w:jc w:val="center"/>
        <w:rPr>
          <w:rFonts w:ascii="Times New Roman" w:hAnsi="Times New Roman"/>
          <w:b/>
          <w:color w:val="000000"/>
          <w:sz w:val="24"/>
          <w:szCs w:val="24"/>
        </w:rPr>
      </w:pPr>
      <w:r w:rsidRPr="00294385">
        <w:rPr>
          <w:rFonts w:ascii="Times New Roman" w:hAnsi="Times New Roman"/>
          <w:b/>
          <w:color w:val="000000"/>
          <w:sz w:val="24"/>
          <w:szCs w:val="24"/>
        </w:rPr>
        <w:t>Новизна опыта</w:t>
      </w:r>
    </w:p>
    <w:p w:rsidR="00500B7B" w:rsidRPr="00294385" w:rsidRDefault="00500B7B" w:rsidP="00500B7B">
      <w:pPr>
        <w:shd w:val="clear" w:color="auto" w:fill="FFFFFF"/>
        <w:tabs>
          <w:tab w:val="left" w:pos="1018"/>
        </w:tabs>
        <w:jc w:val="both"/>
        <w:rPr>
          <w:rFonts w:ascii="Times New Roman" w:hAnsi="Times New Roman"/>
          <w:color w:val="000000"/>
          <w:sz w:val="24"/>
          <w:szCs w:val="24"/>
        </w:rPr>
      </w:pPr>
      <w:r w:rsidRPr="00294385">
        <w:rPr>
          <w:rFonts w:ascii="Times New Roman" w:hAnsi="Times New Roman"/>
          <w:color w:val="000000"/>
          <w:sz w:val="24"/>
          <w:szCs w:val="24"/>
        </w:rPr>
        <w:tab/>
      </w:r>
      <w:r w:rsidRPr="00294385">
        <w:rPr>
          <w:rFonts w:ascii="Times New Roman" w:hAnsi="Times New Roman"/>
          <w:b/>
          <w:i/>
          <w:color w:val="000000"/>
          <w:sz w:val="24"/>
          <w:szCs w:val="24"/>
        </w:rPr>
        <w:t>Новизна опыта</w:t>
      </w:r>
      <w:r w:rsidRPr="00294385">
        <w:rPr>
          <w:rFonts w:ascii="Times New Roman" w:hAnsi="Times New Roman"/>
          <w:color w:val="000000"/>
          <w:sz w:val="24"/>
          <w:szCs w:val="24"/>
        </w:rPr>
        <w:t xml:space="preserve"> заключается в комбинировании изв</w:t>
      </w:r>
      <w:r>
        <w:rPr>
          <w:rFonts w:ascii="Times New Roman" w:hAnsi="Times New Roman"/>
          <w:color w:val="000000"/>
          <w:sz w:val="24"/>
          <w:szCs w:val="24"/>
        </w:rPr>
        <w:t>естных методик работы с ансамблевыми</w:t>
      </w:r>
      <w:r w:rsidRPr="00294385">
        <w:rPr>
          <w:rFonts w:ascii="Times New Roman" w:hAnsi="Times New Roman"/>
          <w:color w:val="000000"/>
          <w:sz w:val="24"/>
          <w:szCs w:val="24"/>
        </w:rPr>
        <w:t xml:space="preserve"> коллективами, направленных на духовно-нравственное</w:t>
      </w:r>
      <w:r>
        <w:rPr>
          <w:rFonts w:ascii="Times New Roman" w:hAnsi="Times New Roman"/>
          <w:color w:val="000000"/>
          <w:sz w:val="24"/>
          <w:szCs w:val="24"/>
        </w:rPr>
        <w:t xml:space="preserve"> и творческое развитие учащихся средствами коллективного </w:t>
      </w:r>
      <w:proofErr w:type="spellStart"/>
      <w:r>
        <w:rPr>
          <w:rFonts w:ascii="Times New Roman" w:hAnsi="Times New Roman"/>
          <w:color w:val="000000"/>
          <w:sz w:val="24"/>
          <w:szCs w:val="24"/>
        </w:rPr>
        <w:t>музицирования</w:t>
      </w:r>
      <w:proofErr w:type="spellEnd"/>
      <w:r w:rsidRPr="00294385">
        <w:rPr>
          <w:rFonts w:ascii="Times New Roman" w:hAnsi="Times New Roman"/>
          <w:color w:val="000000"/>
          <w:sz w:val="24"/>
          <w:szCs w:val="24"/>
        </w:rPr>
        <w:t>; создании оптимальных условий для раскрытия</w:t>
      </w:r>
      <w:r>
        <w:rPr>
          <w:rFonts w:ascii="Times New Roman" w:hAnsi="Times New Roman"/>
          <w:color w:val="000000"/>
          <w:sz w:val="24"/>
          <w:szCs w:val="24"/>
        </w:rPr>
        <w:t xml:space="preserve"> творческого потенциала учащихся. </w:t>
      </w:r>
    </w:p>
    <w:p w:rsidR="00500B7B" w:rsidRPr="00294385" w:rsidRDefault="00500B7B" w:rsidP="00500B7B">
      <w:pPr>
        <w:ind w:left="360"/>
        <w:jc w:val="center"/>
        <w:rPr>
          <w:rFonts w:ascii="Times New Roman" w:hAnsi="Times New Roman"/>
          <w:b/>
          <w:sz w:val="24"/>
          <w:szCs w:val="24"/>
        </w:rPr>
      </w:pPr>
      <w:r w:rsidRPr="00294385">
        <w:rPr>
          <w:rFonts w:ascii="Times New Roman" w:hAnsi="Times New Roman"/>
          <w:b/>
          <w:sz w:val="24"/>
          <w:szCs w:val="24"/>
        </w:rPr>
        <w:t>Технология опыта</w:t>
      </w:r>
    </w:p>
    <w:p w:rsidR="006D6EDB" w:rsidRDefault="00500B7B" w:rsidP="00500B7B">
      <w:pPr>
        <w:shd w:val="clear" w:color="auto" w:fill="FFFFFF"/>
        <w:ind w:firstLine="708"/>
        <w:jc w:val="both"/>
        <w:rPr>
          <w:rFonts w:ascii="Times New Roman" w:hAnsi="Times New Roman"/>
          <w:color w:val="000000"/>
          <w:sz w:val="24"/>
          <w:szCs w:val="24"/>
        </w:rPr>
      </w:pPr>
      <w:r w:rsidRPr="00294385">
        <w:rPr>
          <w:rFonts w:ascii="Times New Roman" w:hAnsi="Times New Roman"/>
          <w:b/>
          <w:i/>
          <w:color w:val="000000"/>
          <w:sz w:val="24"/>
          <w:szCs w:val="24"/>
        </w:rPr>
        <w:t>Ц</w:t>
      </w:r>
      <w:r w:rsidR="006D6EDB">
        <w:rPr>
          <w:rFonts w:ascii="Times New Roman" w:hAnsi="Times New Roman"/>
          <w:b/>
          <w:i/>
          <w:color w:val="000000"/>
          <w:sz w:val="24"/>
          <w:szCs w:val="24"/>
        </w:rPr>
        <w:t>ель:</w:t>
      </w:r>
      <w:r w:rsidRPr="00294385">
        <w:rPr>
          <w:rFonts w:ascii="Times New Roman" w:hAnsi="Times New Roman"/>
          <w:color w:val="000000"/>
          <w:sz w:val="24"/>
          <w:szCs w:val="24"/>
        </w:rPr>
        <w:t xml:space="preserve"> обеспечение положительной динамик</w:t>
      </w:r>
      <w:r>
        <w:rPr>
          <w:rFonts w:ascii="Times New Roman" w:hAnsi="Times New Roman"/>
          <w:color w:val="000000"/>
          <w:sz w:val="24"/>
          <w:szCs w:val="24"/>
        </w:rPr>
        <w:t>и творческого развития учащихся</w:t>
      </w:r>
      <w:r w:rsidRPr="00294385">
        <w:rPr>
          <w:rFonts w:ascii="Times New Roman" w:hAnsi="Times New Roman"/>
          <w:color w:val="000000"/>
          <w:sz w:val="24"/>
          <w:szCs w:val="24"/>
        </w:rPr>
        <w:t xml:space="preserve">, </w:t>
      </w:r>
      <w:r w:rsidRPr="00294385">
        <w:rPr>
          <w:rFonts w:ascii="Times New Roman" w:hAnsi="Times New Roman"/>
          <w:color w:val="000000"/>
          <w:sz w:val="24"/>
          <w:szCs w:val="24"/>
        </w:rPr>
        <w:lastRenderedPageBreak/>
        <w:t>повышение уровня исполнительског</w:t>
      </w:r>
      <w:r>
        <w:rPr>
          <w:rFonts w:ascii="Times New Roman" w:hAnsi="Times New Roman"/>
          <w:color w:val="000000"/>
          <w:sz w:val="24"/>
          <w:szCs w:val="24"/>
        </w:rPr>
        <w:t>о мастерства ансамбля</w:t>
      </w:r>
      <w:r w:rsidRPr="00294385">
        <w:rPr>
          <w:rFonts w:ascii="Times New Roman" w:hAnsi="Times New Roman"/>
          <w:color w:val="000000"/>
          <w:sz w:val="24"/>
          <w:szCs w:val="24"/>
        </w:rPr>
        <w:t xml:space="preserve">. </w:t>
      </w:r>
    </w:p>
    <w:p w:rsidR="00500B7B" w:rsidRPr="00294385" w:rsidRDefault="00500B7B" w:rsidP="00500B7B">
      <w:pPr>
        <w:shd w:val="clear" w:color="auto" w:fill="FFFFFF"/>
        <w:ind w:firstLine="708"/>
        <w:jc w:val="both"/>
        <w:rPr>
          <w:rFonts w:ascii="Times New Roman" w:hAnsi="Times New Roman"/>
          <w:color w:val="000000"/>
          <w:sz w:val="24"/>
          <w:szCs w:val="24"/>
        </w:rPr>
      </w:pPr>
      <w:r w:rsidRPr="00294385">
        <w:rPr>
          <w:rFonts w:ascii="Times New Roman" w:hAnsi="Times New Roman"/>
          <w:color w:val="000000"/>
          <w:sz w:val="24"/>
          <w:szCs w:val="24"/>
        </w:rPr>
        <w:t xml:space="preserve">Достижение планируемых результатов предполагает решение следующих </w:t>
      </w:r>
      <w:r w:rsidRPr="00294385">
        <w:rPr>
          <w:rFonts w:ascii="Times New Roman" w:hAnsi="Times New Roman"/>
          <w:b/>
          <w:i/>
          <w:color w:val="000000"/>
          <w:sz w:val="24"/>
          <w:szCs w:val="24"/>
        </w:rPr>
        <w:t>задач</w:t>
      </w:r>
      <w:r w:rsidRPr="00294385">
        <w:rPr>
          <w:rFonts w:ascii="Times New Roman" w:hAnsi="Times New Roman"/>
          <w:color w:val="000000"/>
          <w:sz w:val="24"/>
          <w:szCs w:val="24"/>
        </w:rPr>
        <w:t>:</w:t>
      </w:r>
    </w:p>
    <w:p w:rsidR="00500B7B" w:rsidRPr="00294385" w:rsidRDefault="00500B7B" w:rsidP="00500B7B">
      <w:pPr>
        <w:numPr>
          <w:ilvl w:val="0"/>
          <w:numId w:val="3"/>
        </w:numPr>
        <w:shd w:val="clear" w:color="auto" w:fill="FFFFFF"/>
        <w:tabs>
          <w:tab w:val="clear" w:pos="1428"/>
          <w:tab w:val="num" w:pos="709"/>
        </w:tabs>
        <w:ind w:left="709"/>
        <w:jc w:val="both"/>
        <w:rPr>
          <w:rFonts w:ascii="Times New Roman" w:hAnsi="Times New Roman"/>
          <w:color w:val="000000"/>
          <w:sz w:val="24"/>
          <w:szCs w:val="24"/>
        </w:rPr>
      </w:pPr>
      <w:r w:rsidRPr="00294385">
        <w:rPr>
          <w:rFonts w:ascii="Times New Roman" w:hAnsi="Times New Roman"/>
          <w:color w:val="000000"/>
          <w:sz w:val="24"/>
          <w:szCs w:val="24"/>
        </w:rPr>
        <w:t xml:space="preserve">создание необходимых материально-технических и психолого-педагогических условий для более полного раскрытия </w:t>
      </w:r>
      <w:r>
        <w:rPr>
          <w:rFonts w:ascii="Times New Roman" w:hAnsi="Times New Roman"/>
          <w:color w:val="000000"/>
          <w:sz w:val="24"/>
          <w:szCs w:val="24"/>
        </w:rPr>
        <w:t>творческого потенциала учащихся</w:t>
      </w:r>
      <w:r w:rsidRPr="00294385">
        <w:rPr>
          <w:rFonts w:ascii="Times New Roman" w:hAnsi="Times New Roman"/>
          <w:color w:val="000000"/>
          <w:sz w:val="24"/>
          <w:szCs w:val="24"/>
        </w:rPr>
        <w:t>;</w:t>
      </w:r>
    </w:p>
    <w:p w:rsidR="00500B7B" w:rsidRPr="00294385" w:rsidRDefault="00500B7B" w:rsidP="00500B7B">
      <w:pPr>
        <w:numPr>
          <w:ilvl w:val="0"/>
          <w:numId w:val="3"/>
        </w:numPr>
        <w:shd w:val="clear" w:color="auto" w:fill="FFFFFF"/>
        <w:tabs>
          <w:tab w:val="clear" w:pos="1428"/>
          <w:tab w:val="num" w:pos="709"/>
        </w:tabs>
        <w:ind w:left="709"/>
        <w:jc w:val="both"/>
        <w:rPr>
          <w:rFonts w:ascii="Times New Roman" w:hAnsi="Times New Roman"/>
          <w:color w:val="000000"/>
          <w:sz w:val="24"/>
          <w:szCs w:val="24"/>
        </w:rPr>
      </w:pPr>
      <w:r w:rsidRPr="00294385">
        <w:rPr>
          <w:rFonts w:ascii="Times New Roman" w:hAnsi="Times New Roman"/>
          <w:color w:val="000000"/>
          <w:sz w:val="24"/>
          <w:szCs w:val="24"/>
        </w:rPr>
        <w:t>подбор педагогически целесо</w:t>
      </w:r>
      <w:r>
        <w:rPr>
          <w:rFonts w:ascii="Times New Roman" w:hAnsi="Times New Roman"/>
          <w:color w:val="000000"/>
          <w:sz w:val="24"/>
          <w:szCs w:val="24"/>
        </w:rPr>
        <w:t xml:space="preserve">образного и интересного </w:t>
      </w:r>
      <w:r w:rsidRPr="00294385">
        <w:rPr>
          <w:rFonts w:ascii="Times New Roman" w:hAnsi="Times New Roman"/>
          <w:color w:val="000000"/>
          <w:sz w:val="24"/>
          <w:szCs w:val="24"/>
        </w:rPr>
        <w:t xml:space="preserve"> репертуара;</w:t>
      </w:r>
    </w:p>
    <w:p w:rsidR="00500B7B" w:rsidRPr="00294385" w:rsidRDefault="00500B7B" w:rsidP="00500B7B">
      <w:pPr>
        <w:numPr>
          <w:ilvl w:val="0"/>
          <w:numId w:val="3"/>
        </w:numPr>
        <w:shd w:val="clear" w:color="auto" w:fill="FFFFFF"/>
        <w:tabs>
          <w:tab w:val="clear" w:pos="1428"/>
          <w:tab w:val="num" w:pos="709"/>
        </w:tabs>
        <w:ind w:left="709"/>
        <w:jc w:val="both"/>
        <w:rPr>
          <w:rFonts w:ascii="Times New Roman" w:hAnsi="Times New Roman"/>
          <w:color w:val="000000"/>
          <w:sz w:val="24"/>
          <w:szCs w:val="24"/>
        </w:rPr>
      </w:pPr>
      <w:r w:rsidRPr="00294385">
        <w:rPr>
          <w:rFonts w:ascii="Times New Roman" w:hAnsi="Times New Roman"/>
          <w:color w:val="000000"/>
          <w:sz w:val="24"/>
          <w:szCs w:val="24"/>
        </w:rPr>
        <w:t>осуществление личностно-ориентированного и индивидуально</w:t>
      </w:r>
      <w:r>
        <w:rPr>
          <w:rFonts w:ascii="Times New Roman" w:hAnsi="Times New Roman"/>
          <w:color w:val="000000"/>
          <w:sz w:val="24"/>
          <w:szCs w:val="24"/>
        </w:rPr>
        <w:t>-творческого подхода к учащимся</w:t>
      </w:r>
      <w:r w:rsidRPr="00294385">
        <w:rPr>
          <w:rFonts w:ascii="Times New Roman" w:hAnsi="Times New Roman"/>
          <w:color w:val="000000"/>
          <w:sz w:val="24"/>
          <w:szCs w:val="24"/>
        </w:rPr>
        <w:t xml:space="preserve"> с учетом их индивидуальных особенностей и уровня развития музыкальных способностей;</w:t>
      </w:r>
    </w:p>
    <w:p w:rsidR="00500B7B" w:rsidRPr="00294385" w:rsidRDefault="00500B7B" w:rsidP="00500B7B">
      <w:pPr>
        <w:numPr>
          <w:ilvl w:val="0"/>
          <w:numId w:val="3"/>
        </w:numPr>
        <w:shd w:val="clear" w:color="auto" w:fill="FFFFFF"/>
        <w:tabs>
          <w:tab w:val="clear" w:pos="1428"/>
          <w:tab w:val="num" w:pos="709"/>
        </w:tabs>
        <w:ind w:left="709" w:hanging="283"/>
        <w:jc w:val="both"/>
        <w:rPr>
          <w:rFonts w:ascii="Times New Roman" w:hAnsi="Times New Roman"/>
          <w:color w:val="000000"/>
          <w:sz w:val="24"/>
          <w:szCs w:val="24"/>
        </w:rPr>
      </w:pPr>
      <w:r w:rsidRPr="00294385">
        <w:rPr>
          <w:rFonts w:ascii="Times New Roman" w:hAnsi="Times New Roman"/>
          <w:color w:val="000000"/>
          <w:sz w:val="24"/>
          <w:szCs w:val="24"/>
        </w:rPr>
        <w:t>воспитан</w:t>
      </w:r>
      <w:r>
        <w:rPr>
          <w:rFonts w:ascii="Times New Roman" w:hAnsi="Times New Roman"/>
          <w:color w:val="000000"/>
          <w:sz w:val="24"/>
          <w:szCs w:val="24"/>
        </w:rPr>
        <w:t xml:space="preserve">ие интереса к </w:t>
      </w:r>
      <w:proofErr w:type="gramStart"/>
      <w:r>
        <w:rPr>
          <w:rFonts w:ascii="Times New Roman" w:hAnsi="Times New Roman"/>
          <w:color w:val="000000"/>
          <w:sz w:val="24"/>
          <w:szCs w:val="24"/>
        </w:rPr>
        <w:t>коллективному</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музицированию</w:t>
      </w:r>
      <w:proofErr w:type="spellEnd"/>
      <w:r w:rsidRPr="00294385">
        <w:rPr>
          <w:rFonts w:ascii="Times New Roman" w:hAnsi="Times New Roman"/>
          <w:color w:val="000000"/>
          <w:sz w:val="24"/>
          <w:szCs w:val="24"/>
        </w:rPr>
        <w:t xml:space="preserve"> и общей музыкальной культуры.</w:t>
      </w:r>
    </w:p>
    <w:p w:rsidR="00500B7B" w:rsidRPr="00294385" w:rsidRDefault="00500B7B" w:rsidP="00500B7B">
      <w:pPr>
        <w:shd w:val="clear" w:color="auto" w:fill="FFFFFF"/>
        <w:ind w:firstLine="708"/>
        <w:jc w:val="both"/>
        <w:rPr>
          <w:rFonts w:ascii="Times New Roman" w:hAnsi="Times New Roman"/>
          <w:color w:val="000000"/>
          <w:sz w:val="24"/>
          <w:szCs w:val="24"/>
        </w:rPr>
      </w:pPr>
      <w:r w:rsidRPr="00294385">
        <w:rPr>
          <w:rFonts w:ascii="Times New Roman" w:hAnsi="Times New Roman"/>
          <w:color w:val="000000"/>
          <w:sz w:val="24"/>
          <w:szCs w:val="24"/>
        </w:rPr>
        <w:t xml:space="preserve">В соответствии с поставленными целями и задачами в рамках представленного опыта преподаватель использует различные </w:t>
      </w:r>
      <w:r w:rsidRPr="00294385">
        <w:rPr>
          <w:rFonts w:ascii="Times New Roman" w:hAnsi="Times New Roman"/>
          <w:b/>
          <w:i/>
          <w:color w:val="000000"/>
          <w:sz w:val="24"/>
          <w:szCs w:val="24"/>
        </w:rPr>
        <w:t>формы занятий</w:t>
      </w:r>
      <w:r w:rsidRPr="00294385">
        <w:rPr>
          <w:rFonts w:ascii="Times New Roman" w:hAnsi="Times New Roman"/>
          <w:color w:val="000000"/>
          <w:sz w:val="24"/>
          <w:szCs w:val="24"/>
        </w:rPr>
        <w:t xml:space="preserve"> (индивидуальную, групповую, коллективную) во вр</w:t>
      </w:r>
      <w:r>
        <w:rPr>
          <w:rFonts w:ascii="Times New Roman" w:hAnsi="Times New Roman"/>
          <w:color w:val="000000"/>
          <w:sz w:val="24"/>
          <w:szCs w:val="24"/>
        </w:rPr>
        <w:t>емя работы с ансамблем</w:t>
      </w:r>
      <w:r w:rsidRPr="00294385">
        <w:rPr>
          <w:rFonts w:ascii="Times New Roman" w:hAnsi="Times New Roman"/>
          <w:color w:val="000000"/>
          <w:sz w:val="24"/>
          <w:szCs w:val="24"/>
        </w:rPr>
        <w:t xml:space="preserve">, преследуя, как правило, определенные цели. </w:t>
      </w:r>
    </w:p>
    <w:p w:rsidR="00500B7B" w:rsidRPr="00294385" w:rsidRDefault="00500B7B" w:rsidP="00500B7B">
      <w:pPr>
        <w:shd w:val="clear" w:color="auto" w:fill="FFFFFF"/>
        <w:ind w:firstLine="708"/>
        <w:jc w:val="both"/>
        <w:rPr>
          <w:rFonts w:ascii="Times New Roman" w:hAnsi="Times New Roman"/>
          <w:color w:val="000000"/>
          <w:sz w:val="24"/>
          <w:szCs w:val="24"/>
        </w:rPr>
      </w:pPr>
      <w:r>
        <w:rPr>
          <w:rFonts w:ascii="Times New Roman" w:hAnsi="Times New Roman"/>
          <w:color w:val="000000"/>
          <w:sz w:val="24"/>
          <w:szCs w:val="24"/>
        </w:rPr>
        <w:t>Руководитель ансамбля</w:t>
      </w:r>
      <w:r w:rsidRPr="00294385">
        <w:rPr>
          <w:rFonts w:ascii="Times New Roman" w:hAnsi="Times New Roman"/>
          <w:color w:val="000000"/>
          <w:sz w:val="24"/>
          <w:szCs w:val="24"/>
        </w:rPr>
        <w:t xml:space="preserve"> внимательно следит за ра</w:t>
      </w:r>
      <w:r>
        <w:rPr>
          <w:rFonts w:ascii="Times New Roman" w:hAnsi="Times New Roman"/>
          <w:color w:val="000000"/>
          <w:sz w:val="24"/>
          <w:szCs w:val="24"/>
        </w:rPr>
        <w:t>звитием творческих способностей каждого участника ансамбля</w:t>
      </w:r>
      <w:r w:rsidRPr="00294385">
        <w:rPr>
          <w:rFonts w:ascii="Times New Roman" w:hAnsi="Times New Roman"/>
          <w:color w:val="000000"/>
          <w:sz w:val="24"/>
          <w:szCs w:val="24"/>
        </w:rPr>
        <w:t xml:space="preserve">, осуществляя </w:t>
      </w:r>
      <w:r w:rsidRPr="00294385">
        <w:rPr>
          <w:rFonts w:ascii="Times New Roman" w:hAnsi="Times New Roman"/>
          <w:b/>
          <w:i/>
          <w:color w:val="000000"/>
          <w:sz w:val="24"/>
          <w:szCs w:val="24"/>
        </w:rPr>
        <w:t>дифференцированный подход</w:t>
      </w:r>
      <w:r>
        <w:rPr>
          <w:rFonts w:ascii="Times New Roman" w:hAnsi="Times New Roman"/>
          <w:b/>
          <w:i/>
          <w:color w:val="000000"/>
          <w:sz w:val="24"/>
          <w:szCs w:val="24"/>
        </w:rPr>
        <w:t>,</w:t>
      </w:r>
      <w:r w:rsidRPr="00294385">
        <w:rPr>
          <w:rFonts w:ascii="Times New Roman" w:hAnsi="Times New Roman"/>
          <w:color w:val="000000"/>
          <w:sz w:val="24"/>
          <w:szCs w:val="24"/>
        </w:rPr>
        <w:t xml:space="preserve"> </w:t>
      </w:r>
      <w:r>
        <w:rPr>
          <w:rFonts w:ascii="Times New Roman" w:hAnsi="Times New Roman"/>
          <w:color w:val="000000"/>
          <w:sz w:val="24"/>
          <w:szCs w:val="24"/>
        </w:rPr>
        <w:t>занимается отдельно с каждым участником ансамбля</w:t>
      </w:r>
      <w:r w:rsidRPr="00294385">
        <w:rPr>
          <w:rFonts w:ascii="Times New Roman" w:hAnsi="Times New Roman"/>
          <w:color w:val="000000"/>
          <w:sz w:val="24"/>
          <w:szCs w:val="24"/>
        </w:rPr>
        <w:t>, чтобы добиться максимальной слитности звучания</w:t>
      </w:r>
      <w:r>
        <w:rPr>
          <w:rFonts w:ascii="Times New Roman" w:hAnsi="Times New Roman"/>
          <w:color w:val="000000"/>
          <w:sz w:val="24"/>
          <w:szCs w:val="24"/>
        </w:rPr>
        <w:t xml:space="preserve">, единой манеры </w:t>
      </w:r>
      <w:proofErr w:type="spellStart"/>
      <w:r>
        <w:rPr>
          <w:rFonts w:ascii="Times New Roman" w:hAnsi="Times New Roman"/>
          <w:color w:val="000000"/>
          <w:sz w:val="24"/>
          <w:szCs w:val="24"/>
        </w:rPr>
        <w:t>звукоизвлечения</w:t>
      </w:r>
      <w:proofErr w:type="spellEnd"/>
      <w:r w:rsidRPr="00294385">
        <w:rPr>
          <w:rFonts w:ascii="Times New Roman" w:hAnsi="Times New Roman"/>
          <w:color w:val="000000"/>
          <w:sz w:val="24"/>
          <w:szCs w:val="24"/>
        </w:rPr>
        <w:t>. Но наибольш</w:t>
      </w:r>
      <w:r>
        <w:rPr>
          <w:rFonts w:ascii="Times New Roman" w:hAnsi="Times New Roman"/>
          <w:color w:val="000000"/>
          <w:sz w:val="24"/>
          <w:szCs w:val="24"/>
        </w:rPr>
        <w:t>ее количество времени руководитель</w:t>
      </w:r>
      <w:r w:rsidRPr="00294385">
        <w:rPr>
          <w:rFonts w:ascii="Times New Roman" w:hAnsi="Times New Roman"/>
          <w:color w:val="000000"/>
          <w:sz w:val="24"/>
          <w:szCs w:val="24"/>
        </w:rPr>
        <w:t xml:space="preserve"> отдает коллективной форме работы, когда принцип «вместе» помогает раскрыться, </w:t>
      </w:r>
      <w:proofErr w:type="spellStart"/>
      <w:r w:rsidRPr="00294385">
        <w:rPr>
          <w:rFonts w:ascii="Times New Roman" w:hAnsi="Times New Roman"/>
          <w:color w:val="000000"/>
          <w:sz w:val="24"/>
          <w:szCs w:val="24"/>
        </w:rPr>
        <w:t>саморе</w:t>
      </w:r>
      <w:r>
        <w:rPr>
          <w:rFonts w:ascii="Times New Roman" w:hAnsi="Times New Roman"/>
          <w:color w:val="000000"/>
          <w:sz w:val="24"/>
          <w:szCs w:val="24"/>
        </w:rPr>
        <w:t>ализоваться</w:t>
      </w:r>
      <w:proofErr w:type="spellEnd"/>
      <w:r>
        <w:rPr>
          <w:rFonts w:ascii="Times New Roman" w:hAnsi="Times New Roman"/>
          <w:color w:val="000000"/>
          <w:sz w:val="24"/>
          <w:szCs w:val="24"/>
        </w:rPr>
        <w:t xml:space="preserve"> всем участникам ансамбля</w:t>
      </w:r>
      <w:r w:rsidRPr="00294385">
        <w:rPr>
          <w:rFonts w:ascii="Times New Roman" w:hAnsi="Times New Roman"/>
          <w:color w:val="000000"/>
          <w:sz w:val="24"/>
          <w:szCs w:val="24"/>
        </w:rPr>
        <w:t>.</w:t>
      </w:r>
    </w:p>
    <w:p w:rsidR="00500B7B" w:rsidRPr="00294385" w:rsidRDefault="00500B7B" w:rsidP="00500B7B">
      <w:pPr>
        <w:shd w:val="clear" w:color="auto" w:fill="FFFFFF"/>
        <w:ind w:firstLine="708"/>
        <w:jc w:val="both"/>
        <w:rPr>
          <w:rFonts w:ascii="Times New Roman" w:hAnsi="Times New Roman"/>
          <w:sz w:val="24"/>
          <w:szCs w:val="24"/>
        </w:rPr>
      </w:pPr>
      <w:r w:rsidRPr="00294385">
        <w:rPr>
          <w:rFonts w:ascii="Times New Roman" w:hAnsi="Times New Roman"/>
          <w:color w:val="000000"/>
          <w:sz w:val="24"/>
          <w:szCs w:val="24"/>
        </w:rPr>
        <w:t xml:space="preserve">Коллективная основа, </w:t>
      </w:r>
      <w:r w:rsidRPr="00294385">
        <w:rPr>
          <w:rFonts w:ascii="Times New Roman" w:hAnsi="Times New Roman"/>
          <w:b/>
          <w:i/>
          <w:color w:val="000000"/>
          <w:sz w:val="24"/>
          <w:szCs w:val="24"/>
        </w:rPr>
        <w:t xml:space="preserve">коллективный принцип </w:t>
      </w:r>
      <w:proofErr w:type="spellStart"/>
      <w:r>
        <w:rPr>
          <w:rFonts w:ascii="Times New Roman" w:hAnsi="Times New Roman"/>
          <w:b/>
          <w:i/>
          <w:color w:val="000000"/>
          <w:sz w:val="24"/>
          <w:szCs w:val="24"/>
        </w:rPr>
        <w:t>музицирования</w:t>
      </w:r>
      <w:proofErr w:type="spellEnd"/>
      <w:r>
        <w:rPr>
          <w:rFonts w:ascii="Times New Roman" w:hAnsi="Times New Roman"/>
          <w:b/>
          <w:i/>
          <w:color w:val="000000"/>
          <w:sz w:val="24"/>
          <w:szCs w:val="24"/>
        </w:rPr>
        <w:t xml:space="preserve"> </w:t>
      </w:r>
      <w:r w:rsidRPr="00294385">
        <w:rPr>
          <w:rFonts w:ascii="Times New Roman" w:hAnsi="Times New Roman"/>
          <w:color w:val="000000"/>
          <w:sz w:val="24"/>
          <w:szCs w:val="24"/>
        </w:rPr>
        <w:t>пронизывает все стороны учебно-педагоги</w:t>
      </w:r>
      <w:r>
        <w:rPr>
          <w:rFonts w:ascii="Times New Roman" w:hAnsi="Times New Roman"/>
          <w:color w:val="000000"/>
          <w:sz w:val="24"/>
          <w:szCs w:val="24"/>
        </w:rPr>
        <w:t>ческого про</w:t>
      </w:r>
      <w:r>
        <w:rPr>
          <w:rFonts w:ascii="Times New Roman" w:hAnsi="Times New Roman"/>
          <w:color w:val="000000"/>
          <w:sz w:val="24"/>
          <w:szCs w:val="24"/>
        </w:rPr>
        <w:softHyphen/>
        <w:t>цесса работы с ансамблем и концертного ансамблевого</w:t>
      </w:r>
      <w:r w:rsidRPr="00294385">
        <w:rPr>
          <w:rFonts w:ascii="Times New Roman" w:hAnsi="Times New Roman"/>
          <w:color w:val="000000"/>
          <w:sz w:val="24"/>
          <w:szCs w:val="24"/>
        </w:rPr>
        <w:t xml:space="preserve"> исполнительства. Здесь успех зависит от каждого в отдельности и от коллектива в целом. Им</w:t>
      </w:r>
      <w:r>
        <w:rPr>
          <w:rFonts w:ascii="Times New Roman" w:hAnsi="Times New Roman"/>
          <w:color w:val="000000"/>
          <w:sz w:val="24"/>
          <w:szCs w:val="24"/>
        </w:rPr>
        <w:t xml:space="preserve">енно во взаимоотношении </w:t>
      </w:r>
      <w:r w:rsidRPr="00294385">
        <w:rPr>
          <w:rFonts w:ascii="Times New Roman" w:hAnsi="Times New Roman"/>
          <w:color w:val="000000"/>
          <w:sz w:val="24"/>
          <w:szCs w:val="24"/>
        </w:rPr>
        <w:t>коллектива, как элемента ц</w:t>
      </w:r>
      <w:r>
        <w:rPr>
          <w:rFonts w:ascii="Times New Roman" w:hAnsi="Times New Roman"/>
          <w:color w:val="000000"/>
          <w:sz w:val="24"/>
          <w:szCs w:val="24"/>
        </w:rPr>
        <w:t>елого, заключается суть ансамблевого</w:t>
      </w:r>
      <w:r w:rsidRPr="00294385">
        <w:rPr>
          <w:rFonts w:ascii="Times New Roman" w:hAnsi="Times New Roman"/>
          <w:color w:val="000000"/>
          <w:sz w:val="24"/>
          <w:szCs w:val="24"/>
        </w:rPr>
        <w:t xml:space="preserve"> исполн</w:t>
      </w:r>
      <w:r>
        <w:rPr>
          <w:rFonts w:ascii="Times New Roman" w:hAnsi="Times New Roman"/>
          <w:color w:val="000000"/>
          <w:sz w:val="24"/>
          <w:szCs w:val="24"/>
        </w:rPr>
        <w:t>ительства. Научить играть</w:t>
      </w:r>
      <w:r w:rsidRPr="00294385">
        <w:rPr>
          <w:rFonts w:ascii="Times New Roman" w:hAnsi="Times New Roman"/>
          <w:color w:val="000000"/>
          <w:sz w:val="24"/>
          <w:szCs w:val="24"/>
        </w:rPr>
        <w:t xml:space="preserve"> каждого индивидуально и одно</w:t>
      </w:r>
      <w:r>
        <w:rPr>
          <w:rFonts w:ascii="Times New Roman" w:hAnsi="Times New Roman"/>
          <w:color w:val="000000"/>
          <w:sz w:val="24"/>
          <w:szCs w:val="24"/>
        </w:rPr>
        <w:t>временно научить его играть в ансамбле</w:t>
      </w:r>
      <w:r w:rsidRPr="00294385">
        <w:rPr>
          <w:rFonts w:ascii="Times New Roman" w:hAnsi="Times New Roman"/>
          <w:color w:val="000000"/>
          <w:sz w:val="24"/>
          <w:szCs w:val="24"/>
        </w:rPr>
        <w:t xml:space="preserve"> — такова дв</w:t>
      </w:r>
      <w:r>
        <w:rPr>
          <w:rFonts w:ascii="Times New Roman" w:hAnsi="Times New Roman"/>
          <w:color w:val="000000"/>
          <w:sz w:val="24"/>
          <w:szCs w:val="24"/>
        </w:rPr>
        <w:t>уединая задача руководителя ансамбля</w:t>
      </w:r>
      <w:r w:rsidRPr="00294385">
        <w:rPr>
          <w:rFonts w:ascii="Times New Roman" w:hAnsi="Times New Roman"/>
          <w:color w:val="000000"/>
          <w:sz w:val="24"/>
          <w:szCs w:val="24"/>
        </w:rPr>
        <w:t>. По мн</w:t>
      </w:r>
      <w:r>
        <w:rPr>
          <w:rFonts w:ascii="Times New Roman" w:hAnsi="Times New Roman"/>
          <w:color w:val="000000"/>
          <w:sz w:val="24"/>
          <w:szCs w:val="24"/>
        </w:rPr>
        <w:t>ению преподавателя, чем выше</w:t>
      </w:r>
      <w:r w:rsidRPr="00294385">
        <w:rPr>
          <w:rFonts w:ascii="Times New Roman" w:hAnsi="Times New Roman"/>
          <w:color w:val="000000"/>
          <w:sz w:val="24"/>
          <w:szCs w:val="24"/>
        </w:rPr>
        <w:t xml:space="preserve"> общая и музыкальная культура, художественный вкус каждог</w:t>
      </w:r>
      <w:r>
        <w:rPr>
          <w:rFonts w:ascii="Times New Roman" w:hAnsi="Times New Roman"/>
          <w:color w:val="000000"/>
          <w:sz w:val="24"/>
          <w:szCs w:val="24"/>
        </w:rPr>
        <w:t>о участника ансамбля</w:t>
      </w:r>
      <w:r w:rsidRPr="00294385">
        <w:rPr>
          <w:rFonts w:ascii="Times New Roman" w:hAnsi="Times New Roman"/>
          <w:color w:val="000000"/>
          <w:sz w:val="24"/>
          <w:szCs w:val="24"/>
        </w:rPr>
        <w:t>, тем больше возможностей для достижения высоких художественных результатов от</w:t>
      </w:r>
      <w:r>
        <w:rPr>
          <w:rFonts w:ascii="Times New Roman" w:hAnsi="Times New Roman"/>
          <w:color w:val="000000"/>
          <w:sz w:val="24"/>
          <w:szCs w:val="24"/>
        </w:rPr>
        <w:t>крыва</w:t>
      </w:r>
      <w:r>
        <w:rPr>
          <w:rFonts w:ascii="Times New Roman" w:hAnsi="Times New Roman"/>
          <w:color w:val="000000"/>
          <w:sz w:val="24"/>
          <w:szCs w:val="24"/>
        </w:rPr>
        <w:softHyphen/>
        <w:t>ется у ансамбля</w:t>
      </w:r>
      <w:r w:rsidRPr="00294385">
        <w:rPr>
          <w:rFonts w:ascii="Times New Roman" w:hAnsi="Times New Roman"/>
          <w:color w:val="000000"/>
          <w:sz w:val="24"/>
          <w:szCs w:val="24"/>
        </w:rPr>
        <w:t xml:space="preserve"> в целом. </w:t>
      </w:r>
    </w:p>
    <w:p w:rsidR="00500B7B" w:rsidRPr="00294385" w:rsidRDefault="00500B7B" w:rsidP="00500B7B">
      <w:pPr>
        <w:shd w:val="clear" w:color="auto" w:fill="FFFFFF"/>
        <w:ind w:firstLine="708"/>
        <w:jc w:val="both"/>
        <w:rPr>
          <w:rFonts w:ascii="Times New Roman" w:hAnsi="Times New Roman"/>
          <w:sz w:val="24"/>
          <w:szCs w:val="24"/>
        </w:rPr>
      </w:pPr>
      <w:r>
        <w:rPr>
          <w:rFonts w:ascii="Times New Roman" w:hAnsi="Times New Roman"/>
          <w:sz w:val="24"/>
          <w:szCs w:val="24"/>
        </w:rPr>
        <w:t xml:space="preserve">Коллективное </w:t>
      </w:r>
      <w:proofErr w:type="spellStart"/>
      <w:r>
        <w:rPr>
          <w:rFonts w:ascii="Times New Roman" w:hAnsi="Times New Roman"/>
          <w:sz w:val="24"/>
          <w:szCs w:val="24"/>
        </w:rPr>
        <w:t>музицирование</w:t>
      </w:r>
      <w:proofErr w:type="spellEnd"/>
      <w:r w:rsidRPr="00294385">
        <w:rPr>
          <w:rFonts w:ascii="Times New Roman" w:hAnsi="Times New Roman"/>
          <w:sz w:val="24"/>
          <w:szCs w:val="24"/>
        </w:rPr>
        <w:t xml:space="preserve"> — понятие сложное, ибо состоит он из разных людей, индивидуально неповторимых, разного воспи</w:t>
      </w:r>
      <w:r w:rsidRPr="00294385">
        <w:rPr>
          <w:rFonts w:ascii="Times New Roman" w:hAnsi="Times New Roman"/>
          <w:sz w:val="24"/>
          <w:szCs w:val="24"/>
        </w:rPr>
        <w:softHyphen/>
        <w:t>тания, разной культуры, разного характера и темперамента, подчас разного возраста, не говоря уже</w:t>
      </w:r>
      <w:r>
        <w:rPr>
          <w:rFonts w:ascii="Times New Roman" w:hAnsi="Times New Roman"/>
          <w:sz w:val="24"/>
          <w:szCs w:val="24"/>
        </w:rPr>
        <w:t xml:space="preserve"> о различных </w:t>
      </w:r>
      <w:r w:rsidRPr="00294385">
        <w:rPr>
          <w:rFonts w:ascii="Times New Roman" w:hAnsi="Times New Roman"/>
          <w:sz w:val="24"/>
          <w:szCs w:val="24"/>
        </w:rPr>
        <w:t xml:space="preserve"> музыкальных способностях. Коллектив — понятие не административное, организационное. Он не создается при</w:t>
      </w:r>
      <w:r w:rsidRPr="00294385">
        <w:rPr>
          <w:rFonts w:ascii="Times New Roman" w:hAnsi="Times New Roman"/>
          <w:sz w:val="24"/>
          <w:szCs w:val="24"/>
        </w:rPr>
        <w:softHyphen/>
        <w:t>казом — он складывается постепенно, иногда годами. Тем более, оч</w:t>
      </w:r>
      <w:r>
        <w:rPr>
          <w:rFonts w:ascii="Times New Roman" w:hAnsi="Times New Roman"/>
          <w:sz w:val="24"/>
          <w:szCs w:val="24"/>
        </w:rPr>
        <w:t>ень сложно организовать ансамбль</w:t>
      </w:r>
      <w:r w:rsidRPr="00294385">
        <w:rPr>
          <w:rFonts w:ascii="Times New Roman" w:hAnsi="Times New Roman"/>
          <w:sz w:val="24"/>
          <w:szCs w:val="24"/>
        </w:rPr>
        <w:t>, если состав его беспрестанно меня</w:t>
      </w:r>
      <w:r w:rsidRPr="00294385">
        <w:rPr>
          <w:rFonts w:ascii="Times New Roman" w:hAnsi="Times New Roman"/>
          <w:sz w:val="24"/>
          <w:szCs w:val="24"/>
        </w:rPr>
        <w:softHyphen/>
        <w:t>ется (ежег</w:t>
      </w:r>
      <w:r>
        <w:rPr>
          <w:rFonts w:ascii="Times New Roman" w:hAnsi="Times New Roman"/>
          <w:sz w:val="24"/>
          <w:szCs w:val="24"/>
        </w:rPr>
        <w:t>одно коллектив покидают ученики</w:t>
      </w:r>
      <w:r w:rsidRPr="00294385">
        <w:rPr>
          <w:rFonts w:ascii="Times New Roman" w:hAnsi="Times New Roman"/>
          <w:sz w:val="24"/>
          <w:szCs w:val="24"/>
        </w:rPr>
        <w:t>-выпускники). Это требует от руководителя терпения и педагогич</w:t>
      </w:r>
      <w:r>
        <w:rPr>
          <w:rFonts w:ascii="Times New Roman" w:hAnsi="Times New Roman"/>
          <w:sz w:val="24"/>
          <w:szCs w:val="24"/>
        </w:rPr>
        <w:t>еской мудрости. Любовь Петровна</w:t>
      </w:r>
      <w:r w:rsidRPr="00294385">
        <w:rPr>
          <w:rFonts w:ascii="Times New Roman" w:hAnsi="Times New Roman"/>
          <w:sz w:val="24"/>
          <w:szCs w:val="24"/>
        </w:rPr>
        <w:t xml:space="preserve"> считает, что необходимое </w:t>
      </w:r>
      <w:r w:rsidRPr="00294385">
        <w:rPr>
          <w:rFonts w:ascii="Times New Roman" w:hAnsi="Times New Roman"/>
          <w:b/>
          <w:i/>
          <w:sz w:val="24"/>
          <w:szCs w:val="24"/>
        </w:rPr>
        <w:t>условие эффективности любой коллективной деятельности</w:t>
      </w:r>
      <w:r w:rsidRPr="00294385">
        <w:rPr>
          <w:rFonts w:ascii="Times New Roman" w:hAnsi="Times New Roman"/>
          <w:sz w:val="24"/>
          <w:szCs w:val="24"/>
        </w:rPr>
        <w:t xml:space="preserve"> – дисциплина. </w:t>
      </w:r>
      <w:proofErr w:type="gramStart"/>
      <w:r w:rsidRPr="00294385">
        <w:rPr>
          <w:rFonts w:ascii="Times New Roman" w:hAnsi="Times New Roman"/>
          <w:sz w:val="24"/>
          <w:szCs w:val="24"/>
        </w:rPr>
        <w:t>Она прививает навыки организованного поведения в процессе творчества,</w:t>
      </w:r>
      <w:r>
        <w:rPr>
          <w:rFonts w:ascii="Times New Roman" w:hAnsi="Times New Roman"/>
          <w:sz w:val="24"/>
          <w:szCs w:val="24"/>
        </w:rPr>
        <w:t xml:space="preserve">  </w:t>
      </w:r>
      <w:r w:rsidRPr="00294385">
        <w:rPr>
          <w:rFonts w:ascii="Times New Roman" w:hAnsi="Times New Roman"/>
          <w:sz w:val="24"/>
          <w:szCs w:val="24"/>
        </w:rPr>
        <w:t xml:space="preserve"> вырабатывает способность подчинять личное общественному, пробуждает уважение к </w:t>
      </w:r>
      <w:r>
        <w:rPr>
          <w:rFonts w:ascii="Times New Roman" w:hAnsi="Times New Roman"/>
          <w:sz w:val="24"/>
          <w:szCs w:val="24"/>
        </w:rPr>
        <w:t>труду коллектива.</w:t>
      </w:r>
      <w:proofErr w:type="gramEnd"/>
      <w:r>
        <w:rPr>
          <w:rFonts w:ascii="Times New Roman" w:hAnsi="Times New Roman"/>
          <w:sz w:val="24"/>
          <w:szCs w:val="24"/>
        </w:rPr>
        <w:t xml:space="preserve"> Дисциплину в ансамбле руководитель различает</w:t>
      </w:r>
      <w:r w:rsidRPr="00294385">
        <w:rPr>
          <w:rFonts w:ascii="Times New Roman" w:hAnsi="Times New Roman"/>
          <w:sz w:val="24"/>
          <w:szCs w:val="24"/>
        </w:rPr>
        <w:t xml:space="preserve"> внешнюю и внутреннюю. К внешней дисциплине относит отсутствие пропусков, опозданий, разговоров во время занятий, точное выполнение указаний руководителя и т.п. Под внутренней дисциплиной подразумевает собранность внимания, сосредоточенность на исполнительских задачах и готовность их выполнить. Внешняя и внутренняя дисциплина </w:t>
      </w:r>
      <w:proofErr w:type="gramStart"/>
      <w:r w:rsidRPr="00294385">
        <w:rPr>
          <w:rFonts w:ascii="Times New Roman" w:hAnsi="Times New Roman"/>
          <w:sz w:val="24"/>
          <w:szCs w:val="24"/>
        </w:rPr>
        <w:t>не</w:t>
      </w:r>
      <w:r>
        <w:rPr>
          <w:rFonts w:ascii="Times New Roman" w:hAnsi="Times New Roman"/>
          <w:sz w:val="24"/>
          <w:szCs w:val="24"/>
        </w:rPr>
        <w:t xml:space="preserve"> </w:t>
      </w:r>
      <w:proofErr w:type="spellStart"/>
      <w:r w:rsidRPr="00294385">
        <w:rPr>
          <w:rFonts w:ascii="Times New Roman" w:hAnsi="Times New Roman"/>
          <w:sz w:val="24"/>
          <w:szCs w:val="24"/>
        </w:rPr>
        <w:t>разрывны</w:t>
      </w:r>
      <w:proofErr w:type="spellEnd"/>
      <w:proofErr w:type="gramEnd"/>
      <w:r w:rsidRPr="00294385">
        <w:rPr>
          <w:rFonts w:ascii="Times New Roman" w:hAnsi="Times New Roman"/>
          <w:sz w:val="24"/>
          <w:szCs w:val="24"/>
        </w:rPr>
        <w:t xml:space="preserve"> и взаимосвязаны. Без внешней дисциплины не может быть внутренней.</w:t>
      </w:r>
    </w:p>
    <w:p w:rsidR="00500B7B" w:rsidRPr="00294385" w:rsidRDefault="00500B7B" w:rsidP="00500B7B">
      <w:pPr>
        <w:shd w:val="clear" w:color="auto" w:fill="FFFFFF"/>
        <w:ind w:firstLine="708"/>
        <w:jc w:val="both"/>
        <w:rPr>
          <w:rFonts w:ascii="Times New Roman" w:hAnsi="Times New Roman"/>
          <w:sz w:val="24"/>
          <w:szCs w:val="24"/>
        </w:rPr>
      </w:pPr>
      <w:proofErr w:type="gramStart"/>
      <w:r w:rsidRPr="00294385">
        <w:rPr>
          <w:rFonts w:ascii="Times New Roman" w:hAnsi="Times New Roman"/>
          <w:sz w:val="24"/>
          <w:szCs w:val="24"/>
        </w:rPr>
        <w:t>В соответствии с требованиями дидактики и с учетом специфики музыкального</w:t>
      </w:r>
      <w:r>
        <w:rPr>
          <w:rFonts w:ascii="Times New Roman" w:hAnsi="Times New Roman"/>
          <w:sz w:val="24"/>
          <w:szCs w:val="24"/>
        </w:rPr>
        <w:t xml:space="preserve">  искусства в работе над</w:t>
      </w:r>
      <w:r w:rsidRPr="00294385">
        <w:rPr>
          <w:rFonts w:ascii="Times New Roman" w:hAnsi="Times New Roman"/>
          <w:sz w:val="24"/>
          <w:szCs w:val="24"/>
        </w:rPr>
        <w:t xml:space="preserve"> произведениями</w:t>
      </w:r>
      <w:r>
        <w:rPr>
          <w:rFonts w:ascii="Times New Roman" w:hAnsi="Times New Roman"/>
          <w:sz w:val="24"/>
          <w:szCs w:val="24"/>
        </w:rPr>
        <w:t xml:space="preserve"> для ансамбля</w:t>
      </w:r>
      <w:r w:rsidRPr="00294385">
        <w:rPr>
          <w:rFonts w:ascii="Times New Roman" w:hAnsi="Times New Roman"/>
          <w:sz w:val="24"/>
          <w:szCs w:val="24"/>
        </w:rPr>
        <w:t xml:space="preserve"> преподаватель </w:t>
      </w:r>
      <w:r>
        <w:rPr>
          <w:rFonts w:ascii="Times New Roman" w:hAnsi="Times New Roman"/>
          <w:sz w:val="24"/>
          <w:szCs w:val="24"/>
        </w:rPr>
        <w:t>Носова Л.П.</w:t>
      </w:r>
      <w:r w:rsidRPr="00294385">
        <w:rPr>
          <w:rFonts w:ascii="Times New Roman" w:hAnsi="Times New Roman"/>
          <w:sz w:val="24"/>
          <w:szCs w:val="24"/>
        </w:rPr>
        <w:t xml:space="preserve"> сочетает различные </w:t>
      </w:r>
      <w:r w:rsidRPr="00294385">
        <w:rPr>
          <w:rFonts w:ascii="Times New Roman" w:hAnsi="Times New Roman"/>
          <w:b/>
          <w:i/>
          <w:sz w:val="24"/>
          <w:szCs w:val="24"/>
        </w:rPr>
        <w:t>методы обучения</w:t>
      </w:r>
      <w:r w:rsidRPr="00294385">
        <w:rPr>
          <w:rFonts w:ascii="Times New Roman" w:hAnsi="Times New Roman"/>
          <w:sz w:val="24"/>
          <w:szCs w:val="24"/>
        </w:rPr>
        <w:t xml:space="preserve">: </w:t>
      </w:r>
      <w:r w:rsidRPr="00294385">
        <w:rPr>
          <w:rFonts w:ascii="Times New Roman" w:hAnsi="Times New Roman"/>
          <w:i/>
          <w:sz w:val="24"/>
          <w:szCs w:val="24"/>
        </w:rPr>
        <w:t>объяснительно-иллюстративный</w:t>
      </w:r>
      <w:r w:rsidRPr="00294385">
        <w:rPr>
          <w:rFonts w:ascii="Times New Roman" w:hAnsi="Times New Roman"/>
          <w:sz w:val="24"/>
          <w:szCs w:val="24"/>
        </w:rPr>
        <w:t xml:space="preserve"> – когда педагог показывает отдельный фрагмент исполнительского воплощения музыкального произведения и аргументирует свои действия; </w:t>
      </w:r>
      <w:r w:rsidRPr="00294385">
        <w:rPr>
          <w:rFonts w:ascii="Times New Roman" w:hAnsi="Times New Roman"/>
          <w:i/>
          <w:sz w:val="24"/>
          <w:szCs w:val="24"/>
        </w:rPr>
        <w:t>репродуктивный</w:t>
      </w:r>
      <w:r w:rsidRPr="00294385">
        <w:rPr>
          <w:rFonts w:ascii="Times New Roman" w:hAnsi="Times New Roman"/>
          <w:sz w:val="24"/>
          <w:szCs w:val="24"/>
        </w:rPr>
        <w:t>, заключающийся в м</w:t>
      </w:r>
      <w:r>
        <w:rPr>
          <w:rFonts w:ascii="Times New Roman" w:hAnsi="Times New Roman"/>
          <w:sz w:val="24"/>
          <w:szCs w:val="24"/>
        </w:rPr>
        <w:t>ногократном повторении учащимися</w:t>
      </w:r>
      <w:r w:rsidRPr="00294385">
        <w:rPr>
          <w:rFonts w:ascii="Times New Roman" w:hAnsi="Times New Roman"/>
          <w:sz w:val="24"/>
          <w:szCs w:val="24"/>
        </w:rPr>
        <w:t xml:space="preserve"> отдельных музыкальных фраз и предложений с</w:t>
      </w:r>
      <w:r>
        <w:rPr>
          <w:rFonts w:ascii="Times New Roman" w:hAnsi="Times New Roman"/>
          <w:sz w:val="24"/>
          <w:szCs w:val="24"/>
        </w:rPr>
        <w:t xml:space="preserve"> </w:t>
      </w:r>
      <w:r>
        <w:rPr>
          <w:rFonts w:ascii="Times New Roman" w:hAnsi="Times New Roman"/>
          <w:sz w:val="24"/>
          <w:szCs w:val="24"/>
        </w:rPr>
        <w:lastRenderedPageBreak/>
        <w:t>целью закрепления музыкального материала</w:t>
      </w:r>
      <w:r w:rsidRPr="00294385">
        <w:rPr>
          <w:rFonts w:ascii="Times New Roman" w:hAnsi="Times New Roman"/>
          <w:sz w:val="24"/>
          <w:szCs w:val="24"/>
        </w:rPr>
        <w:t>;</w:t>
      </w:r>
      <w:proofErr w:type="gramEnd"/>
      <w:r w:rsidRPr="00294385">
        <w:rPr>
          <w:rFonts w:ascii="Times New Roman" w:hAnsi="Times New Roman"/>
          <w:sz w:val="24"/>
          <w:szCs w:val="24"/>
        </w:rPr>
        <w:t xml:space="preserve"> </w:t>
      </w:r>
      <w:proofErr w:type="gramStart"/>
      <w:r w:rsidRPr="00294385">
        <w:rPr>
          <w:rFonts w:ascii="Times New Roman" w:hAnsi="Times New Roman"/>
          <w:i/>
          <w:sz w:val="24"/>
          <w:szCs w:val="24"/>
        </w:rPr>
        <w:t>метод стимулирования музыкальной деятельности</w:t>
      </w:r>
      <w:r w:rsidRPr="00294385">
        <w:rPr>
          <w:rFonts w:ascii="Times New Roman" w:hAnsi="Times New Roman"/>
          <w:sz w:val="24"/>
          <w:szCs w:val="24"/>
        </w:rPr>
        <w:t xml:space="preserve"> применяется для создания эмоционально-творческой атмосферы; </w:t>
      </w:r>
      <w:r w:rsidRPr="00294385">
        <w:rPr>
          <w:rFonts w:ascii="Times New Roman" w:hAnsi="Times New Roman"/>
          <w:i/>
          <w:sz w:val="24"/>
          <w:szCs w:val="24"/>
        </w:rPr>
        <w:t xml:space="preserve">метод эмоционального воздействия </w:t>
      </w:r>
      <w:r w:rsidRPr="00294385">
        <w:rPr>
          <w:rFonts w:ascii="Times New Roman" w:hAnsi="Times New Roman"/>
          <w:sz w:val="24"/>
          <w:szCs w:val="24"/>
        </w:rPr>
        <w:t xml:space="preserve">проявляется в умении педагога выражать свое отношение к музыкальному произведению словом, мимикой, жестами; </w:t>
      </w:r>
      <w:r w:rsidRPr="00294385">
        <w:rPr>
          <w:rFonts w:ascii="Times New Roman" w:hAnsi="Times New Roman"/>
          <w:i/>
          <w:sz w:val="24"/>
          <w:szCs w:val="24"/>
        </w:rPr>
        <w:t>метод проблемного изложения</w:t>
      </w:r>
      <w:r w:rsidRPr="00294385">
        <w:rPr>
          <w:rFonts w:ascii="Times New Roman" w:hAnsi="Times New Roman"/>
          <w:sz w:val="24"/>
          <w:szCs w:val="24"/>
        </w:rPr>
        <w:t xml:space="preserve"> – когда</w:t>
      </w:r>
      <w:r>
        <w:rPr>
          <w:rFonts w:ascii="Times New Roman" w:hAnsi="Times New Roman"/>
          <w:sz w:val="24"/>
          <w:szCs w:val="24"/>
        </w:rPr>
        <w:t xml:space="preserve"> педагог ставит перед учащимися</w:t>
      </w:r>
      <w:r w:rsidRPr="00294385">
        <w:rPr>
          <w:rFonts w:ascii="Times New Roman" w:hAnsi="Times New Roman"/>
          <w:sz w:val="24"/>
          <w:szCs w:val="24"/>
        </w:rPr>
        <w:t xml:space="preserve"> техническую или художественную исполнительскую задачу; </w:t>
      </w:r>
      <w:r w:rsidRPr="00294385">
        <w:rPr>
          <w:rFonts w:ascii="Times New Roman" w:hAnsi="Times New Roman"/>
          <w:i/>
          <w:sz w:val="24"/>
          <w:szCs w:val="24"/>
        </w:rPr>
        <w:t>поисково-творческий</w:t>
      </w:r>
      <w:r>
        <w:rPr>
          <w:rFonts w:ascii="Times New Roman" w:hAnsi="Times New Roman"/>
          <w:sz w:val="24"/>
          <w:szCs w:val="24"/>
        </w:rPr>
        <w:t xml:space="preserve"> – когда участники ансамбля</w:t>
      </w:r>
      <w:r w:rsidRPr="00294385">
        <w:rPr>
          <w:rFonts w:ascii="Times New Roman" w:hAnsi="Times New Roman"/>
          <w:sz w:val="24"/>
          <w:szCs w:val="24"/>
        </w:rPr>
        <w:t xml:space="preserve"> сами видят исполнительскую задачу и находят пути ее решения.</w:t>
      </w:r>
      <w:proofErr w:type="gramEnd"/>
      <w:r w:rsidRPr="00294385">
        <w:rPr>
          <w:rFonts w:ascii="Times New Roman" w:hAnsi="Times New Roman"/>
          <w:sz w:val="24"/>
          <w:szCs w:val="24"/>
        </w:rPr>
        <w:t xml:space="preserve"> Первые два метода позволяют быстрее воспринимать материал, а проблемно-поисковые методы способствуют приобретению </w:t>
      </w:r>
      <w:r>
        <w:rPr>
          <w:rFonts w:ascii="Times New Roman" w:hAnsi="Times New Roman"/>
          <w:sz w:val="24"/>
          <w:szCs w:val="24"/>
        </w:rPr>
        <w:t>творческого опыта учащихся. Любовь Петровна</w:t>
      </w:r>
      <w:r w:rsidRPr="00294385">
        <w:rPr>
          <w:rFonts w:ascii="Times New Roman" w:hAnsi="Times New Roman"/>
          <w:sz w:val="24"/>
          <w:szCs w:val="24"/>
        </w:rPr>
        <w:t xml:space="preserve"> в своей творческой деятельности умело применяет эти методы в различных сочетаниях в зависимости от педагогической задачи.</w:t>
      </w:r>
    </w:p>
    <w:p w:rsidR="00500B7B" w:rsidRPr="00294385" w:rsidRDefault="00500B7B" w:rsidP="00500B7B">
      <w:pPr>
        <w:shd w:val="clear" w:color="auto" w:fill="FFFFFF"/>
        <w:ind w:firstLine="708"/>
        <w:jc w:val="both"/>
        <w:rPr>
          <w:rFonts w:ascii="Times New Roman" w:hAnsi="Times New Roman"/>
          <w:sz w:val="24"/>
          <w:szCs w:val="24"/>
        </w:rPr>
      </w:pPr>
      <w:r>
        <w:rPr>
          <w:rFonts w:ascii="Times New Roman" w:hAnsi="Times New Roman"/>
          <w:sz w:val="24"/>
          <w:szCs w:val="24"/>
        </w:rPr>
        <w:t>Методика</w:t>
      </w:r>
      <w:r w:rsidRPr="00294385">
        <w:rPr>
          <w:rFonts w:ascii="Times New Roman" w:hAnsi="Times New Roman"/>
          <w:sz w:val="24"/>
          <w:szCs w:val="24"/>
        </w:rPr>
        <w:t xml:space="preserve"> работы</w:t>
      </w:r>
      <w:r>
        <w:rPr>
          <w:rFonts w:ascii="Times New Roman" w:hAnsi="Times New Roman"/>
          <w:sz w:val="24"/>
          <w:szCs w:val="24"/>
        </w:rPr>
        <w:t xml:space="preserve"> с ансамблем</w:t>
      </w:r>
      <w:r w:rsidRPr="00294385">
        <w:rPr>
          <w:rFonts w:ascii="Times New Roman" w:hAnsi="Times New Roman"/>
          <w:sz w:val="24"/>
          <w:szCs w:val="24"/>
        </w:rPr>
        <w:t xml:space="preserve"> достаточно широко освещена  в специальной методической литературе. Хотелось бы подчеркнуть, что методика работы с </w:t>
      </w:r>
      <w:r>
        <w:rPr>
          <w:rFonts w:ascii="Times New Roman" w:hAnsi="Times New Roman"/>
          <w:sz w:val="24"/>
          <w:szCs w:val="24"/>
        </w:rPr>
        <w:t>ансамблем Носовой Л.П.</w:t>
      </w:r>
      <w:r w:rsidRPr="00294385">
        <w:rPr>
          <w:rFonts w:ascii="Times New Roman" w:hAnsi="Times New Roman"/>
          <w:sz w:val="24"/>
          <w:szCs w:val="24"/>
        </w:rPr>
        <w:t xml:space="preserve"> основана на общепедагогических и специальных музыкально-педагогических принципах, опирается на стимулирование активности, интереса</w:t>
      </w:r>
      <w:r>
        <w:rPr>
          <w:rFonts w:ascii="Times New Roman" w:hAnsi="Times New Roman"/>
          <w:sz w:val="24"/>
          <w:szCs w:val="24"/>
        </w:rPr>
        <w:t>, творческого развития учащихся</w:t>
      </w:r>
      <w:r w:rsidRPr="00294385">
        <w:rPr>
          <w:rFonts w:ascii="Times New Roman" w:hAnsi="Times New Roman"/>
          <w:sz w:val="24"/>
          <w:szCs w:val="24"/>
        </w:rPr>
        <w:t xml:space="preserve">. </w:t>
      </w:r>
    </w:p>
    <w:p w:rsidR="00500B7B" w:rsidRPr="00294385" w:rsidRDefault="00500B7B" w:rsidP="00500B7B">
      <w:pPr>
        <w:shd w:val="clear" w:color="auto" w:fill="FFFFFF"/>
        <w:ind w:firstLine="708"/>
        <w:jc w:val="both"/>
        <w:rPr>
          <w:rFonts w:ascii="Times New Roman" w:hAnsi="Times New Roman"/>
          <w:sz w:val="24"/>
          <w:szCs w:val="24"/>
        </w:rPr>
      </w:pPr>
      <w:r w:rsidRPr="00294385">
        <w:rPr>
          <w:rFonts w:ascii="Times New Roman" w:hAnsi="Times New Roman"/>
          <w:sz w:val="24"/>
          <w:szCs w:val="24"/>
        </w:rPr>
        <w:t>Чтобы</w:t>
      </w:r>
      <w:r>
        <w:rPr>
          <w:rFonts w:ascii="Times New Roman" w:hAnsi="Times New Roman"/>
          <w:sz w:val="24"/>
          <w:szCs w:val="24"/>
        </w:rPr>
        <w:t xml:space="preserve"> творческие проявления учащихся на занятиях ансамбля</w:t>
      </w:r>
      <w:r w:rsidRPr="00294385">
        <w:rPr>
          <w:rFonts w:ascii="Times New Roman" w:hAnsi="Times New Roman"/>
          <w:sz w:val="24"/>
          <w:szCs w:val="24"/>
        </w:rPr>
        <w:t xml:space="preserve"> имели целенаправленный, активный и эм</w:t>
      </w:r>
      <w:r>
        <w:rPr>
          <w:rFonts w:ascii="Times New Roman" w:hAnsi="Times New Roman"/>
          <w:sz w:val="24"/>
          <w:szCs w:val="24"/>
        </w:rPr>
        <w:t>оциональный характер, руководитель</w:t>
      </w:r>
      <w:r w:rsidRPr="00294385">
        <w:rPr>
          <w:rFonts w:ascii="Times New Roman" w:hAnsi="Times New Roman"/>
          <w:sz w:val="24"/>
          <w:szCs w:val="24"/>
        </w:rPr>
        <w:t xml:space="preserve"> применяет разнообразный </w:t>
      </w:r>
      <w:r w:rsidRPr="00294385">
        <w:rPr>
          <w:rFonts w:ascii="Times New Roman" w:hAnsi="Times New Roman"/>
          <w:b/>
          <w:i/>
          <w:sz w:val="24"/>
          <w:szCs w:val="24"/>
        </w:rPr>
        <w:t>комплекс педагогических воздействий</w:t>
      </w:r>
      <w:r w:rsidRPr="00294385">
        <w:rPr>
          <w:rFonts w:ascii="Times New Roman" w:hAnsi="Times New Roman"/>
          <w:sz w:val="24"/>
          <w:szCs w:val="24"/>
        </w:rPr>
        <w:t>, который выражается в следующем:</w:t>
      </w:r>
    </w:p>
    <w:p w:rsidR="00500B7B" w:rsidRPr="00294385" w:rsidRDefault="00500B7B" w:rsidP="00500B7B">
      <w:pPr>
        <w:numPr>
          <w:ilvl w:val="0"/>
          <w:numId w:val="5"/>
        </w:numPr>
        <w:shd w:val="clear" w:color="auto" w:fill="FFFFFF"/>
        <w:jc w:val="both"/>
        <w:rPr>
          <w:rFonts w:ascii="Times New Roman" w:hAnsi="Times New Roman"/>
          <w:sz w:val="24"/>
          <w:szCs w:val="24"/>
        </w:rPr>
      </w:pPr>
      <w:r w:rsidRPr="00294385">
        <w:rPr>
          <w:rFonts w:ascii="Times New Roman" w:hAnsi="Times New Roman"/>
          <w:sz w:val="24"/>
          <w:szCs w:val="24"/>
        </w:rPr>
        <w:t>отбор музыкальных произведений, отвечающих общепринятым дидактическим требованиям, на основе которых будут формироваться конкретные творческие навыки;</w:t>
      </w:r>
    </w:p>
    <w:p w:rsidR="00500B7B" w:rsidRPr="00294385" w:rsidRDefault="00500B7B" w:rsidP="00500B7B">
      <w:pPr>
        <w:numPr>
          <w:ilvl w:val="0"/>
          <w:numId w:val="5"/>
        </w:numPr>
        <w:shd w:val="clear" w:color="auto" w:fill="FFFFFF"/>
        <w:jc w:val="both"/>
        <w:rPr>
          <w:rFonts w:ascii="Times New Roman" w:hAnsi="Times New Roman"/>
          <w:sz w:val="24"/>
          <w:szCs w:val="24"/>
        </w:rPr>
      </w:pPr>
      <w:r>
        <w:rPr>
          <w:rFonts w:ascii="Times New Roman" w:hAnsi="Times New Roman"/>
          <w:sz w:val="24"/>
          <w:szCs w:val="24"/>
        </w:rPr>
        <w:t>создание на занятиях ансамбля</w:t>
      </w:r>
      <w:r w:rsidRPr="00294385">
        <w:rPr>
          <w:rFonts w:ascii="Times New Roman" w:hAnsi="Times New Roman"/>
          <w:sz w:val="24"/>
          <w:szCs w:val="24"/>
        </w:rPr>
        <w:t xml:space="preserve"> атмосферы творческой активности, заинтересованности, непринужденности;</w:t>
      </w:r>
    </w:p>
    <w:p w:rsidR="00500B7B" w:rsidRPr="00CD5DB0" w:rsidRDefault="00500B7B" w:rsidP="00500B7B">
      <w:pPr>
        <w:numPr>
          <w:ilvl w:val="0"/>
          <w:numId w:val="5"/>
        </w:numPr>
        <w:shd w:val="clear" w:color="auto" w:fill="FFFFFF"/>
        <w:jc w:val="both"/>
        <w:rPr>
          <w:rFonts w:ascii="Times New Roman" w:hAnsi="Times New Roman"/>
          <w:sz w:val="24"/>
          <w:szCs w:val="24"/>
        </w:rPr>
      </w:pPr>
      <w:r w:rsidRPr="00294385">
        <w:rPr>
          <w:rFonts w:ascii="Times New Roman" w:hAnsi="Times New Roman"/>
          <w:sz w:val="24"/>
          <w:szCs w:val="24"/>
        </w:rPr>
        <w:t>демонстрация (в записи) образцов исполнительского мас</w:t>
      </w:r>
      <w:r>
        <w:rPr>
          <w:rFonts w:ascii="Times New Roman" w:hAnsi="Times New Roman"/>
          <w:sz w:val="24"/>
          <w:szCs w:val="24"/>
        </w:rPr>
        <w:t xml:space="preserve">терства профессиональных </w:t>
      </w:r>
      <w:r w:rsidRPr="00294385">
        <w:rPr>
          <w:rFonts w:ascii="Times New Roman" w:hAnsi="Times New Roman"/>
          <w:sz w:val="24"/>
          <w:szCs w:val="24"/>
        </w:rPr>
        <w:t xml:space="preserve"> коллекти</w:t>
      </w:r>
      <w:r>
        <w:rPr>
          <w:rFonts w:ascii="Times New Roman" w:hAnsi="Times New Roman"/>
          <w:sz w:val="24"/>
          <w:szCs w:val="24"/>
        </w:rPr>
        <w:t>вов.</w:t>
      </w:r>
    </w:p>
    <w:p w:rsidR="00500B7B" w:rsidRPr="00294385" w:rsidRDefault="00500B7B" w:rsidP="00500B7B">
      <w:pPr>
        <w:numPr>
          <w:ilvl w:val="0"/>
          <w:numId w:val="5"/>
        </w:numPr>
        <w:shd w:val="clear" w:color="auto" w:fill="FFFFFF"/>
        <w:jc w:val="both"/>
        <w:rPr>
          <w:rFonts w:ascii="Times New Roman" w:hAnsi="Times New Roman"/>
          <w:sz w:val="24"/>
          <w:szCs w:val="24"/>
        </w:rPr>
      </w:pPr>
      <w:r w:rsidRPr="00294385">
        <w:rPr>
          <w:rFonts w:ascii="Times New Roman" w:hAnsi="Times New Roman"/>
          <w:sz w:val="24"/>
          <w:szCs w:val="24"/>
        </w:rPr>
        <w:t>посещение концертов профессиональных творческих коллективов с последующим обсуждением;</w:t>
      </w:r>
    </w:p>
    <w:p w:rsidR="00500B7B" w:rsidRPr="00294385" w:rsidRDefault="00500B7B" w:rsidP="00500B7B">
      <w:pPr>
        <w:shd w:val="clear" w:color="auto" w:fill="FFFFFF"/>
        <w:ind w:left="720"/>
        <w:jc w:val="both"/>
        <w:rPr>
          <w:rFonts w:ascii="Times New Roman" w:hAnsi="Times New Roman"/>
          <w:sz w:val="24"/>
          <w:szCs w:val="24"/>
        </w:rPr>
      </w:pPr>
    </w:p>
    <w:p w:rsidR="00500B7B" w:rsidRPr="00294385" w:rsidRDefault="00500B7B" w:rsidP="00500B7B">
      <w:pPr>
        <w:shd w:val="clear" w:color="auto" w:fill="FFFFFF"/>
        <w:ind w:left="10" w:firstLine="730"/>
        <w:jc w:val="both"/>
        <w:rPr>
          <w:rFonts w:ascii="Times New Roman" w:hAnsi="Times New Roman"/>
          <w:color w:val="000000"/>
          <w:sz w:val="24"/>
          <w:szCs w:val="24"/>
        </w:rPr>
      </w:pPr>
      <w:r w:rsidRPr="00294385">
        <w:rPr>
          <w:rFonts w:ascii="Times New Roman" w:hAnsi="Times New Roman"/>
          <w:color w:val="000000"/>
          <w:sz w:val="24"/>
          <w:szCs w:val="24"/>
        </w:rPr>
        <w:t xml:space="preserve">Одним из </w:t>
      </w:r>
      <w:r w:rsidRPr="00294385">
        <w:rPr>
          <w:rFonts w:ascii="Times New Roman" w:hAnsi="Times New Roman"/>
          <w:b/>
          <w:i/>
          <w:color w:val="000000"/>
          <w:sz w:val="24"/>
          <w:szCs w:val="24"/>
        </w:rPr>
        <w:t>условий</w:t>
      </w:r>
      <w:r w:rsidRPr="00294385">
        <w:rPr>
          <w:rFonts w:ascii="Times New Roman" w:hAnsi="Times New Roman"/>
          <w:color w:val="000000"/>
          <w:sz w:val="24"/>
          <w:szCs w:val="24"/>
        </w:rPr>
        <w:t xml:space="preserve"> профессионал</w:t>
      </w:r>
      <w:r>
        <w:rPr>
          <w:rFonts w:ascii="Times New Roman" w:hAnsi="Times New Roman"/>
          <w:color w:val="000000"/>
          <w:sz w:val="24"/>
          <w:szCs w:val="24"/>
        </w:rPr>
        <w:t>ьной работы педагога</w:t>
      </w:r>
      <w:r w:rsidRPr="00294385">
        <w:rPr>
          <w:rFonts w:ascii="Times New Roman" w:hAnsi="Times New Roman"/>
          <w:color w:val="000000"/>
          <w:sz w:val="24"/>
          <w:szCs w:val="24"/>
        </w:rPr>
        <w:t xml:space="preserve"> является овладение </w:t>
      </w:r>
      <w:r w:rsidRPr="00294385">
        <w:rPr>
          <w:rFonts w:ascii="Times New Roman" w:hAnsi="Times New Roman"/>
          <w:b/>
          <w:i/>
          <w:color w:val="000000"/>
          <w:sz w:val="24"/>
          <w:szCs w:val="24"/>
        </w:rPr>
        <w:t>педагогической технологией – искусством прикосновения к личности.</w:t>
      </w:r>
      <w:r w:rsidRPr="00294385">
        <w:rPr>
          <w:rFonts w:ascii="Times New Roman" w:hAnsi="Times New Roman"/>
          <w:color w:val="000000"/>
          <w:sz w:val="24"/>
          <w:szCs w:val="24"/>
        </w:rPr>
        <w:t xml:space="preserve"> Умение чутко и тонко варьировать воздействие на воспитанника должно быть психологически обоснованным. Цель этого воздействия – помочь раск</w:t>
      </w:r>
      <w:r>
        <w:rPr>
          <w:rFonts w:ascii="Times New Roman" w:hAnsi="Times New Roman"/>
          <w:color w:val="000000"/>
          <w:sz w:val="24"/>
          <w:szCs w:val="24"/>
        </w:rPr>
        <w:t>рыть творческий потенциал учащегося</w:t>
      </w:r>
      <w:r w:rsidRPr="00294385">
        <w:rPr>
          <w:rFonts w:ascii="Times New Roman" w:hAnsi="Times New Roman"/>
          <w:color w:val="000000"/>
          <w:sz w:val="24"/>
          <w:szCs w:val="24"/>
        </w:rPr>
        <w:t>, создать условия для их самореализации и развития. Социальная психология признает, что наряду с коммуникативными способностями педагогов-музыкантов существуют врожденные качества, такие как дар, талант, обаяние. Существует даже термин «</w:t>
      </w:r>
      <w:proofErr w:type="spellStart"/>
      <w:r w:rsidRPr="00294385">
        <w:rPr>
          <w:rFonts w:ascii="Times New Roman" w:hAnsi="Times New Roman"/>
          <w:color w:val="000000"/>
          <w:sz w:val="24"/>
          <w:szCs w:val="24"/>
        </w:rPr>
        <w:t>факцинация</w:t>
      </w:r>
      <w:proofErr w:type="spellEnd"/>
      <w:r w:rsidRPr="00294385">
        <w:rPr>
          <w:rFonts w:ascii="Times New Roman" w:hAnsi="Times New Roman"/>
          <w:color w:val="000000"/>
          <w:sz w:val="24"/>
          <w:szCs w:val="24"/>
        </w:rPr>
        <w:t>», переводимый как «</w:t>
      </w:r>
      <w:proofErr w:type="spellStart"/>
      <w:r w:rsidRPr="00294385">
        <w:rPr>
          <w:rFonts w:ascii="Times New Roman" w:hAnsi="Times New Roman"/>
          <w:color w:val="000000"/>
          <w:sz w:val="24"/>
          <w:szCs w:val="24"/>
        </w:rPr>
        <w:t>завораживание</w:t>
      </w:r>
      <w:proofErr w:type="spellEnd"/>
      <w:r w:rsidRPr="00294385">
        <w:rPr>
          <w:rFonts w:ascii="Times New Roman" w:hAnsi="Times New Roman"/>
          <w:color w:val="000000"/>
          <w:sz w:val="24"/>
          <w:szCs w:val="24"/>
        </w:rPr>
        <w:t xml:space="preserve">». Может быть, этим в какой-то мере объясняется действительно «магическое» </w:t>
      </w:r>
      <w:r>
        <w:rPr>
          <w:rFonts w:ascii="Times New Roman" w:hAnsi="Times New Roman"/>
          <w:color w:val="000000"/>
          <w:sz w:val="24"/>
          <w:szCs w:val="24"/>
        </w:rPr>
        <w:t>воздействие руководителя</w:t>
      </w:r>
      <w:r w:rsidRPr="00294385">
        <w:rPr>
          <w:rFonts w:ascii="Times New Roman" w:hAnsi="Times New Roman"/>
          <w:color w:val="000000"/>
          <w:sz w:val="24"/>
          <w:szCs w:val="24"/>
        </w:rPr>
        <w:t xml:space="preserve"> на управляемый им коллектив. Во время </w:t>
      </w:r>
      <w:r>
        <w:rPr>
          <w:rFonts w:ascii="Times New Roman" w:hAnsi="Times New Roman"/>
          <w:color w:val="000000"/>
          <w:sz w:val="24"/>
          <w:szCs w:val="24"/>
        </w:rPr>
        <w:t>занятий с ансамблем Любовь Петровна</w:t>
      </w:r>
      <w:r w:rsidRPr="00294385">
        <w:rPr>
          <w:rFonts w:ascii="Times New Roman" w:hAnsi="Times New Roman"/>
          <w:color w:val="000000"/>
          <w:sz w:val="24"/>
          <w:szCs w:val="24"/>
        </w:rPr>
        <w:t xml:space="preserve"> активно воздействует на исполни</w:t>
      </w:r>
      <w:r>
        <w:rPr>
          <w:rFonts w:ascii="Times New Roman" w:hAnsi="Times New Roman"/>
          <w:color w:val="000000"/>
          <w:sz w:val="24"/>
          <w:szCs w:val="24"/>
        </w:rPr>
        <w:t>тельский коллектив</w:t>
      </w:r>
      <w:r w:rsidRPr="00294385">
        <w:rPr>
          <w:rFonts w:ascii="Times New Roman" w:hAnsi="Times New Roman"/>
          <w:color w:val="000000"/>
          <w:sz w:val="24"/>
          <w:szCs w:val="24"/>
        </w:rPr>
        <w:t xml:space="preserve"> путем устных разъяснений, кратких указаний, замечаний. Находясь в постоянном цейтноте репетиционной работы, ей приходится излагать мысли в краткой, лаконичной форме, четко формулировать</w:t>
      </w:r>
      <w:r>
        <w:rPr>
          <w:rFonts w:ascii="Times New Roman" w:hAnsi="Times New Roman"/>
          <w:color w:val="000000"/>
          <w:sz w:val="24"/>
          <w:szCs w:val="24"/>
        </w:rPr>
        <w:t xml:space="preserve"> свои требования к звучанию ансамбля</w:t>
      </w:r>
      <w:r w:rsidRPr="00294385">
        <w:rPr>
          <w:rFonts w:ascii="Times New Roman" w:hAnsi="Times New Roman"/>
          <w:color w:val="000000"/>
          <w:sz w:val="24"/>
          <w:szCs w:val="24"/>
        </w:rPr>
        <w:t>.</w:t>
      </w:r>
    </w:p>
    <w:p w:rsidR="00500B7B" w:rsidRPr="00294385" w:rsidRDefault="00500B7B" w:rsidP="00500B7B">
      <w:pPr>
        <w:ind w:firstLine="708"/>
        <w:jc w:val="both"/>
        <w:rPr>
          <w:rFonts w:ascii="Times New Roman" w:hAnsi="Times New Roman"/>
          <w:sz w:val="24"/>
          <w:szCs w:val="24"/>
        </w:rPr>
      </w:pPr>
      <w:r w:rsidRPr="00294385">
        <w:rPr>
          <w:rFonts w:ascii="Times New Roman" w:hAnsi="Times New Roman"/>
          <w:b/>
          <w:i/>
          <w:sz w:val="24"/>
          <w:szCs w:val="24"/>
        </w:rPr>
        <w:t xml:space="preserve"> </w:t>
      </w:r>
      <w:r>
        <w:rPr>
          <w:rFonts w:ascii="Times New Roman" w:hAnsi="Times New Roman"/>
          <w:sz w:val="24"/>
          <w:szCs w:val="24"/>
        </w:rPr>
        <w:t>Состав ансамбля</w:t>
      </w:r>
      <w:r w:rsidRPr="00294385">
        <w:rPr>
          <w:rFonts w:ascii="Times New Roman" w:hAnsi="Times New Roman"/>
          <w:sz w:val="24"/>
          <w:szCs w:val="24"/>
        </w:rPr>
        <w:t>, стаж его деятельности, квалификация руководителя, уровень учебно-воспитательной работы, материальная база – все это самым непосредственным образом влияет на исполнительскую культуру коллектива, определяет его тво</w:t>
      </w:r>
      <w:r>
        <w:rPr>
          <w:rFonts w:ascii="Times New Roman" w:hAnsi="Times New Roman"/>
          <w:sz w:val="24"/>
          <w:szCs w:val="24"/>
        </w:rPr>
        <w:t>рческое лицо. Вся работа с ансамблем</w:t>
      </w:r>
      <w:r w:rsidRPr="00294385">
        <w:rPr>
          <w:rFonts w:ascii="Times New Roman" w:hAnsi="Times New Roman"/>
          <w:sz w:val="24"/>
          <w:szCs w:val="24"/>
        </w:rPr>
        <w:t xml:space="preserve">, </w:t>
      </w:r>
      <w:r w:rsidRPr="00294385">
        <w:rPr>
          <w:rFonts w:ascii="Times New Roman" w:hAnsi="Times New Roman"/>
          <w:b/>
          <w:i/>
          <w:sz w:val="24"/>
          <w:szCs w:val="24"/>
        </w:rPr>
        <w:t>подбор репертуара</w:t>
      </w:r>
      <w:r w:rsidRPr="00294385">
        <w:rPr>
          <w:rFonts w:ascii="Times New Roman" w:hAnsi="Times New Roman"/>
          <w:sz w:val="24"/>
          <w:szCs w:val="24"/>
        </w:rPr>
        <w:t xml:space="preserve"> в частности, требует от руководителя ясного перспективного представления о педагогическом процессе как единой, согласованной и последовательно проводимой системе воспитания и обучения участнико</w:t>
      </w:r>
      <w:r>
        <w:rPr>
          <w:rFonts w:ascii="Times New Roman" w:hAnsi="Times New Roman"/>
          <w:sz w:val="24"/>
          <w:szCs w:val="24"/>
        </w:rPr>
        <w:t>в ансамбля</w:t>
      </w:r>
      <w:r w:rsidRPr="00294385">
        <w:rPr>
          <w:rFonts w:ascii="Times New Roman" w:hAnsi="Times New Roman"/>
          <w:sz w:val="24"/>
          <w:szCs w:val="24"/>
        </w:rPr>
        <w:t xml:space="preserve">. </w:t>
      </w:r>
      <w:r w:rsidRPr="00294385">
        <w:rPr>
          <w:rFonts w:ascii="Times New Roman" w:hAnsi="Times New Roman"/>
          <w:sz w:val="24"/>
          <w:szCs w:val="24"/>
        </w:rPr>
        <w:tab/>
        <w:t>Социально-педагогический см</w:t>
      </w:r>
      <w:r>
        <w:rPr>
          <w:rFonts w:ascii="Times New Roman" w:hAnsi="Times New Roman"/>
          <w:sz w:val="24"/>
          <w:szCs w:val="24"/>
        </w:rPr>
        <w:t>ысл работы с ансамблем</w:t>
      </w:r>
      <w:r w:rsidRPr="00294385">
        <w:rPr>
          <w:rFonts w:ascii="Times New Roman" w:hAnsi="Times New Roman"/>
          <w:sz w:val="24"/>
          <w:szCs w:val="24"/>
        </w:rPr>
        <w:t xml:space="preserve"> – в органичном сочетании художественно-исполнительского и воспитательного процессов, придании им духовно-нравственной направленности. Решение этой задачи связано с репертуаром, </w:t>
      </w:r>
      <w:r w:rsidRPr="00294385">
        <w:rPr>
          <w:rFonts w:ascii="Times New Roman" w:hAnsi="Times New Roman"/>
          <w:sz w:val="24"/>
          <w:szCs w:val="24"/>
        </w:rPr>
        <w:lastRenderedPageBreak/>
        <w:t>вокруг кот</w:t>
      </w:r>
      <w:r>
        <w:rPr>
          <w:rFonts w:ascii="Times New Roman" w:hAnsi="Times New Roman"/>
          <w:sz w:val="24"/>
          <w:szCs w:val="24"/>
        </w:rPr>
        <w:t>орого и строится вся работа ансамбля</w:t>
      </w:r>
      <w:r w:rsidRPr="00294385">
        <w:rPr>
          <w:rFonts w:ascii="Times New Roman" w:hAnsi="Times New Roman"/>
          <w:sz w:val="24"/>
          <w:szCs w:val="24"/>
        </w:rPr>
        <w:t>. От качества, идейно-художественного уровня и социально-педагогического потенциала исполняемых произведений зависит во многом эффективность занятий, творческий рост коллектива. Вопрос о репертуаре тесно связан с содержанием, н</w:t>
      </w:r>
      <w:r>
        <w:rPr>
          <w:rFonts w:ascii="Times New Roman" w:hAnsi="Times New Roman"/>
          <w:sz w:val="24"/>
          <w:szCs w:val="24"/>
        </w:rPr>
        <w:t>аправленностью деятельности ансамбля</w:t>
      </w:r>
      <w:r w:rsidRPr="00294385">
        <w:rPr>
          <w:rFonts w:ascii="Times New Roman" w:hAnsi="Times New Roman"/>
          <w:sz w:val="24"/>
          <w:szCs w:val="24"/>
        </w:rPr>
        <w:t>, с той ролью, которую он играет в духовно-нравственной жизни общества.</w:t>
      </w:r>
    </w:p>
    <w:p w:rsidR="00500B7B" w:rsidRPr="00294385" w:rsidRDefault="00500B7B" w:rsidP="00500B7B">
      <w:pPr>
        <w:jc w:val="both"/>
        <w:rPr>
          <w:rFonts w:ascii="Times New Roman" w:hAnsi="Times New Roman"/>
          <w:sz w:val="24"/>
          <w:szCs w:val="24"/>
        </w:rPr>
      </w:pPr>
      <w:r w:rsidRPr="00294385">
        <w:rPr>
          <w:rFonts w:ascii="Times New Roman" w:hAnsi="Times New Roman"/>
          <w:sz w:val="24"/>
          <w:szCs w:val="24"/>
        </w:rPr>
        <w:tab/>
        <w:t>Проблема репертуара заслуживает повышенного внимания</w:t>
      </w:r>
      <w:r>
        <w:rPr>
          <w:rFonts w:ascii="Times New Roman" w:hAnsi="Times New Roman"/>
          <w:sz w:val="24"/>
          <w:szCs w:val="24"/>
        </w:rPr>
        <w:t xml:space="preserve">. </w:t>
      </w:r>
      <w:r w:rsidRPr="00294385">
        <w:rPr>
          <w:rFonts w:ascii="Times New Roman" w:hAnsi="Times New Roman"/>
          <w:sz w:val="24"/>
          <w:szCs w:val="24"/>
        </w:rPr>
        <w:t xml:space="preserve"> Основными </w:t>
      </w:r>
      <w:r w:rsidRPr="00294385">
        <w:rPr>
          <w:rFonts w:ascii="Times New Roman" w:hAnsi="Times New Roman"/>
          <w:b/>
          <w:i/>
          <w:sz w:val="24"/>
          <w:szCs w:val="24"/>
        </w:rPr>
        <w:t>задачами</w:t>
      </w:r>
      <w:r w:rsidRPr="00294385">
        <w:rPr>
          <w:rFonts w:ascii="Times New Roman" w:hAnsi="Times New Roman"/>
          <w:sz w:val="24"/>
          <w:szCs w:val="24"/>
        </w:rPr>
        <w:t xml:space="preserve"> являются: организация работы по созданию интересного и полноценного репертуара; подбор сценариев праздников и мероприятий; разработка методических рекомендаций по повышению уровня профессиональног</w:t>
      </w:r>
      <w:r>
        <w:rPr>
          <w:rFonts w:ascii="Times New Roman" w:hAnsi="Times New Roman"/>
          <w:sz w:val="24"/>
          <w:szCs w:val="24"/>
        </w:rPr>
        <w:t>о мастерства ансамбля</w:t>
      </w:r>
      <w:r w:rsidRPr="00294385">
        <w:rPr>
          <w:rFonts w:ascii="Times New Roman" w:hAnsi="Times New Roman"/>
          <w:sz w:val="24"/>
          <w:szCs w:val="24"/>
        </w:rPr>
        <w:t>, формированию эстетических вкусов и музыкальной культуры.</w:t>
      </w:r>
    </w:p>
    <w:p w:rsidR="00500B7B" w:rsidRPr="00294385" w:rsidRDefault="00500B7B" w:rsidP="00500B7B">
      <w:pPr>
        <w:shd w:val="clear" w:color="auto" w:fill="FFFFFF"/>
        <w:ind w:firstLine="708"/>
        <w:jc w:val="both"/>
        <w:rPr>
          <w:rFonts w:ascii="Times New Roman" w:hAnsi="Times New Roman"/>
          <w:sz w:val="24"/>
          <w:szCs w:val="24"/>
        </w:rPr>
      </w:pPr>
      <w:r>
        <w:rPr>
          <w:rFonts w:ascii="Times New Roman" w:hAnsi="Times New Roman"/>
          <w:b/>
          <w:i/>
          <w:sz w:val="24"/>
          <w:szCs w:val="24"/>
        </w:rPr>
        <w:t xml:space="preserve"> Репертуар ансамбля</w:t>
      </w:r>
      <w:r w:rsidRPr="00294385">
        <w:rPr>
          <w:rFonts w:ascii="Times New Roman" w:hAnsi="Times New Roman"/>
          <w:b/>
          <w:i/>
          <w:sz w:val="24"/>
          <w:szCs w:val="24"/>
        </w:rPr>
        <w:t xml:space="preserve"> </w:t>
      </w:r>
      <w:r w:rsidRPr="00294385">
        <w:rPr>
          <w:rFonts w:ascii="Times New Roman" w:hAnsi="Times New Roman"/>
          <w:sz w:val="24"/>
          <w:szCs w:val="24"/>
        </w:rPr>
        <w:t>разнообразен.</w:t>
      </w:r>
      <w:r>
        <w:rPr>
          <w:rFonts w:ascii="Times New Roman" w:hAnsi="Times New Roman"/>
          <w:sz w:val="24"/>
          <w:szCs w:val="24"/>
        </w:rPr>
        <w:t xml:space="preserve"> В репертуаре ансамбля в основном обработки русских народных песен. Так как дети обучаются на русских народных инструментах, то они должны знать и чувствовать особенность и исключительность этих инструментов. Именно балалайка и </w:t>
      </w:r>
      <w:proofErr w:type="gramStart"/>
      <w:r>
        <w:rPr>
          <w:rFonts w:ascii="Times New Roman" w:hAnsi="Times New Roman"/>
          <w:sz w:val="24"/>
          <w:szCs w:val="24"/>
        </w:rPr>
        <w:t>баян</w:t>
      </w:r>
      <w:proofErr w:type="gramEnd"/>
      <w:r>
        <w:rPr>
          <w:rFonts w:ascii="Times New Roman" w:hAnsi="Times New Roman"/>
          <w:sz w:val="24"/>
          <w:szCs w:val="24"/>
        </w:rPr>
        <w:t xml:space="preserve"> способны передать глубину и ширину русской песни. Также в репертуаре пьесы русских, советских композиторов, переложения классической музыки, оригинальные сочинения. Вместе с тем возрос интерес к эстрадному и фольклорному направлениям, расширилась практика аккомпанементов.</w:t>
      </w:r>
      <w:r w:rsidRPr="00294385">
        <w:rPr>
          <w:rFonts w:ascii="Times New Roman" w:hAnsi="Times New Roman"/>
          <w:sz w:val="24"/>
          <w:szCs w:val="24"/>
        </w:rPr>
        <w:t xml:space="preserve"> На </w:t>
      </w:r>
      <w:r>
        <w:rPr>
          <w:rFonts w:ascii="Times New Roman" w:hAnsi="Times New Roman"/>
          <w:sz w:val="24"/>
          <w:szCs w:val="24"/>
        </w:rPr>
        <w:t>протяжении всей своей работы с ансамблем Носова Л.П.</w:t>
      </w:r>
      <w:r w:rsidRPr="00294385">
        <w:rPr>
          <w:rFonts w:ascii="Times New Roman" w:hAnsi="Times New Roman"/>
          <w:sz w:val="24"/>
          <w:szCs w:val="24"/>
        </w:rPr>
        <w:t xml:space="preserve"> сама делала </w:t>
      </w:r>
      <w:r w:rsidRPr="00294385">
        <w:rPr>
          <w:rFonts w:ascii="Times New Roman" w:hAnsi="Times New Roman"/>
          <w:b/>
          <w:i/>
          <w:sz w:val="24"/>
          <w:szCs w:val="24"/>
        </w:rPr>
        <w:t>аранжировки и п</w:t>
      </w:r>
      <w:r>
        <w:rPr>
          <w:rFonts w:ascii="Times New Roman" w:hAnsi="Times New Roman"/>
          <w:b/>
          <w:i/>
          <w:sz w:val="24"/>
          <w:szCs w:val="24"/>
        </w:rPr>
        <w:t>ереложения произведений для ансамбля</w:t>
      </w:r>
      <w:r w:rsidRPr="00294385">
        <w:rPr>
          <w:rFonts w:ascii="Times New Roman" w:hAnsi="Times New Roman"/>
          <w:b/>
          <w:i/>
          <w:sz w:val="24"/>
          <w:szCs w:val="24"/>
        </w:rPr>
        <w:t>,</w:t>
      </w:r>
      <w:r w:rsidRPr="00294385">
        <w:rPr>
          <w:rFonts w:ascii="Times New Roman" w:hAnsi="Times New Roman"/>
          <w:sz w:val="24"/>
          <w:szCs w:val="24"/>
        </w:rPr>
        <w:t xml:space="preserve"> которые неоднократно звучали в концертных выступ</w:t>
      </w:r>
      <w:r>
        <w:rPr>
          <w:rFonts w:ascii="Times New Roman" w:hAnsi="Times New Roman"/>
          <w:sz w:val="24"/>
          <w:szCs w:val="24"/>
        </w:rPr>
        <w:t>лениях на всех уровнях (школе, городе и за пределами города</w:t>
      </w:r>
      <w:r w:rsidRPr="00294385">
        <w:rPr>
          <w:rFonts w:ascii="Times New Roman" w:hAnsi="Times New Roman"/>
          <w:sz w:val="24"/>
          <w:szCs w:val="24"/>
        </w:rPr>
        <w:t>).</w:t>
      </w:r>
    </w:p>
    <w:p w:rsidR="00500B7B" w:rsidRPr="00294385" w:rsidRDefault="00500B7B" w:rsidP="00500B7B">
      <w:pPr>
        <w:shd w:val="clear" w:color="auto" w:fill="FFFFFF"/>
        <w:ind w:firstLine="708"/>
        <w:jc w:val="both"/>
        <w:rPr>
          <w:rFonts w:ascii="Times New Roman" w:hAnsi="Times New Roman"/>
          <w:sz w:val="24"/>
          <w:szCs w:val="24"/>
        </w:rPr>
      </w:pPr>
      <w:r w:rsidRPr="00294385">
        <w:rPr>
          <w:rFonts w:ascii="Times New Roman" w:hAnsi="Times New Roman"/>
          <w:color w:val="000000"/>
          <w:sz w:val="24"/>
          <w:szCs w:val="24"/>
        </w:rPr>
        <w:t xml:space="preserve">По глубокому убеждению </w:t>
      </w:r>
      <w:r>
        <w:rPr>
          <w:rFonts w:ascii="Times New Roman" w:hAnsi="Times New Roman"/>
          <w:color w:val="000000"/>
          <w:sz w:val="24"/>
          <w:szCs w:val="24"/>
        </w:rPr>
        <w:t>руководителя ансамбля Носовой Л.П., ансамбль</w:t>
      </w:r>
      <w:r w:rsidRPr="00294385">
        <w:rPr>
          <w:rFonts w:ascii="Times New Roman" w:hAnsi="Times New Roman"/>
          <w:color w:val="000000"/>
          <w:sz w:val="24"/>
          <w:szCs w:val="24"/>
        </w:rPr>
        <w:t>, организованный как закрытая лаборатория,</w:t>
      </w:r>
      <w:r>
        <w:rPr>
          <w:rFonts w:ascii="Times New Roman" w:hAnsi="Times New Roman"/>
          <w:color w:val="000000"/>
          <w:sz w:val="24"/>
          <w:szCs w:val="24"/>
        </w:rPr>
        <w:t xml:space="preserve"> где учащиеся </w:t>
      </w:r>
      <w:r w:rsidRPr="00294385">
        <w:rPr>
          <w:rFonts w:ascii="Times New Roman" w:hAnsi="Times New Roman"/>
          <w:color w:val="000000"/>
          <w:sz w:val="24"/>
          <w:szCs w:val="24"/>
        </w:rPr>
        <w:t>«варятся в собственном соку», с</w:t>
      </w:r>
      <w:r>
        <w:rPr>
          <w:rFonts w:ascii="Times New Roman" w:hAnsi="Times New Roman"/>
          <w:color w:val="000000"/>
          <w:sz w:val="24"/>
          <w:szCs w:val="24"/>
        </w:rPr>
        <w:t>уществовать не может. Ни дети</w:t>
      </w:r>
      <w:r w:rsidRPr="00294385">
        <w:rPr>
          <w:rFonts w:ascii="Times New Roman" w:hAnsi="Times New Roman"/>
          <w:color w:val="000000"/>
          <w:sz w:val="24"/>
          <w:szCs w:val="24"/>
        </w:rPr>
        <w:t>, ни руководитель в подобных условиях не смогут заметить и понять главное, что составляет сущность музыкальн</w:t>
      </w:r>
      <w:r>
        <w:rPr>
          <w:rFonts w:ascii="Times New Roman" w:hAnsi="Times New Roman"/>
          <w:color w:val="000000"/>
          <w:sz w:val="24"/>
          <w:szCs w:val="24"/>
        </w:rPr>
        <w:t>о-исполнительского процесса. Ансамбль</w:t>
      </w:r>
      <w:r w:rsidRPr="00294385">
        <w:rPr>
          <w:rFonts w:ascii="Times New Roman" w:hAnsi="Times New Roman"/>
          <w:color w:val="000000"/>
          <w:sz w:val="24"/>
          <w:szCs w:val="24"/>
        </w:rPr>
        <w:t xml:space="preserve"> должен вести </w:t>
      </w:r>
      <w:r w:rsidRPr="00294385">
        <w:rPr>
          <w:rFonts w:ascii="Times New Roman" w:hAnsi="Times New Roman"/>
          <w:b/>
          <w:i/>
          <w:color w:val="000000"/>
          <w:sz w:val="24"/>
          <w:szCs w:val="24"/>
        </w:rPr>
        <w:t>систематическую концертную работу</w:t>
      </w:r>
      <w:r w:rsidRPr="00294385">
        <w:rPr>
          <w:rFonts w:ascii="Times New Roman" w:hAnsi="Times New Roman"/>
          <w:color w:val="000000"/>
          <w:sz w:val="24"/>
          <w:szCs w:val="24"/>
        </w:rPr>
        <w:t xml:space="preserve"> с пос</w:t>
      </w:r>
      <w:r>
        <w:rPr>
          <w:rFonts w:ascii="Times New Roman" w:hAnsi="Times New Roman"/>
          <w:color w:val="000000"/>
          <w:sz w:val="24"/>
          <w:szCs w:val="24"/>
        </w:rPr>
        <w:t>ильной нормой концертов, т.к. невозможно</w:t>
      </w:r>
      <w:r w:rsidRPr="00294385">
        <w:rPr>
          <w:rFonts w:ascii="Times New Roman" w:hAnsi="Times New Roman"/>
          <w:color w:val="000000"/>
          <w:sz w:val="24"/>
          <w:szCs w:val="24"/>
        </w:rPr>
        <w:t xml:space="preserve"> поднять уровень работы, учебно-репетиционную культуру, исполнительское мастерство, воспитательное воздействие на самих исполнителей, если все это не подчинено задачам концертно-просветительской и образовательной деятельности. Концерт ставит все на свои места, проясняет ошибки и недочеты, делает ясной перспективу дальнейшей работы. По мнению руководителя, прав</w:t>
      </w:r>
      <w:r>
        <w:rPr>
          <w:rFonts w:ascii="Times New Roman" w:hAnsi="Times New Roman"/>
          <w:color w:val="000000"/>
          <w:sz w:val="24"/>
          <w:szCs w:val="24"/>
        </w:rPr>
        <w:t>ильно и серьезно настроенный ансамбль</w:t>
      </w:r>
      <w:r w:rsidRPr="00294385">
        <w:rPr>
          <w:rFonts w:ascii="Times New Roman" w:hAnsi="Times New Roman"/>
          <w:color w:val="000000"/>
          <w:sz w:val="24"/>
          <w:szCs w:val="24"/>
        </w:rPr>
        <w:t xml:space="preserve">, регулярно выступающий в концертах, чувствует слушателей на каждой репетиции, ощущает атмосферу концертного зала. Это воспитывает профессионально-творческую дисциплину, стремление к совершенству, вливает новые силы в исполнителей, творчески обогащает их. </w:t>
      </w:r>
      <w:r w:rsidRPr="00294385">
        <w:rPr>
          <w:rFonts w:ascii="Times New Roman" w:hAnsi="Times New Roman" w:cs="Times New Roman"/>
          <w:color w:val="000000"/>
          <w:sz w:val="24"/>
          <w:szCs w:val="24"/>
        </w:rPr>
        <w:t>Педагог считает, что чем</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выше</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художественный</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уровень</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исполнения</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тем</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сильней</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воздей</w:t>
      </w:r>
      <w:r w:rsidRPr="00294385">
        <w:rPr>
          <w:rFonts w:ascii="Times New Roman" w:hAnsi="Times New Roman" w:cs="Times New Roman"/>
          <w:color w:val="000000"/>
          <w:sz w:val="24"/>
          <w:szCs w:val="24"/>
        </w:rPr>
        <w:softHyphen/>
        <w:t>ствие</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исполняемой</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музыки</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на</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слушателей</w:t>
      </w:r>
      <w:r w:rsidRPr="00294385">
        <w:rPr>
          <w:rFonts w:ascii="Times New Roman" w:hAnsi="Times New Roman"/>
          <w:color w:val="000000"/>
          <w:sz w:val="24"/>
          <w:szCs w:val="24"/>
        </w:rPr>
        <w:t xml:space="preserve"> и </w:t>
      </w:r>
      <w:r w:rsidRPr="00294385">
        <w:rPr>
          <w:rFonts w:ascii="Times New Roman" w:hAnsi="Times New Roman" w:cs="Times New Roman"/>
          <w:color w:val="000000"/>
          <w:sz w:val="24"/>
          <w:szCs w:val="24"/>
        </w:rPr>
        <w:t>исполнителей</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тем</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больше возможностей</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для</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их</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эстетического</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воспитания и развития музыкальной культуры</w:t>
      </w:r>
      <w:r w:rsidRPr="00294385">
        <w:rPr>
          <w:rFonts w:ascii="Times New Roman" w:hAnsi="Times New Roman"/>
          <w:color w:val="000000"/>
          <w:sz w:val="24"/>
          <w:szCs w:val="24"/>
        </w:rPr>
        <w:t>.</w:t>
      </w:r>
    </w:p>
    <w:p w:rsidR="00500B7B" w:rsidRPr="00294385" w:rsidRDefault="00500B7B" w:rsidP="00500B7B">
      <w:pPr>
        <w:widowControl/>
        <w:shd w:val="clear" w:color="auto" w:fill="FFFFFF"/>
        <w:ind w:firstLine="720"/>
        <w:jc w:val="both"/>
        <w:rPr>
          <w:rFonts w:ascii="Times New Roman" w:hAnsi="Times New Roman"/>
          <w:color w:val="000000"/>
          <w:sz w:val="24"/>
          <w:szCs w:val="24"/>
        </w:rPr>
      </w:pPr>
      <w:r w:rsidRPr="00294385">
        <w:rPr>
          <w:rFonts w:ascii="Times New Roman" w:hAnsi="Times New Roman" w:cs="Times New Roman"/>
          <w:color w:val="000000"/>
          <w:sz w:val="24"/>
          <w:szCs w:val="24"/>
        </w:rPr>
        <w:t>Каждое</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выступление</w:t>
      </w:r>
      <w:r w:rsidRPr="00294385">
        <w:rPr>
          <w:rFonts w:ascii="Times New Roman" w:hAnsi="Times New Roman"/>
          <w:color w:val="000000"/>
          <w:sz w:val="24"/>
          <w:szCs w:val="24"/>
        </w:rPr>
        <w:t xml:space="preserve"> </w:t>
      </w:r>
      <w:r>
        <w:rPr>
          <w:rFonts w:ascii="Times New Roman" w:hAnsi="Times New Roman" w:cs="Times New Roman"/>
          <w:color w:val="000000"/>
          <w:sz w:val="24"/>
          <w:szCs w:val="24"/>
        </w:rPr>
        <w:t>ансамбля руководитель</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внимательно</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и</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детально</w:t>
      </w:r>
      <w:r w:rsidRPr="00294385">
        <w:rPr>
          <w:rFonts w:ascii="Times New Roman" w:hAnsi="Times New Roman"/>
          <w:color w:val="000000"/>
          <w:sz w:val="24"/>
          <w:szCs w:val="24"/>
        </w:rPr>
        <w:t xml:space="preserve"> </w:t>
      </w:r>
      <w:r w:rsidRPr="00294385">
        <w:rPr>
          <w:rFonts w:ascii="Times New Roman" w:hAnsi="Times New Roman" w:cs="Times New Roman"/>
          <w:b/>
          <w:i/>
          <w:color w:val="000000"/>
          <w:sz w:val="24"/>
          <w:szCs w:val="24"/>
        </w:rPr>
        <w:t>анализирует,</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откровенно</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обсуждает</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на</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ближайшем</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занятии</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коллектива</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Обсуждение</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строит</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таким</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образом</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чтобы</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участники</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могли сами</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проанализировать</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и</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критически</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оценить</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свое</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выступление</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Руко</w:t>
      </w:r>
      <w:r w:rsidRPr="00294385">
        <w:rPr>
          <w:rFonts w:ascii="Times New Roman" w:hAnsi="Times New Roman" w:cs="Times New Roman"/>
          <w:color w:val="000000"/>
          <w:sz w:val="24"/>
          <w:szCs w:val="24"/>
        </w:rPr>
        <w:softHyphen/>
        <w:t>водитель</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обобщая</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разговор</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отмечает</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как</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положительные</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так и</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отрицательные</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моменты</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концерта,</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делает</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рекомендации</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на</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будущее</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намечает</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пути</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дальнейшего</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роста</w:t>
      </w:r>
      <w:r w:rsidRPr="00294385">
        <w:rPr>
          <w:rFonts w:ascii="Times New Roman" w:hAnsi="Times New Roman"/>
          <w:color w:val="000000"/>
          <w:sz w:val="24"/>
          <w:szCs w:val="24"/>
        </w:rPr>
        <w:t xml:space="preserve"> </w:t>
      </w:r>
      <w:r w:rsidRPr="00294385">
        <w:rPr>
          <w:rFonts w:ascii="Times New Roman" w:hAnsi="Times New Roman" w:cs="Times New Roman"/>
          <w:color w:val="000000"/>
          <w:sz w:val="24"/>
          <w:szCs w:val="24"/>
        </w:rPr>
        <w:t>коллектива</w:t>
      </w:r>
      <w:r w:rsidRPr="00294385">
        <w:rPr>
          <w:rFonts w:ascii="Times New Roman" w:hAnsi="Times New Roman"/>
          <w:color w:val="000000"/>
          <w:sz w:val="24"/>
          <w:szCs w:val="24"/>
        </w:rPr>
        <w:t xml:space="preserve">. </w:t>
      </w:r>
    </w:p>
    <w:p w:rsidR="00500B7B" w:rsidRDefault="00500B7B" w:rsidP="00500B7B">
      <w:pPr>
        <w:shd w:val="clear" w:color="auto" w:fill="FFFFFF"/>
        <w:ind w:left="24" w:firstLine="734"/>
        <w:jc w:val="both"/>
        <w:rPr>
          <w:rFonts w:ascii="Times New Roman" w:hAnsi="Times New Roman"/>
          <w:b/>
          <w:i/>
          <w:color w:val="000000"/>
          <w:spacing w:val="-7"/>
          <w:sz w:val="24"/>
          <w:szCs w:val="24"/>
        </w:rPr>
      </w:pPr>
      <w:r>
        <w:rPr>
          <w:rFonts w:ascii="Times New Roman" w:hAnsi="Times New Roman" w:cs="Times New Roman"/>
          <w:color w:val="000000"/>
          <w:spacing w:val="-6"/>
          <w:sz w:val="24"/>
          <w:szCs w:val="24"/>
        </w:rPr>
        <w:t>Ансамбль</w:t>
      </w:r>
      <w:r w:rsidRPr="00294385">
        <w:rPr>
          <w:rFonts w:ascii="Times New Roman" w:hAnsi="Times New Roman"/>
          <w:color w:val="000000"/>
          <w:spacing w:val="-6"/>
          <w:sz w:val="24"/>
          <w:szCs w:val="24"/>
        </w:rPr>
        <w:t xml:space="preserve"> </w:t>
      </w:r>
      <w:r w:rsidRPr="00294385">
        <w:rPr>
          <w:rFonts w:ascii="Times New Roman" w:hAnsi="Times New Roman" w:cs="Times New Roman"/>
          <w:color w:val="000000"/>
          <w:spacing w:val="-6"/>
          <w:sz w:val="24"/>
          <w:szCs w:val="24"/>
        </w:rPr>
        <w:t>принимает</w:t>
      </w:r>
      <w:r w:rsidRPr="00294385">
        <w:rPr>
          <w:rFonts w:ascii="Times New Roman" w:hAnsi="Times New Roman"/>
          <w:color w:val="000000"/>
          <w:spacing w:val="-6"/>
          <w:sz w:val="24"/>
          <w:szCs w:val="24"/>
        </w:rPr>
        <w:t xml:space="preserve"> активное </w:t>
      </w:r>
      <w:r w:rsidRPr="00294385">
        <w:rPr>
          <w:rFonts w:ascii="Times New Roman" w:hAnsi="Times New Roman" w:cs="Times New Roman"/>
          <w:color w:val="000000"/>
          <w:spacing w:val="-6"/>
          <w:sz w:val="24"/>
          <w:szCs w:val="24"/>
        </w:rPr>
        <w:t xml:space="preserve">участие </w:t>
      </w:r>
      <w:r w:rsidRPr="00294385">
        <w:rPr>
          <w:rFonts w:ascii="Times New Roman" w:hAnsi="Times New Roman" w:cs="Times New Roman"/>
          <w:color w:val="000000"/>
          <w:spacing w:val="-7"/>
          <w:sz w:val="24"/>
          <w:szCs w:val="24"/>
        </w:rPr>
        <w:t>в</w:t>
      </w:r>
      <w:r w:rsidRPr="00294385">
        <w:rPr>
          <w:rFonts w:ascii="Times New Roman" w:hAnsi="Times New Roman"/>
          <w:color w:val="000000"/>
          <w:spacing w:val="-7"/>
          <w:sz w:val="24"/>
          <w:szCs w:val="24"/>
        </w:rPr>
        <w:t xml:space="preserve"> музыкально-просветительской деятельности н</w:t>
      </w:r>
      <w:r>
        <w:rPr>
          <w:rFonts w:ascii="Times New Roman" w:hAnsi="Times New Roman"/>
          <w:color w:val="000000"/>
          <w:spacing w:val="-7"/>
          <w:sz w:val="24"/>
          <w:szCs w:val="24"/>
        </w:rPr>
        <w:t>а уровне города</w:t>
      </w:r>
      <w:r w:rsidRPr="00294385">
        <w:rPr>
          <w:rFonts w:ascii="Times New Roman" w:hAnsi="Times New Roman"/>
          <w:color w:val="000000"/>
          <w:spacing w:val="-7"/>
          <w:sz w:val="24"/>
          <w:szCs w:val="24"/>
        </w:rPr>
        <w:t xml:space="preserve">: </w:t>
      </w:r>
      <w:r w:rsidRPr="00294385">
        <w:rPr>
          <w:rFonts w:ascii="Times New Roman" w:hAnsi="Times New Roman" w:cs="Times New Roman"/>
          <w:b/>
          <w:i/>
          <w:color w:val="000000"/>
          <w:spacing w:val="-7"/>
          <w:sz w:val="24"/>
          <w:szCs w:val="24"/>
        </w:rPr>
        <w:t>концертах</w:t>
      </w:r>
      <w:r w:rsidRPr="00294385">
        <w:rPr>
          <w:rFonts w:ascii="Times New Roman" w:hAnsi="Times New Roman"/>
          <w:color w:val="000000"/>
          <w:spacing w:val="-7"/>
          <w:sz w:val="24"/>
          <w:szCs w:val="24"/>
        </w:rPr>
        <w:t xml:space="preserve">, </w:t>
      </w:r>
      <w:r w:rsidRPr="00294385">
        <w:rPr>
          <w:rFonts w:ascii="Times New Roman" w:hAnsi="Times New Roman"/>
          <w:b/>
          <w:i/>
          <w:color w:val="000000"/>
          <w:spacing w:val="-7"/>
          <w:sz w:val="24"/>
          <w:szCs w:val="24"/>
        </w:rPr>
        <w:t>лекциях-концертах, тематических мероп</w:t>
      </w:r>
      <w:r>
        <w:rPr>
          <w:rFonts w:ascii="Times New Roman" w:hAnsi="Times New Roman"/>
          <w:b/>
          <w:i/>
          <w:color w:val="000000"/>
          <w:spacing w:val="-7"/>
          <w:sz w:val="24"/>
          <w:szCs w:val="24"/>
        </w:rPr>
        <w:t>риятиях.</w:t>
      </w:r>
    </w:p>
    <w:p w:rsidR="00500B7B" w:rsidRDefault="00500B7B" w:rsidP="00500B7B">
      <w:pPr>
        <w:shd w:val="clear" w:color="auto" w:fill="FFFFFF"/>
        <w:ind w:left="24" w:firstLine="734"/>
        <w:jc w:val="both"/>
        <w:rPr>
          <w:rFonts w:ascii="Times New Roman" w:hAnsi="Times New Roman"/>
          <w:b/>
          <w:i/>
          <w:color w:val="000000"/>
          <w:spacing w:val="-7"/>
          <w:sz w:val="24"/>
          <w:szCs w:val="24"/>
        </w:rPr>
      </w:pPr>
      <w:r w:rsidRPr="00294385">
        <w:rPr>
          <w:rFonts w:ascii="Times New Roman" w:hAnsi="Times New Roman"/>
          <w:b/>
          <w:i/>
          <w:color w:val="000000"/>
          <w:spacing w:val="-7"/>
          <w:sz w:val="24"/>
          <w:szCs w:val="24"/>
        </w:rPr>
        <w:t xml:space="preserve"> </w:t>
      </w:r>
    </w:p>
    <w:p w:rsidR="00500B7B" w:rsidRDefault="00500B7B" w:rsidP="00500B7B">
      <w:pPr>
        <w:shd w:val="clear" w:color="auto" w:fill="FFFFFF"/>
        <w:ind w:left="24" w:firstLine="734"/>
        <w:jc w:val="both"/>
        <w:rPr>
          <w:rFonts w:ascii="Times New Roman" w:hAnsi="Times New Roman"/>
          <w:b/>
          <w:i/>
          <w:color w:val="000000"/>
          <w:spacing w:val="-7"/>
          <w:sz w:val="24"/>
          <w:szCs w:val="24"/>
        </w:rPr>
      </w:pPr>
    </w:p>
    <w:p w:rsidR="00500B7B" w:rsidRDefault="00500B7B" w:rsidP="00500B7B">
      <w:pPr>
        <w:shd w:val="clear" w:color="auto" w:fill="FFFFFF"/>
        <w:ind w:left="24" w:firstLine="734"/>
        <w:jc w:val="both"/>
        <w:rPr>
          <w:rFonts w:ascii="Times New Roman" w:hAnsi="Times New Roman"/>
          <w:b/>
          <w:i/>
          <w:color w:val="000000"/>
          <w:spacing w:val="-7"/>
          <w:sz w:val="24"/>
          <w:szCs w:val="24"/>
        </w:rPr>
      </w:pPr>
      <w:r>
        <w:rPr>
          <w:rFonts w:ascii="Times New Roman" w:hAnsi="Times New Roman"/>
          <w:b/>
          <w:i/>
          <w:color w:val="000000"/>
          <w:spacing w:val="-7"/>
          <w:sz w:val="24"/>
          <w:szCs w:val="24"/>
        </w:rPr>
        <w:t xml:space="preserve">                        Результативность опыта</w:t>
      </w:r>
    </w:p>
    <w:p w:rsidR="00500B7B" w:rsidRDefault="00500B7B" w:rsidP="00500B7B">
      <w:pPr>
        <w:shd w:val="clear" w:color="auto" w:fill="FFFFFF"/>
        <w:ind w:left="24" w:firstLine="734"/>
        <w:jc w:val="both"/>
        <w:rPr>
          <w:rFonts w:ascii="Times New Roman" w:hAnsi="Times New Roman"/>
          <w:b/>
          <w:i/>
          <w:color w:val="000000"/>
          <w:spacing w:val="-7"/>
          <w:sz w:val="24"/>
          <w:szCs w:val="24"/>
        </w:rPr>
      </w:pPr>
    </w:p>
    <w:p w:rsidR="00500B7B" w:rsidRPr="00F40046" w:rsidRDefault="00500B7B" w:rsidP="00500B7B">
      <w:pPr>
        <w:shd w:val="clear" w:color="auto" w:fill="FFFFFF"/>
        <w:ind w:left="24" w:firstLine="734"/>
        <w:jc w:val="both"/>
        <w:rPr>
          <w:rFonts w:ascii="Times New Roman" w:hAnsi="Times New Roman" w:cs="Times New Roman"/>
          <w:sz w:val="24"/>
          <w:szCs w:val="24"/>
        </w:rPr>
      </w:pPr>
      <w:r>
        <w:rPr>
          <w:rFonts w:ascii="Times New Roman" w:hAnsi="Times New Roman"/>
          <w:b/>
          <w:i/>
          <w:color w:val="000000"/>
          <w:spacing w:val="-7"/>
          <w:sz w:val="24"/>
          <w:szCs w:val="24"/>
        </w:rPr>
        <w:t xml:space="preserve">Критерием результативности </w:t>
      </w:r>
      <w:r w:rsidRPr="00F40046">
        <w:rPr>
          <w:rFonts w:ascii="Times New Roman" w:hAnsi="Times New Roman"/>
          <w:b/>
          <w:i/>
          <w:color w:val="000000"/>
          <w:spacing w:val="-7"/>
          <w:sz w:val="24"/>
          <w:szCs w:val="24"/>
        </w:rPr>
        <w:t>опыта</w:t>
      </w:r>
      <w:r w:rsidRPr="00F40046">
        <w:rPr>
          <w:rFonts w:ascii="Times New Roman" w:hAnsi="Times New Roman" w:cs="Times New Roman"/>
          <w:sz w:val="24"/>
          <w:szCs w:val="24"/>
        </w:rPr>
        <w:t xml:space="preserve"> преподавателя является уровень развития творческих с</w:t>
      </w:r>
      <w:r w:rsidR="006D6EDB">
        <w:rPr>
          <w:rFonts w:ascii="Times New Roman" w:hAnsi="Times New Roman" w:cs="Times New Roman"/>
          <w:sz w:val="24"/>
          <w:szCs w:val="24"/>
        </w:rPr>
        <w:t>пособностей и степень духовно-</w:t>
      </w:r>
      <w:r w:rsidRPr="00F40046">
        <w:rPr>
          <w:rFonts w:ascii="Times New Roman" w:hAnsi="Times New Roman" w:cs="Times New Roman"/>
          <w:sz w:val="24"/>
          <w:szCs w:val="24"/>
        </w:rPr>
        <w:t>нравственного потенциала учащихся, качество их исполнительского мастерства.</w:t>
      </w:r>
    </w:p>
    <w:p w:rsidR="00500B7B" w:rsidRDefault="00500B7B" w:rsidP="00500B7B">
      <w:pPr>
        <w:pStyle w:val="a3"/>
        <w:spacing w:before="0" w:beforeAutospacing="0" w:after="120" w:afterAutospacing="0"/>
        <w:jc w:val="both"/>
      </w:pPr>
      <w:r>
        <w:lastRenderedPageBreak/>
        <w:t xml:space="preserve">     </w:t>
      </w:r>
      <w:r>
        <w:tab/>
        <w:t>Приобщение к жанру русской народной песни, воспитание национального характера, становление потребности в испол</w:t>
      </w:r>
      <w:r w:rsidR="006D6EDB">
        <w:t xml:space="preserve">нении русской народной музыки </w:t>
      </w:r>
      <w:r>
        <w:t>воспитывает чувство патриотизма за русский народ, ощущения принадлежности к нашей великой нации.</w:t>
      </w:r>
    </w:p>
    <w:p w:rsidR="00500B7B" w:rsidRDefault="00500B7B" w:rsidP="00500B7B">
      <w:pPr>
        <w:pStyle w:val="a3"/>
        <w:spacing w:before="0" w:beforeAutospacing="0" w:after="120" w:afterAutospacing="0"/>
        <w:jc w:val="both"/>
      </w:pPr>
      <w:r>
        <w:t xml:space="preserve">     </w:t>
      </w:r>
      <w:r>
        <w:tab/>
        <w:t>Высокая творческая активность участников ансамбля   «</w:t>
      </w:r>
      <w:proofErr w:type="spellStart"/>
      <w:r>
        <w:t>Завлекаши</w:t>
      </w:r>
      <w:proofErr w:type="spellEnd"/>
      <w:r>
        <w:t>» преподавателя  Носовой Л.П. стабильно подтверждается призовыми местами в Региональных, Областных, Всероссийских, Международных конкурсах.</w:t>
      </w:r>
    </w:p>
    <w:p w:rsidR="00500B7B" w:rsidRDefault="00500B7B" w:rsidP="00500B7B">
      <w:pPr>
        <w:pStyle w:val="a3"/>
        <w:spacing w:before="0" w:beforeAutospacing="0" w:after="120" w:afterAutospacing="0"/>
        <w:jc w:val="both"/>
      </w:pPr>
      <w:r>
        <w:t xml:space="preserve">     </w:t>
      </w:r>
      <w:r>
        <w:tab/>
        <w:t>Первый концертмейстер ансамбля «</w:t>
      </w:r>
      <w:proofErr w:type="spellStart"/>
      <w:r>
        <w:t>Завлекаши</w:t>
      </w:r>
      <w:proofErr w:type="spellEnd"/>
      <w:r>
        <w:t xml:space="preserve">»  Горбунов Роман – многократный дипломант и победитель различных конкурсов, после окончания </w:t>
      </w:r>
      <w:proofErr w:type="spellStart"/>
      <w:r>
        <w:t>Нарь</w:t>
      </w:r>
      <w:r w:rsidR="0053470A">
        <w:t>ян-</w:t>
      </w:r>
      <w:r>
        <w:t>Марской</w:t>
      </w:r>
      <w:proofErr w:type="spellEnd"/>
      <w:r>
        <w:t xml:space="preserve"> школы искусств, Архангельского музыкального колледжа и высших учебных заведений вернулся в родной город  Нарьян-Мар и успешно работает руководителем концертного ансамбля МБУК ДК, аккомпаниатором ансамбля «Юность Севера».</w:t>
      </w:r>
    </w:p>
    <w:p w:rsidR="00500B7B" w:rsidRDefault="00500B7B" w:rsidP="00500B7B">
      <w:pPr>
        <w:pStyle w:val="a3"/>
        <w:spacing w:before="0" w:beforeAutospacing="0" w:after="120" w:afterAutospacing="0"/>
        <w:jc w:val="both"/>
      </w:pPr>
      <w:r>
        <w:t xml:space="preserve">     </w:t>
      </w:r>
      <w:r>
        <w:tab/>
        <w:t xml:space="preserve">Попов Виталий – закончив успешно </w:t>
      </w:r>
      <w:proofErr w:type="spellStart"/>
      <w:r>
        <w:t>Нарьян</w:t>
      </w:r>
      <w:proofErr w:type="spellEnd"/>
      <w:r>
        <w:t xml:space="preserve"> – </w:t>
      </w:r>
      <w:proofErr w:type="spellStart"/>
      <w:r>
        <w:t>Марскую</w:t>
      </w:r>
      <w:proofErr w:type="spellEnd"/>
      <w:r>
        <w:t xml:space="preserve"> школу искусств по классу балалайки, дипломант и лауреат различных конкурсов,  поступил в</w:t>
      </w:r>
      <w:proofErr w:type="gramStart"/>
      <w:r>
        <w:t xml:space="preserve"> С</w:t>
      </w:r>
      <w:proofErr w:type="gramEnd"/>
      <w:r>
        <w:t>анкт – Петербургский университет культуры  по классу гитары.</w:t>
      </w:r>
    </w:p>
    <w:p w:rsidR="00500B7B" w:rsidRDefault="00500B7B" w:rsidP="00500B7B">
      <w:pPr>
        <w:pStyle w:val="a3"/>
        <w:spacing w:before="0" w:beforeAutospacing="0" w:after="120" w:afterAutospacing="0"/>
        <w:jc w:val="both"/>
      </w:pPr>
      <w:r>
        <w:t xml:space="preserve">     </w:t>
      </w:r>
      <w:r>
        <w:tab/>
        <w:t xml:space="preserve">Канюков Алексей поступил в Архангельский музыкальный колледж, где с успехом продолжает </w:t>
      </w:r>
      <w:proofErr w:type="gramStart"/>
      <w:r>
        <w:t>обучение по классу</w:t>
      </w:r>
      <w:proofErr w:type="gramEnd"/>
      <w:r>
        <w:t xml:space="preserve"> балалайки, является участником оркестра русских народных инструментов колледжа.</w:t>
      </w:r>
    </w:p>
    <w:p w:rsidR="00500B7B" w:rsidRDefault="00500B7B" w:rsidP="00500B7B">
      <w:pPr>
        <w:pStyle w:val="a3"/>
        <w:spacing w:before="0" w:beforeAutospacing="0" w:after="120" w:afterAutospacing="0"/>
      </w:pPr>
      <w:r>
        <w:t xml:space="preserve">                           </w:t>
      </w:r>
    </w:p>
    <w:p w:rsidR="00500B7B" w:rsidRPr="007F50B4" w:rsidRDefault="00500B7B" w:rsidP="00500B7B">
      <w:pPr>
        <w:pStyle w:val="a3"/>
        <w:spacing w:before="0" w:beforeAutospacing="0" w:after="120" w:afterAutospacing="0"/>
        <w:ind w:firstLine="708"/>
      </w:pPr>
      <w:r>
        <w:t>Наиболее значимые победы ансамбля «</w:t>
      </w:r>
      <w:proofErr w:type="spellStart"/>
      <w:r>
        <w:t>Завлекаши</w:t>
      </w:r>
      <w:proofErr w:type="spellEnd"/>
      <w:r>
        <w:t>»:</w:t>
      </w:r>
    </w:p>
    <w:p w:rsidR="00500B7B" w:rsidRDefault="00500B7B" w:rsidP="00500B7B">
      <w:pPr>
        <w:pStyle w:val="a3"/>
        <w:numPr>
          <w:ilvl w:val="0"/>
          <w:numId w:val="6"/>
        </w:numPr>
        <w:spacing w:before="0" w:beforeAutospacing="0" w:after="120" w:afterAutospacing="0"/>
      </w:pPr>
      <w:r>
        <w:t xml:space="preserve">март 1999г. – </w:t>
      </w:r>
      <w:r>
        <w:rPr>
          <w:b/>
        </w:rPr>
        <w:t>лауреаты</w:t>
      </w:r>
      <w:r>
        <w:t xml:space="preserve"> 3 степени  на Областном конкурсе  г. Архангельске.</w:t>
      </w:r>
    </w:p>
    <w:p w:rsidR="00500B7B" w:rsidRDefault="00500B7B" w:rsidP="00500B7B">
      <w:pPr>
        <w:pStyle w:val="a3"/>
        <w:numPr>
          <w:ilvl w:val="0"/>
          <w:numId w:val="6"/>
        </w:numPr>
        <w:spacing w:before="0" w:beforeAutospacing="0" w:after="120" w:afterAutospacing="0"/>
      </w:pPr>
      <w:r>
        <w:t xml:space="preserve">сентябрь 2005г. – </w:t>
      </w:r>
      <w:r>
        <w:rPr>
          <w:b/>
        </w:rPr>
        <w:t>дипломанты</w:t>
      </w:r>
      <w:r>
        <w:t xml:space="preserve"> Международного детского фестиваля фольклора       народов Севера «</w:t>
      </w:r>
      <w:proofErr w:type="spellStart"/>
      <w:r>
        <w:t>Аргиш</w:t>
      </w:r>
      <w:proofErr w:type="spellEnd"/>
      <w:r>
        <w:t xml:space="preserve"> надежды».</w:t>
      </w:r>
    </w:p>
    <w:p w:rsidR="00500B7B" w:rsidRDefault="0053470A" w:rsidP="00500B7B">
      <w:pPr>
        <w:pStyle w:val="a3"/>
        <w:numPr>
          <w:ilvl w:val="0"/>
          <w:numId w:val="6"/>
        </w:numPr>
        <w:spacing w:before="0" w:beforeAutospacing="0" w:after="120" w:afterAutospacing="0"/>
      </w:pPr>
      <w:r>
        <w:t xml:space="preserve">апрель 2006г. - </w:t>
      </w:r>
      <w:r w:rsidR="00500B7B">
        <w:rPr>
          <w:b/>
        </w:rPr>
        <w:t xml:space="preserve">сольный концерт </w:t>
      </w:r>
      <w:r w:rsidR="00500B7B">
        <w:t>ансамбля «</w:t>
      </w:r>
      <w:proofErr w:type="spellStart"/>
      <w:r w:rsidR="00500B7B">
        <w:t>Завлекаши</w:t>
      </w:r>
      <w:proofErr w:type="spellEnd"/>
      <w:r w:rsidR="00500B7B">
        <w:t>».</w:t>
      </w:r>
    </w:p>
    <w:p w:rsidR="00500B7B" w:rsidRDefault="0053470A" w:rsidP="00500B7B">
      <w:pPr>
        <w:pStyle w:val="a3"/>
        <w:numPr>
          <w:ilvl w:val="0"/>
          <w:numId w:val="6"/>
        </w:numPr>
        <w:spacing w:before="0" w:beforeAutospacing="0" w:after="120" w:afterAutospacing="0"/>
      </w:pPr>
      <w:r>
        <w:t xml:space="preserve">ноябрь 2006г. - </w:t>
      </w:r>
      <w:r w:rsidR="00500B7B">
        <w:rPr>
          <w:b/>
        </w:rPr>
        <w:t>дипломанты</w:t>
      </w:r>
      <w:r w:rsidR="00500B7B">
        <w:t xml:space="preserve"> Международного конкурса исполнителей инструментальной музыки «Серебряный камертон»  г.  Орел.</w:t>
      </w:r>
    </w:p>
    <w:p w:rsidR="00500B7B" w:rsidRDefault="00500B7B" w:rsidP="00500B7B">
      <w:pPr>
        <w:pStyle w:val="a3"/>
        <w:numPr>
          <w:ilvl w:val="0"/>
          <w:numId w:val="6"/>
        </w:numPr>
        <w:spacing w:before="0" w:beforeAutospacing="0" w:after="120" w:afterAutospacing="0"/>
      </w:pPr>
      <w:r>
        <w:t xml:space="preserve">март 2010г. - </w:t>
      </w:r>
      <w:r>
        <w:rPr>
          <w:b/>
        </w:rPr>
        <w:t>лауреаты</w:t>
      </w:r>
      <w:r>
        <w:t xml:space="preserve"> Окружного конкурса – </w:t>
      </w:r>
      <w:r w:rsidRPr="00ED5022">
        <w:rPr>
          <w:b/>
        </w:rPr>
        <w:t>фестиваля</w:t>
      </w:r>
      <w:r>
        <w:t xml:space="preserve"> народного творчества «Салют Победы».</w:t>
      </w:r>
    </w:p>
    <w:p w:rsidR="00500B7B" w:rsidRDefault="00500B7B" w:rsidP="00500B7B">
      <w:pPr>
        <w:pStyle w:val="a3"/>
        <w:numPr>
          <w:ilvl w:val="0"/>
          <w:numId w:val="6"/>
        </w:numPr>
        <w:spacing w:before="0" w:beforeAutospacing="0" w:after="120" w:afterAutospacing="0"/>
      </w:pPr>
      <w:r>
        <w:t xml:space="preserve">январь 2013г. - </w:t>
      </w:r>
      <w:r>
        <w:rPr>
          <w:b/>
        </w:rPr>
        <w:t>лауреаты 2 степени</w:t>
      </w:r>
      <w:r>
        <w:t xml:space="preserve"> (концертмейстеры хору</w:t>
      </w:r>
      <w:r w:rsidR="0053470A">
        <w:t xml:space="preserve"> преподавателя  </w:t>
      </w:r>
      <w:proofErr w:type="spellStart"/>
      <w:r w:rsidR="0053470A">
        <w:t>Баниной</w:t>
      </w:r>
      <w:proofErr w:type="spellEnd"/>
      <w:r w:rsidR="0053470A">
        <w:t xml:space="preserve"> А.В.)  - </w:t>
      </w:r>
      <w:r>
        <w:t>Окружной фестиваль – конкурс музыкально – художественного творчества «В гостях у Сказки».</w:t>
      </w:r>
    </w:p>
    <w:p w:rsidR="00500B7B" w:rsidRDefault="00500B7B" w:rsidP="00500B7B">
      <w:pPr>
        <w:pStyle w:val="a3"/>
        <w:numPr>
          <w:ilvl w:val="0"/>
          <w:numId w:val="6"/>
        </w:numPr>
        <w:spacing w:before="0" w:beforeAutospacing="0" w:after="120" w:afterAutospacing="0"/>
      </w:pPr>
      <w:r>
        <w:t xml:space="preserve">январь 2013г. - </w:t>
      </w:r>
      <w:r>
        <w:rPr>
          <w:b/>
        </w:rPr>
        <w:t xml:space="preserve">лауреаты 1 степени - </w:t>
      </w:r>
      <w:r>
        <w:t>Окружной фестиваль - конкурс музыкально-художественного творчества «В гостях у Сказки».</w:t>
      </w:r>
    </w:p>
    <w:p w:rsidR="00500B7B" w:rsidRDefault="00500B7B" w:rsidP="00500B7B">
      <w:pPr>
        <w:pStyle w:val="a3"/>
        <w:numPr>
          <w:ilvl w:val="0"/>
          <w:numId w:val="6"/>
        </w:numPr>
        <w:spacing w:before="0" w:beforeAutospacing="0" w:after="120" w:afterAutospacing="0"/>
      </w:pPr>
      <w:r>
        <w:t xml:space="preserve">март 2013г. - </w:t>
      </w:r>
      <w:r>
        <w:rPr>
          <w:b/>
        </w:rPr>
        <w:t>диплом 2 степени</w:t>
      </w:r>
      <w:r>
        <w:t xml:space="preserve"> - Школьный фестиваль МБОУ СОШ №4 «Звезды Четвертой – 2013год» в номинации «Юный музыкант».</w:t>
      </w:r>
    </w:p>
    <w:p w:rsidR="00500B7B" w:rsidRDefault="00500B7B" w:rsidP="00500B7B">
      <w:pPr>
        <w:pStyle w:val="a3"/>
        <w:numPr>
          <w:ilvl w:val="0"/>
          <w:numId w:val="6"/>
        </w:numPr>
        <w:spacing w:before="0" w:beforeAutospacing="0" w:after="120" w:afterAutospacing="0"/>
      </w:pPr>
      <w:r>
        <w:t xml:space="preserve">январь 2014г. - </w:t>
      </w:r>
      <w:r>
        <w:rPr>
          <w:b/>
        </w:rPr>
        <w:t>лауреаты 3 степени</w:t>
      </w:r>
      <w:r>
        <w:t xml:space="preserve"> - Окружной  конкурс – фестиваль «В гостях у Сказки» в рамках Всероссийского конкурса в г. Великий Устюг.</w:t>
      </w:r>
    </w:p>
    <w:p w:rsidR="00500B7B" w:rsidRDefault="00500B7B" w:rsidP="00500B7B">
      <w:pPr>
        <w:pStyle w:val="a3"/>
        <w:numPr>
          <w:ilvl w:val="0"/>
          <w:numId w:val="6"/>
        </w:numPr>
        <w:spacing w:before="0" w:beforeAutospacing="0" w:after="120" w:afterAutospacing="0"/>
      </w:pPr>
      <w:r>
        <w:t xml:space="preserve">январь 2014г. -  </w:t>
      </w:r>
      <w:r>
        <w:rPr>
          <w:b/>
        </w:rPr>
        <w:t>лауреаты</w:t>
      </w:r>
      <w:r>
        <w:t xml:space="preserve"> - Всероссийский фестиваль «Рождественская елка «Казачий круг» г. Москва. Педагог награждён грамотой и Медалью Российского казачества « За государственную Службу».</w:t>
      </w:r>
    </w:p>
    <w:p w:rsidR="00500B7B" w:rsidRDefault="00500B7B" w:rsidP="00500B7B">
      <w:pPr>
        <w:pStyle w:val="a3"/>
        <w:numPr>
          <w:ilvl w:val="0"/>
          <w:numId w:val="6"/>
        </w:numPr>
        <w:spacing w:before="0" w:beforeAutospacing="0" w:after="120" w:afterAutospacing="0"/>
      </w:pPr>
      <w:proofErr w:type="gramStart"/>
      <w:r>
        <w:t>д</w:t>
      </w:r>
      <w:proofErr w:type="gramEnd"/>
      <w:r>
        <w:t xml:space="preserve">екабрь 2014г. – </w:t>
      </w:r>
      <w:r>
        <w:rPr>
          <w:b/>
        </w:rPr>
        <w:t>1 место</w:t>
      </w:r>
      <w:r>
        <w:t xml:space="preserve"> – 12 Всероссийский дистанционный конкурс « Таланты России» в номинации: « Вокал и музыка»</w:t>
      </w:r>
    </w:p>
    <w:p w:rsidR="00500B7B" w:rsidRPr="004A2D10" w:rsidRDefault="00500B7B" w:rsidP="00500B7B">
      <w:pPr>
        <w:pStyle w:val="a3"/>
        <w:numPr>
          <w:ilvl w:val="0"/>
          <w:numId w:val="6"/>
        </w:numPr>
        <w:spacing w:before="0" w:beforeAutospacing="0" w:after="120" w:afterAutospacing="0"/>
      </w:pPr>
      <w:r>
        <w:t xml:space="preserve">декабрь 2014г. – </w:t>
      </w:r>
      <w:r>
        <w:rPr>
          <w:b/>
        </w:rPr>
        <w:t>2 место</w:t>
      </w:r>
      <w:r>
        <w:t xml:space="preserve"> – 12 Международный дистанционный конкурс « Таланты России» в номинации: « Вокал и музыка».</w:t>
      </w:r>
    </w:p>
    <w:p w:rsidR="00500B7B" w:rsidRDefault="00500B7B" w:rsidP="00500B7B">
      <w:pPr>
        <w:pStyle w:val="a3"/>
        <w:numPr>
          <w:ilvl w:val="0"/>
          <w:numId w:val="6"/>
        </w:numPr>
        <w:spacing w:before="0" w:beforeAutospacing="0" w:after="120" w:afterAutospacing="0"/>
        <w:jc w:val="both"/>
      </w:pPr>
      <w:r>
        <w:lastRenderedPageBreak/>
        <w:t xml:space="preserve">1. Качественные показатели подготовки </w:t>
      </w:r>
      <w:proofErr w:type="gramStart"/>
      <w:r>
        <w:t>обучающихся</w:t>
      </w:r>
      <w:proofErr w:type="gramEnd"/>
      <w:r>
        <w:t xml:space="preserve"> дисциплине « Ансамбль» </w:t>
      </w:r>
    </w:p>
    <w:p w:rsidR="00500B7B" w:rsidRDefault="00500B7B" w:rsidP="00500B7B">
      <w:pPr>
        <w:pStyle w:val="a3"/>
        <w:numPr>
          <w:ilvl w:val="0"/>
          <w:numId w:val="6"/>
        </w:numPr>
        <w:spacing w:before="0" w:beforeAutospacing="0" w:after="120" w:afterAutospacing="0"/>
        <w:jc w:val="both"/>
      </w:pPr>
      <w:r>
        <w:t>(число обучающихся на «4» и «5»-97%, успеваемость-100%);</w:t>
      </w:r>
    </w:p>
    <w:p w:rsidR="00500B7B" w:rsidRDefault="00500B7B" w:rsidP="00500B7B">
      <w:pPr>
        <w:pStyle w:val="a3"/>
        <w:numPr>
          <w:ilvl w:val="0"/>
          <w:numId w:val="6"/>
        </w:numPr>
        <w:spacing w:before="0" w:beforeAutospacing="0" w:after="120" w:afterAutospacing="0"/>
        <w:jc w:val="both"/>
      </w:pPr>
      <w:r>
        <w:t xml:space="preserve">  </w:t>
      </w:r>
      <w:r>
        <w:tab/>
        <w:t>2. Поступление в вузы, профильные колледжи-1 учащийся за 5 лет.</w:t>
      </w:r>
    </w:p>
    <w:p w:rsidR="00500B7B" w:rsidRDefault="00500B7B" w:rsidP="00500B7B">
      <w:pPr>
        <w:pStyle w:val="a3"/>
        <w:numPr>
          <w:ilvl w:val="0"/>
          <w:numId w:val="6"/>
        </w:numPr>
        <w:spacing w:before="0" w:beforeAutospacing="0" w:after="120" w:afterAutospacing="0"/>
        <w:jc w:val="both"/>
      </w:pPr>
      <w:r>
        <w:t xml:space="preserve">      </w:t>
      </w:r>
      <w:r>
        <w:tab/>
        <w:t xml:space="preserve">Результаты успеваемости учащихся ансамбля « </w:t>
      </w:r>
      <w:proofErr w:type="spellStart"/>
      <w:r>
        <w:t>Завлекаши</w:t>
      </w:r>
      <w:proofErr w:type="spellEnd"/>
      <w:r>
        <w:t xml:space="preserve">»: 2010 – 2011 учебный год (всего 7 человек) успеваемость – 100%, качество – 95%; 2011 – 2012 учебный год (всего7 человек) успеваемость – 100%, качество – 96%; 2012 – 2013 учебный год </w:t>
      </w:r>
      <w:proofErr w:type="gramStart"/>
      <w:r>
        <w:t xml:space="preserve">( </w:t>
      </w:r>
      <w:proofErr w:type="gramEnd"/>
      <w:r>
        <w:t>всего7 человек)  успеваемость – 100%, качество – 96%; 2013 – 2014 учебный год ( всего 6 человек) успеваемость – 100%, качество – 95%.</w:t>
      </w:r>
    </w:p>
    <w:p w:rsidR="00500B7B" w:rsidRDefault="00500B7B" w:rsidP="00500B7B">
      <w:pPr>
        <w:pStyle w:val="a3"/>
        <w:numPr>
          <w:ilvl w:val="0"/>
          <w:numId w:val="6"/>
        </w:numPr>
        <w:spacing w:before="0" w:beforeAutospacing="0" w:after="120" w:afterAutospacing="0"/>
        <w:jc w:val="both"/>
      </w:pPr>
      <w:r>
        <w:t xml:space="preserve">    </w:t>
      </w:r>
      <w:r>
        <w:tab/>
        <w:t>Проведенное  исследование убеждает в том, что традиционные уроки являются основой накопления знаний, развития умений и навыков. Помимо качества знаний и компетенций наиболее важным, по мнению педагога, являются признаки творческой самореализации.</w:t>
      </w:r>
    </w:p>
    <w:p w:rsidR="00500B7B" w:rsidRPr="00F40046" w:rsidRDefault="00500B7B" w:rsidP="00500B7B">
      <w:pPr>
        <w:pStyle w:val="a3"/>
        <w:numPr>
          <w:ilvl w:val="0"/>
          <w:numId w:val="6"/>
        </w:numPr>
        <w:spacing w:before="0" w:beforeAutospacing="0" w:after="120" w:afterAutospacing="0"/>
      </w:pPr>
      <w:r>
        <w:t xml:space="preserve">                     </w:t>
      </w:r>
      <w:r>
        <w:rPr>
          <w:b/>
        </w:rPr>
        <w:t>Библиографический список</w:t>
      </w:r>
    </w:p>
    <w:p w:rsidR="00500B7B" w:rsidRDefault="00500B7B" w:rsidP="00500B7B">
      <w:pPr>
        <w:pStyle w:val="a3"/>
        <w:spacing w:before="0" w:beforeAutospacing="0" w:after="120" w:afterAutospacing="0"/>
        <w:ind w:left="720"/>
      </w:pPr>
      <w:r>
        <w:t>1.Кабалевский Д.Б. Воспитание ума и сердца ( Текст)</w:t>
      </w:r>
      <w:proofErr w:type="gramStart"/>
      <w:r>
        <w:t>.Б</w:t>
      </w:r>
      <w:proofErr w:type="gramEnd"/>
      <w:r>
        <w:t xml:space="preserve">. </w:t>
      </w:r>
      <w:proofErr w:type="spellStart"/>
      <w:r>
        <w:t>Кабалевский</w:t>
      </w:r>
      <w:proofErr w:type="spellEnd"/>
      <w:r>
        <w:t>. – М.:</w:t>
      </w:r>
    </w:p>
    <w:p w:rsidR="00500B7B" w:rsidRDefault="00500B7B" w:rsidP="00500B7B">
      <w:pPr>
        <w:pStyle w:val="a3"/>
        <w:spacing w:before="0" w:beforeAutospacing="0" w:after="120" w:afterAutospacing="0"/>
        <w:ind w:left="720"/>
      </w:pPr>
      <w:r>
        <w:t>Советский композитор, 1981</w:t>
      </w:r>
    </w:p>
    <w:p w:rsidR="00500B7B" w:rsidRDefault="00500B7B" w:rsidP="00500B7B">
      <w:pPr>
        <w:pStyle w:val="a3"/>
        <w:spacing w:before="0" w:beforeAutospacing="0" w:after="120" w:afterAutospacing="0"/>
        <w:ind w:left="720"/>
      </w:pPr>
      <w:r>
        <w:t>2.Новикова Л.И. Педагогика детского коллектив</w:t>
      </w:r>
      <w:proofErr w:type="gramStart"/>
      <w:r>
        <w:t>а(</w:t>
      </w:r>
      <w:proofErr w:type="gramEnd"/>
      <w:r>
        <w:t xml:space="preserve"> Текст) Л.И. Новикова. – М.:</w:t>
      </w:r>
    </w:p>
    <w:p w:rsidR="00500B7B" w:rsidRDefault="00500B7B" w:rsidP="00500B7B">
      <w:pPr>
        <w:pStyle w:val="a3"/>
        <w:spacing w:before="0" w:beforeAutospacing="0" w:after="120" w:afterAutospacing="0"/>
        <w:ind w:left="720"/>
      </w:pPr>
      <w:r>
        <w:t>Просвещение, 1078</w:t>
      </w:r>
    </w:p>
    <w:p w:rsidR="00500B7B" w:rsidRDefault="00500B7B" w:rsidP="00500B7B">
      <w:pPr>
        <w:pStyle w:val="a3"/>
        <w:spacing w:before="0" w:beforeAutospacing="0" w:after="120" w:afterAutospacing="0"/>
        <w:ind w:left="720"/>
      </w:pPr>
      <w:r>
        <w:t xml:space="preserve">3.Теплов Б.М. Психологические вопросы художественного воспитания </w:t>
      </w:r>
      <w:proofErr w:type="gramStart"/>
      <w:r>
        <w:t xml:space="preserve">( </w:t>
      </w:r>
      <w:proofErr w:type="gramEnd"/>
      <w:r>
        <w:t>Текст) Б.М. Теплов. – М.: Известия АПН РСФСР, 1961</w:t>
      </w:r>
    </w:p>
    <w:p w:rsidR="00500B7B" w:rsidRDefault="00500B7B" w:rsidP="00500B7B">
      <w:pPr>
        <w:pStyle w:val="a3"/>
        <w:spacing w:before="0" w:beforeAutospacing="0" w:after="120" w:afterAutospacing="0"/>
        <w:ind w:left="720"/>
      </w:pPr>
      <w:r>
        <w:t xml:space="preserve">4.Психология музыкальной деятельности: Теория и практика: Учебное пособие для студ. муз. фак. </w:t>
      </w:r>
      <w:proofErr w:type="spellStart"/>
      <w:r>
        <w:t>высш</w:t>
      </w:r>
      <w:proofErr w:type="spellEnd"/>
      <w:r>
        <w:t xml:space="preserve">. </w:t>
      </w:r>
      <w:proofErr w:type="spellStart"/>
      <w:r>
        <w:t>учеб</w:t>
      </w:r>
      <w:proofErr w:type="gramStart"/>
      <w:r>
        <w:t>.з</w:t>
      </w:r>
      <w:proofErr w:type="gramEnd"/>
      <w:r>
        <w:t>авед</w:t>
      </w:r>
      <w:proofErr w:type="spellEnd"/>
      <w:r>
        <w:t xml:space="preserve">.( Текст) Д.К. </w:t>
      </w:r>
      <w:proofErr w:type="spellStart"/>
      <w:r>
        <w:t>Кирнарская</w:t>
      </w:r>
      <w:proofErr w:type="spellEnd"/>
      <w:r>
        <w:t>, Н.И. Киященко, К.В. Тарасова; под ред. Г. Цыпина. – М.: Изд. Центр « Академия», 2003г.</w:t>
      </w:r>
    </w:p>
    <w:p w:rsidR="00500B7B" w:rsidRDefault="00500B7B" w:rsidP="00500B7B">
      <w:pPr>
        <w:pStyle w:val="a3"/>
        <w:spacing w:before="0" w:beforeAutospacing="0" w:after="120" w:afterAutospacing="0"/>
        <w:ind w:left="720"/>
      </w:pPr>
      <w:r>
        <w:t>5.Талызина Н.Ф. Педагогическая психология ( Текст</w:t>
      </w:r>
      <w:proofErr w:type="gramStart"/>
      <w:r>
        <w:t>)Н</w:t>
      </w:r>
      <w:proofErr w:type="gramEnd"/>
      <w:r>
        <w:t>.Ф. Талызина. – М.: Издательский центр «Академия», 1998</w:t>
      </w:r>
    </w:p>
    <w:p w:rsidR="00500B7B" w:rsidRPr="00F40046" w:rsidRDefault="00500B7B" w:rsidP="00500B7B">
      <w:pPr>
        <w:pStyle w:val="a3"/>
        <w:spacing w:before="0" w:beforeAutospacing="0" w:after="120" w:afterAutospacing="0"/>
        <w:ind w:left="720"/>
      </w:pPr>
      <w:r>
        <w:t>6.Ихмани</w:t>
      </w:r>
      <w:r w:rsidR="0053470A">
        <w:t>цкий М.И. Становление струнно-</w:t>
      </w:r>
      <w:bookmarkStart w:id="0" w:name="_GoBack"/>
      <w:bookmarkEnd w:id="0"/>
      <w:r>
        <w:t>щипковых народных инструментов в России – М.: РАМ им. Гнесиных, 2008</w:t>
      </w:r>
    </w:p>
    <w:p w:rsidR="0079008E" w:rsidRDefault="0079008E"/>
    <w:sectPr w:rsidR="0079008E" w:rsidSect="00790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2CD1"/>
    <w:multiLevelType w:val="hybridMultilevel"/>
    <w:tmpl w:val="366E8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591AE1"/>
    <w:multiLevelType w:val="hybridMultilevel"/>
    <w:tmpl w:val="D92C15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F8E496A"/>
    <w:multiLevelType w:val="hybridMultilevel"/>
    <w:tmpl w:val="541E6E4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32103FE8"/>
    <w:multiLevelType w:val="hybridMultilevel"/>
    <w:tmpl w:val="D9485D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44453E73"/>
    <w:multiLevelType w:val="hybridMultilevel"/>
    <w:tmpl w:val="F7ECADC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56037322"/>
    <w:multiLevelType w:val="hybridMultilevel"/>
    <w:tmpl w:val="797A99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500B7B"/>
    <w:rsid w:val="003F73F4"/>
    <w:rsid w:val="00500B7B"/>
    <w:rsid w:val="0053470A"/>
    <w:rsid w:val="006D6EDB"/>
    <w:rsid w:val="0079008E"/>
    <w:rsid w:val="0081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B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0B7B"/>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4282</Words>
  <Characters>24408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ссс</dc:creator>
  <cp:keywords/>
  <dc:description/>
  <cp:lastModifiedBy>12</cp:lastModifiedBy>
  <cp:revision>6</cp:revision>
  <dcterms:created xsi:type="dcterms:W3CDTF">2015-02-09T07:47:00Z</dcterms:created>
  <dcterms:modified xsi:type="dcterms:W3CDTF">2015-02-11T06:24:00Z</dcterms:modified>
</cp:coreProperties>
</file>