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EF" w:rsidRPr="00FE2D6A" w:rsidRDefault="00E060EF" w:rsidP="007930FC">
      <w:pPr>
        <w:spacing w:after="0" w:line="240" w:lineRule="auto"/>
        <w:ind w:firstLine="426"/>
        <w:contextualSpacing/>
        <w:jc w:val="both"/>
        <w:rPr>
          <w:rFonts w:eastAsia="Times New Roman" w:cs="Times New Roman"/>
          <w:b/>
          <w:szCs w:val="24"/>
          <w:lang w:eastAsia="ru-RU"/>
        </w:rPr>
      </w:pPr>
      <w:r w:rsidRPr="00FE2D6A">
        <w:rPr>
          <w:rFonts w:eastAsia="Times New Roman" w:cs="Times New Roman"/>
          <w:b/>
          <w:szCs w:val="24"/>
          <w:lang w:eastAsia="ru-RU"/>
        </w:rPr>
        <w:t>Дошкольное воспитание</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b/>
          <w:szCs w:val="24"/>
          <w:lang w:eastAsia="ru-RU"/>
        </w:rPr>
        <w:t xml:space="preserve">Тема опыта: </w:t>
      </w:r>
      <w:r w:rsidRPr="00FE2D6A">
        <w:rPr>
          <w:rFonts w:eastAsia="Times New Roman" w:cs="Times New Roman"/>
          <w:szCs w:val="24"/>
          <w:lang w:eastAsia="ru-RU"/>
        </w:rPr>
        <w:t>Инновационные методы работы старшего воспитателя с педагогами ДО</w:t>
      </w:r>
      <w:r w:rsidR="00F647CD">
        <w:rPr>
          <w:rFonts w:eastAsia="Times New Roman" w:cs="Times New Roman"/>
          <w:szCs w:val="24"/>
          <w:lang w:eastAsia="ru-RU"/>
        </w:rPr>
        <w:t>О</w:t>
      </w:r>
      <w:r w:rsidRPr="00FE2D6A">
        <w:rPr>
          <w:rFonts w:eastAsia="Times New Roman" w:cs="Times New Roman"/>
          <w:szCs w:val="24"/>
          <w:lang w:eastAsia="ru-RU"/>
        </w:rPr>
        <w:t>.</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b/>
          <w:szCs w:val="24"/>
          <w:lang w:eastAsia="ru-RU"/>
        </w:rPr>
        <w:t>Автор опыта</w:t>
      </w:r>
      <w:r w:rsidR="006D1ADF">
        <w:rPr>
          <w:rFonts w:eastAsia="Times New Roman" w:cs="Times New Roman"/>
          <w:szCs w:val="24"/>
          <w:lang w:eastAsia="ru-RU"/>
        </w:rPr>
        <w:t>: старший воспитатель ГБДОУ</w:t>
      </w:r>
      <w:r w:rsidRPr="00FE2D6A">
        <w:rPr>
          <w:rFonts w:eastAsia="Times New Roman" w:cs="Times New Roman"/>
          <w:szCs w:val="24"/>
          <w:lang w:eastAsia="ru-RU"/>
        </w:rPr>
        <w:t xml:space="preserve"> НАО «Детский сад п.</w:t>
      </w:r>
      <w:r w:rsidR="006D1ADF">
        <w:rPr>
          <w:rFonts w:eastAsia="Times New Roman" w:cs="Times New Roman"/>
          <w:szCs w:val="24"/>
          <w:lang w:eastAsia="ru-RU"/>
        </w:rPr>
        <w:t xml:space="preserve"> </w:t>
      </w:r>
      <w:proofErr w:type="gramStart"/>
      <w:r w:rsidRPr="00FE2D6A">
        <w:rPr>
          <w:rFonts w:eastAsia="Times New Roman" w:cs="Times New Roman"/>
          <w:szCs w:val="24"/>
          <w:lang w:eastAsia="ru-RU"/>
        </w:rPr>
        <w:t>Красное</w:t>
      </w:r>
      <w:proofErr w:type="gramEnd"/>
      <w:r w:rsidRPr="00FE2D6A">
        <w:rPr>
          <w:rFonts w:eastAsia="Times New Roman" w:cs="Times New Roman"/>
          <w:szCs w:val="24"/>
          <w:lang w:eastAsia="ru-RU"/>
        </w:rPr>
        <w:t xml:space="preserve">» Чупрова Наталья Александровна </w:t>
      </w:r>
    </w:p>
    <w:p w:rsidR="00E060EF" w:rsidRPr="00FE2D6A" w:rsidRDefault="00E060EF" w:rsidP="007930FC">
      <w:pPr>
        <w:tabs>
          <w:tab w:val="left" w:pos="2415"/>
        </w:tabs>
        <w:spacing w:after="0" w:line="360" w:lineRule="auto"/>
        <w:ind w:firstLine="426"/>
        <w:contextualSpacing/>
        <w:jc w:val="both"/>
        <w:rPr>
          <w:rFonts w:eastAsia="Times New Roman" w:cs="Times New Roman"/>
          <w:b/>
          <w:szCs w:val="24"/>
          <w:lang w:eastAsia="ru-RU"/>
        </w:rPr>
      </w:pPr>
    </w:p>
    <w:p w:rsidR="00E060EF" w:rsidRPr="00FE2D6A" w:rsidRDefault="00E060EF" w:rsidP="007930FC">
      <w:pPr>
        <w:tabs>
          <w:tab w:val="left" w:pos="2415"/>
        </w:tabs>
        <w:spacing w:after="0" w:line="240" w:lineRule="auto"/>
        <w:ind w:firstLine="426"/>
        <w:contextualSpacing/>
        <w:jc w:val="center"/>
        <w:rPr>
          <w:rFonts w:eastAsia="Times New Roman" w:cs="Times New Roman"/>
          <w:b/>
          <w:i/>
          <w:szCs w:val="24"/>
          <w:lang w:eastAsia="ru-RU"/>
        </w:rPr>
      </w:pPr>
      <w:r w:rsidRPr="00FE2D6A">
        <w:rPr>
          <w:rFonts w:eastAsia="Times New Roman" w:cs="Times New Roman"/>
          <w:b/>
          <w:szCs w:val="24"/>
          <w:lang w:eastAsia="ru-RU"/>
        </w:rPr>
        <w:t>РАЗДЕЛ 1</w:t>
      </w:r>
    </w:p>
    <w:p w:rsidR="00E060EF" w:rsidRPr="00FE2D6A" w:rsidRDefault="00E060EF" w:rsidP="007930FC">
      <w:pPr>
        <w:spacing w:after="0" w:line="240" w:lineRule="auto"/>
        <w:ind w:right="97" w:firstLine="426"/>
        <w:contextualSpacing/>
        <w:jc w:val="center"/>
        <w:rPr>
          <w:rFonts w:eastAsia="Times New Roman" w:cs="Times New Roman"/>
          <w:b/>
          <w:szCs w:val="24"/>
          <w:lang w:eastAsia="ru-RU"/>
        </w:rPr>
      </w:pPr>
      <w:r w:rsidRPr="00FE2D6A">
        <w:rPr>
          <w:rFonts w:eastAsia="Times New Roman" w:cs="Times New Roman"/>
          <w:b/>
          <w:szCs w:val="24"/>
          <w:lang w:eastAsia="ru-RU"/>
        </w:rPr>
        <w:t>ИНФОРМАЦИЯ ОБ ОПЫТЕ</w:t>
      </w:r>
    </w:p>
    <w:p w:rsidR="00E060EF" w:rsidRPr="00FE2D6A" w:rsidRDefault="00E060EF" w:rsidP="007930FC">
      <w:pPr>
        <w:spacing w:after="0" w:line="240" w:lineRule="auto"/>
        <w:ind w:firstLine="426"/>
        <w:contextualSpacing/>
        <w:jc w:val="center"/>
        <w:rPr>
          <w:rFonts w:eastAsia="Times New Roman" w:cs="Times New Roman"/>
          <w:b/>
          <w:szCs w:val="24"/>
          <w:lang w:eastAsia="ru-RU"/>
        </w:rPr>
      </w:pPr>
      <w:r w:rsidRPr="00FE2D6A">
        <w:rPr>
          <w:rFonts w:eastAsia="Times New Roman" w:cs="Times New Roman"/>
          <w:b/>
          <w:szCs w:val="24"/>
          <w:lang w:eastAsia="ru-RU"/>
        </w:rPr>
        <w:t>Условия возникновения и становления опыта</w:t>
      </w:r>
    </w:p>
    <w:p w:rsidR="00E060EF" w:rsidRPr="00FE2D6A" w:rsidRDefault="00E060EF" w:rsidP="007930FC">
      <w:pPr>
        <w:ind w:firstLine="426"/>
        <w:jc w:val="center"/>
        <w:rPr>
          <w:rFonts w:eastAsia="Times New Roman" w:cs="Times New Roman"/>
          <w:szCs w:val="24"/>
          <w:lang w:eastAsia="ru-RU"/>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Свою профессиональную деятельность воспитатель осуществляет в государственно</w:t>
      </w:r>
      <w:r w:rsidR="00F647CD">
        <w:rPr>
          <w:rFonts w:eastAsia="Times New Roman" w:cs="Times New Roman"/>
          <w:szCs w:val="24"/>
          <w:lang w:eastAsia="ru-RU"/>
        </w:rPr>
        <w:t>й</w:t>
      </w:r>
      <w:r w:rsidRPr="00FE2D6A">
        <w:rPr>
          <w:rFonts w:eastAsia="Times New Roman" w:cs="Times New Roman"/>
          <w:szCs w:val="24"/>
          <w:lang w:eastAsia="ru-RU"/>
        </w:rPr>
        <w:t xml:space="preserve"> бюджетно</w:t>
      </w:r>
      <w:r w:rsidR="00F647CD">
        <w:rPr>
          <w:rFonts w:eastAsia="Times New Roman" w:cs="Times New Roman"/>
          <w:szCs w:val="24"/>
          <w:lang w:eastAsia="ru-RU"/>
        </w:rPr>
        <w:t>й</w:t>
      </w:r>
      <w:r w:rsidRPr="00FE2D6A">
        <w:rPr>
          <w:rFonts w:eastAsia="Times New Roman" w:cs="Times New Roman"/>
          <w:szCs w:val="24"/>
          <w:lang w:eastAsia="ru-RU"/>
        </w:rPr>
        <w:t xml:space="preserve"> дошкольно</w:t>
      </w:r>
      <w:r w:rsidR="00F647CD">
        <w:rPr>
          <w:rFonts w:eastAsia="Times New Roman" w:cs="Times New Roman"/>
          <w:szCs w:val="24"/>
          <w:lang w:eastAsia="ru-RU"/>
        </w:rPr>
        <w:t>й</w:t>
      </w:r>
      <w:r w:rsidRPr="00FE2D6A">
        <w:rPr>
          <w:rFonts w:eastAsia="Times New Roman" w:cs="Times New Roman"/>
          <w:szCs w:val="24"/>
          <w:lang w:eastAsia="ru-RU"/>
        </w:rPr>
        <w:t xml:space="preserve"> образовательно</w:t>
      </w:r>
      <w:r w:rsidR="00F647CD">
        <w:rPr>
          <w:rFonts w:eastAsia="Times New Roman" w:cs="Times New Roman"/>
          <w:szCs w:val="24"/>
          <w:lang w:eastAsia="ru-RU"/>
        </w:rPr>
        <w:t>й</w:t>
      </w:r>
      <w:r w:rsidR="006D1ADF">
        <w:rPr>
          <w:rFonts w:eastAsia="Times New Roman" w:cs="Times New Roman"/>
          <w:szCs w:val="24"/>
          <w:lang w:eastAsia="ru-RU"/>
        </w:rPr>
        <w:t xml:space="preserve"> </w:t>
      </w:r>
      <w:r w:rsidR="00F647CD">
        <w:rPr>
          <w:rFonts w:eastAsia="Times New Roman" w:cs="Times New Roman"/>
          <w:szCs w:val="24"/>
          <w:lang w:eastAsia="ru-RU"/>
        </w:rPr>
        <w:t>организац</w:t>
      </w:r>
      <w:r w:rsidRPr="00FE2D6A">
        <w:rPr>
          <w:rFonts w:eastAsia="Times New Roman" w:cs="Times New Roman"/>
          <w:szCs w:val="24"/>
          <w:lang w:eastAsia="ru-RU"/>
        </w:rPr>
        <w:t xml:space="preserve">ии НАО "Детский сад п. </w:t>
      </w:r>
      <w:proofErr w:type="gramStart"/>
      <w:r w:rsidRPr="00FE2D6A">
        <w:rPr>
          <w:rFonts w:eastAsia="Times New Roman" w:cs="Times New Roman"/>
          <w:szCs w:val="24"/>
          <w:lang w:eastAsia="ru-RU"/>
        </w:rPr>
        <w:t>Красное</w:t>
      </w:r>
      <w:proofErr w:type="gramEnd"/>
      <w:r w:rsidRPr="00FE2D6A">
        <w:rPr>
          <w:rFonts w:eastAsia="Times New Roman" w:cs="Times New Roman"/>
          <w:szCs w:val="24"/>
          <w:lang w:eastAsia="ru-RU"/>
        </w:rPr>
        <w:t>", расположенном в Ненецком автономном округе п. Красное ул. Пролетарская, д.11.</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Педагогический коллектив дошкольно</w:t>
      </w:r>
      <w:r w:rsidR="00F647CD">
        <w:rPr>
          <w:rFonts w:eastAsia="Times New Roman" w:cs="Times New Roman"/>
          <w:szCs w:val="24"/>
          <w:lang w:eastAsia="ru-RU"/>
        </w:rPr>
        <w:t>й</w:t>
      </w:r>
      <w:r w:rsidR="006D1ADF">
        <w:rPr>
          <w:rFonts w:eastAsia="Times New Roman" w:cs="Times New Roman"/>
          <w:szCs w:val="24"/>
          <w:lang w:eastAsia="ru-RU"/>
        </w:rPr>
        <w:t xml:space="preserve"> </w:t>
      </w:r>
      <w:r w:rsidR="00F647CD">
        <w:rPr>
          <w:rFonts w:eastAsia="Times New Roman" w:cs="Times New Roman"/>
          <w:szCs w:val="24"/>
          <w:lang w:eastAsia="ru-RU"/>
        </w:rPr>
        <w:t>организации</w:t>
      </w:r>
      <w:r w:rsidRPr="00FE2D6A">
        <w:rPr>
          <w:rFonts w:eastAsia="Times New Roman" w:cs="Times New Roman"/>
          <w:szCs w:val="24"/>
          <w:lang w:eastAsia="ru-RU"/>
        </w:rPr>
        <w:t xml:space="preserve"> состоит из 18 человек, с которыми была проведена предварительная диагностика с целью выявления возможностей и затруднений педагогов.</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Уровень саморазвития педагогов изучался с помощью </w:t>
      </w:r>
      <w:r w:rsidR="00F647CD">
        <w:rPr>
          <w:rFonts w:eastAsia="Times New Roman" w:cs="Times New Roman"/>
          <w:szCs w:val="24"/>
          <w:lang w:eastAsia="ru-RU"/>
        </w:rPr>
        <w:t>разного рода</w:t>
      </w:r>
      <w:r w:rsidRPr="00FE2D6A">
        <w:rPr>
          <w:rFonts w:eastAsia="Times New Roman" w:cs="Times New Roman"/>
          <w:szCs w:val="24"/>
          <w:lang w:eastAsia="ru-RU"/>
        </w:rPr>
        <w:t xml:space="preserve"> методик:</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методика </w:t>
      </w:r>
      <w:r w:rsidR="00F647CD" w:rsidRPr="00F647CD">
        <w:rPr>
          <w:rFonts w:eastAsia="Times New Roman" w:cs="Times New Roman"/>
          <w:szCs w:val="24"/>
          <w:lang w:eastAsia="ru-RU"/>
        </w:rPr>
        <w:t xml:space="preserve">Л.Н. </w:t>
      </w:r>
      <w:proofErr w:type="spellStart"/>
      <w:r w:rsidR="00F647CD" w:rsidRPr="00F647CD">
        <w:rPr>
          <w:rFonts w:eastAsia="Times New Roman" w:cs="Times New Roman"/>
          <w:szCs w:val="24"/>
          <w:lang w:eastAsia="ru-RU"/>
        </w:rPr>
        <w:t>Бережнова</w:t>
      </w:r>
      <w:proofErr w:type="spellEnd"/>
      <w:r w:rsidR="006D1ADF">
        <w:rPr>
          <w:rFonts w:eastAsia="Times New Roman" w:cs="Times New Roman"/>
          <w:szCs w:val="24"/>
          <w:lang w:eastAsia="ru-RU"/>
        </w:rPr>
        <w:t xml:space="preserve"> </w:t>
      </w:r>
      <w:r w:rsidRPr="00FE2D6A">
        <w:rPr>
          <w:rFonts w:eastAsia="Times New Roman" w:cs="Times New Roman"/>
          <w:szCs w:val="24"/>
          <w:lang w:eastAsia="ru-RU"/>
        </w:rPr>
        <w:t>«Диагностика уровня саморазвития и профессионально-педагогической деятельности» для определения уровня стремления к саморазвитию, самооценки личности своих качеств и проекта педагогической поддержки;</w:t>
      </w:r>
    </w:p>
    <w:p w:rsidR="00E060EF" w:rsidRPr="00FE2D6A" w:rsidRDefault="00E060EF" w:rsidP="007930FC">
      <w:pPr>
        <w:spacing w:after="0" w:line="240" w:lineRule="auto"/>
        <w:ind w:firstLine="426"/>
        <w:contextualSpacing/>
        <w:jc w:val="both"/>
        <w:rPr>
          <w:rFonts w:eastAsia="Times New Roman" w:cs="Times New Roman"/>
          <w:szCs w:val="24"/>
          <w:lang w:eastAsia="ru-RU"/>
        </w:rPr>
      </w:pPr>
      <w:proofErr w:type="gramStart"/>
      <w:r w:rsidRPr="00FE2D6A">
        <w:rPr>
          <w:rFonts w:eastAsia="Times New Roman" w:cs="Times New Roman"/>
          <w:szCs w:val="24"/>
          <w:lang w:eastAsia="ru-RU"/>
        </w:rPr>
        <w:t>- методика «Диагностика уровня парциальной готовности к профессионально-педагогическому саморазвитию</w:t>
      </w:r>
      <w:r w:rsidR="00F647CD">
        <w:rPr>
          <w:rFonts w:eastAsia="Times New Roman" w:cs="Times New Roman"/>
          <w:szCs w:val="24"/>
          <w:lang w:eastAsia="ru-RU"/>
        </w:rPr>
        <w:t xml:space="preserve">» с </w:t>
      </w:r>
      <w:r w:rsidRPr="00FE2D6A">
        <w:rPr>
          <w:rFonts w:eastAsia="Times New Roman" w:cs="Times New Roman"/>
          <w:szCs w:val="24"/>
          <w:lang w:eastAsia="ru-RU"/>
        </w:rPr>
        <w:t xml:space="preserve"> цель</w:t>
      </w:r>
      <w:r w:rsidR="00F647CD">
        <w:rPr>
          <w:rFonts w:eastAsia="Times New Roman" w:cs="Times New Roman"/>
          <w:szCs w:val="24"/>
          <w:lang w:eastAsia="ru-RU"/>
        </w:rPr>
        <w:t>ю</w:t>
      </w:r>
      <w:r w:rsidR="006D1ADF">
        <w:rPr>
          <w:rFonts w:eastAsia="Times New Roman" w:cs="Times New Roman"/>
          <w:szCs w:val="24"/>
          <w:lang w:eastAsia="ru-RU"/>
        </w:rPr>
        <w:t xml:space="preserve"> </w:t>
      </w:r>
      <w:r w:rsidRPr="00FE2D6A">
        <w:rPr>
          <w:rFonts w:eastAsia="Times New Roman" w:cs="Times New Roman"/>
          <w:szCs w:val="24"/>
          <w:lang w:eastAsia="ru-RU"/>
        </w:rPr>
        <w:t xml:space="preserve"> определени</w:t>
      </w:r>
      <w:r w:rsidR="00F647CD">
        <w:rPr>
          <w:rFonts w:eastAsia="Times New Roman" w:cs="Times New Roman"/>
          <w:szCs w:val="24"/>
          <w:lang w:eastAsia="ru-RU"/>
        </w:rPr>
        <w:t xml:space="preserve">я </w:t>
      </w:r>
      <w:r w:rsidRPr="00FE2D6A">
        <w:rPr>
          <w:rFonts w:eastAsia="Times New Roman" w:cs="Times New Roman"/>
          <w:szCs w:val="24"/>
          <w:lang w:eastAsia="ru-RU"/>
        </w:rPr>
        <w:t>компонентов профессионально-педагогического саморазвития (мотивационн</w:t>
      </w:r>
      <w:r w:rsidR="00F647CD">
        <w:rPr>
          <w:rFonts w:eastAsia="Times New Roman" w:cs="Times New Roman"/>
          <w:szCs w:val="24"/>
          <w:lang w:eastAsia="ru-RU"/>
        </w:rPr>
        <w:t>ого</w:t>
      </w:r>
      <w:r w:rsidRPr="00FE2D6A">
        <w:rPr>
          <w:rFonts w:eastAsia="Times New Roman" w:cs="Times New Roman"/>
          <w:szCs w:val="24"/>
          <w:lang w:eastAsia="ru-RU"/>
        </w:rPr>
        <w:t>, когнитивн</w:t>
      </w:r>
      <w:r w:rsidR="00F647CD">
        <w:rPr>
          <w:rFonts w:eastAsia="Times New Roman" w:cs="Times New Roman"/>
          <w:szCs w:val="24"/>
          <w:lang w:eastAsia="ru-RU"/>
        </w:rPr>
        <w:t>ого</w:t>
      </w:r>
      <w:r w:rsidRPr="00FE2D6A">
        <w:rPr>
          <w:rFonts w:eastAsia="Times New Roman" w:cs="Times New Roman"/>
          <w:szCs w:val="24"/>
          <w:lang w:eastAsia="ru-RU"/>
        </w:rPr>
        <w:t>, нравственно-волево</w:t>
      </w:r>
      <w:r w:rsidR="00F647CD">
        <w:rPr>
          <w:rFonts w:eastAsia="Times New Roman" w:cs="Times New Roman"/>
          <w:szCs w:val="24"/>
          <w:lang w:eastAsia="ru-RU"/>
        </w:rPr>
        <w:t>го</w:t>
      </w:r>
      <w:r w:rsidRPr="00FE2D6A">
        <w:rPr>
          <w:rFonts w:eastAsia="Times New Roman" w:cs="Times New Roman"/>
          <w:szCs w:val="24"/>
          <w:lang w:eastAsia="ru-RU"/>
        </w:rPr>
        <w:t>, гностическ</w:t>
      </w:r>
      <w:r w:rsidR="00F647CD">
        <w:rPr>
          <w:rFonts w:eastAsia="Times New Roman" w:cs="Times New Roman"/>
          <w:szCs w:val="24"/>
          <w:lang w:eastAsia="ru-RU"/>
        </w:rPr>
        <w:t>ого</w:t>
      </w:r>
      <w:r w:rsidRPr="00FE2D6A">
        <w:rPr>
          <w:rFonts w:eastAsia="Times New Roman" w:cs="Times New Roman"/>
          <w:szCs w:val="24"/>
          <w:lang w:eastAsia="ru-RU"/>
        </w:rPr>
        <w:t>, организационн</w:t>
      </w:r>
      <w:r w:rsidR="00F647CD">
        <w:rPr>
          <w:rFonts w:eastAsia="Times New Roman" w:cs="Times New Roman"/>
          <w:szCs w:val="24"/>
          <w:lang w:eastAsia="ru-RU"/>
        </w:rPr>
        <w:t>ого</w:t>
      </w:r>
      <w:r w:rsidRPr="00FE2D6A">
        <w:rPr>
          <w:rFonts w:eastAsia="Times New Roman" w:cs="Times New Roman"/>
          <w:szCs w:val="24"/>
          <w:lang w:eastAsia="ru-RU"/>
        </w:rPr>
        <w:t>, способность</w:t>
      </w:r>
      <w:r w:rsidR="006D1ADF">
        <w:rPr>
          <w:rFonts w:eastAsia="Times New Roman" w:cs="Times New Roman"/>
          <w:szCs w:val="24"/>
          <w:lang w:eastAsia="ru-RU"/>
        </w:rPr>
        <w:t xml:space="preserve">ю </w:t>
      </w:r>
      <w:r w:rsidRPr="00FE2D6A">
        <w:rPr>
          <w:rFonts w:eastAsia="Times New Roman" w:cs="Times New Roman"/>
          <w:szCs w:val="24"/>
          <w:lang w:eastAsia="ru-RU"/>
        </w:rPr>
        <w:t xml:space="preserve"> к самоуправлению, коммуникативн</w:t>
      </w:r>
      <w:r w:rsidR="00F647CD">
        <w:rPr>
          <w:rFonts w:eastAsia="Times New Roman" w:cs="Times New Roman"/>
          <w:szCs w:val="24"/>
          <w:lang w:eastAsia="ru-RU"/>
        </w:rPr>
        <w:t>ого</w:t>
      </w:r>
      <w:r w:rsidRPr="00FE2D6A">
        <w:rPr>
          <w:rFonts w:eastAsia="Times New Roman" w:cs="Times New Roman"/>
          <w:szCs w:val="24"/>
          <w:lang w:eastAsia="ru-RU"/>
        </w:rPr>
        <w:t>);</w:t>
      </w:r>
      <w:proofErr w:type="gramEnd"/>
    </w:p>
    <w:p w:rsidR="006E2026"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методика </w:t>
      </w:r>
      <w:r w:rsidR="00F647CD">
        <w:rPr>
          <w:rFonts w:eastAsia="Times New Roman" w:cs="Times New Roman"/>
          <w:szCs w:val="24"/>
          <w:lang w:eastAsia="ru-RU"/>
        </w:rPr>
        <w:t xml:space="preserve">для </w:t>
      </w:r>
      <w:r w:rsidR="006E2026" w:rsidRPr="006E2026">
        <w:rPr>
          <w:rFonts w:eastAsia="Times New Roman" w:cs="Times New Roman"/>
          <w:szCs w:val="24"/>
          <w:lang w:eastAsia="ru-RU"/>
        </w:rPr>
        <w:t>оценк</w:t>
      </w:r>
      <w:r w:rsidR="006E2026">
        <w:rPr>
          <w:rFonts w:eastAsia="Times New Roman" w:cs="Times New Roman"/>
          <w:szCs w:val="24"/>
          <w:lang w:eastAsia="ru-RU"/>
        </w:rPr>
        <w:t>и</w:t>
      </w:r>
      <w:r w:rsidR="006E2026" w:rsidRPr="006E2026">
        <w:rPr>
          <w:rFonts w:eastAsia="Times New Roman" w:cs="Times New Roman"/>
          <w:szCs w:val="24"/>
          <w:lang w:eastAsia="ru-RU"/>
        </w:rPr>
        <w:t xml:space="preserve"> уровня мотивационной готовности педагогов к внедрению инноваций </w:t>
      </w:r>
      <w:r w:rsidRPr="00FE2D6A">
        <w:rPr>
          <w:rFonts w:eastAsia="Times New Roman" w:cs="Times New Roman"/>
          <w:szCs w:val="24"/>
          <w:lang w:eastAsia="ru-RU"/>
        </w:rPr>
        <w:t xml:space="preserve">«Восприимчивость педагогов к инновационной деятельности»; </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методика «Оценка уровня творческого потенциала личности» [6].</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В диагностическом обследовании участвовали  10 воспитателей, т.е. все педагоги, работающие на данное время в детском саду.</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Результаты по методике «Диагностика уровня саморазвития и профессионально-педагогической деятельности» представлены </w:t>
      </w:r>
      <w:r w:rsidR="000476A0">
        <w:rPr>
          <w:rFonts w:eastAsia="Times New Roman" w:cs="Times New Roman"/>
          <w:szCs w:val="24"/>
          <w:lang w:eastAsia="ru-RU"/>
        </w:rPr>
        <w:t>на рисунке</w:t>
      </w:r>
      <w:r w:rsidRPr="00FE2D6A">
        <w:rPr>
          <w:rFonts w:eastAsia="Times New Roman" w:cs="Times New Roman"/>
          <w:szCs w:val="24"/>
          <w:lang w:eastAsia="ru-RU"/>
        </w:rPr>
        <w:t xml:space="preserve"> 1.</w:t>
      </w: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noProof/>
          <w:szCs w:val="24"/>
          <w:lang w:eastAsia="ru-RU"/>
        </w:rPr>
        <w:drawing>
          <wp:inline distT="0" distB="0" distL="0" distR="0">
            <wp:extent cx="5369560" cy="2752725"/>
            <wp:effectExtent l="0" t="0" r="2159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0476A0">
        <w:rPr>
          <w:rFonts w:eastAsia="Times New Roman" w:cs="Times New Roman"/>
          <w:b/>
          <w:szCs w:val="24"/>
          <w:lang w:eastAsia="ru-RU"/>
        </w:rPr>
        <w:t>Рисунок 1</w:t>
      </w:r>
      <w:r w:rsidRPr="00FE2D6A">
        <w:rPr>
          <w:rFonts w:eastAsia="Times New Roman" w:cs="Times New Roman"/>
          <w:szCs w:val="24"/>
          <w:lang w:eastAsia="ru-RU"/>
        </w:rPr>
        <w:t xml:space="preserve"> – Уровень саморазвития и профессионально-педагогической деятельности  педагогов, %</w:t>
      </w: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Как видно из полученных результатов, педагоги стремятся к саморазвитию, но некоторые из них оценивают свои личные данные как средние, то есть они несколько не уверены в своих силах. Хотя, если обратить внимание на уровень стремления к саморазвитию, то можно заметить, что педагоги желают совершенствоваться, так как уровень у всех опрошенных педагогов выше среднего.</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Если обратить внимание на результаты уровня парциальной готовности, то</w:t>
      </w:r>
      <w:r w:rsidR="006D1ADF">
        <w:rPr>
          <w:rFonts w:eastAsia="Times New Roman" w:cs="Times New Roman"/>
          <w:szCs w:val="24"/>
          <w:lang w:eastAsia="ru-RU"/>
        </w:rPr>
        <w:t>,</w:t>
      </w:r>
      <w:r w:rsidRPr="00FE2D6A">
        <w:rPr>
          <w:rFonts w:eastAsia="Times New Roman" w:cs="Times New Roman"/>
          <w:szCs w:val="24"/>
          <w:lang w:eastAsia="ru-RU"/>
        </w:rPr>
        <w:t xml:space="preserve"> судя по полученным данным, у воспитателей преобладает мотивационный, когнитивный и нравственно-волевой компоненты </w:t>
      </w:r>
      <w:r w:rsidRPr="000476A0">
        <w:rPr>
          <w:rFonts w:eastAsia="Times New Roman" w:cs="Times New Roman"/>
          <w:b/>
          <w:szCs w:val="24"/>
          <w:lang w:eastAsia="ru-RU"/>
        </w:rPr>
        <w:t>(рис.  2).</w:t>
      </w: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noProof/>
          <w:szCs w:val="24"/>
          <w:lang w:eastAsia="ru-RU"/>
        </w:rPr>
        <w:drawing>
          <wp:inline distT="0" distB="0" distL="0" distR="0">
            <wp:extent cx="5437505" cy="2752725"/>
            <wp:effectExtent l="0" t="0" r="10795" b="9525"/>
            <wp:docPr id="2"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251555">
        <w:rPr>
          <w:rFonts w:eastAsia="Times New Roman" w:cs="Times New Roman"/>
          <w:b/>
          <w:szCs w:val="24"/>
          <w:lang w:eastAsia="ru-RU"/>
        </w:rPr>
        <w:t>Рисунок 2</w:t>
      </w:r>
      <w:r w:rsidRPr="00FE2D6A">
        <w:rPr>
          <w:rFonts w:eastAsia="Times New Roman" w:cs="Times New Roman"/>
          <w:szCs w:val="24"/>
          <w:lang w:eastAsia="ru-RU"/>
        </w:rPr>
        <w:t xml:space="preserve"> –Компоненты профессионально-педагогического саморазвития</w:t>
      </w: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По итогам диагностическ</w:t>
      </w:r>
      <w:r w:rsidR="006E2026">
        <w:rPr>
          <w:rFonts w:eastAsia="Times New Roman" w:cs="Times New Roman"/>
          <w:szCs w:val="24"/>
          <w:lang w:eastAsia="ru-RU"/>
        </w:rPr>
        <w:t>ого обследования можно сделать вывод</w:t>
      </w:r>
      <w:r w:rsidRPr="00FE2D6A">
        <w:rPr>
          <w:rFonts w:eastAsia="Times New Roman" w:cs="Times New Roman"/>
          <w:szCs w:val="24"/>
          <w:lang w:eastAsia="ru-RU"/>
        </w:rPr>
        <w:t>, что уровень парциал</w:t>
      </w:r>
      <w:r w:rsidR="006D1ADF">
        <w:rPr>
          <w:rFonts w:eastAsia="Times New Roman" w:cs="Times New Roman"/>
          <w:szCs w:val="24"/>
          <w:lang w:eastAsia="ru-RU"/>
        </w:rPr>
        <w:t xml:space="preserve">ьной готовности у педагогов </w:t>
      </w:r>
      <w:r w:rsidRPr="00FE2D6A">
        <w:rPr>
          <w:rFonts w:eastAsia="Times New Roman" w:cs="Times New Roman"/>
          <w:szCs w:val="24"/>
          <w:lang w:eastAsia="ru-RU"/>
        </w:rPr>
        <w:t xml:space="preserve"> об</w:t>
      </w:r>
      <w:r w:rsidR="00251555">
        <w:rPr>
          <w:rFonts w:eastAsia="Times New Roman" w:cs="Times New Roman"/>
          <w:szCs w:val="24"/>
          <w:lang w:eastAsia="ru-RU"/>
        </w:rPr>
        <w:t>разовательной</w:t>
      </w:r>
      <w:r w:rsidR="006D1ADF">
        <w:rPr>
          <w:rFonts w:eastAsia="Times New Roman" w:cs="Times New Roman"/>
          <w:szCs w:val="24"/>
          <w:lang w:eastAsia="ru-RU"/>
        </w:rPr>
        <w:t xml:space="preserve"> </w:t>
      </w:r>
      <w:r w:rsidR="00251555">
        <w:rPr>
          <w:rFonts w:eastAsia="Times New Roman" w:cs="Times New Roman"/>
          <w:szCs w:val="24"/>
          <w:lang w:eastAsia="ru-RU"/>
        </w:rPr>
        <w:t>организации</w:t>
      </w:r>
      <w:r w:rsidRPr="00FE2D6A">
        <w:rPr>
          <w:rFonts w:eastAsia="Times New Roman" w:cs="Times New Roman"/>
          <w:szCs w:val="24"/>
          <w:lang w:eastAsia="ru-RU"/>
        </w:rPr>
        <w:t xml:space="preserve"> по мотивационному, когнитивному, нравственно-волевому, организационному и коммуникативному компонентам</w:t>
      </w:r>
      <w:r w:rsidR="00251555">
        <w:rPr>
          <w:rFonts w:eastAsia="Times New Roman" w:cs="Times New Roman"/>
          <w:szCs w:val="24"/>
          <w:lang w:eastAsia="ru-RU"/>
        </w:rPr>
        <w:t xml:space="preserve"> находится на высоком уровне</w:t>
      </w:r>
      <w:r w:rsidR="006D1ADF">
        <w:rPr>
          <w:rFonts w:eastAsia="Times New Roman" w:cs="Times New Roman"/>
          <w:szCs w:val="24"/>
          <w:lang w:eastAsia="ru-RU"/>
        </w:rPr>
        <w:t>. То есть</w:t>
      </w:r>
      <w:r w:rsidRPr="00FE2D6A">
        <w:rPr>
          <w:rFonts w:eastAsia="Times New Roman" w:cs="Times New Roman"/>
          <w:szCs w:val="24"/>
          <w:lang w:eastAsia="ru-RU"/>
        </w:rPr>
        <w:t xml:space="preserve"> можно констатировать, что педагоги осознают значимость непрерывного образования в своей педагогической деятельности, обладают достаточно стойкими познавательными интересами в сфере педагогики. Свою потребность в саморазвитии и самопознании педагоги стремятся удовлетворять с помощью различных средств, в том числе обращаясь к банку педагогических идей, содержащихся в разных методических пособиях, курсах повышения квалификации. </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Развитые коммуникативные способности позволяют избегать конфликтных ситуаций  в совместной деятельности, что немаловажно не только в плане саморазвития, но и в плане сотрудничества и взаимопомощи в профессиональном педагогическом самообразовании.</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Насколько педагоги восприимчивы к инновационной деятельности, нам показала диагностика по методике «Восприимчивость педагогов к инновационной деятельности».  Педагогам предлагалась анкета, содержащая шесть вопросов, а сама оценка готовности педагогов к участию в инновационной деятельности  оценивалась по 5-балльной шкале.</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Уровень восприимчивости педагогического коллектива к новшествам достигает оптимального уровня. Педагоги едины во мнении, что следить за передовым опытом следует постоянно, так как образовательные потребности общества постоянно изменяются, что влияет на стиль педагогической деятельности. Кроме того, педагогический коллектив открыт новом</w:t>
      </w:r>
      <w:r w:rsidR="006D1ADF">
        <w:rPr>
          <w:rFonts w:eastAsia="Times New Roman" w:cs="Times New Roman"/>
          <w:szCs w:val="24"/>
          <w:lang w:eastAsia="ru-RU"/>
        </w:rPr>
        <w:t>у опыту, но не всегда ориентируе</w:t>
      </w:r>
      <w:r w:rsidRPr="00FE2D6A">
        <w:rPr>
          <w:rFonts w:eastAsia="Times New Roman" w:cs="Times New Roman"/>
          <w:szCs w:val="24"/>
          <w:lang w:eastAsia="ru-RU"/>
        </w:rPr>
        <w:t>тся в перспективе деятельности.</w:t>
      </w: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251555"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П</w:t>
      </w:r>
      <w:r w:rsidR="00E060EF" w:rsidRPr="00FE2D6A">
        <w:rPr>
          <w:rFonts w:eastAsia="Times New Roman" w:cs="Times New Roman"/>
          <w:szCs w:val="24"/>
          <w:lang w:eastAsia="ru-RU"/>
        </w:rPr>
        <w:t xml:space="preserve">олученные результаты </w:t>
      </w:r>
      <w:r>
        <w:rPr>
          <w:rFonts w:eastAsia="Times New Roman" w:cs="Times New Roman"/>
          <w:szCs w:val="24"/>
          <w:lang w:eastAsia="ru-RU"/>
        </w:rPr>
        <w:t xml:space="preserve">наглядно </w:t>
      </w:r>
      <w:r w:rsidR="00E060EF" w:rsidRPr="00FE2D6A">
        <w:rPr>
          <w:rFonts w:eastAsia="Times New Roman" w:cs="Times New Roman"/>
          <w:szCs w:val="24"/>
          <w:lang w:eastAsia="ru-RU"/>
        </w:rPr>
        <w:t xml:space="preserve">представлены на </w:t>
      </w:r>
      <w:r w:rsidR="00E060EF" w:rsidRPr="000476A0">
        <w:rPr>
          <w:rFonts w:eastAsia="Times New Roman" w:cs="Times New Roman"/>
          <w:b/>
          <w:szCs w:val="24"/>
          <w:lang w:eastAsia="ru-RU"/>
        </w:rPr>
        <w:t>рисунке 3</w:t>
      </w:r>
      <w:r w:rsidR="00E060EF" w:rsidRPr="00FE2D6A">
        <w:rPr>
          <w:rFonts w:eastAsia="Times New Roman" w:cs="Times New Roman"/>
          <w:szCs w:val="24"/>
          <w:lang w:eastAsia="ru-RU"/>
        </w:rPr>
        <w:t>.</w:t>
      </w: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noProof/>
          <w:szCs w:val="24"/>
          <w:lang w:eastAsia="ru-RU"/>
        </w:rPr>
        <w:drawing>
          <wp:inline distT="0" distB="0" distL="0" distR="0">
            <wp:extent cx="4893310" cy="3054350"/>
            <wp:effectExtent l="0" t="0" r="21590" b="12700"/>
            <wp:docPr id="3"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0476A0">
        <w:rPr>
          <w:rFonts w:eastAsia="Times New Roman" w:cs="Times New Roman"/>
          <w:b/>
          <w:szCs w:val="24"/>
          <w:lang w:eastAsia="ru-RU"/>
        </w:rPr>
        <w:t>Рисунок 3</w:t>
      </w:r>
      <w:r w:rsidRPr="00FE2D6A">
        <w:rPr>
          <w:rFonts w:eastAsia="Times New Roman" w:cs="Times New Roman"/>
          <w:szCs w:val="24"/>
          <w:lang w:eastAsia="ru-RU"/>
        </w:rPr>
        <w:t xml:space="preserve"> – Готовность педагогов к инновационной деятельности</w:t>
      </w: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Как видно из полученных данных, педагогический коллектив детского сада заинтересован и стремится к творческой деятельности и само</w:t>
      </w:r>
      <w:r w:rsidR="006D1ADF">
        <w:rPr>
          <w:rFonts w:eastAsia="Times New Roman" w:cs="Times New Roman"/>
          <w:szCs w:val="24"/>
          <w:lang w:eastAsia="ru-RU"/>
        </w:rPr>
        <w:t>совершенствованию, вместе с тем</w:t>
      </w:r>
      <w:r w:rsidRPr="00FE2D6A">
        <w:rPr>
          <w:rFonts w:eastAsia="Times New Roman" w:cs="Times New Roman"/>
          <w:szCs w:val="24"/>
          <w:lang w:eastAsia="ru-RU"/>
        </w:rPr>
        <w:t xml:space="preserve"> педагоги не всегда готовы отказаться от стереотипов в своей педагогической деятельности. Также чувствуется неуверенность в таких способностях, как самостоятельное планирование  экспериментальной работы, созда</w:t>
      </w:r>
      <w:r w:rsidR="006D1ADF">
        <w:rPr>
          <w:rFonts w:eastAsia="Times New Roman" w:cs="Times New Roman"/>
          <w:szCs w:val="24"/>
          <w:lang w:eastAsia="ru-RU"/>
        </w:rPr>
        <w:t>нию авторской концепции. Однако</w:t>
      </w:r>
      <w:r w:rsidRPr="00FE2D6A">
        <w:rPr>
          <w:rFonts w:eastAsia="Times New Roman" w:cs="Times New Roman"/>
          <w:szCs w:val="24"/>
          <w:lang w:eastAsia="ru-RU"/>
        </w:rPr>
        <w:t xml:space="preserve"> индивидуальные особенности педагогов вполне соответствуют и предполагают эффективную организацию инновационной деятельности. </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Творческий потенциал нашего педагогического коллектива огромен, о чем свидетельствуют результаты оценки уровня творческого потенциала личности </w:t>
      </w:r>
      <w:r w:rsidRPr="000476A0">
        <w:rPr>
          <w:rFonts w:eastAsia="Times New Roman" w:cs="Times New Roman"/>
          <w:b/>
          <w:szCs w:val="24"/>
          <w:lang w:eastAsia="ru-RU"/>
        </w:rPr>
        <w:t>(рис.4).</w:t>
      </w: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noProof/>
          <w:szCs w:val="24"/>
          <w:lang w:eastAsia="ru-RU"/>
        </w:rPr>
        <w:drawing>
          <wp:inline distT="0" distB="0" distL="0" distR="0">
            <wp:extent cx="5223510" cy="3122295"/>
            <wp:effectExtent l="0" t="0" r="15240" b="20955"/>
            <wp:docPr id="4"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251555">
        <w:rPr>
          <w:rFonts w:eastAsia="Times New Roman" w:cs="Times New Roman"/>
          <w:b/>
          <w:szCs w:val="24"/>
          <w:lang w:eastAsia="ru-RU"/>
        </w:rPr>
        <w:lastRenderedPageBreak/>
        <w:t>Рисунок 4</w:t>
      </w:r>
      <w:r w:rsidRPr="00FE2D6A">
        <w:rPr>
          <w:rFonts w:eastAsia="Times New Roman" w:cs="Times New Roman"/>
          <w:szCs w:val="24"/>
          <w:lang w:eastAsia="ru-RU"/>
        </w:rPr>
        <w:t xml:space="preserve"> – Уровень творческого потенциала личности педагога</w:t>
      </w: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В ходе диагностического обследования выявлено, что квалификационный уровень воспитателей недостаточно сформирован, так как в подборе содержания образовательного процесса педагоги часто придерживаются стереотипности в формах и способах е</w:t>
      </w:r>
      <w:r w:rsidR="001E62C6">
        <w:rPr>
          <w:rFonts w:eastAsia="Times New Roman" w:cs="Times New Roman"/>
          <w:szCs w:val="24"/>
          <w:lang w:eastAsia="ru-RU"/>
        </w:rPr>
        <w:t>го организации</w:t>
      </w:r>
      <w:proofErr w:type="gramStart"/>
      <w:r w:rsidR="001E62C6">
        <w:rPr>
          <w:rFonts w:eastAsia="Times New Roman" w:cs="Times New Roman"/>
          <w:szCs w:val="24"/>
          <w:lang w:eastAsia="ru-RU"/>
        </w:rPr>
        <w:t>.</w:t>
      </w:r>
      <w:proofErr w:type="gramEnd"/>
      <w:r w:rsidR="001E62C6">
        <w:rPr>
          <w:rFonts w:eastAsia="Times New Roman" w:cs="Times New Roman"/>
          <w:szCs w:val="24"/>
          <w:lang w:eastAsia="ru-RU"/>
        </w:rPr>
        <w:t xml:space="preserve">  Вместе с тем</w:t>
      </w:r>
      <w:r w:rsidRPr="00FE2D6A">
        <w:rPr>
          <w:rFonts w:eastAsia="Times New Roman" w:cs="Times New Roman"/>
          <w:szCs w:val="24"/>
          <w:lang w:eastAsia="ru-RU"/>
        </w:rPr>
        <w:t xml:space="preserve"> выявлено стремление педагогов к новшествам, но для этого необходимы определенные условия.</w:t>
      </w: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Проанализировав полученные данные диагностического обследования, </w:t>
      </w:r>
      <w:r w:rsidR="001E62C6">
        <w:rPr>
          <w:rFonts w:eastAsia="Times New Roman" w:cs="Times New Roman"/>
          <w:szCs w:val="24"/>
          <w:lang w:eastAsia="ru-RU"/>
        </w:rPr>
        <w:t xml:space="preserve">автором </w:t>
      </w:r>
      <w:r w:rsidRPr="00FE2D6A">
        <w:rPr>
          <w:rFonts w:eastAsia="Times New Roman" w:cs="Times New Roman"/>
          <w:szCs w:val="24"/>
          <w:lang w:eastAsia="ru-RU"/>
        </w:rPr>
        <w:t>была спланирована методическая работа, направленная на повышение профе</w:t>
      </w:r>
      <w:r w:rsidR="001E62C6">
        <w:rPr>
          <w:rFonts w:eastAsia="Times New Roman" w:cs="Times New Roman"/>
          <w:szCs w:val="24"/>
          <w:lang w:eastAsia="ru-RU"/>
        </w:rPr>
        <w:t>ссионализма педагогов дошкольной организации</w:t>
      </w:r>
      <w:r w:rsidRPr="00FE2D6A">
        <w:rPr>
          <w:rFonts w:eastAsia="Times New Roman" w:cs="Times New Roman"/>
          <w:szCs w:val="24"/>
          <w:lang w:eastAsia="ru-RU"/>
        </w:rPr>
        <w:t xml:space="preserve">. </w:t>
      </w:r>
    </w:p>
    <w:p w:rsidR="00E060EF" w:rsidRPr="00FE2D6A" w:rsidRDefault="00E060EF" w:rsidP="007930FC">
      <w:pPr>
        <w:spacing w:after="0" w:line="36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center"/>
        <w:rPr>
          <w:rFonts w:eastAsia="Times New Roman" w:cs="Times New Roman"/>
          <w:b/>
          <w:szCs w:val="24"/>
          <w:lang w:eastAsia="ru-RU"/>
        </w:rPr>
      </w:pPr>
      <w:r w:rsidRPr="00FE2D6A">
        <w:rPr>
          <w:rFonts w:eastAsia="Times New Roman" w:cs="Times New Roman"/>
          <w:b/>
          <w:szCs w:val="24"/>
          <w:lang w:eastAsia="ru-RU"/>
        </w:rPr>
        <w:t>Актуальность опыта</w:t>
      </w: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Модернизация российского образования выдвигает новые задачи для создания условий качественного дошкольного образования. В результате содержание профессионально-педагогической деятельности педагогов дошко</w:t>
      </w:r>
      <w:r w:rsidR="001E62C6">
        <w:rPr>
          <w:rFonts w:eastAsia="Times New Roman" w:cs="Times New Roman"/>
          <w:szCs w:val="24"/>
          <w:lang w:eastAsia="ru-RU"/>
        </w:rPr>
        <w:t>льных образовательных организаций</w:t>
      </w:r>
      <w:r w:rsidRPr="00FE2D6A">
        <w:rPr>
          <w:rFonts w:eastAsia="Times New Roman" w:cs="Times New Roman"/>
          <w:szCs w:val="24"/>
          <w:lang w:eastAsia="ru-RU"/>
        </w:rPr>
        <w:t xml:space="preserve"> предполагает внедрения новых инновационных методов, востребованных в новых образовательных условиях. Эффективность образовательно-воспитательного пространства определяется во многом ведуще</w:t>
      </w:r>
      <w:r w:rsidR="001E62C6">
        <w:rPr>
          <w:rFonts w:eastAsia="Times New Roman" w:cs="Times New Roman"/>
          <w:szCs w:val="24"/>
          <w:lang w:eastAsia="ru-RU"/>
        </w:rPr>
        <w:t>й ролью старшего воспитателя ДОО</w:t>
      </w:r>
      <w:r w:rsidRPr="00FE2D6A">
        <w:rPr>
          <w:rFonts w:eastAsia="Times New Roman" w:cs="Times New Roman"/>
          <w:szCs w:val="24"/>
          <w:lang w:eastAsia="ru-RU"/>
        </w:rPr>
        <w:t xml:space="preserve">. </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Как отмечают В.А. </w:t>
      </w:r>
      <w:proofErr w:type="spellStart"/>
      <w:r w:rsidRPr="00FE2D6A">
        <w:rPr>
          <w:rFonts w:eastAsia="Times New Roman" w:cs="Times New Roman"/>
          <w:szCs w:val="24"/>
          <w:lang w:eastAsia="ru-RU"/>
        </w:rPr>
        <w:t>Сластенин</w:t>
      </w:r>
      <w:proofErr w:type="spellEnd"/>
      <w:r w:rsidRPr="00FE2D6A">
        <w:rPr>
          <w:rFonts w:eastAsia="Times New Roman" w:cs="Times New Roman"/>
          <w:szCs w:val="24"/>
          <w:lang w:eastAsia="ru-RU"/>
        </w:rPr>
        <w:t xml:space="preserve">, Л.С. </w:t>
      </w:r>
      <w:proofErr w:type="spellStart"/>
      <w:r w:rsidRPr="00FE2D6A">
        <w:rPr>
          <w:rFonts w:eastAsia="Times New Roman" w:cs="Times New Roman"/>
          <w:szCs w:val="24"/>
          <w:lang w:eastAsia="ru-RU"/>
        </w:rPr>
        <w:t>Подымова</w:t>
      </w:r>
      <w:proofErr w:type="spellEnd"/>
      <w:r w:rsidRPr="00FE2D6A">
        <w:rPr>
          <w:rFonts w:eastAsia="Times New Roman" w:cs="Times New Roman"/>
          <w:szCs w:val="24"/>
          <w:lang w:eastAsia="ru-RU"/>
        </w:rPr>
        <w:t xml:space="preserve"> способность создавать и реализовывать ново</w:t>
      </w:r>
      <w:r w:rsidR="001E62C6">
        <w:rPr>
          <w:rFonts w:eastAsia="Times New Roman" w:cs="Times New Roman"/>
          <w:szCs w:val="24"/>
          <w:lang w:eastAsia="ru-RU"/>
        </w:rPr>
        <w:t xml:space="preserve">е, - это не </w:t>
      </w:r>
      <w:r w:rsidRPr="00FE2D6A">
        <w:rPr>
          <w:rFonts w:eastAsia="Times New Roman" w:cs="Times New Roman"/>
          <w:szCs w:val="24"/>
          <w:lang w:eastAsia="ru-RU"/>
        </w:rPr>
        <w:t>что иное, как инновационный потенциал педагогического коллектива. В инновационном режиме содержание педагогической деятельности претерпевает изменения, приводящие к существенным отличиям от традиционной педагогической деятельности. Технологии педагогической работы усложняются, так как соврем</w:t>
      </w:r>
      <w:r w:rsidR="001E62C6">
        <w:rPr>
          <w:rFonts w:eastAsia="Times New Roman" w:cs="Times New Roman"/>
          <w:szCs w:val="24"/>
          <w:lang w:eastAsia="ru-RU"/>
        </w:rPr>
        <w:t>енные информационные технологии</w:t>
      </w:r>
      <w:r w:rsidRPr="00FE2D6A">
        <w:rPr>
          <w:rFonts w:eastAsia="Times New Roman" w:cs="Times New Roman"/>
          <w:szCs w:val="24"/>
          <w:lang w:eastAsia="ru-RU"/>
        </w:rPr>
        <w:t xml:space="preserve"> требуют дополнительных знаний и умений от педагога [</w:t>
      </w:r>
      <w:fldSimple w:instr=" REF _Ref38042365 \r \h  \* MERGEFORMAT ">
        <w:r w:rsidR="007930FC">
          <w:rPr>
            <w:rFonts w:eastAsia="Times New Roman" w:cs="Times New Roman"/>
            <w:szCs w:val="24"/>
            <w:lang w:eastAsia="ru-RU"/>
          </w:rPr>
          <w:t>7</w:t>
        </w:r>
      </w:fldSimple>
      <w:r w:rsidRPr="00FE2D6A">
        <w:rPr>
          <w:rFonts w:eastAsia="Times New Roman" w:cs="Times New Roman"/>
          <w:szCs w:val="24"/>
          <w:lang w:eastAsia="ru-RU"/>
        </w:rPr>
        <w:t xml:space="preserve">]. </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При инновационном подходе в ходе педагогического процесса центральной фигурой выступает ребенок с его активностью и изобретательностью. В традиционной педагогической деятельности центральное место отводилось педагогу. Недостатком традиционных форм работы (наряду с достоинствами) является то, что не все воспитатели выступают в роли активных участников. Устранению этого недостатка способствует деловая игра и другие инновационные формы работы с педагогическими кадрами.</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Современные реалии таковы, что педагоги должны постоянно совершенствовать свою деятельность, развивать свои творческие способности, ибо только творческий подход дает возможность эффективно и интересно организовать педагогический процесс. </w:t>
      </w:r>
    </w:p>
    <w:p w:rsidR="007B46FE" w:rsidRDefault="007B46FE" w:rsidP="007930FC">
      <w:pPr>
        <w:spacing w:after="0" w:line="240" w:lineRule="auto"/>
        <w:ind w:firstLine="426"/>
        <w:contextualSpacing/>
        <w:jc w:val="both"/>
        <w:rPr>
          <w:rFonts w:eastAsia="Times New Roman" w:cs="Times New Roman"/>
          <w:b/>
          <w:szCs w:val="24"/>
          <w:lang w:eastAsia="ru-RU"/>
        </w:rPr>
      </w:pPr>
    </w:p>
    <w:p w:rsidR="007B46FE" w:rsidRDefault="00E060EF" w:rsidP="007930FC">
      <w:pPr>
        <w:spacing w:after="0" w:line="240" w:lineRule="auto"/>
        <w:ind w:firstLine="426"/>
        <w:contextualSpacing/>
        <w:jc w:val="center"/>
        <w:rPr>
          <w:rFonts w:eastAsia="Times New Roman" w:cs="Times New Roman"/>
          <w:b/>
          <w:szCs w:val="24"/>
          <w:lang w:eastAsia="ru-RU"/>
        </w:rPr>
      </w:pPr>
      <w:r w:rsidRPr="00FE2D6A">
        <w:rPr>
          <w:rFonts w:eastAsia="Times New Roman" w:cs="Times New Roman"/>
          <w:b/>
          <w:szCs w:val="24"/>
          <w:lang w:eastAsia="ru-RU"/>
        </w:rPr>
        <w:t>Ведущая педагогическая идея опыта</w:t>
      </w:r>
    </w:p>
    <w:p w:rsidR="00E060EF" w:rsidRPr="00FE2D6A" w:rsidRDefault="007B46FE" w:rsidP="007930FC">
      <w:pPr>
        <w:spacing w:after="0" w:line="240" w:lineRule="auto"/>
        <w:ind w:firstLine="426"/>
        <w:contextualSpacing/>
        <w:jc w:val="both"/>
        <w:rPr>
          <w:rFonts w:eastAsia="Times New Roman" w:cs="Times New Roman"/>
          <w:szCs w:val="24"/>
          <w:lang w:eastAsia="ru-RU"/>
        </w:rPr>
      </w:pPr>
      <w:r w:rsidRPr="007B46FE">
        <w:rPr>
          <w:rFonts w:eastAsia="Times New Roman" w:cs="Times New Roman"/>
          <w:szCs w:val="24"/>
          <w:lang w:eastAsia="ru-RU"/>
        </w:rPr>
        <w:t>Ведущая педагогическая идея опыта</w:t>
      </w:r>
      <w:r>
        <w:rPr>
          <w:rFonts w:eastAsia="Times New Roman" w:cs="Times New Roman"/>
          <w:szCs w:val="24"/>
          <w:lang w:eastAsia="ru-RU"/>
        </w:rPr>
        <w:t xml:space="preserve"> з</w:t>
      </w:r>
      <w:r w:rsidR="00E060EF" w:rsidRPr="00FE2D6A">
        <w:rPr>
          <w:rFonts w:eastAsia="Times New Roman" w:cs="Times New Roman"/>
          <w:szCs w:val="24"/>
          <w:lang w:eastAsia="ru-RU"/>
        </w:rPr>
        <w:t xml:space="preserve">аключается в определении наиболее эффективных инновационных методов работы с педагогами и повышение их профессиональной компетентности. </w:t>
      </w:r>
    </w:p>
    <w:p w:rsidR="00E060EF" w:rsidRPr="00FE2D6A" w:rsidRDefault="00E060EF" w:rsidP="007930FC">
      <w:pPr>
        <w:spacing w:after="0" w:line="36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center"/>
        <w:rPr>
          <w:rFonts w:eastAsia="Times New Roman" w:cs="Times New Roman"/>
          <w:szCs w:val="24"/>
          <w:lang w:eastAsia="ru-RU"/>
        </w:rPr>
      </w:pPr>
      <w:r w:rsidRPr="00FE2D6A">
        <w:rPr>
          <w:rFonts w:eastAsia="Times New Roman" w:cs="Times New Roman"/>
          <w:b/>
          <w:szCs w:val="24"/>
          <w:lang w:eastAsia="ru-RU"/>
        </w:rPr>
        <w:t>Длительность работы над опытом</w:t>
      </w: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Работа над опытом охватывает период с сентября 2016 года по май 2019 года.</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1 этап: начальный (констатирующий) - сентябрь-ноябрь 2016 г.</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2 этап: основной (формирующий) - декабрь 2016 г. - март 2019 г.</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3 этап: заключительный (контрольный) - март 2019 г. - май 2019 г.</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На констатирующем этапе проведено диагностическое обследование для выявления уровня профессиональной компетентности педагогов. Кроме того, на данном этапе </w:t>
      </w:r>
      <w:r w:rsidRPr="00FE2D6A">
        <w:rPr>
          <w:rFonts w:eastAsia="Times New Roman" w:cs="Times New Roman"/>
          <w:szCs w:val="24"/>
          <w:lang w:eastAsia="ru-RU"/>
        </w:rPr>
        <w:lastRenderedPageBreak/>
        <w:t>проведен анализ методической и научной литературы по данной проблеме, изучение рекомендаций по рассматриваемому вопросу.</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На основном этапе (формирующем) была разработана система работы с педагогами с применением инновационных методов. </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На заключительном этапе был</w:t>
      </w:r>
      <w:r w:rsidR="007B46FE">
        <w:rPr>
          <w:rFonts w:eastAsia="Times New Roman" w:cs="Times New Roman"/>
          <w:szCs w:val="24"/>
          <w:lang w:eastAsia="ru-RU"/>
        </w:rPr>
        <w:t xml:space="preserve"> проведен анализ проделанной работы, проведена повторная диагностика педагогов, сделаны выводы и разработаны рекомендации по применению</w:t>
      </w:r>
      <w:r w:rsidR="001E62C6">
        <w:rPr>
          <w:rFonts w:eastAsia="Times New Roman" w:cs="Times New Roman"/>
          <w:szCs w:val="24"/>
          <w:lang w:eastAsia="ru-RU"/>
        </w:rPr>
        <w:t xml:space="preserve"> </w:t>
      </w:r>
      <w:r w:rsidR="007B46FE">
        <w:rPr>
          <w:rFonts w:eastAsia="Times New Roman" w:cs="Times New Roman"/>
          <w:szCs w:val="24"/>
          <w:lang w:eastAsia="ru-RU"/>
        </w:rPr>
        <w:t xml:space="preserve">данного опыта работы. </w:t>
      </w: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center"/>
        <w:rPr>
          <w:rFonts w:eastAsia="Times New Roman" w:cs="Times New Roman"/>
          <w:szCs w:val="24"/>
          <w:lang w:eastAsia="ru-RU"/>
        </w:rPr>
      </w:pPr>
      <w:r w:rsidRPr="00FE2D6A">
        <w:rPr>
          <w:rFonts w:eastAsia="Times New Roman" w:cs="Times New Roman"/>
          <w:b/>
          <w:szCs w:val="24"/>
          <w:lang w:eastAsia="ru-RU"/>
        </w:rPr>
        <w:t>Диапазон опыта</w:t>
      </w:r>
      <w:r w:rsidRPr="00FE2D6A">
        <w:rPr>
          <w:rFonts w:eastAsia="Times New Roman" w:cs="Times New Roman"/>
          <w:szCs w:val="24"/>
          <w:lang w:eastAsia="ru-RU"/>
        </w:rPr>
        <w:t>.</w:t>
      </w:r>
    </w:p>
    <w:p w:rsidR="00E060EF" w:rsidRPr="00FE2D6A" w:rsidRDefault="001E62C6"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Диапазон опыта </w:t>
      </w:r>
      <w:r w:rsidR="00C05460" w:rsidRPr="00C05460">
        <w:rPr>
          <w:rFonts w:eastAsia="Times New Roman" w:cs="Times New Roman"/>
          <w:szCs w:val="24"/>
          <w:lang w:eastAsia="ru-RU"/>
        </w:rPr>
        <w:t>представлен</w:t>
      </w:r>
      <w:r w:rsidR="00E060EF" w:rsidRPr="00FE2D6A">
        <w:rPr>
          <w:rFonts w:eastAsia="Times New Roman" w:cs="Times New Roman"/>
          <w:szCs w:val="24"/>
          <w:lang w:eastAsia="ru-RU"/>
        </w:rPr>
        <w:t xml:space="preserve"> систем</w:t>
      </w:r>
      <w:r w:rsidR="00C05460">
        <w:rPr>
          <w:rFonts w:eastAsia="Times New Roman" w:cs="Times New Roman"/>
          <w:szCs w:val="24"/>
          <w:lang w:eastAsia="ru-RU"/>
        </w:rPr>
        <w:t xml:space="preserve">ой </w:t>
      </w:r>
      <w:r w:rsidR="00E060EF" w:rsidRPr="00FE2D6A">
        <w:rPr>
          <w:rFonts w:eastAsia="Times New Roman" w:cs="Times New Roman"/>
          <w:szCs w:val="24"/>
          <w:lang w:eastAsia="ru-RU"/>
        </w:rPr>
        <w:t xml:space="preserve"> работы с педагогами по повышению их профессиональной компетентности.</w:t>
      </w: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center"/>
        <w:rPr>
          <w:rFonts w:eastAsia="Times New Roman" w:cs="Times New Roman"/>
          <w:b/>
          <w:szCs w:val="24"/>
          <w:lang w:eastAsia="ru-RU"/>
        </w:rPr>
      </w:pPr>
      <w:r w:rsidRPr="00FE2D6A">
        <w:rPr>
          <w:rFonts w:eastAsia="Times New Roman" w:cs="Times New Roman"/>
          <w:b/>
          <w:szCs w:val="24"/>
          <w:lang w:eastAsia="ru-RU"/>
        </w:rPr>
        <w:t>Теоретическая база опыта</w:t>
      </w:r>
    </w:p>
    <w:p w:rsidR="00E060EF" w:rsidRPr="00FE2D6A" w:rsidRDefault="00E060EF" w:rsidP="007930FC">
      <w:pPr>
        <w:spacing w:after="0" w:line="240" w:lineRule="auto"/>
        <w:ind w:firstLine="426"/>
        <w:contextualSpacing/>
        <w:jc w:val="both"/>
        <w:rPr>
          <w:rFonts w:eastAsia="Times New Roman" w:cs="Times New Roman"/>
          <w:b/>
          <w:szCs w:val="24"/>
          <w:lang w:eastAsia="ru-RU"/>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Анализ современных </w:t>
      </w:r>
      <w:r w:rsidR="007930FC" w:rsidRPr="007930FC">
        <w:rPr>
          <w:rFonts w:eastAsia="Times New Roman" w:cs="Times New Roman"/>
          <w:szCs w:val="24"/>
          <w:lang w:eastAsia="ru-RU"/>
        </w:rPr>
        <w:t>методик</w:t>
      </w:r>
      <w:r w:rsidRPr="007930FC">
        <w:rPr>
          <w:rFonts w:eastAsia="Times New Roman" w:cs="Times New Roman"/>
          <w:szCs w:val="24"/>
          <w:lang w:eastAsia="ru-RU"/>
        </w:rPr>
        <w:t xml:space="preserve"> по проблеме </w:t>
      </w:r>
      <w:r w:rsidRPr="00FE2D6A">
        <w:rPr>
          <w:rFonts w:eastAsia="Times New Roman" w:cs="Times New Roman"/>
          <w:szCs w:val="24"/>
          <w:lang w:eastAsia="ru-RU"/>
        </w:rPr>
        <w:t>применения инновационных методов старшим воспитателем показал, что в качестве основной цели деятельности старшего воспитателя в работе с педагогами ДО</w:t>
      </w:r>
      <w:r w:rsidR="00C05460">
        <w:rPr>
          <w:rFonts w:eastAsia="Times New Roman" w:cs="Times New Roman"/>
          <w:szCs w:val="24"/>
          <w:lang w:eastAsia="ru-RU"/>
        </w:rPr>
        <w:t>О</w:t>
      </w:r>
      <w:r w:rsidRPr="00FE2D6A">
        <w:rPr>
          <w:rFonts w:eastAsia="Times New Roman" w:cs="Times New Roman"/>
          <w:szCs w:val="24"/>
          <w:lang w:eastAsia="ru-RU"/>
        </w:rPr>
        <w:t xml:space="preserve"> выступает: создание системы работы с педагогами, которая способна повысить их уровень профессиональной компетентности.</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В качестве основных требований к современному педагогу выступает не только его профессиональная компетентность, но и креативность, а также готовность к использованию и созданию инноваций.</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В настоящее время в инновационную деятельность включены практическ</w:t>
      </w:r>
      <w:r w:rsidR="001E62C6">
        <w:rPr>
          <w:rFonts w:eastAsia="Times New Roman" w:cs="Times New Roman"/>
          <w:szCs w:val="24"/>
          <w:lang w:eastAsia="ru-RU"/>
        </w:rPr>
        <w:t>и все образовательные организации</w:t>
      </w:r>
      <w:r w:rsidRPr="00FE2D6A">
        <w:rPr>
          <w:rFonts w:eastAsia="Times New Roman" w:cs="Times New Roman"/>
          <w:szCs w:val="24"/>
          <w:lang w:eastAsia="ru-RU"/>
        </w:rPr>
        <w:t xml:space="preserve">. Данные преобразования носят системный характер. Это неслучайно, на это есть свои причины,  в качестве </w:t>
      </w:r>
      <w:proofErr w:type="gramStart"/>
      <w:r w:rsidRPr="00FE2D6A">
        <w:rPr>
          <w:rFonts w:eastAsia="Times New Roman" w:cs="Times New Roman"/>
          <w:szCs w:val="24"/>
          <w:lang w:eastAsia="ru-RU"/>
        </w:rPr>
        <w:t>основных</w:t>
      </w:r>
      <w:proofErr w:type="gramEnd"/>
      <w:r w:rsidRPr="00FE2D6A">
        <w:rPr>
          <w:rFonts w:eastAsia="Times New Roman" w:cs="Times New Roman"/>
          <w:szCs w:val="24"/>
          <w:lang w:eastAsia="ru-RU"/>
        </w:rPr>
        <w:t xml:space="preserve">  можно отметить следующие:</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активный поиск путей решения существующих актуальных проблем в дошкольном образовании;</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стремление повысить качество образовательных услуг, сделать их более разнообразными, что приводит к конкурентоспособности</w:t>
      </w:r>
      <w:r w:rsidR="001E62C6">
        <w:rPr>
          <w:rFonts w:eastAsia="Times New Roman" w:cs="Times New Roman"/>
          <w:szCs w:val="24"/>
          <w:lang w:eastAsia="ru-RU"/>
        </w:rPr>
        <w:t xml:space="preserve"> каждой дошкольной образовательной организации</w:t>
      </w:r>
      <w:r w:rsidRPr="00FE2D6A">
        <w:rPr>
          <w:rFonts w:eastAsia="Times New Roman" w:cs="Times New Roman"/>
          <w:szCs w:val="24"/>
          <w:lang w:eastAsia="ru-RU"/>
        </w:rPr>
        <w:t>;</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неудовлетворенность отдельных педагогов уже имеющимися результатами, в </w:t>
      </w:r>
      <w:proofErr w:type="gramStart"/>
      <w:r w:rsidRPr="00FE2D6A">
        <w:rPr>
          <w:rFonts w:eastAsia="Times New Roman" w:cs="Times New Roman"/>
          <w:szCs w:val="24"/>
          <w:lang w:eastAsia="ru-RU"/>
        </w:rPr>
        <w:t>связи</w:t>
      </w:r>
      <w:proofErr w:type="gramEnd"/>
      <w:r w:rsidRPr="00FE2D6A">
        <w:rPr>
          <w:rFonts w:eastAsia="Times New Roman" w:cs="Times New Roman"/>
          <w:szCs w:val="24"/>
          <w:lang w:eastAsia="ru-RU"/>
        </w:rPr>
        <w:t xml:space="preserve"> с чем возникает потребность в причастности к чему-то большему, значимому;</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все возрастающие запросы родителей к уровню образованности своих детей;</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конкуренция меж</w:t>
      </w:r>
      <w:r w:rsidR="001E62C6">
        <w:rPr>
          <w:rFonts w:eastAsia="Times New Roman" w:cs="Times New Roman"/>
          <w:szCs w:val="24"/>
          <w:lang w:eastAsia="ru-RU"/>
        </w:rPr>
        <w:t>ду образовательными организациями</w:t>
      </w:r>
      <w:r w:rsidRPr="00FE2D6A">
        <w:rPr>
          <w:rFonts w:eastAsia="Times New Roman" w:cs="Times New Roman"/>
          <w:szCs w:val="24"/>
          <w:lang w:eastAsia="ru-RU"/>
        </w:rPr>
        <w:t>.</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В свя</w:t>
      </w:r>
      <w:r w:rsidR="001E62C6">
        <w:rPr>
          <w:rFonts w:eastAsia="Times New Roman" w:cs="Times New Roman"/>
          <w:szCs w:val="24"/>
          <w:lang w:eastAsia="ru-RU"/>
        </w:rPr>
        <w:t>зи с вышеозначенными проблемами</w:t>
      </w:r>
      <w:r w:rsidRPr="00FE2D6A">
        <w:rPr>
          <w:rFonts w:eastAsia="Times New Roman" w:cs="Times New Roman"/>
          <w:szCs w:val="24"/>
          <w:lang w:eastAsia="ru-RU"/>
        </w:rPr>
        <w:t xml:space="preserve"> уровень мастерства педагогов, причем постоянно повышающий</w:t>
      </w:r>
      <w:r w:rsidR="001E62C6">
        <w:rPr>
          <w:rFonts w:eastAsia="Times New Roman" w:cs="Times New Roman"/>
          <w:szCs w:val="24"/>
          <w:lang w:eastAsia="ru-RU"/>
        </w:rPr>
        <w:t>ся</w:t>
      </w:r>
      <w:r w:rsidRPr="00FE2D6A">
        <w:rPr>
          <w:rFonts w:eastAsia="Times New Roman" w:cs="Times New Roman"/>
          <w:szCs w:val="24"/>
          <w:lang w:eastAsia="ru-RU"/>
        </w:rPr>
        <w:t>, выступает одной из приоритетных направлений методической работы, занимающей значимое место в системе упр</w:t>
      </w:r>
      <w:r w:rsidR="001E62C6">
        <w:rPr>
          <w:rFonts w:eastAsia="Times New Roman" w:cs="Times New Roman"/>
          <w:szCs w:val="24"/>
          <w:lang w:eastAsia="ru-RU"/>
        </w:rPr>
        <w:t>авления дошкольной образовательной организацией</w:t>
      </w:r>
      <w:r w:rsidRPr="00FE2D6A">
        <w:rPr>
          <w:rFonts w:eastAsia="Times New Roman" w:cs="Times New Roman"/>
          <w:szCs w:val="24"/>
          <w:lang w:eastAsia="ru-RU"/>
        </w:rPr>
        <w:t>. Методическая работа, ее содержание взаимосвязаны с результатами деятельности педагогов ДО</w:t>
      </w:r>
      <w:r w:rsidR="00C05460">
        <w:rPr>
          <w:rFonts w:eastAsia="Times New Roman" w:cs="Times New Roman"/>
          <w:szCs w:val="24"/>
          <w:lang w:eastAsia="ru-RU"/>
        </w:rPr>
        <w:t>О</w:t>
      </w:r>
      <w:r w:rsidRPr="00FE2D6A">
        <w:rPr>
          <w:rFonts w:eastAsia="Times New Roman" w:cs="Times New Roman"/>
          <w:szCs w:val="24"/>
          <w:lang w:eastAsia="ru-RU"/>
        </w:rPr>
        <w:t xml:space="preserve"> и обеспечивают непрерывный процесс совершенствования каждого педагога. </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Для организации эффект</w:t>
      </w:r>
      <w:r w:rsidR="00C05460">
        <w:rPr>
          <w:rFonts w:eastAsia="Times New Roman" w:cs="Times New Roman"/>
          <w:szCs w:val="24"/>
          <w:lang w:eastAsia="ru-RU"/>
        </w:rPr>
        <w:t>ивной деятельности педагогов ДОО</w:t>
      </w:r>
      <w:r w:rsidRPr="00FE2D6A">
        <w:rPr>
          <w:rFonts w:eastAsia="Times New Roman" w:cs="Times New Roman"/>
          <w:szCs w:val="24"/>
          <w:lang w:eastAsia="ru-RU"/>
        </w:rPr>
        <w:t xml:space="preserve"> и оказания им эффективной методической помощи эффективны такие традиционные формы, как </w:t>
      </w:r>
    </w:p>
    <w:p w:rsidR="00E060EF" w:rsidRPr="00FE2D6A" w:rsidRDefault="00E060EF" w:rsidP="007930FC">
      <w:pPr>
        <w:numPr>
          <w:ilvl w:val="0"/>
          <w:numId w:val="2"/>
        </w:num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семинары-практикумы;</w:t>
      </w:r>
    </w:p>
    <w:p w:rsidR="00E060EF" w:rsidRPr="00FE2D6A" w:rsidRDefault="00E060EF" w:rsidP="007930FC">
      <w:pPr>
        <w:numPr>
          <w:ilvl w:val="0"/>
          <w:numId w:val="2"/>
        </w:num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творческие микрогруппы;</w:t>
      </w:r>
    </w:p>
    <w:p w:rsidR="00E060EF" w:rsidRPr="00FE2D6A" w:rsidRDefault="00E060EF" w:rsidP="007930FC">
      <w:pPr>
        <w:numPr>
          <w:ilvl w:val="0"/>
          <w:numId w:val="2"/>
        </w:num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повышение квалификации;</w:t>
      </w:r>
    </w:p>
    <w:p w:rsidR="00E060EF" w:rsidRPr="00FE2D6A" w:rsidRDefault="00E060EF" w:rsidP="007930FC">
      <w:pPr>
        <w:numPr>
          <w:ilvl w:val="0"/>
          <w:numId w:val="2"/>
        </w:num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работа в едином образовательном пространстве;</w:t>
      </w:r>
    </w:p>
    <w:p w:rsidR="00E060EF" w:rsidRPr="00FE2D6A" w:rsidRDefault="00E060EF" w:rsidP="007930FC">
      <w:pPr>
        <w:numPr>
          <w:ilvl w:val="0"/>
          <w:numId w:val="2"/>
        </w:num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эстафета передачи педагогического мастерства [</w:t>
      </w:r>
      <w:fldSimple w:instr=" REF _Ref38042287 \r \h  \* MERGEFORMAT ">
        <w:r w:rsidR="007930FC">
          <w:rPr>
            <w:rFonts w:eastAsia="Times New Roman" w:cs="Times New Roman"/>
            <w:szCs w:val="24"/>
            <w:lang w:eastAsia="ru-RU"/>
          </w:rPr>
          <w:t>3</w:t>
        </w:r>
      </w:fldSimple>
      <w:r w:rsidRPr="00FE2D6A">
        <w:rPr>
          <w:rFonts w:eastAsia="Times New Roman" w:cs="Times New Roman"/>
          <w:szCs w:val="24"/>
          <w:lang w:eastAsia="ru-RU"/>
        </w:rPr>
        <w:t>].</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Стоит отметить, что традиционные формы работы при использовании инновационных дополняются новым содержанием и отказываться от них с внедрением новых форм не целесообразно. И те, и другие методы дополняют друг друга. </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lastRenderedPageBreak/>
        <w:t>Методич</w:t>
      </w:r>
      <w:r w:rsidR="001E62C6">
        <w:rPr>
          <w:rFonts w:eastAsia="Times New Roman" w:cs="Times New Roman"/>
          <w:szCs w:val="24"/>
          <w:lang w:eastAsia="ru-RU"/>
        </w:rPr>
        <w:t>еская работа в каждой дошкольной образовательной организации</w:t>
      </w:r>
      <w:r w:rsidRPr="00FE2D6A">
        <w:rPr>
          <w:rFonts w:eastAsia="Times New Roman" w:cs="Times New Roman"/>
          <w:szCs w:val="24"/>
          <w:lang w:eastAsia="ru-RU"/>
        </w:rPr>
        <w:t xml:space="preserve"> строится на базе основной обра</w:t>
      </w:r>
      <w:r w:rsidR="001E62C6">
        <w:rPr>
          <w:rFonts w:eastAsia="Times New Roman" w:cs="Times New Roman"/>
          <w:szCs w:val="24"/>
          <w:lang w:eastAsia="ru-RU"/>
        </w:rPr>
        <w:t>зовательной программы организации</w:t>
      </w:r>
      <w:r w:rsidRPr="00FE2D6A">
        <w:rPr>
          <w:rFonts w:eastAsia="Times New Roman" w:cs="Times New Roman"/>
          <w:szCs w:val="24"/>
          <w:lang w:eastAsia="ru-RU"/>
        </w:rPr>
        <w:t xml:space="preserve">. Кроме того, учитывается план реализации региональной инновационной площадки. </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При подведении итогов проводится анализ педагогической деятельности, в основе которой находится самоо</w:t>
      </w:r>
      <w:r w:rsidR="00C05460">
        <w:rPr>
          <w:rFonts w:eastAsia="Times New Roman" w:cs="Times New Roman"/>
          <w:szCs w:val="24"/>
          <w:lang w:eastAsia="ru-RU"/>
        </w:rPr>
        <w:t>ценка и самоанализ педагогов ДОО</w:t>
      </w:r>
      <w:r w:rsidRPr="00FE2D6A">
        <w:rPr>
          <w:rFonts w:eastAsia="Times New Roman" w:cs="Times New Roman"/>
          <w:szCs w:val="24"/>
          <w:lang w:eastAsia="ru-RU"/>
        </w:rPr>
        <w:t>, а также анализ педагогической деятельности с родителями и администрацией. Данные мероприятия позволяют выявить затруднения, проблемы, которые остались неразрешенными. Кроме того, намечаются перспективные направления работы для дальнейшей деятельности, отмечаются результаты, достигнутые в ходе образовательного процесса, квалификация и</w:t>
      </w:r>
      <w:r w:rsidR="001E62C6">
        <w:rPr>
          <w:rFonts w:eastAsia="Times New Roman" w:cs="Times New Roman"/>
          <w:szCs w:val="24"/>
          <w:lang w:eastAsia="ru-RU"/>
        </w:rPr>
        <w:t xml:space="preserve"> мастерство педагогов ДОО</w:t>
      </w:r>
      <w:r w:rsidRPr="00FE2D6A">
        <w:rPr>
          <w:rFonts w:eastAsia="Times New Roman" w:cs="Times New Roman"/>
          <w:szCs w:val="24"/>
          <w:lang w:eastAsia="ru-RU"/>
        </w:rPr>
        <w:t>.</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Инновационная методическая работа - это часть профессионально-управленческой, педагогической деятельности, а сами инновационные методы имеют практико-ориентированный характер, позволяют интегрировать в образовательный процесс результаты инновационного опыта, а также результаты новых научных исследований.</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Инновационные методы работы с педагогами обладают отличительными особенностями:</w:t>
      </w:r>
    </w:p>
    <w:p w:rsidR="00E060EF" w:rsidRPr="00FE2D6A" w:rsidRDefault="00E060EF" w:rsidP="007930FC">
      <w:pPr>
        <w:numPr>
          <w:ilvl w:val="0"/>
          <w:numId w:val="4"/>
        </w:num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носят опережающий характер;</w:t>
      </w:r>
    </w:p>
    <w:p w:rsidR="00E060EF" w:rsidRPr="00FE2D6A" w:rsidRDefault="004B5793" w:rsidP="007930FC">
      <w:pPr>
        <w:numPr>
          <w:ilvl w:val="0"/>
          <w:numId w:val="4"/>
        </w:num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обеспечивают</w:t>
      </w:r>
      <w:r w:rsidR="00E060EF" w:rsidRPr="00FE2D6A">
        <w:rPr>
          <w:rFonts w:eastAsia="Times New Roman" w:cs="Times New Roman"/>
          <w:szCs w:val="24"/>
          <w:lang w:eastAsia="ru-RU"/>
        </w:rPr>
        <w:t xml:space="preserve"> педагогов информацией об инновационных фактах;</w:t>
      </w:r>
    </w:p>
    <w:p w:rsidR="00E060EF" w:rsidRPr="00FE2D6A" w:rsidRDefault="004B5793" w:rsidP="007930FC">
      <w:pPr>
        <w:numPr>
          <w:ilvl w:val="0"/>
          <w:numId w:val="4"/>
        </w:num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оснащают</w:t>
      </w:r>
      <w:r w:rsidR="00E060EF" w:rsidRPr="00FE2D6A">
        <w:rPr>
          <w:rFonts w:eastAsia="Times New Roman" w:cs="Times New Roman"/>
          <w:szCs w:val="24"/>
          <w:lang w:eastAsia="ru-RU"/>
        </w:rPr>
        <w:t xml:space="preserve"> педагогов способами и средствами педагогической деятельности, создающими эффективное воздействие на личностное развитие воспитанников [</w:t>
      </w:r>
      <w:fldSimple w:instr=" REF _Ref38042321 \r \h  \* MERGEFORMAT ">
        <w:r w:rsidR="007930FC">
          <w:rPr>
            <w:rFonts w:eastAsia="Times New Roman" w:cs="Times New Roman"/>
            <w:szCs w:val="24"/>
            <w:lang w:eastAsia="ru-RU"/>
          </w:rPr>
          <w:t>4</w:t>
        </w:r>
      </w:fldSimple>
      <w:r w:rsidR="00E060EF" w:rsidRPr="00FE2D6A">
        <w:rPr>
          <w:rFonts w:eastAsia="Times New Roman" w:cs="Times New Roman"/>
          <w:szCs w:val="24"/>
          <w:lang w:eastAsia="ru-RU"/>
        </w:rPr>
        <w:t>].</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Работа с педагогами выделяется в отдельное направление и позволяет интегрировать повышение квалификации с помощью внедрения современных научных исследований и передового педагогического опыта.</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Но мало определиться с целью, необходимо тщательно подойти и к выбору приоритетного направления инновационной деятельности, определиться  с тематикой и содержанием.</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Определение перспективы позволит конкретизировать инновационную деятельность с учетом социального заказа общества. Причем, цель должна быть принята </w:t>
      </w:r>
      <w:proofErr w:type="gramStart"/>
      <w:r w:rsidRPr="00FE2D6A">
        <w:rPr>
          <w:rFonts w:eastAsia="Times New Roman" w:cs="Times New Roman"/>
          <w:szCs w:val="24"/>
          <w:lang w:eastAsia="ru-RU"/>
        </w:rPr>
        <w:t>не</w:t>
      </w:r>
      <w:proofErr w:type="gramEnd"/>
      <w:r w:rsidRPr="00FE2D6A">
        <w:rPr>
          <w:rFonts w:eastAsia="Times New Roman" w:cs="Times New Roman"/>
          <w:szCs w:val="24"/>
          <w:lang w:eastAsia="ru-RU"/>
        </w:rPr>
        <w:t xml:space="preserve"> только педагогами, с которыми организуется работа, но должна быть понятна </w:t>
      </w:r>
      <w:r w:rsidR="004B5793">
        <w:rPr>
          <w:rFonts w:eastAsia="Times New Roman" w:cs="Times New Roman"/>
          <w:szCs w:val="24"/>
          <w:lang w:eastAsia="ru-RU"/>
        </w:rPr>
        <w:t>всем участникам образовательных отношений</w:t>
      </w:r>
      <w:r w:rsidRPr="00FE2D6A">
        <w:rPr>
          <w:rFonts w:eastAsia="Times New Roman" w:cs="Times New Roman"/>
          <w:szCs w:val="24"/>
          <w:lang w:eastAsia="ru-RU"/>
        </w:rPr>
        <w:t>.</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Для определения эффективных методов работы с педагогами на основе тщательного анализа</w:t>
      </w:r>
      <w:r w:rsidR="004B5793">
        <w:rPr>
          <w:rFonts w:eastAsia="Times New Roman" w:cs="Times New Roman"/>
          <w:szCs w:val="24"/>
          <w:lang w:eastAsia="ru-RU"/>
        </w:rPr>
        <w:t xml:space="preserve"> текущей обстановки в дошкольной организации</w:t>
      </w:r>
      <w:r w:rsidRPr="00FE2D6A">
        <w:rPr>
          <w:rFonts w:eastAsia="Times New Roman" w:cs="Times New Roman"/>
          <w:szCs w:val="24"/>
          <w:lang w:eastAsia="ru-RU"/>
        </w:rPr>
        <w:t xml:space="preserve"> и прогнозов развития будущей деятельности.</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Для структурирования инновационной деятельности с педагогами необходимо выстроить ее модель, содержащую такие основные элементы, как:</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обновление системы методической работы;</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применение инновационных педагогических технологий, парциальных программ дополнительного образования.</w:t>
      </w:r>
    </w:p>
    <w:p w:rsidR="00C05460" w:rsidRPr="00C05460" w:rsidRDefault="00C05460" w:rsidP="007930FC">
      <w:pPr>
        <w:spacing w:after="0" w:line="240" w:lineRule="auto"/>
        <w:ind w:firstLine="426"/>
        <w:contextualSpacing/>
        <w:jc w:val="center"/>
        <w:rPr>
          <w:rFonts w:eastAsia="Times New Roman" w:cs="Times New Roman"/>
          <w:b/>
          <w:szCs w:val="24"/>
          <w:lang w:eastAsia="ru-RU"/>
        </w:rPr>
      </w:pPr>
      <w:r>
        <w:rPr>
          <w:rFonts w:eastAsia="Times New Roman" w:cs="Times New Roman"/>
          <w:b/>
          <w:szCs w:val="24"/>
          <w:lang w:eastAsia="ru-RU"/>
        </w:rPr>
        <w:t>Новизна опыта</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Новизна опыта заключается в создании системы работы с педагогами с использованием инновационных методов. </w:t>
      </w: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tabs>
          <w:tab w:val="left" w:pos="2415"/>
        </w:tabs>
        <w:spacing w:after="0" w:line="360" w:lineRule="auto"/>
        <w:ind w:firstLine="426"/>
        <w:contextualSpacing/>
        <w:jc w:val="both"/>
        <w:rPr>
          <w:rFonts w:eastAsia="Times New Roman" w:cs="Times New Roman"/>
          <w:b/>
          <w:szCs w:val="24"/>
          <w:lang w:eastAsia="ru-RU"/>
        </w:rPr>
      </w:pPr>
    </w:p>
    <w:p w:rsidR="00E060EF" w:rsidRPr="00FE2D6A" w:rsidRDefault="00E060EF" w:rsidP="007930FC">
      <w:pPr>
        <w:ind w:firstLine="426"/>
        <w:jc w:val="center"/>
        <w:rPr>
          <w:rFonts w:eastAsia="Times New Roman" w:cs="Times New Roman"/>
          <w:b/>
          <w:szCs w:val="24"/>
          <w:lang w:eastAsia="ru-RU"/>
        </w:rPr>
      </w:pPr>
      <w:r w:rsidRPr="00FE2D6A">
        <w:rPr>
          <w:rFonts w:eastAsia="Times New Roman" w:cs="Times New Roman"/>
          <w:b/>
          <w:szCs w:val="24"/>
          <w:lang w:eastAsia="ru-RU"/>
        </w:rPr>
        <w:t>РАЗДЕЛ 2</w:t>
      </w:r>
    </w:p>
    <w:p w:rsidR="00E060EF" w:rsidRPr="00FE2D6A" w:rsidRDefault="00E060EF" w:rsidP="007930FC">
      <w:pPr>
        <w:tabs>
          <w:tab w:val="left" w:pos="960"/>
        </w:tabs>
        <w:spacing w:after="0" w:line="240" w:lineRule="auto"/>
        <w:ind w:firstLine="426"/>
        <w:contextualSpacing/>
        <w:jc w:val="center"/>
        <w:rPr>
          <w:rFonts w:eastAsia="Times New Roman" w:cs="Times New Roman"/>
          <w:b/>
          <w:i/>
          <w:szCs w:val="24"/>
          <w:lang w:eastAsia="ru-RU"/>
        </w:rPr>
      </w:pPr>
      <w:r w:rsidRPr="00FE2D6A">
        <w:rPr>
          <w:rFonts w:eastAsia="Times New Roman" w:cs="Times New Roman"/>
          <w:b/>
          <w:szCs w:val="24"/>
          <w:lang w:eastAsia="ru-RU"/>
        </w:rPr>
        <w:t>Технология описания опыта</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8F3E1B">
        <w:rPr>
          <w:rFonts w:eastAsia="Times New Roman" w:cs="Times New Roman"/>
          <w:b/>
          <w:szCs w:val="24"/>
          <w:lang w:eastAsia="ru-RU"/>
        </w:rPr>
        <w:t>Цель</w:t>
      </w:r>
      <w:r w:rsidRPr="00FE2D6A">
        <w:rPr>
          <w:rFonts w:eastAsia="Times New Roman" w:cs="Times New Roman"/>
          <w:szCs w:val="24"/>
          <w:lang w:eastAsia="ru-RU"/>
        </w:rPr>
        <w:t>: повышение уровня профессиональной компетентности педагогов.</w:t>
      </w:r>
    </w:p>
    <w:p w:rsidR="00E060EF" w:rsidRPr="008F3E1B" w:rsidRDefault="00E060EF" w:rsidP="007930FC">
      <w:pPr>
        <w:spacing w:after="0" w:line="240" w:lineRule="auto"/>
        <w:ind w:firstLine="426"/>
        <w:contextualSpacing/>
        <w:jc w:val="both"/>
        <w:rPr>
          <w:rFonts w:eastAsia="Times New Roman" w:cs="Times New Roman"/>
          <w:b/>
          <w:szCs w:val="24"/>
          <w:lang w:eastAsia="ru-RU"/>
        </w:rPr>
      </w:pPr>
      <w:r w:rsidRPr="00FE2D6A">
        <w:rPr>
          <w:rFonts w:eastAsia="Times New Roman" w:cs="Times New Roman"/>
          <w:szCs w:val="24"/>
          <w:lang w:eastAsia="ru-RU"/>
        </w:rPr>
        <w:t xml:space="preserve">Для реализации поставленной цели были намечены следующие </w:t>
      </w:r>
      <w:r w:rsidRPr="008F3E1B">
        <w:rPr>
          <w:rFonts w:eastAsia="Times New Roman" w:cs="Times New Roman"/>
          <w:b/>
          <w:szCs w:val="24"/>
          <w:lang w:eastAsia="ru-RU"/>
        </w:rPr>
        <w:t>задачи:</w:t>
      </w:r>
    </w:p>
    <w:p w:rsidR="00E060EF" w:rsidRPr="00FE2D6A" w:rsidRDefault="008F3E1B"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проанализировать уровень профессио</w:t>
      </w:r>
      <w:r>
        <w:rPr>
          <w:rFonts w:eastAsia="Times New Roman" w:cs="Times New Roman"/>
          <w:szCs w:val="24"/>
          <w:lang w:eastAsia="ru-RU"/>
        </w:rPr>
        <w:t>нальной подготовки педагогов ДОО</w:t>
      </w:r>
      <w:r w:rsidR="00E060EF" w:rsidRPr="00FE2D6A">
        <w:rPr>
          <w:rFonts w:eastAsia="Times New Roman" w:cs="Times New Roman"/>
          <w:szCs w:val="24"/>
          <w:lang w:eastAsia="ru-RU"/>
        </w:rPr>
        <w:t>;</w:t>
      </w:r>
    </w:p>
    <w:p w:rsidR="00E060EF" w:rsidRPr="00FE2D6A" w:rsidRDefault="008F3E1B"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lastRenderedPageBreak/>
        <w:t xml:space="preserve">- </w:t>
      </w:r>
      <w:r w:rsidR="00E060EF" w:rsidRPr="00FE2D6A">
        <w:rPr>
          <w:rFonts w:eastAsia="Times New Roman" w:cs="Times New Roman"/>
          <w:szCs w:val="24"/>
          <w:lang w:eastAsia="ru-RU"/>
        </w:rPr>
        <w:t>создать мотивацию к профессиональному росту и саморазвитию;</w:t>
      </w:r>
    </w:p>
    <w:p w:rsidR="00E060EF" w:rsidRPr="00FE2D6A" w:rsidRDefault="008F3E1B"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создать систему мероприятий по корректировк</w:t>
      </w:r>
      <w:r w:rsidR="007930FC" w:rsidRPr="007930FC">
        <w:rPr>
          <w:rFonts w:eastAsia="Times New Roman" w:cs="Times New Roman"/>
          <w:szCs w:val="24"/>
          <w:lang w:eastAsia="ru-RU"/>
        </w:rPr>
        <w:t>е</w:t>
      </w:r>
      <w:r w:rsidR="004B5793">
        <w:rPr>
          <w:rFonts w:eastAsia="Times New Roman" w:cs="Times New Roman"/>
          <w:szCs w:val="24"/>
          <w:lang w:eastAsia="ru-RU"/>
        </w:rPr>
        <w:t xml:space="preserve"> </w:t>
      </w:r>
      <w:r w:rsidR="00E060EF" w:rsidRPr="00FE2D6A">
        <w:rPr>
          <w:rFonts w:eastAsia="Times New Roman" w:cs="Times New Roman"/>
          <w:szCs w:val="24"/>
          <w:lang w:eastAsia="ru-RU"/>
        </w:rPr>
        <w:t>содержания и форм педагогического процесса.</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Организация процесса взаимодействия старшего воспитателя и педагогов ДО</w:t>
      </w:r>
      <w:r w:rsidR="008F3E1B">
        <w:rPr>
          <w:rFonts w:eastAsia="Times New Roman" w:cs="Times New Roman"/>
          <w:szCs w:val="24"/>
          <w:lang w:eastAsia="ru-RU"/>
        </w:rPr>
        <w:t>О</w:t>
      </w:r>
      <w:r w:rsidRPr="00FE2D6A">
        <w:rPr>
          <w:rFonts w:eastAsia="Times New Roman" w:cs="Times New Roman"/>
          <w:szCs w:val="24"/>
          <w:lang w:eastAsia="ru-RU"/>
        </w:rPr>
        <w:t>.</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Методической основой послужили источники К.Ю. Белой, Н.В. </w:t>
      </w:r>
      <w:proofErr w:type="spellStart"/>
      <w:r w:rsidRPr="00FE2D6A">
        <w:rPr>
          <w:rFonts w:eastAsia="Times New Roman" w:cs="Times New Roman"/>
          <w:szCs w:val="24"/>
          <w:lang w:eastAsia="ru-RU"/>
        </w:rPr>
        <w:t>Елжовой</w:t>
      </w:r>
      <w:proofErr w:type="spellEnd"/>
      <w:r w:rsidRPr="00FE2D6A">
        <w:rPr>
          <w:rFonts w:eastAsia="Times New Roman" w:cs="Times New Roman"/>
          <w:szCs w:val="24"/>
          <w:lang w:eastAsia="ru-RU"/>
        </w:rPr>
        <w:t>, С.М.</w:t>
      </w:r>
      <w:r w:rsidR="004B5793">
        <w:rPr>
          <w:rFonts w:eastAsia="Times New Roman" w:cs="Times New Roman"/>
          <w:szCs w:val="24"/>
          <w:lang w:eastAsia="ru-RU"/>
        </w:rPr>
        <w:t xml:space="preserve"> </w:t>
      </w:r>
      <w:proofErr w:type="spellStart"/>
      <w:r w:rsidRPr="00FE2D6A">
        <w:rPr>
          <w:rFonts w:eastAsia="Times New Roman" w:cs="Times New Roman"/>
          <w:szCs w:val="24"/>
          <w:lang w:eastAsia="ru-RU"/>
        </w:rPr>
        <w:t>Оберемок</w:t>
      </w:r>
      <w:proofErr w:type="spellEnd"/>
      <w:r w:rsidRPr="00FE2D6A">
        <w:rPr>
          <w:rFonts w:eastAsia="Times New Roman" w:cs="Times New Roman"/>
          <w:szCs w:val="24"/>
          <w:lang w:eastAsia="ru-RU"/>
        </w:rPr>
        <w:t>, В.И. Савченко, Т</w:t>
      </w:r>
      <w:r w:rsidR="008F3E1B">
        <w:rPr>
          <w:rFonts w:eastAsia="Times New Roman" w:cs="Times New Roman"/>
          <w:szCs w:val="24"/>
          <w:lang w:eastAsia="ru-RU"/>
        </w:rPr>
        <w:t xml:space="preserve">.В. Хабаровой, А.Н. Чернышевой. </w:t>
      </w:r>
      <w:r w:rsidRPr="00FE2D6A">
        <w:rPr>
          <w:rFonts w:eastAsia="Times New Roman" w:cs="Times New Roman"/>
          <w:szCs w:val="24"/>
          <w:lang w:eastAsia="ru-RU"/>
        </w:rPr>
        <w:t>В процессе работы автор руководствовался следующими принципами:</w:t>
      </w:r>
    </w:p>
    <w:p w:rsidR="00E060EF" w:rsidRPr="00FE2D6A" w:rsidRDefault="008F3E1B"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индивидуальный подход;</w:t>
      </w:r>
    </w:p>
    <w:p w:rsidR="00E060EF" w:rsidRPr="00FE2D6A" w:rsidRDefault="008F3E1B"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proofErr w:type="spellStart"/>
      <w:r>
        <w:rPr>
          <w:rFonts w:eastAsia="Times New Roman" w:cs="Times New Roman"/>
          <w:szCs w:val="24"/>
          <w:lang w:eastAsia="ru-RU"/>
        </w:rPr>
        <w:t>практи</w:t>
      </w:r>
      <w:r w:rsidR="00E060EF" w:rsidRPr="00FE2D6A">
        <w:rPr>
          <w:rFonts w:eastAsia="Times New Roman" w:cs="Times New Roman"/>
          <w:szCs w:val="24"/>
          <w:lang w:eastAsia="ru-RU"/>
        </w:rPr>
        <w:t>ко-деятельностный</w:t>
      </w:r>
      <w:proofErr w:type="spellEnd"/>
      <w:r w:rsidR="00E060EF" w:rsidRPr="00FE2D6A">
        <w:rPr>
          <w:rFonts w:eastAsia="Times New Roman" w:cs="Times New Roman"/>
          <w:szCs w:val="24"/>
          <w:lang w:eastAsia="ru-RU"/>
        </w:rPr>
        <w:t xml:space="preserve"> подход;</w:t>
      </w:r>
    </w:p>
    <w:p w:rsidR="00E060EF" w:rsidRPr="00FE2D6A" w:rsidRDefault="008F3E1B"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системный подход [1].</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Методиче</w:t>
      </w:r>
      <w:r w:rsidR="004B5793">
        <w:rPr>
          <w:rFonts w:eastAsia="Times New Roman" w:cs="Times New Roman"/>
          <w:szCs w:val="24"/>
          <w:lang w:eastAsia="ru-RU"/>
        </w:rPr>
        <w:t>ское сопровождение педагогов ДОО</w:t>
      </w:r>
      <w:r w:rsidRPr="00FE2D6A">
        <w:rPr>
          <w:rFonts w:eastAsia="Times New Roman" w:cs="Times New Roman"/>
          <w:szCs w:val="24"/>
          <w:lang w:eastAsia="ru-RU"/>
        </w:rPr>
        <w:t xml:space="preserve"> осуществлялось в следующих направлениях (таблица 1):</w:t>
      </w: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right"/>
        <w:rPr>
          <w:rFonts w:eastAsia="Times New Roman" w:cs="Times New Roman"/>
          <w:b/>
          <w:szCs w:val="24"/>
          <w:lang w:eastAsia="ru-RU"/>
        </w:rPr>
      </w:pPr>
      <w:r w:rsidRPr="00FE2D6A">
        <w:rPr>
          <w:rFonts w:eastAsia="Times New Roman" w:cs="Times New Roman"/>
          <w:b/>
          <w:szCs w:val="24"/>
          <w:lang w:eastAsia="ru-RU"/>
        </w:rPr>
        <w:t>Таблица 1</w:t>
      </w: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8F3E1B" w:rsidRDefault="00E060EF" w:rsidP="007930FC">
      <w:pPr>
        <w:spacing w:after="0" w:line="240" w:lineRule="auto"/>
        <w:ind w:firstLine="426"/>
        <w:contextualSpacing/>
        <w:jc w:val="both"/>
        <w:rPr>
          <w:rFonts w:eastAsia="Times New Roman" w:cs="Times New Roman"/>
          <w:b/>
          <w:szCs w:val="24"/>
          <w:lang w:eastAsia="ru-RU"/>
        </w:rPr>
      </w:pPr>
      <w:r w:rsidRPr="008F3E1B">
        <w:rPr>
          <w:rFonts w:eastAsia="Times New Roman" w:cs="Times New Roman"/>
          <w:b/>
          <w:szCs w:val="24"/>
          <w:lang w:eastAsia="ru-RU"/>
        </w:rPr>
        <w:t>Основные направления работы с педагогами</w:t>
      </w:r>
    </w:p>
    <w:p w:rsidR="00E060EF" w:rsidRPr="008F3E1B" w:rsidRDefault="00E060EF" w:rsidP="007930FC">
      <w:pPr>
        <w:spacing w:after="0" w:line="240" w:lineRule="auto"/>
        <w:ind w:firstLine="426"/>
        <w:contextualSpacing/>
        <w:jc w:val="both"/>
        <w:rPr>
          <w:rFonts w:eastAsia="Times New Roman" w:cs="Times New Roman"/>
          <w:b/>
          <w:szCs w:val="24"/>
          <w:lang w:eastAsia="ru-RU"/>
        </w:rPr>
      </w:pPr>
    </w:p>
    <w:tbl>
      <w:tblPr>
        <w:tblStyle w:val="10"/>
        <w:tblW w:w="5000" w:type="pct"/>
        <w:tblLook w:val="04A0"/>
      </w:tblPr>
      <w:tblGrid>
        <w:gridCol w:w="675"/>
        <w:gridCol w:w="3687"/>
        <w:gridCol w:w="5209"/>
      </w:tblGrid>
      <w:tr w:rsidR="00E060EF" w:rsidRPr="00FE2D6A" w:rsidTr="00E060EF">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w:t>
            </w:r>
          </w:p>
        </w:tc>
        <w:tc>
          <w:tcPr>
            <w:tcW w:w="19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Направление</w:t>
            </w:r>
          </w:p>
          <w:p w:rsidR="00E060EF" w:rsidRPr="00FE2D6A" w:rsidRDefault="00E060EF" w:rsidP="007930FC">
            <w:pPr>
              <w:ind w:firstLine="426"/>
              <w:contextualSpacing/>
              <w:jc w:val="both"/>
              <w:rPr>
                <w:rFonts w:ascii="Times New Roman" w:hAnsi="Times New Roman"/>
                <w:sz w:val="24"/>
                <w:szCs w:val="24"/>
              </w:rPr>
            </w:pPr>
          </w:p>
        </w:tc>
        <w:tc>
          <w:tcPr>
            <w:tcW w:w="27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Содержание</w:t>
            </w:r>
          </w:p>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1</w:t>
            </w:r>
          </w:p>
        </w:tc>
        <w:tc>
          <w:tcPr>
            <w:tcW w:w="19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Диагностика компетентности</w:t>
            </w:r>
          </w:p>
        </w:tc>
        <w:tc>
          <w:tcPr>
            <w:tcW w:w="27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Наблюдение за деятельностью педагогов;</w:t>
            </w: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Тестирование и анкетирование;</w:t>
            </w: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Коллективные наблюдения;</w:t>
            </w: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Экспресс-опросники педагогов и родителей;</w:t>
            </w: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 xml:space="preserve">Самоанализ деятельности </w:t>
            </w:r>
          </w:p>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2</w:t>
            </w:r>
          </w:p>
        </w:tc>
        <w:tc>
          <w:tcPr>
            <w:tcW w:w="19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 xml:space="preserve">Практическая </w:t>
            </w:r>
          </w:p>
        </w:tc>
        <w:tc>
          <w:tcPr>
            <w:tcW w:w="27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Индивидуальная консультативная помощь начинающим педагогам;</w:t>
            </w: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Проведение методических мероприятий (семинары, практикумы, мастер-классы)</w:t>
            </w:r>
          </w:p>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3</w:t>
            </w:r>
          </w:p>
        </w:tc>
        <w:tc>
          <w:tcPr>
            <w:tcW w:w="19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 xml:space="preserve">Координационная </w:t>
            </w:r>
          </w:p>
        </w:tc>
        <w:tc>
          <w:tcPr>
            <w:tcW w:w="27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Контроль и оценка работы по обеспечению образовательного процесса и освоение воспитанниками программы, утвержденной в ДО</w:t>
            </w:r>
            <w:r w:rsidR="007930FC">
              <w:rPr>
                <w:rFonts w:ascii="Times New Roman" w:hAnsi="Times New Roman"/>
                <w:sz w:val="24"/>
                <w:szCs w:val="24"/>
              </w:rPr>
              <w:t>О</w:t>
            </w:r>
          </w:p>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4</w:t>
            </w:r>
          </w:p>
        </w:tc>
        <w:tc>
          <w:tcPr>
            <w:tcW w:w="19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 xml:space="preserve">Организационная </w:t>
            </w:r>
          </w:p>
        </w:tc>
        <w:tc>
          <w:tcPr>
            <w:tcW w:w="27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Организация самообразования педагогов по выбранной методической теме;</w:t>
            </w: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Организация курсовой переподготовки;</w:t>
            </w: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Организация и подготовка педагогов к выступлениям на методических мероприятиях разного уровня с целью распространения педагогического опыта;</w:t>
            </w: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Организация взаимодействия педагогов с родителями воспитанников в вопросах участи</w:t>
            </w:r>
            <w:r w:rsidR="004B5793">
              <w:rPr>
                <w:rFonts w:ascii="Times New Roman" w:hAnsi="Times New Roman"/>
                <w:sz w:val="24"/>
                <w:szCs w:val="24"/>
              </w:rPr>
              <w:t>я</w:t>
            </w:r>
            <w:r w:rsidRPr="00FE2D6A">
              <w:rPr>
                <w:rFonts w:ascii="Times New Roman" w:hAnsi="Times New Roman"/>
                <w:sz w:val="24"/>
                <w:szCs w:val="24"/>
              </w:rPr>
              <w:t xml:space="preserve"> в образовательном процессе</w:t>
            </w:r>
          </w:p>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lastRenderedPageBreak/>
              <w:t>5</w:t>
            </w:r>
          </w:p>
        </w:tc>
        <w:tc>
          <w:tcPr>
            <w:tcW w:w="19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Мотивирующая</w:t>
            </w:r>
          </w:p>
        </w:tc>
        <w:tc>
          <w:tcPr>
            <w:tcW w:w="27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Стимулирование деятельности педагогов, поощрение за профессиональные успехи (грамоты, благодарности, премирование из стимулирующего фонда)</w:t>
            </w:r>
          </w:p>
          <w:p w:rsidR="00E060EF" w:rsidRPr="00FE2D6A" w:rsidRDefault="00E060EF" w:rsidP="007930FC">
            <w:pPr>
              <w:ind w:firstLine="426"/>
              <w:contextualSpacing/>
              <w:jc w:val="both"/>
              <w:rPr>
                <w:rFonts w:ascii="Times New Roman" w:hAnsi="Times New Roman"/>
                <w:sz w:val="24"/>
                <w:szCs w:val="24"/>
              </w:rPr>
            </w:pPr>
          </w:p>
        </w:tc>
      </w:tr>
    </w:tbl>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Результатом </w:t>
      </w:r>
      <w:proofErr w:type="gramStart"/>
      <w:r w:rsidRPr="00FE2D6A">
        <w:rPr>
          <w:rFonts w:eastAsia="Times New Roman" w:cs="Times New Roman"/>
          <w:szCs w:val="24"/>
          <w:lang w:eastAsia="ru-RU"/>
        </w:rPr>
        <w:t>диагностического</w:t>
      </w:r>
      <w:proofErr w:type="gramEnd"/>
      <w:r w:rsidRPr="00FE2D6A">
        <w:rPr>
          <w:rFonts w:eastAsia="Times New Roman" w:cs="Times New Roman"/>
          <w:szCs w:val="24"/>
          <w:lang w:eastAsia="ru-RU"/>
        </w:rPr>
        <w:t xml:space="preserve"> обследование выступило создание диагностических карт возможн</w:t>
      </w:r>
      <w:r w:rsidR="008F3E1B">
        <w:rPr>
          <w:rFonts w:eastAsia="Times New Roman" w:cs="Times New Roman"/>
          <w:szCs w:val="24"/>
          <w:lang w:eastAsia="ru-RU"/>
        </w:rPr>
        <w:t>остей и затруднений педагогов</w:t>
      </w:r>
      <w:r w:rsidR="008F3E1B" w:rsidRPr="008F3E1B">
        <w:rPr>
          <w:rFonts w:eastAsia="Times New Roman" w:cs="Times New Roman"/>
          <w:b/>
          <w:szCs w:val="24"/>
          <w:lang w:eastAsia="ru-RU"/>
        </w:rPr>
        <w:t xml:space="preserve"> (П</w:t>
      </w:r>
      <w:r w:rsidRPr="008F3E1B">
        <w:rPr>
          <w:rFonts w:eastAsia="Times New Roman" w:cs="Times New Roman"/>
          <w:b/>
          <w:szCs w:val="24"/>
          <w:lang w:eastAsia="ru-RU"/>
        </w:rPr>
        <w:t>риложение 1).</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Для контроля деятельности воспитателей использовались листы самооценки с выделением компо</w:t>
      </w:r>
      <w:r w:rsidR="008F3E1B">
        <w:rPr>
          <w:rFonts w:eastAsia="Times New Roman" w:cs="Times New Roman"/>
          <w:szCs w:val="24"/>
          <w:lang w:eastAsia="ru-RU"/>
        </w:rPr>
        <w:t xml:space="preserve">нентов анализируемого явления </w:t>
      </w:r>
      <w:r w:rsidR="008F3E1B" w:rsidRPr="008F3E1B">
        <w:rPr>
          <w:rFonts w:eastAsia="Times New Roman" w:cs="Times New Roman"/>
          <w:b/>
          <w:szCs w:val="24"/>
          <w:lang w:eastAsia="ru-RU"/>
        </w:rPr>
        <w:t>(П</w:t>
      </w:r>
      <w:r w:rsidRPr="008F3E1B">
        <w:rPr>
          <w:rFonts w:eastAsia="Times New Roman" w:cs="Times New Roman"/>
          <w:b/>
          <w:szCs w:val="24"/>
          <w:lang w:eastAsia="ru-RU"/>
        </w:rPr>
        <w:t>риложение 2).</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Педагогическое наблюдение позволило определить уровень дидактической и методической подготовленности педагогов, их целеполагания в профессиональной деятельности, стиля общения с воспитанниками, умение организовывать образовательный процесс.</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Для системного </w:t>
      </w:r>
      <w:r w:rsidRPr="007930FC">
        <w:rPr>
          <w:rFonts w:eastAsia="Times New Roman" w:cs="Times New Roman"/>
          <w:szCs w:val="24"/>
          <w:lang w:eastAsia="ru-RU"/>
        </w:rPr>
        <w:t>информа</w:t>
      </w:r>
      <w:r w:rsidR="007930FC" w:rsidRPr="007930FC">
        <w:rPr>
          <w:rFonts w:eastAsia="Times New Roman" w:cs="Times New Roman"/>
          <w:szCs w:val="24"/>
          <w:lang w:eastAsia="ru-RU"/>
        </w:rPr>
        <w:t>ционного</w:t>
      </w:r>
      <w:r w:rsidRPr="00FE2D6A">
        <w:rPr>
          <w:rFonts w:eastAsia="Times New Roman" w:cs="Times New Roman"/>
          <w:szCs w:val="24"/>
          <w:lang w:eastAsia="ru-RU"/>
        </w:rPr>
        <w:t xml:space="preserve">сбора и обработки используемых методических разработок педагогам было предложено оформить в электронном виде "Паспорт педагога", отражающим всю информацию участия педагога в методической и инновационной работе на разных уровнях, повышение квалификации. Паспорт позволяет фиксировать наличие разного вида выступлений, проведение мероприятий, участие в различных </w:t>
      </w:r>
      <w:proofErr w:type="gramStart"/>
      <w:r w:rsidRPr="00FE2D6A">
        <w:rPr>
          <w:rFonts w:eastAsia="Times New Roman" w:cs="Times New Roman"/>
          <w:szCs w:val="24"/>
          <w:lang w:eastAsia="ru-RU"/>
        </w:rPr>
        <w:t>конкурсах</w:t>
      </w:r>
      <w:proofErr w:type="gramEnd"/>
      <w:r w:rsidRPr="00FE2D6A">
        <w:rPr>
          <w:rFonts w:eastAsia="Times New Roman" w:cs="Times New Roman"/>
          <w:szCs w:val="24"/>
          <w:lang w:eastAsia="ru-RU"/>
        </w:rPr>
        <w:t xml:space="preserve"> как воспитателей, так и воспитанников. Содержание паспорта позволяет систематизировать все сведения и качественно оформлять материалы для аттестации. </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Для создания мотивации к профессиональному росту и саморазвитию педагогов ДО</w:t>
      </w:r>
      <w:r w:rsidR="008F3E1B">
        <w:rPr>
          <w:rFonts w:eastAsia="Times New Roman" w:cs="Times New Roman"/>
          <w:szCs w:val="24"/>
          <w:lang w:eastAsia="ru-RU"/>
        </w:rPr>
        <w:t xml:space="preserve">О </w:t>
      </w:r>
      <w:r w:rsidRPr="00FE2D6A">
        <w:rPr>
          <w:rFonts w:eastAsia="Times New Roman" w:cs="Times New Roman"/>
          <w:szCs w:val="24"/>
          <w:lang w:eastAsia="ru-RU"/>
        </w:rPr>
        <w:t>работа велась по следующим направлениям:</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1) работа с начинающими педагогами - педагогическое сопровождение, регулярные занятия с целью формирования педагогической рефлексии и самоанализа;</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2) организация курсовой подготовки, посещение мероприятий по обмену опытом;</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3) использование интерактивных методов в коллективной работе с педагогами:</w:t>
      </w:r>
    </w:p>
    <w:p w:rsidR="00E060EF" w:rsidRPr="00FE2D6A" w:rsidRDefault="008F3E1B"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проектная деятельность;</w:t>
      </w:r>
    </w:p>
    <w:p w:rsidR="00E060EF" w:rsidRPr="00FE2D6A" w:rsidRDefault="008F3E1B"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мастер-классы;</w:t>
      </w:r>
    </w:p>
    <w:p w:rsidR="00E060EF" w:rsidRPr="00FE2D6A" w:rsidRDefault="008F3E1B"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творческие площадки;</w:t>
      </w:r>
    </w:p>
    <w:p w:rsidR="00E060EF" w:rsidRPr="00FE2D6A" w:rsidRDefault="008F3E1B"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банк инновационных идей;</w:t>
      </w:r>
    </w:p>
    <w:p w:rsidR="00E060EF" w:rsidRPr="00FE2D6A" w:rsidRDefault="008F3E1B"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педагогическая "копилка" мастерства;</w:t>
      </w:r>
    </w:p>
    <w:p w:rsidR="00E060EF" w:rsidRPr="00FE2D6A" w:rsidRDefault="008F3E1B"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стажерские площадки;</w:t>
      </w:r>
    </w:p>
    <w:p w:rsidR="00E060EF" w:rsidRPr="00FE2D6A" w:rsidRDefault="008F3E1B"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педагогический ринг;</w:t>
      </w:r>
    </w:p>
    <w:p w:rsidR="008F3E1B" w:rsidRDefault="008F3E1B"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дебаты;</w:t>
      </w:r>
    </w:p>
    <w:p w:rsidR="00E060EF" w:rsidRPr="00FE2D6A" w:rsidRDefault="008F3E1B"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 </w:t>
      </w:r>
      <w:r w:rsidR="00E060EF" w:rsidRPr="00FE2D6A">
        <w:rPr>
          <w:rFonts w:eastAsia="Times New Roman" w:cs="Times New Roman"/>
          <w:szCs w:val="24"/>
          <w:lang w:eastAsia="ru-RU"/>
        </w:rPr>
        <w:t>симпозиумы.</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Все методы, означенные выше</w:t>
      </w:r>
      <w:r w:rsidR="004B5793">
        <w:rPr>
          <w:rFonts w:eastAsia="Times New Roman" w:cs="Times New Roman"/>
          <w:szCs w:val="24"/>
          <w:lang w:eastAsia="ru-RU"/>
        </w:rPr>
        <w:t>,</w:t>
      </w:r>
      <w:r w:rsidRPr="00FE2D6A">
        <w:rPr>
          <w:rFonts w:eastAsia="Times New Roman" w:cs="Times New Roman"/>
          <w:szCs w:val="24"/>
          <w:lang w:eastAsia="ru-RU"/>
        </w:rPr>
        <w:t xml:space="preserve"> способствовали обновлен</w:t>
      </w:r>
      <w:r w:rsidR="008F3E1B">
        <w:rPr>
          <w:rFonts w:eastAsia="Times New Roman" w:cs="Times New Roman"/>
          <w:szCs w:val="24"/>
          <w:lang w:eastAsia="ru-RU"/>
        </w:rPr>
        <w:t>ию образовательного процесса, соз</w:t>
      </w:r>
      <w:r w:rsidRPr="00FE2D6A">
        <w:rPr>
          <w:rFonts w:eastAsia="Times New Roman" w:cs="Times New Roman"/>
          <w:szCs w:val="24"/>
          <w:lang w:eastAsia="ru-RU"/>
        </w:rPr>
        <w:t>давали благоприятные условия для самореализации каждого педагога.</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Так педагогический ринг ориентировал педагогов на изучение новых разработок, исследований в сфере педагогики.</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В качестве основных инновационных методов использовались следующие (</w:t>
      </w:r>
      <w:proofErr w:type="gramStart"/>
      <w:r w:rsidRPr="00FE2D6A">
        <w:rPr>
          <w:rFonts w:eastAsia="Times New Roman" w:cs="Times New Roman"/>
          <w:szCs w:val="24"/>
          <w:lang w:eastAsia="ru-RU"/>
        </w:rPr>
        <w:t>см</w:t>
      </w:r>
      <w:proofErr w:type="gramEnd"/>
      <w:r w:rsidRPr="00FE2D6A">
        <w:rPr>
          <w:rFonts w:eastAsia="Times New Roman" w:cs="Times New Roman"/>
          <w:szCs w:val="24"/>
          <w:lang w:eastAsia="ru-RU"/>
        </w:rPr>
        <w:t>. таблицу 2)</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Таблица 2</w:t>
      </w: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Инновационные методы работы с педагогами</w:t>
      </w:r>
    </w:p>
    <w:p w:rsidR="00E060EF" w:rsidRPr="00FE2D6A" w:rsidRDefault="00E060EF" w:rsidP="007930FC">
      <w:pPr>
        <w:spacing w:after="0" w:line="240" w:lineRule="auto"/>
        <w:ind w:firstLine="426"/>
        <w:contextualSpacing/>
        <w:jc w:val="both"/>
        <w:rPr>
          <w:rFonts w:eastAsia="Times New Roman" w:cs="Times New Roman"/>
          <w:szCs w:val="24"/>
          <w:lang w:eastAsia="ru-RU"/>
        </w:rPr>
      </w:pPr>
    </w:p>
    <w:tbl>
      <w:tblPr>
        <w:tblStyle w:val="10"/>
        <w:tblW w:w="5000" w:type="pct"/>
        <w:tblLook w:val="04A0"/>
      </w:tblPr>
      <w:tblGrid>
        <w:gridCol w:w="676"/>
        <w:gridCol w:w="3826"/>
        <w:gridCol w:w="5069"/>
      </w:tblGrid>
      <w:tr w:rsidR="00E060EF" w:rsidRPr="00FE2D6A" w:rsidTr="00E060EF">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w:t>
            </w:r>
          </w:p>
        </w:tc>
        <w:tc>
          <w:tcPr>
            <w:tcW w:w="19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Форма</w:t>
            </w:r>
          </w:p>
          <w:p w:rsidR="00E060EF" w:rsidRPr="00FE2D6A" w:rsidRDefault="00E060EF" w:rsidP="007930FC">
            <w:pPr>
              <w:ind w:firstLine="426"/>
              <w:contextualSpacing/>
              <w:jc w:val="both"/>
              <w:rPr>
                <w:rFonts w:ascii="Times New Roman" w:hAnsi="Times New Roman"/>
                <w:sz w:val="24"/>
                <w:szCs w:val="24"/>
              </w:rPr>
            </w:pPr>
          </w:p>
        </w:tc>
        <w:tc>
          <w:tcPr>
            <w:tcW w:w="2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Характеристика</w:t>
            </w:r>
          </w:p>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1</w:t>
            </w:r>
          </w:p>
        </w:tc>
        <w:tc>
          <w:tcPr>
            <w:tcW w:w="19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8F3E1B" w:rsidRDefault="00E060EF" w:rsidP="007930FC">
            <w:pPr>
              <w:ind w:firstLine="426"/>
              <w:contextualSpacing/>
              <w:jc w:val="both"/>
              <w:rPr>
                <w:rFonts w:ascii="Times New Roman" w:hAnsi="Times New Roman"/>
                <w:b/>
                <w:sz w:val="24"/>
                <w:szCs w:val="24"/>
              </w:rPr>
            </w:pPr>
          </w:p>
          <w:p w:rsidR="00E060EF" w:rsidRPr="00FE2D6A" w:rsidRDefault="00E060EF" w:rsidP="007930FC">
            <w:pPr>
              <w:ind w:firstLine="426"/>
              <w:contextualSpacing/>
              <w:jc w:val="both"/>
              <w:rPr>
                <w:rFonts w:ascii="Times New Roman" w:hAnsi="Times New Roman"/>
                <w:sz w:val="24"/>
                <w:szCs w:val="24"/>
              </w:rPr>
            </w:pPr>
            <w:proofErr w:type="spellStart"/>
            <w:proofErr w:type="gramStart"/>
            <w:r w:rsidRPr="008F3E1B">
              <w:rPr>
                <w:rFonts w:ascii="Times New Roman" w:hAnsi="Times New Roman"/>
                <w:b/>
                <w:sz w:val="24"/>
                <w:szCs w:val="24"/>
              </w:rPr>
              <w:t>Коучинг-сессия</w:t>
            </w:r>
            <w:proofErr w:type="spellEnd"/>
            <w:r w:rsidRPr="00FE2D6A">
              <w:rPr>
                <w:rFonts w:ascii="Times New Roman" w:hAnsi="Times New Roman"/>
                <w:sz w:val="24"/>
                <w:szCs w:val="24"/>
              </w:rPr>
              <w:t xml:space="preserve"> </w:t>
            </w:r>
            <w:r w:rsidRPr="00FE2D6A">
              <w:rPr>
                <w:rFonts w:ascii="Times New Roman" w:hAnsi="Times New Roman"/>
                <w:sz w:val="24"/>
                <w:szCs w:val="24"/>
              </w:rPr>
              <w:lastRenderedPageBreak/>
              <w:t xml:space="preserve">("Методический вояж", "Эффективные вопросы", "Возможности использования интерактивных средств </w:t>
            </w:r>
            <w:r w:rsidR="004B5793">
              <w:rPr>
                <w:rFonts w:ascii="Times New Roman" w:hAnsi="Times New Roman"/>
                <w:sz w:val="24"/>
                <w:szCs w:val="24"/>
              </w:rPr>
              <w:t>в образовательном процессе в ДОО</w:t>
            </w:r>
            <w:r w:rsidRPr="00FE2D6A">
              <w:rPr>
                <w:rFonts w:ascii="Times New Roman" w:hAnsi="Times New Roman"/>
                <w:sz w:val="24"/>
                <w:szCs w:val="24"/>
              </w:rPr>
              <w:t>", "Возможности без границ", "Креативные и инициативные"</w:t>
            </w:r>
            <w:proofErr w:type="gramEnd"/>
          </w:p>
        </w:tc>
        <w:tc>
          <w:tcPr>
            <w:tcW w:w="2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 xml:space="preserve">Метод тренинга позволяет достичь </w:t>
            </w:r>
            <w:r w:rsidRPr="00FE2D6A">
              <w:rPr>
                <w:rFonts w:ascii="Times New Roman" w:hAnsi="Times New Roman"/>
                <w:sz w:val="24"/>
                <w:szCs w:val="24"/>
              </w:rPr>
              <w:lastRenderedPageBreak/>
              <w:t xml:space="preserve">осознания новых позитивно сформулированных результатов в профессиональной деятельности </w:t>
            </w:r>
          </w:p>
        </w:tc>
      </w:tr>
      <w:tr w:rsidR="00E060EF" w:rsidRPr="00FE2D6A" w:rsidTr="00E060EF">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lastRenderedPageBreak/>
              <w:t>2</w:t>
            </w:r>
          </w:p>
        </w:tc>
        <w:tc>
          <w:tcPr>
            <w:tcW w:w="19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0EF" w:rsidRPr="008F3E1B" w:rsidRDefault="00E060EF" w:rsidP="007930FC">
            <w:pPr>
              <w:ind w:firstLine="426"/>
              <w:contextualSpacing/>
              <w:jc w:val="both"/>
              <w:rPr>
                <w:rFonts w:ascii="Times New Roman" w:hAnsi="Times New Roman"/>
                <w:b/>
                <w:sz w:val="24"/>
                <w:szCs w:val="24"/>
              </w:rPr>
            </w:pPr>
            <w:r w:rsidRPr="008F3E1B">
              <w:rPr>
                <w:rFonts w:ascii="Times New Roman" w:hAnsi="Times New Roman"/>
                <w:b/>
                <w:sz w:val="24"/>
                <w:szCs w:val="24"/>
              </w:rPr>
              <w:t>Педагогический мастер-класс</w:t>
            </w:r>
          </w:p>
        </w:tc>
        <w:tc>
          <w:tcPr>
            <w:tcW w:w="2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60EF" w:rsidRPr="00FE2D6A" w:rsidRDefault="00E060EF" w:rsidP="007930FC">
            <w:pPr>
              <w:ind w:firstLine="426"/>
              <w:contextualSpacing/>
              <w:jc w:val="both"/>
              <w:rPr>
                <w:rFonts w:ascii="Times New Roman" w:hAnsi="Times New Roman"/>
                <w:sz w:val="24"/>
                <w:szCs w:val="24"/>
              </w:rPr>
            </w:pP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Трансляция опыта, его активное обсуждение, творческое решение проблем, возникающих в ходе педагог</w:t>
            </w:r>
            <w:r w:rsidR="004B5793">
              <w:rPr>
                <w:rFonts w:ascii="Times New Roman" w:hAnsi="Times New Roman"/>
                <w:sz w:val="24"/>
                <w:szCs w:val="24"/>
              </w:rPr>
              <w:t>ической деятельности, признание</w:t>
            </w:r>
            <w:r w:rsidRPr="00FE2D6A">
              <w:rPr>
                <w:rFonts w:ascii="Times New Roman" w:hAnsi="Times New Roman"/>
                <w:sz w:val="24"/>
                <w:szCs w:val="24"/>
              </w:rPr>
              <w:t xml:space="preserve"> опыта</w:t>
            </w:r>
          </w:p>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3</w:t>
            </w:r>
          </w:p>
        </w:tc>
        <w:tc>
          <w:tcPr>
            <w:tcW w:w="19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0EF" w:rsidRPr="008F3E1B" w:rsidRDefault="00E060EF" w:rsidP="007930FC">
            <w:pPr>
              <w:ind w:firstLine="426"/>
              <w:contextualSpacing/>
              <w:jc w:val="both"/>
              <w:rPr>
                <w:rFonts w:ascii="Times New Roman" w:hAnsi="Times New Roman"/>
                <w:b/>
                <w:sz w:val="24"/>
                <w:szCs w:val="24"/>
              </w:rPr>
            </w:pPr>
            <w:r w:rsidRPr="008F3E1B">
              <w:rPr>
                <w:rFonts w:ascii="Times New Roman" w:hAnsi="Times New Roman"/>
                <w:b/>
                <w:sz w:val="24"/>
                <w:szCs w:val="24"/>
              </w:rPr>
              <w:t>Ярмарка педагогических идей</w:t>
            </w:r>
          </w:p>
        </w:tc>
        <w:tc>
          <w:tcPr>
            <w:tcW w:w="2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60EF" w:rsidRPr="00FE2D6A" w:rsidRDefault="00E060EF" w:rsidP="007930FC">
            <w:pPr>
              <w:ind w:firstLine="426"/>
              <w:contextualSpacing/>
              <w:jc w:val="both"/>
              <w:rPr>
                <w:rFonts w:ascii="Times New Roman" w:hAnsi="Times New Roman"/>
                <w:sz w:val="24"/>
                <w:szCs w:val="24"/>
              </w:rPr>
            </w:pP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Представление образцов педагогической деятельности для публичной оценки и обсуждения, установление творческих контактов с коллегами</w:t>
            </w:r>
          </w:p>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4</w:t>
            </w:r>
          </w:p>
        </w:tc>
        <w:tc>
          <w:tcPr>
            <w:tcW w:w="19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60EF" w:rsidRPr="008F3E1B" w:rsidRDefault="00E060EF" w:rsidP="007930FC">
            <w:pPr>
              <w:ind w:firstLine="426"/>
              <w:contextualSpacing/>
              <w:jc w:val="both"/>
              <w:rPr>
                <w:rFonts w:ascii="Times New Roman" w:hAnsi="Times New Roman"/>
                <w:b/>
                <w:sz w:val="24"/>
                <w:szCs w:val="24"/>
              </w:rPr>
            </w:pPr>
          </w:p>
          <w:p w:rsidR="00E060EF" w:rsidRPr="008F3E1B" w:rsidRDefault="00E060EF" w:rsidP="007930FC">
            <w:pPr>
              <w:ind w:firstLine="426"/>
              <w:contextualSpacing/>
              <w:jc w:val="both"/>
              <w:rPr>
                <w:rFonts w:ascii="Times New Roman" w:hAnsi="Times New Roman"/>
                <w:b/>
                <w:sz w:val="24"/>
                <w:szCs w:val="24"/>
              </w:rPr>
            </w:pPr>
            <w:r w:rsidRPr="008F3E1B">
              <w:rPr>
                <w:rFonts w:ascii="Times New Roman" w:hAnsi="Times New Roman"/>
                <w:b/>
                <w:sz w:val="24"/>
                <w:szCs w:val="24"/>
              </w:rPr>
              <w:t>"Вечер вопросов и ответов"</w:t>
            </w:r>
          </w:p>
        </w:tc>
        <w:tc>
          <w:tcPr>
            <w:tcW w:w="2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60EF" w:rsidRPr="00FE2D6A" w:rsidRDefault="00E060EF" w:rsidP="007930FC">
            <w:pPr>
              <w:ind w:firstLine="426"/>
              <w:contextualSpacing/>
              <w:jc w:val="both"/>
              <w:rPr>
                <w:rFonts w:ascii="Times New Roman" w:hAnsi="Times New Roman"/>
                <w:sz w:val="24"/>
                <w:szCs w:val="24"/>
              </w:rPr>
            </w:pP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Проводился раз в квартал, так как педагогам дается не менее месяца обдумать и представить вопросы наиболее актуальные в образовательном процессе за данный период. Все вечера классифицировались по темам, так как на некоторые вопросы педагоги сами могут найти ответ, а некоторые вопросы требуют разъяснения специалистов.</w:t>
            </w:r>
          </w:p>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5</w:t>
            </w:r>
          </w:p>
        </w:tc>
        <w:tc>
          <w:tcPr>
            <w:tcW w:w="19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0EF" w:rsidRPr="008F3E1B" w:rsidRDefault="00E060EF" w:rsidP="007930FC">
            <w:pPr>
              <w:ind w:firstLine="426"/>
              <w:contextualSpacing/>
              <w:jc w:val="both"/>
              <w:rPr>
                <w:rFonts w:ascii="Times New Roman" w:hAnsi="Times New Roman"/>
                <w:b/>
                <w:sz w:val="24"/>
                <w:szCs w:val="24"/>
              </w:rPr>
            </w:pPr>
            <w:r w:rsidRPr="008F3E1B">
              <w:rPr>
                <w:rFonts w:ascii="Times New Roman" w:hAnsi="Times New Roman"/>
                <w:b/>
                <w:sz w:val="24"/>
                <w:szCs w:val="24"/>
              </w:rPr>
              <w:t xml:space="preserve">"Методический ринг" </w:t>
            </w:r>
            <w:r w:rsidRPr="000677CE">
              <w:rPr>
                <w:rFonts w:ascii="Times New Roman" w:hAnsi="Times New Roman"/>
                <w:sz w:val="24"/>
                <w:szCs w:val="24"/>
              </w:rPr>
              <w:t>("Развитие педагогического потенциала в свете современных инноваций", деловые игры   в форме мозгового штурма)</w:t>
            </w:r>
          </w:p>
        </w:tc>
        <w:tc>
          <w:tcPr>
            <w:tcW w:w="2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Совершенствовались профессиональные знания, развивались знания и умения по анализу собственной</w:t>
            </w:r>
            <w:r w:rsidR="004B5793">
              <w:rPr>
                <w:rFonts w:ascii="Times New Roman" w:hAnsi="Times New Roman"/>
                <w:sz w:val="24"/>
                <w:szCs w:val="24"/>
              </w:rPr>
              <w:t xml:space="preserve"> деятельности, приобретался опыт</w:t>
            </w:r>
            <w:r w:rsidRPr="00FE2D6A">
              <w:rPr>
                <w:rFonts w:ascii="Times New Roman" w:hAnsi="Times New Roman"/>
                <w:sz w:val="24"/>
                <w:szCs w:val="24"/>
              </w:rPr>
              <w:t xml:space="preserve"> коллективной работы, обобщались знания о средствах обучения и воспитания дошкольников</w:t>
            </w:r>
          </w:p>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6</w:t>
            </w:r>
          </w:p>
        </w:tc>
        <w:tc>
          <w:tcPr>
            <w:tcW w:w="19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0EF" w:rsidRPr="008F3E1B" w:rsidRDefault="00E060EF" w:rsidP="007930FC">
            <w:pPr>
              <w:ind w:firstLine="426"/>
              <w:contextualSpacing/>
              <w:jc w:val="both"/>
              <w:rPr>
                <w:rFonts w:ascii="Times New Roman" w:hAnsi="Times New Roman"/>
                <w:b/>
                <w:sz w:val="24"/>
                <w:szCs w:val="24"/>
              </w:rPr>
            </w:pPr>
            <w:r w:rsidRPr="008F3E1B">
              <w:rPr>
                <w:rFonts w:ascii="Times New Roman" w:hAnsi="Times New Roman"/>
                <w:b/>
                <w:sz w:val="24"/>
                <w:szCs w:val="24"/>
              </w:rPr>
              <w:t>"Педагогический КВН"</w:t>
            </w:r>
          </w:p>
        </w:tc>
        <w:tc>
          <w:tcPr>
            <w:tcW w:w="2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60EF" w:rsidRPr="00FE2D6A" w:rsidRDefault="00E060EF" w:rsidP="007930FC">
            <w:pPr>
              <w:ind w:firstLine="426"/>
              <w:contextualSpacing/>
              <w:jc w:val="both"/>
              <w:rPr>
                <w:rFonts w:ascii="Times New Roman" w:hAnsi="Times New Roman"/>
                <w:sz w:val="24"/>
                <w:szCs w:val="24"/>
              </w:rPr>
            </w:pP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Создавался благоприятный психологический климат в коллективе, активизировались имеющиеся теоретические знания и практические умения</w:t>
            </w:r>
          </w:p>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7</w:t>
            </w:r>
          </w:p>
        </w:tc>
        <w:tc>
          <w:tcPr>
            <w:tcW w:w="19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0EF" w:rsidRPr="008F3E1B" w:rsidRDefault="00E060EF" w:rsidP="007930FC">
            <w:pPr>
              <w:ind w:firstLine="426"/>
              <w:contextualSpacing/>
              <w:jc w:val="both"/>
              <w:rPr>
                <w:rFonts w:ascii="Times New Roman" w:hAnsi="Times New Roman"/>
                <w:b/>
                <w:sz w:val="24"/>
                <w:szCs w:val="24"/>
              </w:rPr>
            </w:pPr>
            <w:r w:rsidRPr="008F3E1B">
              <w:rPr>
                <w:rFonts w:ascii="Times New Roman" w:hAnsi="Times New Roman"/>
                <w:b/>
                <w:sz w:val="24"/>
                <w:szCs w:val="24"/>
              </w:rPr>
              <w:t>"Методический мост"</w:t>
            </w:r>
          </w:p>
        </w:tc>
        <w:tc>
          <w:tcPr>
            <w:tcW w:w="2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60EF" w:rsidRPr="00FE2D6A" w:rsidRDefault="00E060EF" w:rsidP="007930FC">
            <w:pPr>
              <w:ind w:firstLine="426"/>
              <w:contextualSpacing/>
              <w:jc w:val="both"/>
              <w:rPr>
                <w:rFonts w:ascii="Times New Roman" w:hAnsi="Times New Roman"/>
                <w:sz w:val="24"/>
                <w:szCs w:val="24"/>
              </w:rPr>
            </w:pP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Дискуссии, к</w:t>
            </w:r>
            <w:r w:rsidR="004B5793">
              <w:rPr>
                <w:rFonts w:ascii="Times New Roman" w:hAnsi="Times New Roman"/>
                <w:sz w:val="24"/>
                <w:szCs w:val="24"/>
              </w:rPr>
              <w:t xml:space="preserve"> которы</w:t>
            </w:r>
            <w:r w:rsidRPr="00FE2D6A">
              <w:rPr>
                <w:rFonts w:ascii="Times New Roman" w:hAnsi="Times New Roman"/>
                <w:sz w:val="24"/>
                <w:szCs w:val="24"/>
              </w:rPr>
              <w:t>м привлекались педагоги д</w:t>
            </w:r>
            <w:r w:rsidR="004B5793">
              <w:rPr>
                <w:rFonts w:ascii="Times New Roman" w:hAnsi="Times New Roman"/>
                <w:sz w:val="24"/>
                <w:szCs w:val="24"/>
              </w:rPr>
              <w:t>ругих образовательных организаций</w:t>
            </w:r>
            <w:r w:rsidRPr="00FE2D6A">
              <w:rPr>
                <w:rFonts w:ascii="Times New Roman" w:hAnsi="Times New Roman"/>
                <w:sz w:val="24"/>
                <w:szCs w:val="24"/>
              </w:rPr>
              <w:t>, руководители методических объединений, родители. В результате осуществлялся обмен педагогическим опытом, осуществлялось распространение инновационных форм обучения и воспитания</w:t>
            </w:r>
          </w:p>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lastRenderedPageBreak/>
              <w:t>8</w:t>
            </w:r>
          </w:p>
        </w:tc>
        <w:tc>
          <w:tcPr>
            <w:tcW w:w="19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0EF" w:rsidRPr="008F3E1B" w:rsidRDefault="00E060EF" w:rsidP="007930FC">
            <w:pPr>
              <w:ind w:firstLine="426"/>
              <w:contextualSpacing/>
              <w:jc w:val="both"/>
              <w:rPr>
                <w:rFonts w:ascii="Times New Roman" w:hAnsi="Times New Roman"/>
                <w:b/>
                <w:sz w:val="24"/>
                <w:szCs w:val="24"/>
              </w:rPr>
            </w:pPr>
            <w:r w:rsidRPr="008F3E1B">
              <w:rPr>
                <w:rFonts w:ascii="Times New Roman" w:hAnsi="Times New Roman"/>
                <w:b/>
                <w:sz w:val="24"/>
                <w:szCs w:val="24"/>
              </w:rPr>
              <w:t>"Решение основных педагогических задач" (педагогические ситуации)</w:t>
            </w:r>
          </w:p>
        </w:tc>
        <w:tc>
          <w:tcPr>
            <w:tcW w:w="2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60EF" w:rsidRPr="00FE2D6A" w:rsidRDefault="00E060EF" w:rsidP="007930FC">
            <w:pPr>
              <w:ind w:firstLine="426"/>
              <w:contextualSpacing/>
              <w:jc w:val="both"/>
              <w:rPr>
                <w:rFonts w:ascii="Times New Roman" w:hAnsi="Times New Roman"/>
                <w:sz w:val="24"/>
                <w:szCs w:val="24"/>
              </w:rPr>
            </w:pPr>
          </w:p>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Знакомство с особенностями педагогического процесса, характером деятельности педагога и ребенка, изучение системы взаимоотношений "педагог-воспитанник", "</w:t>
            </w:r>
            <w:proofErr w:type="gramStart"/>
            <w:r w:rsidRPr="00FE2D6A">
              <w:rPr>
                <w:rFonts w:ascii="Times New Roman" w:hAnsi="Times New Roman"/>
                <w:sz w:val="24"/>
                <w:szCs w:val="24"/>
              </w:rPr>
              <w:t>педагог-родители</w:t>
            </w:r>
            <w:proofErr w:type="gramEnd"/>
            <w:r w:rsidRPr="00FE2D6A">
              <w:rPr>
                <w:rFonts w:ascii="Times New Roman" w:hAnsi="Times New Roman"/>
                <w:sz w:val="24"/>
                <w:szCs w:val="24"/>
              </w:rPr>
              <w:t>", "родители-ребенок"</w:t>
            </w:r>
          </w:p>
          <w:p w:rsidR="00E060EF" w:rsidRPr="00FE2D6A" w:rsidRDefault="00E060EF" w:rsidP="007930FC">
            <w:pPr>
              <w:ind w:firstLine="426"/>
              <w:contextualSpacing/>
              <w:jc w:val="both"/>
              <w:rPr>
                <w:rFonts w:ascii="Times New Roman" w:hAnsi="Times New Roman"/>
                <w:sz w:val="24"/>
                <w:szCs w:val="24"/>
              </w:rPr>
            </w:pPr>
          </w:p>
        </w:tc>
      </w:tr>
    </w:tbl>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Работа строилась от </w:t>
      </w:r>
      <w:proofErr w:type="gramStart"/>
      <w:r w:rsidRPr="00FE2D6A">
        <w:rPr>
          <w:rFonts w:eastAsia="Times New Roman" w:cs="Times New Roman"/>
          <w:szCs w:val="24"/>
          <w:lang w:eastAsia="ru-RU"/>
        </w:rPr>
        <w:t>простого</w:t>
      </w:r>
      <w:proofErr w:type="gramEnd"/>
      <w:r w:rsidRPr="00FE2D6A">
        <w:rPr>
          <w:rFonts w:eastAsia="Times New Roman" w:cs="Times New Roman"/>
          <w:szCs w:val="24"/>
          <w:lang w:eastAsia="ru-RU"/>
        </w:rPr>
        <w:t xml:space="preserve"> к сложному, логически обоснованно, интерактивные формы соответствовали содержанию. </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Основной направленностью интерактивных форм является активизация </w:t>
      </w:r>
      <w:r w:rsidR="000677CE">
        <w:rPr>
          <w:rFonts w:eastAsia="Times New Roman" w:cs="Times New Roman"/>
          <w:szCs w:val="24"/>
          <w:lang w:eastAsia="ru-RU"/>
        </w:rPr>
        <w:t xml:space="preserve">работы </w:t>
      </w:r>
      <w:r w:rsidRPr="00FE2D6A">
        <w:rPr>
          <w:rFonts w:eastAsia="Times New Roman" w:cs="Times New Roman"/>
          <w:szCs w:val="24"/>
          <w:lang w:eastAsia="ru-RU"/>
        </w:rPr>
        <w:t>педагогов, развити</w:t>
      </w:r>
      <w:r w:rsidR="000677CE">
        <w:rPr>
          <w:rFonts w:eastAsia="Times New Roman" w:cs="Times New Roman"/>
          <w:szCs w:val="24"/>
          <w:lang w:eastAsia="ru-RU"/>
        </w:rPr>
        <w:t>е</w:t>
      </w:r>
      <w:r w:rsidRPr="00FE2D6A">
        <w:rPr>
          <w:rFonts w:eastAsia="Times New Roman" w:cs="Times New Roman"/>
          <w:szCs w:val="24"/>
          <w:lang w:eastAsia="ru-RU"/>
        </w:rPr>
        <w:t xml:space="preserve"> их креативного мышления, нестандартный выход из проблемной ситуации. Первая эффективная интерактивная форма, введенная в работу с педагогами ДО</w:t>
      </w:r>
      <w:r w:rsidR="000677CE">
        <w:rPr>
          <w:rFonts w:eastAsia="Times New Roman" w:cs="Times New Roman"/>
          <w:szCs w:val="24"/>
          <w:lang w:eastAsia="ru-RU"/>
        </w:rPr>
        <w:t>О</w:t>
      </w:r>
      <w:r w:rsidRPr="00FE2D6A">
        <w:rPr>
          <w:rFonts w:eastAsia="Times New Roman" w:cs="Times New Roman"/>
          <w:szCs w:val="24"/>
          <w:lang w:eastAsia="ru-RU"/>
        </w:rPr>
        <w:t xml:space="preserve"> - тренинг (быстрое реагирование, быстрое обучение). Так как современная жизнь с её многочисленными трудностями как экономического, так и психологического характера требует от человека любой профессии напряжения всех его </w:t>
      </w:r>
      <w:r w:rsidRPr="004B5793">
        <w:rPr>
          <w:rFonts w:eastAsia="Times New Roman" w:cs="Times New Roman"/>
          <w:szCs w:val="24"/>
          <w:lang w:eastAsia="ru-RU"/>
        </w:rPr>
        <w:t>нравственных</w:t>
      </w:r>
      <w:r w:rsidRPr="00FE2D6A">
        <w:rPr>
          <w:rFonts w:eastAsia="Times New Roman" w:cs="Times New Roman"/>
          <w:szCs w:val="24"/>
          <w:lang w:eastAsia="ru-RU"/>
        </w:rPr>
        <w:t xml:space="preserve"> и физических сил. </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Педагоги оказались в наиболее сложной ситуации, так как их труд даже в стабильные времена отличался высокой эмоциональной загруженностью и </w:t>
      </w:r>
      <w:proofErr w:type="spellStart"/>
      <w:r w:rsidRPr="00FE2D6A">
        <w:rPr>
          <w:rFonts w:eastAsia="Times New Roman" w:cs="Times New Roman"/>
          <w:szCs w:val="24"/>
          <w:lang w:eastAsia="ru-RU"/>
        </w:rPr>
        <w:t>стрессонасыщенностью</w:t>
      </w:r>
      <w:proofErr w:type="spellEnd"/>
      <w:r w:rsidRPr="00FE2D6A">
        <w:rPr>
          <w:rFonts w:eastAsia="Times New Roman" w:cs="Times New Roman"/>
          <w:szCs w:val="24"/>
          <w:lang w:eastAsia="ru-RU"/>
        </w:rPr>
        <w:t xml:space="preserve">. Отрицательно окрашенное психологическое состояние педагога снижает эффективность процесса воспитания и обучения детей, повышает конфликтность во взаимоотношениях с коллегами, администрацией, родителями. </w:t>
      </w:r>
    </w:p>
    <w:p w:rsidR="00E060EF" w:rsidRPr="00FE2D6A" w:rsidRDefault="00740D4E"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Педагогический ринг </w:t>
      </w:r>
      <w:r w:rsidR="00E060EF" w:rsidRPr="00FE2D6A">
        <w:rPr>
          <w:rFonts w:eastAsia="Times New Roman" w:cs="Times New Roman"/>
          <w:szCs w:val="24"/>
          <w:lang w:eastAsia="ru-RU"/>
        </w:rPr>
        <w:t xml:space="preserve"> ориентирует педагогов на изучение новейших исследований в психологии и педагогике, методической литературе, способствует выявлению различных подходов к решению педагогических проблем, совершенствует навыки логического мышления и аргументации своей позиции, учит лаконичности, четкости, точности высказываний, развивает находчивость, чувство юмора. Такая форма предусматривает критерии оценки ответов, выступлений и действий участников: </w:t>
      </w:r>
    </w:p>
    <w:p w:rsidR="00E060EF" w:rsidRPr="00FE2D6A" w:rsidRDefault="000677CE"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о</w:t>
      </w:r>
      <w:r w:rsidR="00E060EF" w:rsidRPr="00FE2D6A">
        <w:rPr>
          <w:rFonts w:eastAsia="Times New Roman" w:cs="Times New Roman"/>
          <w:szCs w:val="24"/>
          <w:lang w:eastAsia="ru-RU"/>
        </w:rPr>
        <w:t>бщая эрудиция;</w:t>
      </w:r>
    </w:p>
    <w:p w:rsidR="00E060EF" w:rsidRPr="00FE2D6A" w:rsidRDefault="000677CE"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 xml:space="preserve">профессиональные знания, умения, навыки; </w:t>
      </w:r>
    </w:p>
    <w:p w:rsidR="00E060EF" w:rsidRPr="00FE2D6A" w:rsidRDefault="000677CE"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умение выйти из затруднительного положения, экспромт.</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В качестве методов организации работы старшего воспитателя с педагогами выступали:</w:t>
      </w:r>
    </w:p>
    <w:p w:rsidR="00E060EF" w:rsidRPr="00FE2D6A" w:rsidRDefault="000677CE"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активные;</w:t>
      </w:r>
    </w:p>
    <w:p w:rsidR="00E060EF" w:rsidRPr="00FE2D6A" w:rsidRDefault="000677CE"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 xml:space="preserve">имитационные и </w:t>
      </w:r>
      <w:proofErr w:type="spellStart"/>
      <w:r w:rsidR="00E060EF" w:rsidRPr="00FE2D6A">
        <w:rPr>
          <w:rFonts w:eastAsia="Times New Roman" w:cs="Times New Roman"/>
          <w:szCs w:val="24"/>
          <w:lang w:eastAsia="ru-RU"/>
        </w:rPr>
        <w:t>неимитационные</w:t>
      </w:r>
      <w:proofErr w:type="spellEnd"/>
      <w:r w:rsidR="00E060EF" w:rsidRPr="00FE2D6A">
        <w:rPr>
          <w:rFonts w:eastAsia="Times New Roman" w:cs="Times New Roman"/>
          <w:szCs w:val="24"/>
          <w:lang w:eastAsia="ru-RU"/>
        </w:rPr>
        <w:t>;</w:t>
      </w:r>
    </w:p>
    <w:p w:rsidR="00E060EF" w:rsidRPr="00FE2D6A" w:rsidRDefault="000677CE"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игровые и неигровые;</w:t>
      </w:r>
    </w:p>
    <w:p w:rsidR="00E060EF" w:rsidRPr="00FE2D6A" w:rsidRDefault="000677CE"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 xml:space="preserve">метод </w:t>
      </w:r>
      <w:proofErr w:type="spellStart"/>
      <w:r w:rsidR="00E060EF" w:rsidRPr="00FE2D6A">
        <w:rPr>
          <w:rFonts w:eastAsia="Times New Roman" w:cs="Times New Roman"/>
          <w:szCs w:val="24"/>
          <w:lang w:eastAsia="ru-RU"/>
        </w:rPr>
        <w:t>модерации</w:t>
      </w:r>
      <w:proofErr w:type="spellEnd"/>
      <w:r w:rsidR="00E060EF" w:rsidRPr="00FE2D6A">
        <w:rPr>
          <w:rFonts w:eastAsia="Times New Roman" w:cs="Times New Roman"/>
          <w:szCs w:val="24"/>
          <w:lang w:eastAsia="ru-RU"/>
        </w:rPr>
        <w:t>, позволяющий создавать коллегиальную обстановку, когда решение конкретной задачи осуществляется в процессе работы;</w:t>
      </w:r>
    </w:p>
    <w:p w:rsidR="00E060EF" w:rsidRPr="00FE2D6A" w:rsidRDefault="000677CE"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технология открытого пространства, когда каждый участник активно включен в процесс, в результате создается возможность сотрудничества и осуществляется обмен идеями;</w:t>
      </w:r>
    </w:p>
    <w:p w:rsidR="00E060EF" w:rsidRPr="00FE2D6A" w:rsidRDefault="000677CE"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 xml:space="preserve">метод </w:t>
      </w:r>
      <w:r w:rsidR="00E060EF" w:rsidRPr="00FE2D6A">
        <w:rPr>
          <w:rFonts w:eastAsia="Times New Roman" w:cs="Times New Roman"/>
          <w:szCs w:val="24"/>
          <w:lang w:val="en-US" w:eastAsia="ru-RU"/>
        </w:rPr>
        <w:t>SWOT</w:t>
      </w:r>
      <w:r w:rsidR="00E060EF" w:rsidRPr="00FE2D6A">
        <w:rPr>
          <w:rFonts w:eastAsia="Times New Roman" w:cs="Times New Roman"/>
          <w:szCs w:val="24"/>
          <w:lang w:eastAsia="ru-RU"/>
        </w:rPr>
        <w:t xml:space="preserve"> - анализ слабых и сильных сторон; данный метод применялся на отдельных педсоветах и "Вечерах вопросов и ответов", когда определялись вопросы для обсуждения, коллектив при этом делился на подгруппы по принципу случайной выборки;</w:t>
      </w:r>
    </w:p>
    <w:p w:rsidR="00E060EF" w:rsidRPr="00FE2D6A" w:rsidRDefault="000677CE"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метод кейсов применялся во время проведения ситуационной деловой игры и позволял воссоздать условия и динамику образовательного процесса;</w:t>
      </w:r>
    </w:p>
    <w:p w:rsidR="00E060EF" w:rsidRPr="00FE2D6A" w:rsidRDefault="000677CE"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метод конкретных ситуаций включал в себя ситуации-иллюстрации (описание конкретных случаев из практики), ситуации-упражнения (составление плана конспекта, заполнение таблицы по усвоению воспитанниками опреде</w:t>
      </w:r>
      <w:r>
        <w:rPr>
          <w:rFonts w:eastAsia="Times New Roman" w:cs="Times New Roman"/>
          <w:szCs w:val="24"/>
          <w:lang w:eastAsia="ru-RU"/>
        </w:rPr>
        <w:t>ленного раздела программы</w:t>
      </w:r>
      <w:r w:rsidR="00E060EF" w:rsidRPr="00FE2D6A">
        <w:rPr>
          <w:rFonts w:eastAsia="Times New Roman" w:cs="Times New Roman"/>
          <w:szCs w:val="24"/>
          <w:lang w:eastAsia="ru-RU"/>
        </w:rPr>
        <w:t xml:space="preserve">); </w:t>
      </w:r>
      <w:r w:rsidR="00E060EF" w:rsidRPr="00FE2D6A">
        <w:rPr>
          <w:rFonts w:eastAsia="Times New Roman" w:cs="Times New Roman"/>
          <w:szCs w:val="24"/>
          <w:lang w:eastAsia="ru-RU"/>
        </w:rPr>
        <w:lastRenderedPageBreak/>
        <w:t>ситуации-оценки (анализ разрешенной проблемы); ситуации-проблемы (разрешение конкретных случаев из практики).</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Стоит отметить особую эффективность </w:t>
      </w:r>
      <w:proofErr w:type="spellStart"/>
      <w:r w:rsidRPr="00FE2D6A">
        <w:rPr>
          <w:rFonts w:eastAsia="Times New Roman" w:cs="Times New Roman"/>
          <w:szCs w:val="24"/>
          <w:lang w:eastAsia="ru-RU"/>
        </w:rPr>
        <w:t>коучинг-сессий</w:t>
      </w:r>
      <w:proofErr w:type="spellEnd"/>
      <w:r w:rsidRPr="00FE2D6A">
        <w:rPr>
          <w:rFonts w:eastAsia="Times New Roman" w:cs="Times New Roman"/>
          <w:szCs w:val="24"/>
          <w:lang w:eastAsia="ru-RU"/>
        </w:rPr>
        <w:t>, которые сами выступают инновационными методами работы.</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Некоторые педагогические ситуации, рассматриваемые в процессе деятельности с педагогами, представлены в </w:t>
      </w:r>
      <w:r w:rsidR="000677CE" w:rsidRPr="000677CE">
        <w:rPr>
          <w:rFonts w:eastAsia="Times New Roman" w:cs="Times New Roman"/>
          <w:b/>
          <w:szCs w:val="24"/>
          <w:lang w:eastAsia="ru-RU"/>
        </w:rPr>
        <w:t>П</w:t>
      </w:r>
      <w:r w:rsidRPr="000677CE">
        <w:rPr>
          <w:rFonts w:eastAsia="Times New Roman" w:cs="Times New Roman"/>
          <w:b/>
          <w:szCs w:val="24"/>
          <w:lang w:eastAsia="ru-RU"/>
        </w:rPr>
        <w:t>риложении 3</w:t>
      </w:r>
      <w:r w:rsidRPr="00FE2D6A">
        <w:rPr>
          <w:rFonts w:eastAsia="Times New Roman" w:cs="Times New Roman"/>
          <w:szCs w:val="24"/>
          <w:lang w:eastAsia="ru-RU"/>
        </w:rPr>
        <w:t>.</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Общий план проведения деловых игр с педагогами ДО</w:t>
      </w:r>
      <w:r w:rsidR="000677CE">
        <w:rPr>
          <w:rFonts w:eastAsia="Times New Roman" w:cs="Times New Roman"/>
          <w:szCs w:val="24"/>
          <w:lang w:eastAsia="ru-RU"/>
        </w:rPr>
        <w:t>О</w:t>
      </w:r>
      <w:r w:rsidRPr="00FE2D6A">
        <w:rPr>
          <w:rFonts w:eastAsia="Times New Roman" w:cs="Times New Roman"/>
          <w:szCs w:val="24"/>
          <w:lang w:eastAsia="ru-RU"/>
        </w:rPr>
        <w:t xml:space="preserve"> в ходе коллективн</w:t>
      </w:r>
      <w:r w:rsidR="000677CE">
        <w:rPr>
          <w:rFonts w:eastAsia="Times New Roman" w:cs="Times New Roman"/>
          <w:szCs w:val="24"/>
          <w:lang w:eastAsia="ru-RU"/>
        </w:rPr>
        <w:t xml:space="preserve">ой деятельности  представлен в </w:t>
      </w:r>
      <w:r w:rsidR="000677CE" w:rsidRPr="000677CE">
        <w:rPr>
          <w:rFonts w:eastAsia="Times New Roman" w:cs="Times New Roman"/>
          <w:b/>
          <w:szCs w:val="24"/>
          <w:lang w:eastAsia="ru-RU"/>
        </w:rPr>
        <w:t>П</w:t>
      </w:r>
      <w:r w:rsidRPr="000677CE">
        <w:rPr>
          <w:rFonts w:eastAsia="Times New Roman" w:cs="Times New Roman"/>
          <w:b/>
          <w:szCs w:val="24"/>
          <w:lang w:eastAsia="ru-RU"/>
        </w:rPr>
        <w:t>риложении 4</w:t>
      </w:r>
      <w:r w:rsidRPr="00FE2D6A">
        <w:rPr>
          <w:rFonts w:eastAsia="Times New Roman" w:cs="Times New Roman"/>
          <w:szCs w:val="24"/>
          <w:lang w:eastAsia="ru-RU"/>
        </w:rPr>
        <w:t>. Сами игры ведущий подбирает в зависимости от коллектива и собственного опыта в проведении такого вида деятельности.</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Подобранная система инновационных методов работы с педагогами позволила сплотить коллектив и привела к повышению профессионального м</w:t>
      </w:r>
      <w:r w:rsidR="000677CE">
        <w:rPr>
          <w:rFonts w:eastAsia="Times New Roman" w:cs="Times New Roman"/>
          <w:szCs w:val="24"/>
          <w:lang w:eastAsia="ru-RU"/>
        </w:rPr>
        <w:t>астерства педагогов ДОО</w:t>
      </w:r>
      <w:r w:rsidRPr="00FE2D6A">
        <w:rPr>
          <w:rFonts w:eastAsia="Times New Roman" w:cs="Times New Roman"/>
          <w:szCs w:val="24"/>
          <w:lang w:eastAsia="ru-RU"/>
        </w:rPr>
        <w:t xml:space="preserve">. </w:t>
      </w:r>
    </w:p>
    <w:p w:rsidR="00E060EF" w:rsidRPr="00FE2D6A" w:rsidRDefault="00E060EF" w:rsidP="007930FC">
      <w:pPr>
        <w:spacing w:after="0" w:line="240" w:lineRule="auto"/>
        <w:ind w:firstLine="426"/>
        <w:contextualSpacing/>
        <w:jc w:val="center"/>
        <w:rPr>
          <w:rFonts w:eastAsia="Times New Roman" w:cs="Times New Roman"/>
          <w:szCs w:val="24"/>
          <w:lang w:eastAsia="ru-RU"/>
        </w:rPr>
      </w:pPr>
      <w:r w:rsidRPr="00FE2D6A">
        <w:rPr>
          <w:rFonts w:eastAsia="Times New Roman" w:cs="Times New Roman"/>
          <w:b/>
          <w:szCs w:val="24"/>
          <w:lang w:eastAsia="ru-RU"/>
        </w:rPr>
        <w:t>РАЗДЕЛ 3</w:t>
      </w:r>
    </w:p>
    <w:p w:rsidR="00E060EF" w:rsidRPr="00FE2D6A" w:rsidRDefault="00E060EF" w:rsidP="007930FC">
      <w:pPr>
        <w:tabs>
          <w:tab w:val="left" w:pos="2415"/>
        </w:tabs>
        <w:spacing w:after="0" w:line="240" w:lineRule="auto"/>
        <w:ind w:firstLine="426"/>
        <w:contextualSpacing/>
        <w:jc w:val="center"/>
        <w:rPr>
          <w:rFonts w:eastAsia="Times New Roman" w:cs="Times New Roman"/>
          <w:b/>
          <w:szCs w:val="24"/>
          <w:lang w:eastAsia="ru-RU"/>
        </w:rPr>
      </w:pPr>
      <w:r w:rsidRPr="00FE2D6A">
        <w:rPr>
          <w:rFonts w:eastAsia="Times New Roman" w:cs="Times New Roman"/>
          <w:b/>
          <w:szCs w:val="24"/>
          <w:lang w:eastAsia="ru-RU"/>
        </w:rPr>
        <w:t>Результативность опыта</w:t>
      </w:r>
    </w:p>
    <w:p w:rsidR="00E060EF" w:rsidRPr="00FE2D6A" w:rsidRDefault="00E060EF" w:rsidP="007930FC">
      <w:pPr>
        <w:tabs>
          <w:tab w:val="left" w:pos="2415"/>
        </w:tabs>
        <w:spacing w:after="0" w:line="240" w:lineRule="auto"/>
        <w:ind w:firstLine="426"/>
        <w:contextualSpacing/>
        <w:jc w:val="both"/>
        <w:rPr>
          <w:rFonts w:eastAsia="Times New Roman" w:cs="Times New Roman"/>
          <w:b/>
          <w:szCs w:val="24"/>
          <w:lang w:eastAsia="ru-RU"/>
        </w:rPr>
      </w:pPr>
    </w:p>
    <w:p w:rsidR="00E060EF" w:rsidRPr="00FE2D6A" w:rsidRDefault="00E060EF" w:rsidP="007930FC">
      <w:pPr>
        <w:tabs>
          <w:tab w:val="left" w:pos="2415"/>
        </w:tabs>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На сегодняшний день можно сказать, что у автора опыта сложилась определенная система в работе с педагогами по повышению профессиональной компетентности, уровня самообразования.  </w:t>
      </w:r>
    </w:p>
    <w:p w:rsidR="00E060EF" w:rsidRPr="00FE2D6A" w:rsidRDefault="00E060EF" w:rsidP="007930FC">
      <w:pPr>
        <w:tabs>
          <w:tab w:val="left" w:pos="2415"/>
        </w:tabs>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Для оценки результативности проведенной работы мы продиагностировали педагогов на предмет сформированности компонентов профессионально-педагогического саморазвития, так как на начальном этапе у них более ярко были выражены такие компоненты, как мотивационный, когнитивный, нравственно-волевой, организационный</w:t>
      </w:r>
      <w:r w:rsidR="00740D4E">
        <w:rPr>
          <w:rFonts w:eastAsia="Times New Roman" w:cs="Times New Roman"/>
          <w:szCs w:val="24"/>
          <w:lang w:eastAsia="ru-RU"/>
        </w:rPr>
        <w:t xml:space="preserve"> и коммуникативный.  В то время</w:t>
      </w:r>
      <w:r w:rsidRPr="00FE2D6A">
        <w:rPr>
          <w:rFonts w:eastAsia="Times New Roman" w:cs="Times New Roman"/>
          <w:szCs w:val="24"/>
          <w:lang w:eastAsia="ru-RU"/>
        </w:rPr>
        <w:t xml:space="preserve"> как </w:t>
      </w:r>
      <w:proofErr w:type="gramStart"/>
      <w:r w:rsidRPr="00FE2D6A">
        <w:rPr>
          <w:rFonts w:eastAsia="Times New Roman" w:cs="Times New Roman"/>
          <w:szCs w:val="24"/>
          <w:lang w:eastAsia="ru-RU"/>
        </w:rPr>
        <w:t>гностический</w:t>
      </w:r>
      <w:proofErr w:type="gramEnd"/>
      <w:r w:rsidRPr="00FE2D6A">
        <w:rPr>
          <w:rFonts w:eastAsia="Times New Roman" w:cs="Times New Roman"/>
          <w:szCs w:val="24"/>
          <w:lang w:eastAsia="ru-RU"/>
        </w:rPr>
        <w:t>, предполагающий развитость умений ставить и разрешать познавательные задачи, умение выделять и усваивать определенное  содержание, обосновывать свое суждение не были развиты в должной мере.</w:t>
      </w:r>
    </w:p>
    <w:p w:rsidR="00E060EF" w:rsidRPr="000677CE" w:rsidRDefault="00E060EF" w:rsidP="007930FC">
      <w:pPr>
        <w:tabs>
          <w:tab w:val="left" w:pos="2415"/>
        </w:tabs>
        <w:spacing w:after="0" w:line="240" w:lineRule="auto"/>
        <w:ind w:firstLine="426"/>
        <w:contextualSpacing/>
        <w:jc w:val="both"/>
        <w:rPr>
          <w:rFonts w:eastAsia="Times New Roman" w:cs="Times New Roman"/>
          <w:b/>
          <w:szCs w:val="24"/>
          <w:lang w:eastAsia="ru-RU"/>
        </w:rPr>
      </w:pPr>
      <w:r w:rsidRPr="00FE2D6A">
        <w:rPr>
          <w:rFonts w:eastAsia="Times New Roman" w:cs="Times New Roman"/>
          <w:szCs w:val="24"/>
          <w:lang w:eastAsia="ru-RU"/>
        </w:rPr>
        <w:t xml:space="preserve">Полученные результаты отражены наглядно на </w:t>
      </w:r>
      <w:r w:rsidRPr="000677CE">
        <w:rPr>
          <w:rFonts w:eastAsia="Times New Roman" w:cs="Times New Roman"/>
          <w:b/>
          <w:szCs w:val="24"/>
          <w:lang w:eastAsia="ru-RU"/>
        </w:rPr>
        <w:t>рисунке 5.</w:t>
      </w:r>
    </w:p>
    <w:p w:rsidR="00E060EF" w:rsidRPr="000677CE" w:rsidRDefault="00E060EF" w:rsidP="007930FC">
      <w:pPr>
        <w:tabs>
          <w:tab w:val="left" w:pos="2415"/>
        </w:tabs>
        <w:spacing w:after="0" w:line="240" w:lineRule="auto"/>
        <w:ind w:firstLine="426"/>
        <w:contextualSpacing/>
        <w:jc w:val="both"/>
        <w:rPr>
          <w:rFonts w:eastAsia="Times New Roman" w:cs="Times New Roman"/>
          <w:b/>
          <w:szCs w:val="24"/>
          <w:lang w:eastAsia="ru-RU"/>
        </w:rPr>
      </w:pPr>
    </w:p>
    <w:p w:rsidR="00E060EF" w:rsidRPr="00FE2D6A" w:rsidRDefault="00E060EF" w:rsidP="007930FC">
      <w:pPr>
        <w:tabs>
          <w:tab w:val="left" w:pos="2415"/>
        </w:tabs>
        <w:spacing w:after="0" w:line="240" w:lineRule="auto"/>
        <w:ind w:firstLine="426"/>
        <w:contextualSpacing/>
        <w:jc w:val="both"/>
        <w:rPr>
          <w:rFonts w:eastAsia="Times New Roman" w:cs="Times New Roman"/>
          <w:szCs w:val="24"/>
          <w:lang w:eastAsia="ru-RU"/>
        </w:rPr>
      </w:pPr>
      <w:r w:rsidRPr="00FE2D6A">
        <w:rPr>
          <w:rFonts w:eastAsia="Times New Roman" w:cs="Times New Roman"/>
          <w:noProof/>
          <w:szCs w:val="24"/>
          <w:lang w:eastAsia="ru-RU"/>
        </w:rPr>
        <w:drawing>
          <wp:inline distT="0" distB="0" distL="0" distR="0">
            <wp:extent cx="5641975" cy="3404870"/>
            <wp:effectExtent l="0" t="0" r="15875" b="2413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60EF" w:rsidRPr="00FE2D6A" w:rsidRDefault="00E060EF" w:rsidP="007930FC">
      <w:pPr>
        <w:tabs>
          <w:tab w:val="left" w:pos="2415"/>
        </w:tabs>
        <w:spacing w:after="0" w:line="240" w:lineRule="auto"/>
        <w:ind w:firstLine="426"/>
        <w:contextualSpacing/>
        <w:jc w:val="both"/>
        <w:rPr>
          <w:rFonts w:eastAsia="Times New Roman" w:cs="Times New Roman"/>
          <w:szCs w:val="24"/>
          <w:lang w:eastAsia="ru-RU"/>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0677CE">
        <w:rPr>
          <w:rFonts w:eastAsia="Times New Roman" w:cs="Times New Roman"/>
          <w:b/>
          <w:szCs w:val="24"/>
          <w:lang w:eastAsia="ru-RU"/>
        </w:rPr>
        <w:t>Рисунок 5</w:t>
      </w:r>
      <w:r w:rsidRPr="00FE2D6A">
        <w:rPr>
          <w:rFonts w:eastAsia="Times New Roman" w:cs="Times New Roman"/>
          <w:szCs w:val="24"/>
          <w:lang w:eastAsia="ru-RU"/>
        </w:rPr>
        <w:t xml:space="preserve"> – Динамика изменений в компонентах профессионально-педагогического саморазвития педагогов</w:t>
      </w:r>
    </w:p>
    <w:p w:rsidR="00E060EF" w:rsidRPr="00FE2D6A" w:rsidRDefault="00E060EF" w:rsidP="007930FC">
      <w:pPr>
        <w:tabs>
          <w:tab w:val="left" w:pos="2415"/>
        </w:tabs>
        <w:spacing w:after="0" w:line="240" w:lineRule="auto"/>
        <w:ind w:firstLine="426"/>
        <w:contextualSpacing/>
        <w:jc w:val="both"/>
        <w:rPr>
          <w:rFonts w:eastAsia="Times New Roman" w:cs="Times New Roman"/>
          <w:szCs w:val="24"/>
          <w:lang w:eastAsia="ru-RU"/>
        </w:rPr>
      </w:pPr>
    </w:p>
    <w:p w:rsidR="00E060EF" w:rsidRPr="00FE2D6A" w:rsidRDefault="00E060EF" w:rsidP="007930FC">
      <w:pPr>
        <w:tabs>
          <w:tab w:val="left" w:pos="2415"/>
        </w:tabs>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lastRenderedPageBreak/>
        <w:t>Как свидетельствуют полученные данные, у педагогов появилась уверенность в своих силах, возросла способность к самоуправлению, они овладели новыми методами и приемами, которые стали активно использовать в своей деятельности, научились аккумулировать опыт самообразовательной деятельности коллег.</w:t>
      </w:r>
    </w:p>
    <w:p w:rsidR="00E060EF" w:rsidRPr="007930FC" w:rsidRDefault="00E060EF" w:rsidP="007930FC">
      <w:pPr>
        <w:tabs>
          <w:tab w:val="left" w:pos="2415"/>
        </w:tabs>
        <w:spacing w:after="0" w:line="240" w:lineRule="auto"/>
        <w:ind w:firstLine="426"/>
        <w:contextualSpacing/>
        <w:jc w:val="both"/>
        <w:rPr>
          <w:rFonts w:eastAsia="Times New Roman" w:cs="Times New Roman"/>
          <w:szCs w:val="24"/>
          <w:lang w:eastAsia="ru-RU"/>
        </w:rPr>
      </w:pPr>
      <w:r w:rsidRPr="007930FC">
        <w:rPr>
          <w:rFonts w:eastAsia="Times New Roman" w:cs="Times New Roman"/>
          <w:szCs w:val="24"/>
          <w:lang w:eastAsia="ru-RU"/>
        </w:rPr>
        <w:t xml:space="preserve">Насколько изменились показатели по методике «Диагностика уровня саморазвития и профессионально-педагогической деятельности» (Л.Н. </w:t>
      </w:r>
      <w:proofErr w:type="spellStart"/>
      <w:r w:rsidRPr="007930FC">
        <w:rPr>
          <w:rFonts w:eastAsia="Times New Roman" w:cs="Times New Roman"/>
          <w:szCs w:val="24"/>
          <w:lang w:eastAsia="ru-RU"/>
        </w:rPr>
        <w:t>Бережнова</w:t>
      </w:r>
      <w:proofErr w:type="spellEnd"/>
      <w:r w:rsidRPr="007930FC">
        <w:rPr>
          <w:rFonts w:eastAsia="Times New Roman" w:cs="Times New Roman"/>
          <w:szCs w:val="24"/>
          <w:lang w:eastAsia="ru-RU"/>
        </w:rPr>
        <w:t>) мы можем наглядно наблюдать на рисунке 6.</w:t>
      </w:r>
    </w:p>
    <w:p w:rsidR="00E060EF" w:rsidRPr="000677CE" w:rsidRDefault="00E060EF" w:rsidP="007930FC">
      <w:pPr>
        <w:tabs>
          <w:tab w:val="left" w:pos="2415"/>
        </w:tabs>
        <w:spacing w:after="0" w:line="240" w:lineRule="auto"/>
        <w:ind w:firstLine="426"/>
        <w:contextualSpacing/>
        <w:jc w:val="both"/>
        <w:rPr>
          <w:rFonts w:eastAsia="Times New Roman" w:cs="Times New Roman"/>
          <w:color w:val="FF0000"/>
          <w:szCs w:val="24"/>
          <w:lang w:eastAsia="ru-RU"/>
        </w:rPr>
      </w:pPr>
    </w:p>
    <w:p w:rsidR="00E060EF" w:rsidRPr="00FE2D6A" w:rsidRDefault="00E060EF" w:rsidP="007930FC">
      <w:pPr>
        <w:tabs>
          <w:tab w:val="left" w:pos="2415"/>
        </w:tabs>
        <w:spacing w:after="0" w:line="240" w:lineRule="auto"/>
        <w:ind w:firstLine="426"/>
        <w:contextualSpacing/>
        <w:jc w:val="both"/>
        <w:rPr>
          <w:rFonts w:eastAsia="Times New Roman" w:cs="Times New Roman"/>
          <w:szCs w:val="24"/>
          <w:lang w:eastAsia="ru-RU"/>
        </w:rPr>
      </w:pPr>
      <w:r w:rsidRPr="00FE2D6A">
        <w:rPr>
          <w:rFonts w:eastAsia="Times New Roman" w:cs="Times New Roman"/>
          <w:noProof/>
          <w:szCs w:val="24"/>
          <w:lang w:eastAsia="ru-RU"/>
        </w:rPr>
        <w:drawing>
          <wp:inline distT="0" distB="0" distL="0" distR="0">
            <wp:extent cx="5564505" cy="3569970"/>
            <wp:effectExtent l="0" t="0" r="17145" b="1143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7930FC">
        <w:rPr>
          <w:rFonts w:eastAsia="Times New Roman" w:cs="Times New Roman"/>
          <w:b/>
          <w:szCs w:val="24"/>
          <w:lang w:eastAsia="ru-RU"/>
        </w:rPr>
        <w:t>Рисунок 6</w:t>
      </w:r>
      <w:r w:rsidRPr="00FE2D6A">
        <w:rPr>
          <w:rFonts w:eastAsia="Times New Roman" w:cs="Times New Roman"/>
          <w:szCs w:val="24"/>
          <w:lang w:eastAsia="ru-RU"/>
        </w:rPr>
        <w:t xml:space="preserve"> – Динамика уровня саморазвития и профессионально-педагогической деятельности  педагогов, %</w:t>
      </w:r>
    </w:p>
    <w:p w:rsidR="00E060EF" w:rsidRPr="00FE2D6A" w:rsidRDefault="00E060EF" w:rsidP="007930FC">
      <w:pPr>
        <w:tabs>
          <w:tab w:val="left" w:pos="2415"/>
        </w:tabs>
        <w:spacing w:after="0" w:line="240" w:lineRule="auto"/>
        <w:ind w:firstLine="426"/>
        <w:contextualSpacing/>
        <w:jc w:val="both"/>
        <w:rPr>
          <w:rFonts w:eastAsia="Times New Roman" w:cs="Times New Roman"/>
          <w:szCs w:val="24"/>
          <w:lang w:eastAsia="ru-RU"/>
        </w:rPr>
      </w:pPr>
    </w:p>
    <w:p w:rsidR="00E060EF" w:rsidRPr="00FE2D6A" w:rsidRDefault="00E060EF" w:rsidP="007930FC">
      <w:pPr>
        <w:tabs>
          <w:tab w:val="left" w:pos="2415"/>
        </w:tabs>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Как свидетельствуют полученные данные, уровень саморазвития у педагогов после введения инновационной деятельности стал высоким и очень высоким (результаты вверху диаграммы).</w:t>
      </w:r>
    </w:p>
    <w:p w:rsidR="00E060EF" w:rsidRPr="00FE2D6A" w:rsidRDefault="00E060EF" w:rsidP="007930FC">
      <w:pPr>
        <w:tabs>
          <w:tab w:val="left" w:pos="2415"/>
        </w:tabs>
        <w:spacing w:after="0" w:line="240" w:lineRule="auto"/>
        <w:ind w:firstLine="426"/>
        <w:contextualSpacing/>
        <w:jc w:val="both"/>
        <w:rPr>
          <w:rFonts w:eastAsia="Times New Roman" w:cs="Times New Roman"/>
          <w:b/>
          <w:i/>
          <w:szCs w:val="24"/>
          <w:lang w:eastAsia="ru-RU"/>
        </w:rPr>
      </w:pPr>
      <w:r w:rsidRPr="00FE2D6A">
        <w:rPr>
          <w:rFonts w:eastAsia="Times New Roman" w:cs="Times New Roman"/>
          <w:szCs w:val="24"/>
          <w:lang w:eastAsia="ru-RU"/>
        </w:rPr>
        <w:t>Использование разнообразных форм работы дало определенные результаты:</w:t>
      </w:r>
    </w:p>
    <w:p w:rsidR="00E060EF" w:rsidRPr="00FE2D6A" w:rsidRDefault="007930FC"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положительная мотивация педагогов к профессиональному росту отмечается в создании предметно-развивающей среды в группах (на 40%);</w:t>
      </w:r>
    </w:p>
    <w:p w:rsidR="00E060EF" w:rsidRPr="00FE2D6A" w:rsidRDefault="007930FC"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рост активности в подготовке различных методических мероприятий (55%);</w:t>
      </w:r>
    </w:p>
    <w:p w:rsidR="00E060EF" w:rsidRPr="00FE2D6A" w:rsidRDefault="007930FC"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курсовая подготовка за три года увеличилась на 60%;</w:t>
      </w:r>
    </w:p>
    <w:p w:rsidR="00E060EF" w:rsidRPr="00FE2D6A" w:rsidRDefault="007930FC"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увеличились совместные разработки и реализации проектов с детьми (50%);</w:t>
      </w:r>
    </w:p>
    <w:p w:rsidR="00E060EF" w:rsidRPr="00FE2D6A" w:rsidRDefault="007930FC"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количественное соотношение полученных квалификационных категорий у педагогов также претерпело изменение в сторону повышения (30%);</w:t>
      </w:r>
    </w:p>
    <w:p w:rsidR="00E060EF" w:rsidRPr="00FE2D6A" w:rsidRDefault="007930FC"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w:t>
      </w:r>
      <w:r w:rsidR="00E060EF" w:rsidRPr="00FE2D6A">
        <w:rPr>
          <w:rFonts w:eastAsia="Times New Roman" w:cs="Times New Roman"/>
          <w:szCs w:val="24"/>
          <w:lang w:eastAsia="ru-RU"/>
        </w:rPr>
        <w:t>мониторинг качества образования воспитанников показал позитивную динамику в освоении программы по всем ее разделам;</w:t>
      </w:r>
    </w:p>
    <w:p w:rsidR="00E060EF" w:rsidRPr="00FE2D6A" w:rsidRDefault="007930FC" w:rsidP="007930FC">
      <w:pPr>
        <w:spacing w:after="0" w:line="24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удовлетворенно</w:t>
      </w:r>
      <w:r w:rsidR="00740D4E">
        <w:rPr>
          <w:rFonts w:eastAsia="Times New Roman" w:cs="Times New Roman"/>
          <w:szCs w:val="24"/>
          <w:lang w:eastAsia="ru-RU"/>
        </w:rPr>
        <w:t>сть родителей работой ДОО</w:t>
      </w:r>
      <w:r w:rsidR="00E060EF" w:rsidRPr="00FE2D6A">
        <w:rPr>
          <w:rFonts w:eastAsia="Times New Roman" w:cs="Times New Roman"/>
          <w:szCs w:val="24"/>
          <w:lang w:eastAsia="ru-RU"/>
        </w:rPr>
        <w:t xml:space="preserve"> повысилась, о чем показал опрос (100% </w:t>
      </w:r>
      <w:proofErr w:type="gramStart"/>
      <w:r w:rsidR="00E060EF" w:rsidRPr="00FE2D6A">
        <w:rPr>
          <w:rFonts w:eastAsia="Times New Roman" w:cs="Times New Roman"/>
          <w:szCs w:val="24"/>
          <w:lang w:eastAsia="ru-RU"/>
        </w:rPr>
        <w:t>удовлетворены</w:t>
      </w:r>
      <w:proofErr w:type="gramEnd"/>
      <w:r w:rsidR="00E060EF" w:rsidRPr="00FE2D6A">
        <w:rPr>
          <w:rFonts w:eastAsia="Times New Roman" w:cs="Times New Roman"/>
          <w:szCs w:val="24"/>
          <w:lang w:eastAsia="ru-RU"/>
        </w:rPr>
        <w:t xml:space="preserve"> деятельностью).</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Систематизация мероприятий по работе с педагогами позволила изменить и усовершенствовать содержание образовательного процесса, а также план</w:t>
      </w:r>
      <w:r w:rsidR="00740D4E">
        <w:rPr>
          <w:rFonts w:eastAsia="Times New Roman" w:cs="Times New Roman"/>
          <w:szCs w:val="24"/>
          <w:lang w:eastAsia="ru-RU"/>
        </w:rPr>
        <w:t>ирование деятельности организации</w:t>
      </w:r>
      <w:r w:rsidRPr="00FE2D6A">
        <w:rPr>
          <w:rFonts w:eastAsia="Times New Roman" w:cs="Times New Roman"/>
          <w:szCs w:val="24"/>
          <w:lang w:eastAsia="ru-RU"/>
        </w:rPr>
        <w:t xml:space="preserve">. </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lastRenderedPageBreak/>
        <w:t>Программно-методическое обеспечение деятельности педагогов в связи с выбранными приор</w:t>
      </w:r>
      <w:r w:rsidR="00740D4E">
        <w:rPr>
          <w:rFonts w:eastAsia="Times New Roman" w:cs="Times New Roman"/>
          <w:szCs w:val="24"/>
          <w:lang w:eastAsia="ru-RU"/>
        </w:rPr>
        <w:t>итетными направлениями позволило</w:t>
      </w:r>
      <w:r w:rsidRPr="00FE2D6A">
        <w:rPr>
          <w:rFonts w:eastAsia="Times New Roman" w:cs="Times New Roman"/>
          <w:szCs w:val="24"/>
          <w:lang w:eastAsia="ru-RU"/>
        </w:rPr>
        <w:t xml:space="preserve"> уже на первоначальном этапе осуществлять первичное оценивание качества методического материала.</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На протяжении всей работы учитывались уровень профессиональной компетентности  педагогов, их психологическая готовность к новым видам деятельности, к дополнительной педагогической нагрузке.</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В</w:t>
      </w:r>
      <w:r w:rsidR="007930FC">
        <w:rPr>
          <w:rFonts w:eastAsia="Times New Roman" w:cs="Times New Roman"/>
          <w:szCs w:val="24"/>
          <w:lang w:eastAsia="ru-RU"/>
        </w:rPr>
        <w:t>недрение в работу коллектива ДОО</w:t>
      </w:r>
      <w:r w:rsidRPr="00FE2D6A">
        <w:rPr>
          <w:rFonts w:eastAsia="Times New Roman" w:cs="Times New Roman"/>
          <w:szCs w:val="24"/>
          <w:lang w:eastAsia="ru-RU"/>
        </w:rPr>
        <w:t xml:space="preserve"> новых методических инноваций способствовали разработке новых педагогических разработок и активным их внедрением в образовательный процесс. Педагоги разработали несколько проектов в направлении развития креативного мышления у  воспитанников через нетрадиционные методы рисования, аппликации, использования элементов </w:t>
      </w:r>
      <w:proofErr w:type="spellStart"/>
      <w:r w:rsidRPr="00FE2D6A">
        <w:rPr>
          <w:rFonts w:eastAsia="Times New Roman" w:cs="Times New Roman"/>
          <w:szCs w:val="24"/>
          <w:lang w:eastAsia="ru-RU"/>
        </w:rPr>
        <w:t>сказкотерапии</w:t>
      </w:r>
      <w:proofErr w:type="spellEnd"/>
      <w:r w:rsidRPr="00FE2D6A">
        <w:rPr>
          <w:rFonts w:eastAsia="Times New Roman" w:cs="Times New Roman"/>
          <w:szCs w:val="24"/>
          <w:lang w:eastAsia="ru-RU"/>
        </w:rPr>
        <w:t>.</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Повышение качества дошкольного образования находится в прямой зависимости от кадров. Важно отметить, что в современных условиях реформирования образования радикально меняется статус педагога, его образовательные функции, соответственно меняются требования к его профессионально-педагогической компетентности, к уровню его профессионализма. В настоящий момент мы отмечаем, что сегодня востребован педагог творческий, компетентный, способный к развитию умений мобилизовать свой личностный потенциал в современной системе воспитания и развития дошкольника.</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Стоит отметить, что в основе организации работы старшего воспитателя с педагогами ДО</w:t>
      </w:r>
      <w:r w:rsidR="007930FC">
        <w:rPr>
          <w:rFonts w:eastAsia="Times New Roman" w:cs="Times New Roman"/>
          <w:szCs w:val="24"/>
          <w:lang w:eastAsia="ru-RU"/>
        </w:rPr>
        <w:t>О</w:t>
      </w:r>
      <w:r w:rsidRPr="00FE2D6A">
        <w:rPr>
          <w:rFonts w:eastAsia="Times New Roman" w:cs="Times New Roman"/>
          <w:szCs w:val="24"/>
          <w:lang w:eastAsia="ru-RU"/>
        </w:rPr>
        <w:t xml:space="preserve"> в режиме инновационной деятельности предполагается постоянное тесное педагогическое взаимодействие как внутри коллектива, так и за его пределами.</w:t>
      </w:r>
    </w:p>
    <w:p w:rsidR="00E060EF" w:rsidRPr="00FE2D6A" w:rsidRDefault="00E060EF" w:rsidP="007930FC">
      <w:pPr>
        <w:spacing w:after="0" w:line="24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Постоянная связь содержания методической работы с результатами работы педагогов обеспечила непрерывный процесс совершенствования профессионального мастерства каждого воспитателя. В то же время методическая работа носила опережающий характер и отвечала за развитие и совершенствование работы с детьми в инновационном режиме, в соответствии с новыми достижениями в психологической и педагогической науке. Поэтому методическая работа в первую очередь была ориентирована на изменения содержательных основ деятельности воспитателя, а также своевременную помощь педагогам.</w:t>
      </w: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7930FC">
      <w:pPr>
        <w:jc w:val="center"/>
        <w:rPr>
          <w:rFonts w:eastAsia="Times New Roman" w:cs="Times New Roman"/>
          <w:b/>
          <w:szCs w:val="24"/>
          <w:lang w:eastAsia="ru-RU"/>
        </w:rPr>
      </w:pPr>
      <w:r w:rsidRPr="00FE2D6A">
        <w:rPr>
          <w:rFonts w:eastAsia="Times New Roman" w:cs="Times New Roman"/>
          <w:b/>
          <w:szCs w:val="24"/>
          <w:lang w:eastAsia="ru-RU"/>
        </w:rPr>
        <w:t>Библиографический список</w:t>
      </w: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247D3" w:rsidRPr="007731D1" w:rsidRDefault="00E247D3" w:rsidP="00E247D3">
      <w:pPr>
        <w:spacing w:after="0" w:line="240" w:lineRule="auto"/>
        <w:contextualSpacing/>
        <w:jc w:val="center"/>
        <w:rPr>
          <w:rFonts w:cs="Times New Roman"/>
          <w:b/>
          <w:szCs w:val="24"/>
        </w:rPr>
      </w:pPr>
      <w:r w:rsidRPr="007731D1">
        <w:rPr>
          <w:rFonts w:cs="Times New Roman"/>
          <w:b/>
          <w:szCs w:val="24"/>
        </w:rPr>
        <w:t>Библиографический список</w:t>
      </w:r>
    </w:p>
    <w:p w:rsidR="00E247D3" w:rsidRPr="007731D1" w:rsidRDefault="00E247D3" w:rsidP="00E247D3">
      <w:pPr>
        <w:spacing w:after="0" w:line="240" w:lineRule="auto"/>
        <w:contextualSpacing/>
        <w:rPr>
          <w:rFonts w:cs="Times New Roman"/>
          <w:szCs w:val="24"/>
        </w:rPr>
      </w:pPr>
    </w:p>
    <w:p w:rsidR="00E247D3" w:rsidRPr="007731D1" w:rsidRDefault="00E247D3" w:rsidP="00E247D3">
      <w:pPr>
        <w:numPr>
          <w:ilvl w:val="0"/>
          <w:numId w:val="13"/>
        </w:numPr>
        <w:spacing w:after="0" w:line="240" w:lineRule="auto"/>
        <w:ind w:left="0" w:firstLine="709"/>
        <w:contextualSpacing/>
        <w:jc w:val="both"/>
        <w:rPr>
          <w:rFonts w:cs="Times New Roman"/>
          <w:szCs w:val="24"/>
        </w:rPr>
      </w:pPr>
      <w:r>
        <w:rPr>
          <w:rFonts w:cs="Times New Roman"/>
          <w:b/>
          <w:szCs w:val="24"/>
        </w:rPr>
        <w:t xml:space="preserve">Белая, К. </w:t>
      </w:r>
      <w:r w:rsidRPr="007731D1">
        <w:rPr>
          <w:rFonts w:cs="Times New Roman"/>
          <w:b/>
          <w:szCs w:val="24"/>
        </w:rPr>
        <w:t>Ю.</w:t>
      </w:r>
      <w:r w:rsidRPr="007731D1">
        <w:rPr>
          <w:rFonts w:cs="Times New Roman"/>
          <w:szCs w:val="24"/>
        </w:rPr>
        <w:t xml:space="preserve"> Методическая деятельность в дошкольной орган</w:t>
      </w:r>
      <w:r>
        <w:rPr>
          <w:rFonts w:cs="Times New Roman"/>
          <w:szCs w:val="24"/>
        </w:rPr>
        <w:t>изации / К. Ю. Белая. – Москва</w:t>
      </w:r>
      <w:r w:rsidRPr="007731D1">
        <w:rPr>
          <w:rFonts w:cs="Times New Roman"/>
          <w:szCs w:val="24"/>
        </w:rPr>
        <w:t xml:space="preserve">: Сфера, 2014. - 128 </w:t>
      </w:r>
      <w:proofErr w:type="gramStart"/>
      <w:r w:rsidRPr="007731D1">
        <w:rPr>
          <w:rFonts w:cs="Times New Roman"/>
          <w:szCs w:val="24"/>
        </w:rPr>
        <w:t>с</w:t>
      </w:r>
      <w:proofErr w:type="gramEnd"/>
      <w:r w:rsidRPr="007731D1">
        <w:rPr>
          <w:rFonts w:cs="Times New Roman"/>
          <w:szCs w:val="24"/>
        </w:rPr>
        <w:t>.</w:t>
      </w:r>
    </w:p>
    <w:p w:rsidR="00E247D3" w:rsidRPr="007731D1" w:rsidRDefault="00E247D3" w:rsidP="00E247D3">
      <w:pPr>
        <w:numPr>
          <w:ilvl w:val="0"/>
          <w:numId w:val="13"/>
        </w:numPr>
        <w:spacing w:after="0" w:line="240" w:lineRule="auto"/>
        <w:ind w:left="0" w:firstLine="709"/>
        <w:contextualSpacing/>
        <w:jc w:val="both"/>
        <w:rPr>
          <w:rFonts w:cs="Times New Roman"/>
          <w:szCs w:val="24"/>
        </w:rPr>
      </w:pPr>
      <w:r>
        <w:rPr>
          <w:rFonts w:cs="Times New Roman"/>
          <w:b/>
          <w:szCs w:val="24"/>
        </w:rPr>
        <w:t>Виноградова, Н. А.</w:t>
      </w:r>
      <w:r w:rsidRPr="007731D1">
        <w:rPr>
          <w:rFonts w:cs="Times New Roman"/>
          <w:szCs w:val="24"/>
        </w:rPr>
        <w:t xml:space="preserve"> Методическая работа в </w:t>
      </w:r>
      <w:r>
        <w:rPr>
          <w:rFonts w:cs="Times New Roman"/>
          <w:szCs w:val="24"/>
        </w:rPr>
        <w:t xml:space="preserve">ДОУ. Эффективные формы и методы </w:t>
      </w:r>
      <w:r w:rsidRPr="007731D1">
        <w:rPr>
          <w:rFonts w:cs="Times New Roman"/>
          <w:szCs w:val="24"/>
        </w:rPr>
        <w:t>/</w:t>
      </w:r>
      <w:r w:rsidRPr="00A415B5">
        <w:rPr>
          <w:rFonts w:cs="Times New Roman"/>
          <w:szCs w:val="24"/>
        </w:rPr>
        <w:t>Н.</w:t>
      </w:r>
      <w:r>
        <w:rPr>
          <w:rFonts w:cs="Times New Roman"/>
          <w:b/>
          <w:szCs w:val="24"/>
        </w:rPr>
        <w:t xml:space="preserve"> А. </w:t>
      </w:r>
      <w:r w:rsidRPr="007731D1">
        <w:rPr>
          <w:rFonts w:cs="Times New Roman"/>
          <w:szCs w:val="24"/>
        </w:rPr>
        <w:t>Виноградова</w:t>
      </w:r>
      <w:proofErr w:type="gramStart"/>
      <w:r w:rsidRPr="007731D1">
        <w:rPr>
          <w:rFonts w:cs="Times New Roman"/>
          <w:szCs w:val="24"/>
        </w:rPr>
        <w:t>,</w:t>
      </w:r>
      <w:r>
        <w:rPr>
          <w:rFonts w:cs="Times New Roman"/>
          <w:szCs w:val="24"/>
        </w:rPr>
        <w:t>Н</w:t>
      </w:r>
      <w:proofErr w:type="gramEnd"/>
      <w:r>
        <w:rPr>
          <w:rFonts w:cs="Times New Roman"/>
          <w:szCs w:val="24"/>
        </w:rPr>
        <w:t xml:space="preserve">. В. </w:t>
      </w:r>
      <w:proofErr w:type="spellStart"/>
      <w:r w:rsidRPr="007731D1">
        <w:rPr>
          <w:rFonts w:cs="Times New Roman"/>
          <w:szCs w:val="24"/>
        </w:rPr>
        <w:t>Микляева</w:t>
      </w:r>
      <w:proofErr w:type="spellEnd"/>
      <w:r w:rsidRPr="007731D1">
        <w:rPr>
          <w:rFonts w:cs="Times New Roman"/>
          <w:szCs w:val="24"/>
        </w:rPr>
        <w:t xml:space="preserve">, </w:t>
      </w:r>
      <w:r>
        <w:rPr>
          <w:rFonts w:cs="Times New Roman"/>
          <w:szCs w:val="24"/>
        </w:rPr>
        <w:t>Ю. Н. Родионова.–</w:t>
      </w:r>
      <w:r w:rsidRPr="007731D1">
        <w:rPr>
          <w:rFonts w:cs="Times New Roman"/>
          <w:szCs w:val="24"/>
        </w:rPr>
        <w:t xml:space="preserve"> Москва: Сфера, 2008. - 188 </w:t>
      </w:r>
      <w:proofErr w:type="gramStart"/>
      <w:r w:rsidRPr="007731D1">
        <w:rPr>
          <w:rFonts w:cs="Times New Roman"/>
          <w:szCs w:val="24"/>
        </w:rPr>
        <w:t>с</w:t>
      </w:r>
      <w:proofErr w:type="gramEnd"/>
      <w:r w:rsidRPr="007731D1">
        <w:rPr>
          <w:rFonts w:cs="Times New Roman"/>
          <w:szCs w:val="24"/>
        </w:rPr>
        <w:t>.</w:t>
      </w:r>
    </w:p>
    <w:p w:rsidR="00E247D3" w:rsidRPr="007731D1" w:rsidRDefault="00E247D3" w:rsidP="00E247D3">
      <w:pPr>
        <w:numPr>
          <w:ilvl w:val="0"/>
          <w:numId w:val="13"/>
        </w:numPr>
        <w:spacing w:after="0" w:line="240" w:lineRule="auto"/>
        <w:ind w:left="0" w:firstLine="709"/>
        <w:contextualSpacing/>
        <w:jc w:val="both"/>
        <w:rPr>
          <w:rFonts w:cs="Times New Roman"/>
          <w:szCs w:val="24"/>
        </w:rPr>
      </w:pPr>
      <w:bookmarkStart w:id="0" w:name="_Ref38042287"/>
      <w:r>
        <w:rPr>
          <w:rFonts w:cs="Times New Roman"/>
          <w:b/>
          <w:szCs w:val="24"/>
        </w:rPr>
        <w:t>Давыдова, О.  И.</w:t>
      </w:r>
      <w:r w:rsidRPr="007731D1">
        <w:rPr>
          <w:rFonts w:cs="Times New Roman"/>
          <w:szCs w:val="24"/>
        </w:rPr>
        <w:t xml:space="preserve"> Интерактивные методы в организации педагогических совет</w:t>
      </w:r>
      <w:r>
        <w:rPr>
          <w:rFonts w:cs="Times New Roman"/>
          <w:szCs w:val="24"/>
        </w:rPr>
        <w:t>ов в ДОУ</w:t>
      </w:r>
      <w:r w:rsidRPr="007731D1">
        <w:rPr>
          <w:rFonts w:cs="Times New Roman"/>
          <w:szCs w:val="24"/>
        </w:rPr>
        <w:t xml:space="preserve"> /</w:t>
      </w:r>
      <w:r w:rsidRPr="00A415B5">
        <w:rPr>
          <w:rFonts w:cs="Times New Roman"/>
          <w:szCs w:val="24"/>
        </w:rPr>
        <w:t>О.И.</w:t>
      </w:r>
      <w:r w:rsidRPr="007731D1">
        <w:rPr>
          <w:rFonts w:cs="Times New Roman"/>
          <w:szCs w:val="24"/>
        </w:rPr>
        <w:t xml:space="preserve">Давыдова, </w:t>
      </w:r>
      <w:r>
        <w:rPr>
          <w:rFonts w:cs="Times New Roman"/>
          <w:szCs w:val="24"/>
        </w:rPr>
        <w:t xml:space="preserve">А. А. </w:t>
      </w:r>
      <w:r w:rsidRPr="007731D1">
        <w:rPr>
          <w:rFonts w:cs="Times New Roman"/>
          <w:szCs w:val="24"/>
        </w:rPr>
        <w:t xml:space="preserve">Майер, </w:t>
      </w:r>
      <w:r>
        <w:rPr>
          <w:rFonts w:cs="Times New Roman"/>
          <w:szCs w:val="24"/>
        </w:rPr>
        <w:t xml:space="preserve"> Л. Г. </w:t>
      </w:r>
      <w:proofErr w:type="spellStart"/>
      <w:r>
        <w:rPr>
          <w:rFonts w:cs="Times New Roman"/>
          <w:szCs w:val="24"/>
        </w:rPr>
        <w:t>Богославец</w:t>
      </w:r>
      <w:proofErr w:type="spellEnd"/>
      <w:r>
        <w:rPr>
          <w:rFonts w:cs="Times New Roman"/>
          <w:szCs w:val="24"/>
        </w:rPr>
        <w:t xml:space="preserve">. </w:t>
      </w:r>
      <w:r w:rsidRPr="007731D1">
        <w:rPr>
          <w:rFonts w:cs="Times New Roman"/>
          <w:szCs w:val="24"/>
        </w:rPr>
        <w:t>- Санкт - Петербург, 2008. – 170 с.</w:t>
      </w:r>
      <w:bookmarkEnd w:id="0"/>
    </w:p>
    <w:p w:rsidR="00E247D3" w:rsidRPr="007731D1" w:rsidRDefault="00E247D3" w:rsidP="00E247D3">
      <w:pPr>
        <w:numPr>
          <w:ilvl w:val="0"/>
          <w:numId w:val="13"/>
        </w:numPr>
        <w:spacing w:after="0" w:line="240" w:lineRule="auto"/>
        <w:ind w:left="0" w:firstLine="709"/>
        <w:contextualSpacing/>
        <w:jc w:val="both"/>
        <w:rPr>
          <w:rFonts w:cs="Times New Roman"/>
          <w:szCs w:val="24"/>
        </w:rPr>
      </w:pPr>
      <w:r w:rsidRPr="007731D1">
        <w:rPr>
          <w:rFonts w:cs="Times New Roman"/>
          <w:b/>
        </w:rPr>
        <w:t>Кораблёва С.В</w:t>
      </w:r>
      <w:r w:rsidRPr="007731D1">
        <w:rPr>
          <w:rFonts w:cs="Times New Roman"/>
        </w:rPr>
        <w:t xml:space="preserve">. </w:t>
      </w:r>
      <w:bookmarkStart w:id="1" w:name="_Ref38042321"/>
      <w:r w:rsidRPr="007731D1">
        <w:rPr>
          <w:rFonts w:cs="Times New Roman"/>
          <w:szCs w:val="24"/>
        </w:rPr>
        <w:t xml:space="preserve">Организация работы старшего воспитателя с педагогами ДОО в режиме инновационной деятельности / С.В. Кораблева, О.А. </w:t>
      </w:r>
      <w:proofErr w:type="spellStart"/>
      <w:r w:rsidRPr="007731D1">
        <w:rPr>
          <w:rFonts w:cs="Times New Roman"/>
          <w:szCs w:val="24"/>
        </w:rPr>
        <w:t>Мифтахова</w:t>
      </w:r>
      <w:proofErr w:type="spellEnd"/>
      <w:r w:rsidRPr="007731D1">
        <w:rPr>
          <w:rFonts w:cs="Times New Roman"/>
          <w:szCs w:val="24"/>
        </w:rPr>
        <w:t xml:space="preserve"> // Педагогика.</w:t>
      </w:r>
      <w:r>
        <w:rPr>
          <w:rFonts w:cs="Times New Roman"/>
          <w:szCs w:val="24"/>
        </w:rPr>
        <w:t xml:space="preserve"> - 2015. - №2. - С</w:t>
      </w:r>
      <w:r w:rsidRPr="007731D1">
        <w:rPr>
          <w:rFonts w:cs="Times New Roman"/>
          <w:szCs w:val="24"/>
        </w:rPr>
        <w:t>. 23-26.</w:t>
      </w:r>
      <w:bookmarkEnd w:id="1"/>
      <w:r w:rsidRPr="007731D1">
        <w:rPr>
          <w:rFonts w:cs="Times New Roman"/>
          <w:szCs w:val="24"/>
        </w:rPr>
        <w:t>–</w:t>
      </w:r>
      <w:r w:rsidRPr="007731D1">
        <w:rPr>
          <w:rFonts w:cs="Times New Roman"/>
          <w:i/>
          <w:szCs w:val="24"/>
        </w:rPr>
        <w:t xml:space="preserve">URL: </w:t>
      </w:r>
      <w:hyperlink r:id="rId14" w:history="1">
        <w:r w:rsidRPr="007731D1">
          <w:rPr>
            <w:rFonts w:cs="Times New Roman"/>
            <w:color w:val="0000FF" w:themeColor="hyperlink"/>
            <w:szCs w:val="24"/>
            <w:u w:val="single"/>
          </w:rPr>
          <w:t>https://cyberleninka.ru/article/n/organizatsiya-raboty-starshego-vospitatelya-s-pedagogami-doo-v-rezhime-innovatsionnoy-deyatelnosti/viewer</w:t>
        </w:r>
      </w:hyperlink>
      <w:r w:rsidRPr="007731D1">
        <w:rPr>
          <w:rFonts w:cs="Times New Roman"/>
        </w:rPr>
        <w:t>(Дата обращения 15.03.2018)</w:t>
      </w:r>
      <w:r>
        <w:rPr>
          <w:rFonts w:cs="Times New Roman"/>
        </w:rPr>
        <w:t>.</w:t>
      </w:r>
    </w:p>
    <w:p w:rsidR="00E247D3" w:rsidRPr="007731D1" w:rsidRDefault="00E247D3" w:rsidP="00E247D3">
      <w:pPr>
        <w:widowControl w:val="0"/>
        <w:numPr>
          <w:ilvl w:val="0"/>
          <w:numId w:val="13"/>
        </w:numPr>
        <w:spacing w:after="0" w:line="240" w:lineRule="auto"/>
        <w:ind w:hanging="11"/>
        <w:jc w:val="both"/>
        <w:rPr>
          <w:rFonts w:eastAsia="Times New Roman" w:cs="Times New Roman"/>
          <w:b/>
          <w:bCs/>
          <w:color w:val="000000"/>
          <w:szCs w:val="24"/>
        </w:rPr>
      </w:pPr>
      <w:bookmarkStart w:id="2" w:name="_Ref38042388"/>
      <w:r>
        <w:rPr>
          <w:rFonts w:eastAsia="Times New Roman" w:cs="Times New Roman"/>
          <w:b/>
          <w:bCs/>
          <w:szCs w:val="24"/>
        </w:rPr>
        <w:t xml:space="preserve">Тимофеева, Л. Л. </w:t>
      </w:r>
      <w:r w:rsidRPr="007731D1">
        <w:rPr>
          <w:rFonts w:eastAsia="Times New Roman" w:cs="Times New Roman"/>
          <w:bCs/>
          <w:szCs w:val="24"/>
        </w:rPr>
        <w:t>Повышение профессиональной компетентности педагога</w:t>
      </w:r>
    </w:p>
    <w:p w:rsidR="00E247D3" w:rsidRPr="007731D1" w:rsidRDefault="00E247D3" w:rsidP="00E247D3">
      <w:pPr>
        <w:widowControl w:val="0"/>
        <w:shd w:val="clear" w:color="auto" w:fill="FFFFFF"/>
        <w:spacing w:after="0" w:line="240" w:lineRule="auto"/>
        <w:ind w:firstLine="400"/>
        <w:jc w:val="both"/>
        <w:rPr>
          <w:rFonts w:eastAsia="Times New Roman" w:cs="Times New Roman"/>
          <w:bCs/>
          <w:szCs w:val="24"/>
        </w:rPr>
      </w:pPr>
      <w:r w:rsidRPr="007731D1">
        <w:rPr>
          <w:rFonts w:eastAsia="Times New Roman" w:cs="Times New Roman"/>
          <w:bCs/>
          <w:szCs w:val="24"/>
        </w:rPr>
        <w:t>дошкольного образов</w:t>
      </w:r>
      <w:r>
        <w:rPr>
          <w:rFonts w:eastAsia="Times New Roman" w:cs="Times New Roman"/>
          <w:bCs/>
          <w:szCs w:val="24"/>
        </w:rPr>
        <w:t xml:space="preserve">ания </w:t>
      </w:r>
      <w:r w:rsidRPr="007731D1">
        <w:rPr>
          <w:rFonts w:eastAsia="Times New Roman" w:cs="Times New Roman"/>
          <w:bCs/>
          <w:szCs w:val="24"/>
        </w:rPr>
        <w:t xml:space="preserve"> / </w:t>
      </w:r>
      <w:r>
        <w:rPr>
          <w:rFonts w:eastAsia="Times New Roman" w:cs="Times New Roman"/>
          <w:bCs/>
          <w:szCs w:val="24"/>
        </w:rPr>
        <w:t xml:space="preserve">Л. Л. </w:t>
      </w:r>
      <w:r w:rsidRPr="007731D1">
        <w:rPr>
          <w:rFonts w:eastAsia="Times New Roman" w:cs="Times New Roman"/>
          <w:bCs/>
          <w:szCs w:val="24"/>
        </w:rPr>
        <w:t xml:space="preserve">Тимофеева, </w:t>
      </w:r>
      <w:r>
        <w:rPr>
          <w:rFonts w:eastAsia="Times New Roman" w:cs="Times New Roman"/>
          <w:bCs/>
          <w:szCs w:val="24"/>
        </w:rPr>
        <w:t xml:space="preserve">А </w:t>
      </w:r>
      <w:proofErr w:type="spellStart"/>
      <w:r>
        <w:rPr>
          <w:rFonts w:eastAsia="Times New Roman" w:cs="Times New Roman"/>
          <w:bCs/>
          <w:szCs w:val="24"/>
        </w:rPr>
        <w:t>А</w:t>
      </w:r>
      <w:proofErr w:type="spellEnd"/>
      <w:r>
        <w:rPr>
          <w:rFonts w:eastAsia="Times New Roman" w:cs="Times New Roman"/>
          <w:bCs/>
          <w:szCs w:val="24"/>
        </w:rPr>
        <w:t xml:space="preserve">. </w:t>
      </w:r>
      <w:r w:rsidRPr="007731D1">
        <w:rPr>
          <w:rFonts w:eastAsia="Times New Roman" w:cs="Times New Roman"/>
          <w:bCs/>
          <w:szCs w:val="24"/>
        </w:rPr>
        <w:t xml:space="preserve">Майер//Повышение профессиональной компетентности педагога дошкольного образования.   – Москва: </w:t>
      </w:r>
      <w:proofErr w:type="spellStart"/>
      <w:r w:rsidRPr="007731D1">
        <w:rPr>
          <w:rFonts w:eastAsia="Times New Roman" w:cs="Times New Roman"/>
          <w:bCs/>
          <w:szCs w:val="24"/>
        </w:rPr>
        <w:t>Изд</w:t>
      </w:r>
      <w:proofErr w:type="spellEnd"/>
      <w:r w:rsidRPr="007731D1">
        <w:rPr>
          <w:rFonts w:eastAsia="Times New Roman" w:cs="Times New Roman"/>
          <w:bCs/>
          <w:szCs w:val="24"/>
        </w:rPr>
        <w:t>–</w:t>
      </w:r>
      <w:bookmarkStart w:id="3" w:name="_GoBack"/>
      <w:bookmarkEnd w:id="3"/>
      <w:r w:rsidRPr="007731D1">
        <w:rPr>
          <w:rFonts w:eastAsia="Times New Roman" w:cs="Times New Roman"/>
          <w:bCs/>
          <w:szCs w:val="24"/>
        </w:rPr>
        <w:t xml:space="preserve">во Педагогическое общество России,  2013. – </w:t>
      </w:r>
      <w:proofErr w:type="spellStart"/>
      <w:r w:rsidRPr="007731D1">
        <w:rPr>
          <w:rFonts w:eastAsia="Times New Roman" w:cs="Times New Roman"/>
          <w:bCs/>
          <w:szCs w:val="24"/>
        </w:rPr>
        <w:t>Вып</w:t>
      </w:r>
      <w:proofErr w:type="spellEnd"/>
      <w:r w:rsidRPr="007731D1">
        <w:rPr>
          <w:rFonts w:eastAsia="Times New Roman" w:cs="Times New Roman"/>
          <w:bCs/>
          <w:szCs w:val="24"/>
        </w:rPr>
        <w:t>. 2</w:t>
      </w:r>
      <w:r>
        <w:rPr>
          <w:rFonts w:eastAsia="Times New Roman" w:cs="Times New Roman"/>
          <w:bCs/>
          <w:szCs w:val="24"/>
        </w:rPr>
        <w:t>. –</w:t>
      </w:r>
      <w:r w:rsidRPr="007731D1">
        <w:rPr>
          <w:rFonts w:eastAsia="Times New Roman" w:cs="Times New Roman"/>
          <w:bCs/>
          <w:szCs w:val="24"/>
        </w:rPr>
        <w:t xml:space="preserve"> 96с.</w:t>
      </w:r>
      <w:bookmarkEnd w:id="2"/>
    </w:p>
    <w:p w:rsidR="00E247D3" w:rsidRPr="007731D1" w:rsidRDefault="00E247D3" w:rsidP="00E247D3">
      <w:pPr>
        <w:numPr>
          <w:ilvl w:val="0"/>
          <w:numId w:val="13"/>
        </w:numPr>
        <w:spacing w:after="0" w:line="240" w:lineRule="auto"/>
        <w:ind w:left="0" w:firstLine="709"/>
        <w:contextualSpacing/>
        <w:jc w:val="both"/>
        <w:rPr>
          <w:rFonts w:cs="Times New Roman"/>
          <w:szCs w:val="24"/>
        </w:rPr>
      </w:pPr>
      <w:proofErr w:type="spellStart"/>
      <w:r>
        <w:rPr>
          <w:rFonts w:cs="Times New Roman"/>
          <w:b/>
          <w:szCs w:val="24"/>
        </w:rPr>
        <w:lastRenderedPageBreak/>
        <w:t>Фетискин</w:t>
      </w:r>
      <w:proofErr w:type="spellEnd"/>
      <w:r>
        <w:rPr>
          <w:rFonts w:cs="Times New Roman"/>
          <w:b/>
          <w:szCs w:val="24"/>
        </w:rPr>
        <w:t>,</w:t>
      </w:r>
      <w:r w:rsidRPr="007731D1">
        <w:rPr>
          <w:rFonts w:cs="Times New Roman"/>
          <w:b/>
          <w:szCs w:val="24"/>
        </w:rPr>
        <w:t xml:space="preserve"> Н.</w:t>
      </w:r>
      <w:r>
        <w:rPr>
          <w:rFonts w:cs="Times New Roman"/>
          <w:b/>
          <w:szCs w:val="24"/>
        </w:rPr>
        <w:t>П.</w:t>
      </w:r>
      <w:r w:rsidRPr="007731D1">
        <w:rPr>
          <w:rFonts w:cs="Times New Roman"/>
          <w:szCs w:val="24"/>
        </w:rPr>
        <w:t xml:space="preserve"> Социально-психологическая диагностика развития личности и малых групп / Н. П. </w:t>
      </w:r>
      <w:proofErr w:type="spellStart"/>
      <w:r w:rsidRPr="007731D1">
        <w:rPr>
          <w:rFonts w:cs="Times New Roman"/>
          <w:szCs w:val="24"/>
        </w:rPr>
        <w:t>Фетискин</w:t>
      </w:r>
      <w:proofErr w:type="spellEnd"/>
      <w:r w:rsidRPr="007731D1">
        <w:rPr>
          <w:rFonts w:cs="Times New Roman"/>
          <w:szCs w:val="24"/>
        </w:rPr>
        <w:t>, В.В. Ко</w:t>
      </w:r>
      <w:r>
        <w:rPr>
          <w:rFonts w:cs="Times New Roman"/>
          <w:szCs w:val="24"/>
        </w:rPr>
        <w:t>злов, Г. М.  Мануйлов. – Москва</w:t>
      </w:r>
      <w:r w:rsidRPr="007731D1">
        <w:rPr>
          <w:rFonts w:cs="Times New Roman"/>
          <w:szCs w:val="24"/>
        </w:rPr>
        <w:t>: Академический проект, 2014. – С.  421- 424.</w:t>
      </w:r>
    </w:p>
    <w:p w:rsidR="00E247D3" w:rsidRPr="007731D1" w:rsidRDefault="00E247D3" w:rsidP="00E247D3">
      <w:pPr>
        <w:numPr>
          <w:ilvl w:val="0"/>
          <w:numId w:val="13"/>
        </w:numPr>
        <w:spacing w:after="0" w:line="240" w:lineRule="auto"/>
        <w:ind w:left="0" w:firstLine="709"/>
        <w:contextualSpacing/>
        <w:jc w:val="both"/>
        <w:rPr>
          <w:rFonts w:cs="Times New Roman"/>
          <w:szCs w:val="24"/>
        </w:rPr>
      </w:pPr>
      <w:bookmarkStart w:id="4" w:name="_Ref38042365"/>
      <w:proofErr w:type="gramStart"/>
      <w:r w:rsidRPr="007731D1">
        <w:rPr>
          <w:rFonts w:cs="Times New Roman"/>
          <w:b/>
          <w:szCs w:val="24"/>
        </w:rPr>
        <w:t>Шаманская</w:t>
      </w:r>
      <w:proofErr w:type="gramEnd"/>
      <w:r w:rsidRPr="007731D1">
        <w:rPr>
          <w:rFonts w:cs="Times New Roman"/>
          <w:b/>
          <w:szCs w:val="24"/>
        </w:rPr>
        <w:t>, Н.  К.</w:t>
      </w:r>
      <w:r w:rsidRPr="007731D1">
        <w:rPr>
          <w:rFonts w:cs="Times New Roman"/>
          <w:szCs w:val="24"/>
        </w:rPr>
        <w:t xml:space="preserve"> Интерактивные методы / Н.К. Шаманская // Дошкольное воспитание. – 2008. - №8. – С.  24-27.</w:t>
      </w:r>
      <w:bookmarkEnd w:id="4"/>
    </w:p>
    <w:p w:rsidR="00E247D3" w:rsidRPr="005744AA" w:rsidRDefault="00E247D3" w:rsidP="00E247D3">
      <w:pPr>
        <w:spacing w:after="0" w:line="240" w:lineRule="auto"/>
        <w:contextualSpacing/>
        <w:rPr>
          <w:rFonts w:cs="Times New Roman"/>
          <w:szCs w:val="24"/>
        </w:rPr>
      </w:pPr>
    </w:p>
    <w:p w:rsidR="00E247D3" w:rsidRDefault="00E247D3" w:rsidP="00E247D3">
      <w:pPr>
        <w:spacing w:after="0" w:line="360" w:lineRule="auto"/>
        <w:ind w:firstLine="709"/>
        <w:contextualSpacing/>
        <w:jc w:val="both"/>
        <w:rPr>
          <w:rFonts w:cs="Times New Roman"/>
          <w:sz w:val="28"/>
          <w:szCs w:val="28"/>
        </w:rPr>
      </w:pPr>
    </w:p>
    <w:p w:rsidR="00E060EF" w:rsidRPr="00FE2D6A" w:rsidRDefault="00E060EF" w:rsidP="007930FC">
      <w:pPr>
        <w:spacing w:after="0" w:line="240" w:lineRule="auto"/>
        <w:ind w:firstLine="426"/>
        <w:contextualSpacing/>
        <w:jc w:val="both"/>
        <w:rPr>
          <w:rFonts w:eastAsia="Times New Roman" w:cs="Times New Roman"/>
          <w:szCs w:val="24"/>
          <w:lang w:eastAsia="ru-RU"/>
        </w:rPr>
      </w:pPr>
    </w:p>
    <w:p w:rsidR="00E060EF" w:rsidRPr="00FE2D6A" w:rsidRDefault="00E060EF" w:rsidP="00DA554B">
      <w:pPr>
        <w:jc w:val="right"/>
        <w:rPr>
          <w:rFonts w:eastAsia="Times New Roman" w:cs="Times New Roman"/>
          <w:b/>
          <w:szCs w:val="24"/>
          <w:lang w:eastAsia="ru-RU"/>
        </w:rPr>
      </w:pPr>
      <w:r w:rsidRPr="00FE2D6A">
        <w:rPr>
          <w:rFonts w:eastAsia="Times New Roman" w:cs="Times New Roman"/>
          <w:b/>
          <w:szCs w:val="24"/>
          <w:lang w:eastAsia="ru-RU"/>
        </w:rPr>
        <w:t>Приложение 1</w:t>
      </w:r>
    </w:p>
    <w:p w:rsidR="00E060EF" w:rsidRPr="00FE2D6A" w:rsidRDefault="00E060EF" w:rsidP="007930FC">
      <w:pPr>
        <w:spacing w:after="0" w:line="240" w:lineRule="auto"/>
        <w:ind w:firstLine="426"/>
        <w:contextualSpacing/>
        <w:jc w:val="both"/>
        <w:rPr>
          <w:rFonts w:eastAsia="Times New Roman" w:cs="Times New Roman"/>
          <w:b/>
          <w:szCs w:val="24"/>
          <w:lang w:eastAsia="ru-RU"/>
        </w:rPr>
      </w:pPr>
      <w:r w:rsidRPr="00FE2D6A">
        <w:rPr>
          <w:rFonts w:eastAsia="Times New Roman" w:cs="Times New Roman"/>
          <w:b/>
          <w:szCs w:val="24"/>
          <w:lang w:eastAsia="ru-RU"/>
        </w:rPr>
        <w:t>Диагностическая карта возможностей и затруднений педагогов</w:t>
      </w:r>
    </w:p>
    <w:p w:rsidR="00E060EF" w:rsidRPr="00FE2D6A" w:rsidRDefault="00E060EF" w:rsidP="007930FC">
      <w:pPr>
        <w:spacing w:after="0" w:line="240" w:lineRule="auto"/>
        <w:ind w:firstLine="426"/>
        <w:contextualSpacing/>
        <w:jc w:val="both"/>
        <w:rPr>
          <w:rFonts w:eastAsia="Times New Roman" w:cs="Times New Roman"/>
          <w:b/>
          <w:szCs w:val="24"/>
          <w:lang w:eastAsia="ru-RU"/>
        </w:rPr>
      </w:pPr>
      <w:r w:rsidRPr="00FE2D6A">
        <w:rPr>
          <w:rFonts w:eastAsia="Times New Roman" w:cs="Times New Roman"/>
          <w:b/>
          <w:szCs w:val="24"/>
          <w:lang w:eastAsia="ru-RU"/>
        </w:rPr>
        <w:t xml:space="preserve">ГБДОУ «Детский сад п. </w:t>
      </w:r>
      <w:proofErr w:type="gramStart"/>
      <w:r w:rsidRPr="00FE2D6A">
        <w:rPr>
          <w:rFonts w:eastAsia="Times New Roman" w:cs="Times New Roman"/>
          <w:b/>
          <w:szCs w:val="24"/>
          <w:lang w:eastAsia="ru-RU"/>
        </w:rPr>
        <w:t>Красное</w:t>
      </w:r>
      <w:proofErr w:type="gramEnd"/>
      <w:r w:rsidRPr="00FE2D6A">
        <w:rPr>
          <w:rFonts w:eastAsia="Times New Roman" w:cs="Times New Roman"/>
          <w:b/>
          <w:szCs w:val="24"/>
          <w:lang w:eastAsia="ru-RU"/>
        </w:rPr>
        <w:t>»</w:t>
      </w:r>
    </w:p>
    <w:p w:rsidR="00DA554B" w:rsidRDefault="00DA554B" w:rsidP="007930FC">
      <w:pPr>
        <w:spacing w:after="0" w:line="240" w:lineRule="auto"/>
        <w:ind w:firstLine="426"/>
        <w:contextualSpacing/>
        <w:jc w:val="both"/>
        <w:rPr>
          <w:rFonts w:eastAsia="Times New Roman" w:cs="Times New Roman"/>
          <w:b/>
          <w:szCs w:val="24"/>
          <w:lang w:eastAsia="ru-RU"/>
        </w:rPr>
      </w:pPr>
    </w:p>
    <w:p w:rsidR="00E060EF" w:rsidRPr="00FE2D6A" w:rsidRDefault="00E060EF" w:rsidP="007930FC">
      <w:pPr>
        <w:spacing w:after="0" w:line="240" w:lineRule="auto"/>
        <w:ind w:firstLine="426"/>
        <w:contextualSpacing/>
        <w:jc w:val="both"/>
        <w:rPr>
          <w:rFonts w:eastAsia="Times New Roman" w:cs="Times New Roman"/>
          <w:b/>
          <w:szCs w:val="24"/>
          <w:lang w:eastAsia="ru-RU"/>
        </w:rPr>
      </w:pPr>
      <w:r w:rsidRPr="00FE2D6A">
        <w:rPr>
          <w:rFonts w:eastAsia="Times New Roman" w:cs="Times New Roman"/>
          <w:b/>
          <w:szCs w:val="24"/>
          <w:lang w:eastAsia="ru-RU"/>
        </w:rPr>
        <w:t xml:space="preserve">Дата заполнения: </w:t>
      </w:r>
      <w:r w:rsidR="00FE2D6A">
        <w:rPr>
          <w:rFonts w:eastAsia="Times New Roman" w:cs="Times New Roman"/>
          <w:b/>
          <w:szCs w:val="24"/>
          <w:lang w:eastAsia="ru-RU"/>
        </w:rPr>
        <w:t>______________</w:t>
      </w:r>
    </w:p>
    <w:p w:rsidR="00DA554B" w:rsidRDefault="00DA554B" w:rsidP="007930FC">
      <w:pPr>
        <w:spacing w:after="0" w:line="240" w:lineRule="auto"/>
        <w:ind w:firstLine="426"/>
        <w:contextualSpacing/>
        <w:jc w:val="both"/>
        <w:rPr>
          <w:rFonts w:eastAsia="Times New Roman" w:cs="Times New Roman"/>
          <w:b/>
          <w:szCs w:val="24"/>
          <w:lang w:eastAsia="ru-RU"/>
        </w:rPr>
      </w:pPr>
    </w:p>
    <w:p w:rsidR="00E060EF" w:rsidRPr="00FE2D6A" w:rsidRDefault="00E060EF" w:rsidP="007930FC">
      <w:pPr>
        <w:spacing w:after="0" w:line="240" w:lineRule="auto"/>
        <w:ind w:firstLine="426"/>
        <w:contextualSpacing/>
        <w:jc w:val="both"/>
        <w:rPr>
          <w:rFonts w:eastAsia="Times New Roman" w:cs="Times New Roman"/>
          <w:b/>
          <w:szCs w:val="24"/>
          <w:lang w:eastAsia="ru-RU"/>
        </w:rPr>
      </w:pPr>
      <w:r w:rsidRPr="00FE2D6A">
        <w:rPr>
          <w:rFonts w:eastAsia="Times New Roman" w:cs="Times New Roman"/>
          <w:b/>
          <w:szCs w:val="24"/>
          <w:lang w:eastAsia="ru-RU"/>
        </w:rPr>
        <w:t>Воспитатель _____________________________________________________</w:t>
      </w:r>
    </w:p>
    <w:p w:rsidR="00E060EF" w:rsidRPr="00FE2D6A" w:rsidRDefault="00E060EF" w:rsidP="007930FC">
      <w:pPr>
        <w:spacing w:after="0" w:line="240" w:lineRule="auto"/>
        <w:ind w:firstLine="426"/>
        <w:contextualSpacing/>
        <w:jc w:val="both"/>
        <w:rPr>
          <w:rFonts w:eastAsia="Times New Roman" w:cs="Times New Roman"/>
          <w:b/>
          <w:szCs w:val="24"/>
          <w:lang w:eastAsia="ru-RU"/>
        </w:rPr>
      </w:pPr>
    </w:p>
    <w:tbl>
      <w:tblPr>
        <w:tblStyle w:val="10"/>
        <w:tblW w:w="0" w:type="auto"/>
        <w:tblInd w:w="108" w:type="dxa"/>
        <w:tblLook w:val="04A0"/>
      </w:tblPr>
      <w:tblGrid>
        <w:gridCol w:w="482"/>
        <w:gridCol w:w="3695"/>
        <w:gridCol w:w="1665"/>
        <w:gridCol w:w="2058"/>
        <w:gridCol w:w="1563"/>
      </w:tblGrid>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b/>
                <w:sz w:val="24"/>
                <w:szCs w:val="24"/>
              </w:rPr>
            </w:pPr>
            <w:r w:rsidRPr="00FE2D6A">
              <w:rPr>
                <w:rFonts w:ascii="Times New Roman" w:hAnsi="Times New Roman"/>
                <w:b/>
                <w:sz w:val="24"/>
                <w:szCs w:val="24"/>
              </w:rPr>
              <w:t>№</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b/>
                <w:sz w:val="24"/>
                <w:szCs w:val="24"/>
              </w:rPr>
            </w:pPr>
            <w:r w:rsidRPr="00FE2D6A">
              <w:rPr>
                <w:rFonts w:ascii="Times New Roman" w:hAnsi="Times New Roman"/>
                <w:b/>
                <w:sz w:val="24"/>
                <w:szCs w:val="24"/>
              </w:rPr>
              <w:t>Раздел деятельности</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b/>
                <w:sz w:val="24"/>
                <w:szCs w:val="24"/>
              </w:rPr>
            </w:pPr>
            <w:r w:rsidRPr="00FE2D6A">
              <w:rPr>
                <w:rFonts w:ascii="Times New Roman" w:hAnsi="Times New Roman"/>
                <w:b/>
                <w:sz w:val="24"/>
                <w:szCs w:val="24"/>
              </w:rPr>
              <w:t>Имею опыт, могу поделиться</w:t>
            </w: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b/>
                <w:sz w:val="24"/>
                <w:szCs w:val="24"/>
              </w:rPr>
            </w:pPr>
            <w:r w:rsidRPr="00FE2D6A">
              <w:rPr>
                <w:rFonts w:ascii="Times New Roman" w:hAnsi="Times New Roman"/>
                <w:b/>
                <w:sz w:val="24"/>
                <w:szCs w:val="24"/>
              </w:rPr>
              <w:t>Имею недостаточный опыт, хочу научиться</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b/>
                <w:sz w:val="24"/>
                <w:szCs w:val="24"/>
              </w:rPr>
            </w:pPr>
            <w:r w:rsidRPr="00FE2D6A">
              <w:rPr>
                <w:rFonts w:ascii="Times New Roman" w:hAnsi="Times New Roman"/>
                <w:b/>
                <w:sz w:val="24"/>
                <w:szCs w:val="24"/>
              </w:rPr>
              <w:t>Не имею опыта, хочу научиться</w:t>
            </w: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1</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 xml:space="preserve">Знание ФГОС </w:t>
            </w:r>
            <w:proofErr w:type="gramStart"/>
            <w:r w:rsidRPr="00FE2D6A">
              <w:rPr>
                <w:rFonts w:ascii="Times New Roman" w:hAnsi="Times New Roman"/>
                <w:sz w:val="24"/>
                <w:szCs w:val="24"/>
              </w:rPr>
              <w:t>ДО</w:t>
            </w:r>
            <w:proofErr w:type="gramEnd"/>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2</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Знание примерной программы «От рождения до школы» и ее применение в работе с детьми</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3</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Знание программы «Безопасность» и ее применение в работе с детьми</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105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4     Работа с детьми по образовательным областям:</w:t>
            </w:r>
          </w:p>
        </w:tc>
      </w:tr>
      <w:tr w:rsidR="00E060EF" w:rsidRPr="00FE2D6A" w:rsidTr="00E060EF">
        <w:tc>
          <w:tcPr>
            <w:tcW w:w="49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Физическое развитие</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Познавательное развитие</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Речевое развитие</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Художественно-эстетическое развитие</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Социально-коммуникативное развитие</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5</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Проведение мониторинга интегративных качеств дошкольников (диагностика знаний, умений и навыков детей)</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6</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Организация игровой деятельности</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7</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Закаливающие мероприятия</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8</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Организация оптимальной двигательной активности</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9</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Обеспечение безопасности жизнедеятельности</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10</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 xml:space="preserve">Работа по экологическому воспитанию детей, </w:t>
            </w:r>
            <w:r w:rsidRPr="00FE2D6A">
              <w:rPr>
                <w:rFonts w:ascii="Times New Roman" w:hAnsi="Times New Roman"/>
                <w:sz w:val="24"/>
                <w:szCs w:val="24"/>
              </w:rPr>
              <w:lastRenderedPageBreak/>
              <w:t>экспериментирование</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lastRenderedPageBreak/>
              <w:t>11</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Обучение грамоте</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12</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Развитие элементарных математических представлений</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13</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Развитие историко-географических представлений</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14</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Вопросы этики. Этикет</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15</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Театральная деятельность</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16</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Приобщение к национальным истокам</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17</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Приобщение к искусству. Музейная педагогика</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18</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Взаимоотношения детей и взрослых</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19</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Создание благоприятного микроклимата  в группе</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20</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Создание благоприятного микроклимата в коллективе</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21</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Создание развивающей среды в группе</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22</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Организация продуктивной деятельности, практического труда</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23</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Установление взаимоотношений с родителями воспитанников. Организация работы с родителями</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24</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Организация досуга с детьми</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25</w:t>
            </w:r>
          </w:p>
        </w:tc>
        <w:tc>
          <w:tcPr>
            <w:tcW w:w="100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Планирование воспитательно-образовательной работы с детьми:</w:t>
            </w: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jc w:val="both"/>
              <w:rPr>
                <w:rFonts w:ascii="Times New Roman" w:hAnsi="Times New Roman"/>
                <w:sz w:val="24"/>
                <w:szCs w:val="24"/>
              </w:rPr>
            </w:pP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 совместная деятельность</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jc w:val="both"/>
              <w:rPr>
                <w:rFonts w:ascii="Times New Roman" w:hAnsi="Times New Roman"/>
                <w:sz w:val="24"/>
                <w:szCs w:val="24"/>
              </w:rPr>
            </w:pP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 самостоятельная деятельность</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26</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Знание и проведение дидактических игр</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27</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Педагогика сотрудничества</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28</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Нравственное воспитание</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29</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Оказание первой медицинской помощи</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30</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Умение организовать детей перед деятельностью</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31</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Правовое воспитание дошкольников</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32</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Установление взаимоотношений с коллегами</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lastRenderedPageBreak/>
              <w:t>33</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Проведение прогулки. Разнообразие методов</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34</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Нетрадиционные формы работы с детьми</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r w:rsidR="00E060EF" w:rsidRPr="00FE2D6A" w:rsidTr="00E060EF">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35</w:t>
            </w:r>
          </w:p>
        </w:tc>
        <w:tc>
          <w:tcPr>
            <w:tcW w:w="4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EF" w:rsidRPr="00FE2D6A" w:rsidRDefault="00E060EF" w:rsidP="007930FC">
            <w:pPr>
              <w:ind w:firstLine="426"/>
              <w:contextualSpacing/>
              <w:jc w:val="both"/>
              <w:rPr>
                <w:rFonts w:ascii="Times New Roman" w:hAnsi="Times New Roman"/>
                <w:sz w:val="24"/>
                <w:szCs w:val="24"/>
              </w:rPr>
            </w:pPr>
            <w:r w:rsidRPr="00FE2D6A">
              <w:rPr>
                <w:rFonts w:ascii="Times New Roman" w:hAnsi="Times New Roman"/>
                <w:sz w:val="24"/>
                <w:szCs w:val="24"/>
              </w:rPr>
              <w:t>Изобразительная деятельность с детьми</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EF" w:rsidRPr="00FE2D6A" w:rsidRDefault="00E060EF" w:rsidP="007930FC">
            <w:pPr>
              <w:ind w:firstLine="426"/>
              <w:contextualSpacing/>
              <w:jc w:val="both"/>
              <w:rPr>
                <w:rFonts w:ascii="Times New Roman" w:hAnsi="Times New Roman"/>
                <w:sz w:val="24"/>
                <w:szCs w:val="24"/>
              </w:rPr>
            </w:pPr>
          </w:p>
        </w:tc>
      </w:tr>
    </w:tbl>
    <w:p w:rsidR="00DA554B" w:rsidRDefault="00DA554B" w:rsidP="00DA554B">
      <w:pPr>
        <w:jc w:val="both"/>
        <w:rPr>
          <w:rFonts w:eastAsia="Times New Roman" w:cs="Times New Roman"/>
          <w:szCs w:val="24"/>
          <w:lang w:eastAsia="ru-RU"/>
        </w:rPr>
      </w:pPr>
    </w:p>
    <w:p w:rsidR="00E060EF" w:rsidRPr="00FE2D6A" w:rsidRDefault="00E060EF" w:rsidP="00DA554B">
      <w:pPr>
        <w:jc w:val="right"/>
        <w:rPr>
          <w:rFonts w:eastAsia="Times New Roman" w:cs="Times New Roman"/>
          <w:b/>
          <w:szCs w:val="24"/>
          <w:lang w:eastAsia="ru-RU"/>
        </w:rPr>
      </w:pPr>
      <w:r w:rsidRPr="00FE2D6A">
        <w:rPr>
          <w:rFonts w:eastAsia="Times New Roman" w:cs="Times New Roman"/>
          <w:b/>
          <w:szCs w:val="24"/>
          <w:lang w:eastAsia="ru-RU"/>
        </w:rPr>
        <w:t>Приложение 2</w:t>
      </w:r>
    </w:p>
    <w:p w:rsidR="00E060EF" w:rsidRPr="00FE2D6A" w:rsidRDefault="00E060EF" w:rsidP="007930FC">
      <w:pPr>
        <w:autoSpaceDE w:val="0"/>
        <w:autoSpaceDN w:val="0"/>
        <w:adjustRightInd w:val="0"/>
        <w:ind w:firstLine="426"/>
        <w:jc w:val="center"/>
        <w:rPr>
          <w:rFonts w:eastAsia="Times New Roman" w:cs="Times New Roman"/>
          <w:b/>
          <w:szCs w:val="24"/>
          <w:lang w:eastAsia="ru-RU"/>
        </w:rPr>
      </w:pPr>
      <w:r w:rsidRPr="00FE2D6A">
        <w:rPr>
          <w:rFonts w:eastAsia="Times New Roman" w:cs="Times New Roman"/>
          <w:b/>
          <w:szCs w:val="24"/>
          <w:lang w:eastAsia="ru-RU"/>
        </w:rPr>
        <w:t>ЛИСТ САМООЦЕНКИ</w:t>
      </w:r>
    </w:p>
    <w:p w:rsidR="00E060EF" w:rsidRPr="00FE2D6A" w:rsidRDefault="00E060EF" w:rsidP="007930FC">
      <w:pPr>
        <w:autoSpaceDE w:val="0"/>
        <w:autoSpaceDN w:val="0"/>
        <w:adjustRightInd w:val="0"/>
        <w:ind w:firstLine="426"/>
        <w:jc w:val="center"/>
        <w:rPr>
          <w:rFonts w:eastAsia="Times New Roman" w:cs="Times New Roman"/>
          <w:b/>
          <w:szCs w:val="24"/>
          <w:lang w:eastAsia="ru-RU"/>
        </w:rPr>
      </w:pPr>
      <w:r w:rsidRPr="00FE2D6A">
        <w:rPr>
          <w:rFonts w:eastAsia="Times New Roman" w:cs="Times New Roman"/>
          <w:b/>
          <w:szCs w:val="24"/>
          <w:lang w:eastAsia="ru-RU"/>
        </w:rPr>
        <w:t>соответствия педагога профессиональному уровню</w:t>
      </w:r>
    </w:p>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Ф.И.О. педагога__________________________________</w:t>
      </w:r>
      <w:r w:rsidR="00DA554B">
        <w:rPr>
          <w:rFonts w:eastAsia="Times New Roman" w:cs="Times New Roman"/>
          <w:szCs w:val="24"/>
          <w:lang w:eastAsia="ru-RU"/>
        </w:rPr>
        <w:t>_________________________</w:t>
      </w:r>
    </w:p>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Место работы___________________________________</w:t>
      </w:r>
      <w:r w:rsidR="00DA554B">
        <w:rPr>
          <w:rFonts w:eastAsia="Times New Roman" w:cs="Times New Roman"/>
          <w:szCs w:val="24"/>
          <w:lang w:eastAsia="ru-RU"/>
        </w:rPr>
        <w:t>__________________________</w:t>
      </w:r>
    </w:p>
    <w:p w:rsidR="00DA554B"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Должность _____________________________________</w:t>
      </w:r>
      <w:r w:rsidR="00DA554B">
        <w:rPr>
          <w:rFonts w:eastAsia="Times New Roman" w:cs="Times New Roman"/>
          <w:szCs w:val="24"/>
          <w:lang w:eastAsia="ru-RU"/>
        </w:rPr>
        <w:t>___________________________</w:t>
      </w:r>
    </w:p>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Квалификационная категория____________________________________</w:t>
      </w:r>
    </w:p>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Для оценки содержания качества работы педагогу необходимо проанализировать, что и как он делает, каких результатов достигает.</w:t>
      </w:r>
    </w:p>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Сбор данных для оценивания осуществляется путём «результативного» опроса, выслушивания, наблюдений, анализа документов, записей и документированных данных, могут быть использованы также результаты аттестации.</w:t>
      </w:r>
    </w:p>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Трудовые функции педагога, отраженные в профессиональном стандарте, оценить, используя 5-ти балльную шкалу.</w:t>
      </w:r>
    </w:p>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5 - очень высокая степень выраженности, указанной в утверждении трудовой функции. Она проявляется в подавляющем большинстве ситуаций, является устойчивой, полностью соответствует трудовым действиям педагога. Ответ - «да».</w:t>
      </w:r>
    </w:p>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4 - высокая степень выраженности трудовой функции. Она часто проявляется в педагогических ситуациях. Иногда возникают случаи, когда трудовые действия педагога не соответствуют утверждению. Ответ - «скорее да, чем нет».</w:t>
      </w:r>
    </w:p>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3 - средняя степень выраженности трудовой функции. В некоторых ситуациях трудовые действия педагога соответствуют утверждению, в некоторых — не соответствуют. Ответ - «среднее значение».</w:t>
      </w:r>
    </w:p>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2 - слабая степень выраженности трудовой функции. Она редко проявляется в педагогических ситуациях. Трудовые действия педагога лишь иногда соответствуют утверждению. Ответ - «скорее нет, чем да».</w:t>
      </w:r>
    </w:p>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1 - трудовая функция не представлена в деятельности педагога. Трудовые действия не соответствуют содержанию утверждения. Ответ</w:t>
      </w:r>
      <w:r w:rsidR="009B2234">
        <w:rPr>
          <w:rFonts w:eastAsia="Times New Roman" w:cs="Times New Roman"/>
          <w:szCs w:val="24"/>
          <w:lang w:eastAsia="ru-RU"/>
        </w:rPr>
        <w:t xml:space="preserve"> </w:t>
      </w:r>
      <w:r w:rsidRPr="00FE2D6A">
        <w:rPr>
          <w:rFonts w:eastAsia="Times New Roman" w:cs="Times New Roman"/>
          <w:szCs w:val="24"/>
          <w:lang w:eastAsia="ru-RU"/>
        </w:rPr>
        <w:t>- «нет».</w:t>
      </w:r>
    </w:p>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lastRenderedPageBreak/>
        <w:t>Значение показателя соответствия педагога профессиональному уровню определяется в зависимости от его квалификационной категории:</w:t>
      </w:r>
    </w:p>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 xml:space="preserve">не </w:t>
      </w:r>
      <w:proofErr w:type="gramStart"/>
      <w:r w:rsidRPr="00FE2D6A">
        <w:rPr>
          <w:rFonts w:eastAsia="Times New Roman" w:cs="Times New Roman"/>
          <w:szCs w:val="24"/>
          <w:lang w:eastAsia="ru-RU"/>
        </w:rPr>
        <w:t>имеющие</w:t>
      </w:r>
      <w:proofErr w:type="gramEnd"/>
      <w:r w:rsidRPr="00FE2D6A">
        <w:rPr>
          <w:rFonts w:eastAsia="Times New Roman" w:cs="Times New Roman"/>
          <w:szCs w:val="24"/>
          <w:lang w:eastAsia="ru-RU"/>
        </w:rPr>
        <w:t xml:space="preserve"> квалификационную категорию - от 56 до 63 баллов; </w:t>
      </w:r>
    </w:p>
    <w:p w:rsidR="00E060EF" w:rsidRPr="00FE2D6A" w:rsidRDefault="00E060EF" w:rsidP="007930FC">
      <w:pPr>
        <w:autoSpaceDE w:val="0"/>
        <w:autoSpaceDN w:val="0"/>
        <w:adjustRightInd w:val="0"/>
        <w:ind w:firstLine="426"/>
        <w:jc w:val="both"/>
        <w:rPr>
          <w:rFonts w:eastAsia="Times New Roman" w:cs="Times New Roman"/>
          <w:szCs w:val="24"/>
          <w:lang w:eastAsia="ru-RU"/>
        </w:rPr>
      </w:pPr>
      <w:proofErr w:type="gramStart"/>
      <w:r w:rsidRPr="00FE2D6A">
        <w:rPr>
          <w:rFonts w:eastAsia="Times New Roman" w:cs="Times New Roman"/>
          <w:szCs w:val="24"/>
          <w:lang w:eastAsia="ru-RU"/>
        </w:rPr>
        <w:t>аттестованные</w:t>
      </w:r>
      <w:proofErr w:type="gramEnd"/>
      <w:r w:rsidRPr="00FE2D6A">
        <w:rPr>
          <w:rFonts w:eastAsia="Times New Roman" w:cs="Times New Roman"/>
          <w:szCs w:val="24"/>
          <w:lang w:eastAsia="ru-RU"/>
        </w:rPr>
        <w:t xml:space="preserve"> на первую квалификационную категорию - от 64 до 71баллов; </w:t>
      </w:r>
    </w:p>
    <w:p w:rsidR="00E060EF" w:rsidRPr="00FE2D6A" w:rsidRDefault="00E060EF" w:rsidP="007930FC">
      <w:pPr>
        <w:autoSpaceDE w:val="0"/>
        <w:autoSpaceDN w:val="0"/>
        <w:adjustRightInd w:val="0"/>
        <w:ind w:firstLine="426"/>
        <w:jc w:val="both"/>
        <w:rPr>
          <w:rFonts w:eastAsia="Times New Roman" w:cs="Times New Roman"/>
          <w:szCs w:val="24"/>
          <w:lang w:eastAsia="ru-RU"/>
        </w:rPr>
      </w:pPr>
      <w:proofErr w:type="gramStart"/>
      <w:r w:rsidRPr="00FE2D6A">
        <w:rPr>
          <w:rFonts w:eastAsia="Times New Roman" w:cs="Times New Roman"/>
          <w:szCs w:val="24"/>
          <w:lang w:eastAsia="ru-RU"/>
        </w:rPr>
        <w:t>аттестованные</w:t>
      </w:r>
      <w:proofErr w:type="gramEnd"/>
      <w:r w:rsidRPr="00FE2D6A">
        <w:rPr>
          <w:rFonts w:eastAsia="Times New Roman" w:cs="Times New Roman"/>
          <w:szCs w:val="24"/>
          <w:lang w:eastAsia="ru-RU"/>
        </w:rPr>
        <w:t xml:space="preserve"> на высшую квалификационную категорию - от 72 до 80 баллов.</w:t>
      </w:r>
    </w:p>
    <w:p w:rsidR="00DA554B" w:rsidRDefault="00DA554B" w:rsidP="007930FC">
      <w:pPr>
        <w:autoSpaceDE w:val="0"/>
        <w:autoSpaceDN w:val="0"/>
        <w:adjustRightInd w:val="0"/>
        <w:ind w:firstLine="426"/>
        <w:jc w:val="both"/>
        <w:rPr>
          <w:rFonts w:eastAsia="Times New Roman" w:cs="Times New Roman"/>
          <w:b/>
          <w:bCs/>
          <w:szCs w:val="24"/>
          <w:lang w:eastAsia="ru-RU"/>
        </w:rPr>
      </w:pPr>
    </w:p>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ТРУДОВЫЕ ФУНКЦИИ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1"/>
        <w:gridCol w:w="336"/>
        <w:gridCol w:w="336"/>
        <w:gridCol w:w="336"/>
        <w:gridCol w:w="336"/>
        <w:gridCol w:w="336"/>
      </w:tblGrid>
      <w:tr w:rsidR="00E060EF" w:rsidRPr="00FE2D6A" w:rsidTr="00E060EF">
        <w:tc>
          <w:tcPr>
            <w:tcW w:w="4215" w:type="pct"/>
            <w:tcBorders>
              <w:top w:val="single" w:sz="4" w:space="0" w:color="auto"/>
              <w:left w:val="single" w:sz="4" w:space="0" w:color="auto"/>
              <w:bottom w:val="single" w:sz="4" w:space="0" w:color="auto"/>
              <w:right w:val="single" w:sz="4" w:space="0" w:color="auto"/>
            </w:tcBorders>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Трудовая функция «Общепедагогическая функция. Обучение»</w:t>
            </w:r>
          </w:p>
          <w:p w:rsidR="00E060EF" w:rsidRPr="00FE2D6A" w:rsidRDefault="00E060EF" w:rsidP="007930FC">
            <w:pPr>
              <w:autoSpaceDE w:val="0"/>
              <w:autoSpaceDN w:val="0"/>
              <w:adjustRightInd w:val="0"/>
              <w:ind w:firstLine="426"/>
              <w:jc w:val="both"/>
              <w:rPr>
                <w:rFonts w:eastAsia="Times New Roman" w:cs="Times New Roman"/>
                <w:b/>
                <w:bCs/>
                <w:szCs w:val="24"/>
                <w:lang w:eastAsia="ru-RU"/>
              </w:rPr>
            </w:pPr>
          </w:p>
        </w:tc>
        <w:tc>
          <w:tcPr>
            <w:tcW w:w="785" w:type="pct"/>
            <w:gridSpan w:val="5"/>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оценка</w:t>
            </w:r>
          </w:p>
        </w:tc>
      </w:tr>
      <w:tr w:rsidR="00E060EF" w:rsidRPr="00FE2D6A" w:rsidTr="00E060EF">
        <w:tc>
          <w:tcPr>
            <w:tcW w:w="4215"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1.Разработка и реализация программ учебных дисциплин в рамках основной общеобразовательной программы</w:t>
            </w:r>
          </w:p>
        </w:tc>
        <w:tc>
          <w:tcPr>
            <w:tcW w:w="154"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1</w:t>
            </w:r>
          </w:p>
        </w:tc>
        <w:tc>
          <w:tcPr>
            <w:tcW w:w="147"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2</w:t>
            </w:r>
          </w:p>
        </w:tc>
        <w:tc>
          <w:tcPr>
            <w:tcW w:w="136"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3</w:t>
            </w:r>
          </w:p>
        </w:tc>
        <w:tc>
          <w:tcPr>
            <w:tcW w:w="170"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4</w:t>
            </w:r>
          </w:p>
        </w:tc>
        <w:tc>
          <w:tcPr>
            <w:tcW w:w="178"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5</w:t>
            </w:r>
          </w:p>
        </w:tc>
      </w:tr>
      <w:tr w:rsidR="00E060EF" w:rsidRPr="00FE2D6A" w:rsidTr="00E060EF">
        <w:tc>
          <w:tcPr>
            <w:tcW w:w="4215"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2. Осуществление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tc>
        <w:tc>
          <w:tcPr>
            <w:tcW w:w="154"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1</w:t>
            </w:r>
          </w:p>
        </w:tc>
        <w:tc>
          <w:tcPr>
            <w:tcW w:w="147"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2</w:t>
            </w:r>
          </w:p>
        </w:tc>
        <w:tc>
          <w:tcPr>
            <w:tcW w:w="136"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3</w:t>
            </w:r>
          </w:p>
        </w:tc>
        <w:tc>
          <w:tcPr>
            <w:tcW w:w="170"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4</w:t>
            </w:r>
          </w:p>
        </w:tc>
        <w:tc>
          <w:tcPr>
            <w:tcW w:w="178"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5</w:t>
            </w:r>
          </w:p>
        </w:tc>
      </w:tr>
      <w:tr w:rsidR="00E060EF" w:rsidRPr="00FE2D6A" w:rsidTr="00E060EF">
        <w:tc>
          <w:tcPr>
            <w:tcW w:w="4215"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3.Участие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154"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1</w:t>
            </w:r>
          </w:p>
        </w:tc>
        <w:tc>
          <w:tcPr>
            <w:tcW w:w="147"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2</w:t>
            </w:r>
          </w:p>
        </w:tc>
        <w:tc>
          <w:tcPr>
            <w:tcW w:w="136"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3</w:t>
            </w:r>
          </w:p>
        </w:tc>
        <w:tc>
          <w:tcPr>
            <w:tcW w:w="170"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4</w:t>
            </w:r>
          </w:p>
        </w:tc>
        <w:tc>
          <w:tcPr>
            <w:tcW w:w="178"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5</w:t>
            </w:r>
          </w:p>
        </w:tc>
      </w:tr>
      <w:tr w:rsidR="00E060EF" w:rsidRPr="00FE2D6A" w:rsidTr="00E060EF">
        <w:tc>
          <w:tcPr>
            <w:tcW w:w="4215"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4.Планирование и проведение учебных занятий</w:t>
            </w:r>
          </w:p>
        </w:tc>
        <w:tc>
          <w:tcPr>
            <w:tcW w:w="154"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1</w:t>
            </w:r>
          </w:p>
        </w:tc>
        <w:tc>
          <w:tcPr>
            <w:tcW w:w="147"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2</w:t>
            </w:r>
          </w:p>
        </w:tc>
        <w:tc>
          <w:tcPr>
            <w:tcW w:w="136"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3</w:t>
            </w:r>
          </w:p>
        </w:tc>
        <w:tc>
          <w:tcPr>
            <w:tcW w:w="170"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4</w:t>
            </w:r>
          </w:p>
        </w:tc>
        <w:tc>
          <w:tcPr>
            <w:tcW w:w="178"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5</w:t>
            </w:r>
          </w:p>
        </w:tc>
      </w:tr>
      <w:tr w:rsidR="00E060EF" w:rsidRPr="00FE2D6A" w:rsidTr="00E060EF">
        <w:tc>
          <w:tcPr>
            <w:tcW w:w="4215"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5.Систематический анализ эффективности учебных занятий и подходов к обучению</w:t>
            </w:r>
          </w:p>
        </w:tc>
        <w:tc>
          <w:tcPr>
            <w:tcW w:w="154"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1</w:t>
            </w:r>
          </w:p>
        </w:tc>
        <w:tc>
          <w:tcPr>
            <w:tcW w:w="147"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2</w:t>
            </w:r>
          </w:p>
        </w:tc>
        <w:tc>
          <w:tcPr>
            <w:tcW w:w="136"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3</w:t>
            </w:r>
          </w:p>
        </w:tc>
        <w:tc>
          <w:tcPr>
            <w:tcW w:w="170"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4</w:t>
            </w:r>
          </w:p>
        </w:tc>
        <w:tc>
          <w:tcPr>
            <w:tcW w:w="178"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5</w:t>
            </w:r>
          </w:p>
        </w:tc>
      </w:tr>
      <w:tr w:rsidR="00E060EF" w:rsidRPr="00FE2D6A" w:rsidTr="00E060EF">
        <w:tc>
          <w:tcPr>
            <w:tcW w:w="4215"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 xml:space="preserve">6.Организация, осуществление контроля и оценки учебных достижений, текущих и итоговых результатов освоения основной образовательной программы </w:t>
            </w:r>
            <w:proofErr w:type="gramStart"/>
            <w:r w:rsidRPr="00FE2D6A">
              <w:rPr>
                <w:rFonts w:eastAsia="Times New Roman" w:cs="Times New Roman"/>
                <w:szCs w:val="24"/>
                <w:lang w:eastAsia="ru-RU"/>
              </w:rPr>
              <w:t>обучающимися</w:t>
            </w:r>
            <w:proofErr w:type="gramEnd"/>
          </w:p>
        </w:tc>
        <w:tc>
          <w:tcPr>
            <w:tcW w:w="154"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1</w:t>
            </w:r>
          </w:p>
        </w:tc>
        <w:tc>
          <w:tcPr>
            <w:tcW w:w="147"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2</w:t>
            </w:r>
          </w:p>
        </w:tc>
        <w:tc>
          <w:tcPr>
            <w:tcW w:w="136"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3</w:t>
            </w:r>
          </w:p>
        </w:tc>
        <w:tc>
          <w:tcPr>
            <w:tcW w:w="170"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4</w:t>
            </w:r>
          </w:p>
        </w:tc>
        <w:tc>
          <w:tcPr>
            <w:tcW w:w="178"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5</w:t>
            </w:r>
          </w:p>
        </w:tc>
      </w:tr>
      <w:tr w:rsidR="00E060EF" w:rsidRPr="00FE2D6A" w:rsidTr="00E060EF">
        <w:tc>
          <w:tcPr>
            <w:tcW w:w="4215"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7.Объективная оценка знаний обучающихся на основе тестирования и других методов контроля в соответствии с реальными учебными возможностями детей</w:t>
            </w:r>
          </w:p>
        </w:tc>
        <w:tc>
          <w:tcPr>
            <w:tcW w:w="154"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1</w:t>
            </w:r>
          </w:p>
        </w:tc>
        <w:tc>
          <w:tcPr>
            <w:tcW w:w="147"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2</w:t>
            </w:r>
          </w:p>
        </w:tc>
        <w:tc>
          <w:tcPr>
            <w:tcW w:w="136"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3</w:t>
            </w:r>
          </w:p>
        </w:tc>
        <w:tc>
          <w:tcPr>
            <w:tcW w:w="170"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4</w:t>
            </w:r>
          </w:p>
        </w:tc>
        <w:tc>
          <w:tcPr>
            <w:tcW w:w="178"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5</w:t>
            </w:r>
          </w:p>
        </w:tc>
      </w:tr>
      <w:tr w:rsidR="00E060EF" w:rsidRPr="00FE2D6A" w:rsidTr="00E060EF">
        <w:tc>
          <w:tcPr>
            <w:tcW w:w="4215" w:type="pct"/>
            <w:tcBorders>
              <w:top w:val="single" w:sz="4" w:space="0" w:color="auto"/>
              <w:left w:val="single" w:sz="4" w:space="0" w:color="auto"/>
              <w:bottom w:val="single" w:sz="4" w:space="0" w:color="auto"/>
              <w:right w:val="single" w:sz="4" w:space="0" w:color="auto"/>
            </w:tcBorders>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Трудовая функция «Воспитательная деятельность»</w:t>
            </w:r>
          </w:p>
          <w:p w:rsidR="00E060EF" w:rsidRPr="00FE2D6A" w:rsidRDefault="00E060EF" w:rsidP="007930FC">
            <w:pPr>
              <w:autoSpaceDE w:val="0"/>
              <w:autoSpaceDN w:val="0"/>
              <w:adjustRightInd w:val="0"/>
              <w:ind w:firstLine="426"/>
              <w:jc w:val="both"/>
              <w:rPr>
                <w:rFonts w:eastAsia="Times New Roman" w:cs="Times New Roman"/>
                <w:szCs w:val="24"/>
                <w:lang w:eastAsia="ru-RU"/>
              </w:rPr>
            </w:pPr>
          </w:p>
        </w:tc>
        <w:tc>
          <w:tcPr>
            <w:tcW w:w="154"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1</w:t>
            </w:r>
          </w:p>
        </w:tc>
        <w:tc>
          <w:tcPr>
            <w:tcW w:w="147"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2</w:t>
            </w:r>
          </w:p>
        </w:tc>
        <w:tc>
          <w:tcPr>
            <w:tcW w:w="136"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3</w:t>
            </w:r>
          </w:p>
        </w:tc>
        <w:tc>
          <w:tcPr>
            <w:tcW w:w="170"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4</w:t>
            </w:r>
          </w:p>
        </w:tc>
        <w:tc>
          <w:tcPr>
            <w:tcW w:w="178"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5</w:t>
            </w:r>
          </w:p>
        </w:tc>
      </w:tr>
      <w:tr w:rsidR="00E060EF" w:rsidRPr="00FE2D6A" w:rsidTr="00E060EF">
        <w:tc>
          <w:tcPr>
            <w:tcW w:w="4215" w:type="pct"/>
            <w:tcBorders>
              <w:top w:val="single" w:sz="4" w:space="0" w:color="auto"/>
              <w:left w:val="single" w:sz="4" w:space="0" w:color="auto"/>
              <w:bottom w:val="single" w:sz="4" w:space="0" w:color="auto"/>
              <w:right w:val="single" w:sz="4" w:space="0" w:color="auto"/>
            </w:tcBorders>
            <w:hideMark/>
          </w:tcPr>
          <w:p w:rsidR="00E060EF" w:rsidRPr="00FE2D6A" w:rsidRDefault="00E060EF" w:rsidP="009B2234">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 xml:space="preserve">8. Реализация современных, в том числе интерактивных, форм и методов </w:t>
            </w:r>
            <w:r w:rsidR="009B2234">
              <w:rPr>
                <w:rFonts w:eastAsia="Times New Roman" w:cs="Times New Roman"/>
                <w:szCs w:val="24"/>
                <w:lang w:eastAsia="ru-RU"/>
              </w:rPr>
              <w:t>воспитательной работы, используемых</w:t>
            </w:r>
            <w:r w:rsidRPr="00FE2D6A">
              <w:rPr>
                <w:rFonts w:eastAsia="Times New Roman" w:cs="Times New Roman"/>
                <w:szCs w:val="24"/>
                <w:lang w:eastAsia="ru-RU"/>
              </w:rPr>
              <w:t xml:space="preserve"> как на занятии, так и во внеурочной деятельности</w:t>
            </w:r>
          </w:p>
        </w:tc>
        <w:tc>
          <w:tcPr>
            <w:tcW w:w="154"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1</w:t>
            </w:r>
          </w:p>
        </w:tc>
        <w:tc>
          <w:tcPr>
            <w:tcW w:w="147"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2</w:t>
            </w:r>
          </w:p>
        </w:tc>
        <w:tc>
          <w:tcPr>
            <w:tcW w:w="136"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3</w:t>
            </w:r>
          </w:p>
        </w:tc>
        <w:tc>
          <w:tcPr>
            <w:tcW w:w="170"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4</w:t>
            </w:r>
          </w:p>
        </w:tc>
        <w:tc>
          <w:tcPr>
            <w:tcW w:w="178"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5</w:t>
            </w:r>
          </w:p>
        </w:tc>
      </w:tr>
      <w:tr w:rsidR="00E060EF" w:rsidRPr="00FE2D6A" w:rsidTr="00E060EF">
        <w:tc>
          <w:tcPr>
            <w:tcW w:w="4215"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lastRenderedPageBreak/>
              <w:t>9.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tc>
        <w:tc>
          <w:tcPr>
            <w:tcW w:w="154"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1</w:t>
            </w:r>
          </w:p>
        </w:tc>
        <w:tc>
          <w:tcPr>
            <w:tcW w:w="147"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2</w:t>
            </w:r>
          </w:p>
        </w:tc>
        <w:tc>
          <w:tcPr>
            <w:tcW w:w="136"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3</w:t>
            </w:r>
          </w:p>
        </w:tc>
        <w:tc>
          <w:tcPr>
            <w:tcW w:w="170"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4</w:t>
            </w:r>
          </w:p>
        </w:tc>
        <w:tc>
          <w:tcPr>
            <w:tcW w:w="178"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5</w:t>
            </w:r>
          </w:p>
        </w:tc>
      </w:tr>
      <w:tr w:rsidR="00E060EF" w:rsidRPr="00FE2D6A" w:rsidTr="00E060EF">
        <w:tc>
          <w:tcPr>
            <w:tcW w:w="4215" w:type="pct"/>
            <w:tcBorders>
              <w:top w:val="single" w:sz="4" w:space="0" w:color="auto"/>
              <w:left w:val="single" w:sz="4" w:space="0" w:color="auto"/>
              <w:bottom w:val="single" w:sz="4" w:space="0" w:color="auto"/>
              <w:right w:val="single" w:sz="4" w:space="0" w:color="auto"/>
            </w:tcBorders>
            <w:hideMark/>
          </w:tcPr>
          <w:p w:rsidR="00E060EF" w:rsidRPr="00FE2D6A" w:rsidRDefault="00E060EF" w:rsidP="009B2234">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 xml:space="preserve">10. Реализация воспитательных возможностей различных видов деятельности ребенка (учебной, </w:t>
            </w:r>
            <w:proofErr w:type="spellStart"/>
            <w:r w:rsidRPr="00FE2D6A">
              <w:rPr>
                <w:rFonts w:eastAsia="Times New Roman" w:cs="Times New Roman"/>
                <w:szCs w:val="24"/>
                <w:lang w:eastAsia="ru-RU"/>
              </w:rPr>
              <w:t>игровой</w:t>
            </w:r>
            <w:proofErr w:type="gramStart"/>
            <w:r w:rsidRPr="00FE2D6A">
              <w:rPr>
                <w:rFonts w:eastAsia="Times New Roman" w:cs="Times New Roman"/>
                <w:szCs w:val="24"/>
                <w:lang w:eastAsia="ru-RU"/>
              </w:rPr>
              <w:t>,т</w:t>
            </w:r>
            <w:proofErr w:type="gramEnd"/>
            <w:r w:rsidRPr="00FE2D6A">
              <w:rPr>
                <w:rFonts w:eastAsia="Times New Roman" w:cs="Times New Roman"/>
                <w:szCs w:val="24"/>
                <w:lang w:eastAsia="ru-RU"/>
              </w:rPr>
              <w:t>рудовой</w:t>
            </w:r>
            <w:proofErr w:type="spellEnd"/>
            <w:r w:rsidRPr="00FE2D6A">
              <w:rPr>
                <w:rFonts w:eastAsia="Times New Roman" w:cs="Times New Roman"/>
                <w:szCs w:val="24"/>
                <w:lang w:eastAsia="ru-RU"/>
              </w:rPr>
              <w:t>, спортивной, художественной и т.д.)</w:t>
            </w:r>
          </w:p>
        </w:tc>
        <w:tc>
          <w:tcPr>
            <w:tcW w:w="154"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1</w:t>
            </w:r>
          </w:p>
        </w:tc>
        <w:tc>
          <w:tcPr>
            <w:tcW w:w="147"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2</w:t>
            </w:r>
          </w:p>
        </w:tc>
        <w:tc>
          <w:tcPr>
            <w:tcW w:w="136"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3</w:t>
            </w:r>
          </w:p>
        </w:tc>
        <w:tc>
          <w:tcPr>
            <w:tcW w:w="170"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4</w:t>
            </w:r>
          </w:p>
        </w:tc>
        <w:tc>
          <w:tcPr>
            <w:tcW w:w="178"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5</w:t>
            </w:r>
          </w:p>
        </w:tc>
      </w:tr>
      <w:tr w:rsidR="00E060EF" w:rsidRPr="00FE2D6A" w:rsidTr="00E060EF">
        <w:tc>
          <w:tcPr>
            <w:tcW w:w="4215"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11. Создание, поддержание уклада, атмосферы и традиций жизни образовательной организации</w:t>
            </w:r>
          </w:p>
        </w:tc>
        <w:tc>
          <w:tcPr>
            <w:tcW w:w="154"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1</w:t>
            </w:r>
          </w:p>
        </w:tc>
        <w:tc>
          <w:tcPr>
            <w:tcW w:w="147"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2</w:t>
            </w:r>
          </w:p>
        </w:tc>
        <w:tc>
          <w:tcPr>
            <w:tcW w:w="136"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3</w:t>
            </w:r>
          </w:p>
        </w:tc>
        <w:tc>
          <w:tcPr>
            <w:tcW w:w="170"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4</w:t>
            </w:r>
          </w:p>
        </w:tc>
        <w:tc>
          <w:tcPr>
            <w:tcW w:w="178"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5</w:t>
            </w:r>
          </w:p>
        </w:tc>
      </w:tr>
      <w:tr w:rsidR="00E060EF" w:rsidRPr="00FE2D6A" w:rsidTr="00E060EF">
        <w:tc>
          <w:tcPr>
            <w:tcW w:w="4215"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 xml:space="preserve">12.Развитие у </w:t>
            </w:r>
            <w:proofErr w:type="gramStart"/>
            <w:r w:rsidRPr="00FE2D6A">
              <w:rPr>
                <w:rFonts w:eastAsia="Times New Roman" w:cs="Times New Roman"/>
                <w:szCs w:val="24"/>
                <w:lang w:eastAsia="ru-RU"/>
              </w:rPr>
              <w:t>обучающихся</w:t>
            </w:r>
            <w:proofErr w:type="gramEnd"/>
            <w:r w:rsidRPr="00FE2D6A">
              <w:rPr>
                <w:rFonts w:eastAsia="Times New Roman" w:cs="Times New Roman"/>
                <w:szCs w:val="24"/>
                <w:lang w:eastAsia="ru-RU"/>
              </w:rPr>
              <w:t xml:space="preserve"> познавательной активности, самостоятельности, инициативы, творческих</w:t>
            </w:r>
          </w:p>
          <w:p w:rsidR="00E060EF" w:rsidRPr="00FE2D6A" w:rsidRDefault="00E060EF" w:rsidP="009B2234">
            <w:pPr>
              <w:autoSpaceDE w:val="0"/>
              <w:autoSpaceDN w:val="0"/>
              <w:adjustRightInd w:val="0"/>
              <w:ind w:firstLine="426"/>
              <w:jc w:val="both"/>
              <w:rPr>
                <w:rFonts w:eastAsia="Times New Roman" w:cs="Times New Roman"/>
                <w:szCs w:val="24"/>
                <w:lang w:eastAsia="ru-RU"/>
              </w:rPr>
            </w:pPr>
            <w:proofErr w:type="gramStart"/>
            <w:r w:rsidRPr="00FE2D6A">
              <w:rPr>
                <w:rFonts w:eastAsia="Times New Roman" w:cs="Times New Roman"/>
                <w:szCs w:val="24"/>
                <w:lang w:eastAsia="ru-RU"/>
              </w:rPr>
              <w:t>способностей, формирование гражданской позиции, способности к труду и жизни в условиях современного</w:t>
            </w:r>
            <w:r w:rsidR="009B2234">
              <w:rPr>
                <w:rFonts w:eastAsia="Times New Roman" w:cs="Times New Roman"/>
                <w:szCs w:val="24"/>
                <w:lang w:eastAsia="ru-RU"/>
              </w:rPr>
              <w:t xml:space="preserve"> </w:t>
            </w:r>
            <w:r w:rsidRPr="00FE2D6A">
              <w:rPr>
                <w:rFonts w:eastAsia="Times New Roman" w:cs="Times New Roman"/>
                <w:szCs w:val="24"/>
                <w:lang w:eastAsia="ru-RU"/>
              </w:rPr>
              <w:t>мира, формирование у обучающихся культуры здорового и безопасного образа жизни</w:t>
            </w:r>
            <w:proofErr w:type="gramEnd"/>
          </w:p>
        </w:tc>
        <w:tc>
          <w:tcPr>
            <w:tcW w:w="154"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1</w:t>
            </w:r>
          </w:p>
        </w:tc>
        <w:tc>
          <w:tcPr>
            <w:tcW w:w="147"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2</w:t>
            </w:r>
          </w:p>
        </w:tc>
        <w:tc>
          <w:tcPr>
            <w:tcW w:w="136"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3</w:t>
            </w:r>
          </w:p>
        </w:tc>
        <w:tc>
          <w:tcPr>
            <w:tcW w:w="170"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4</w:t>
            </w:r>
          </w:p>
        </w:tc>
        <w:tc>
          <w:tcPr>
            <w:tcW w:w="178"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5</w:t>
            </w:r>
          </w:p>
        </w:tc>
      </w:tr>
      <w:tr w:rsidR="00E060EF" w:rsidRPr="00FE2D6A" w:rsidTr="00E060EF">
        <w:tc>
          <w:tcPr>
            <w:tcW w:w="4215"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szCs w:val="24"/>
                <w:lang w:eastAsia="ru-RU"/>
              </w:rPr>
            </w:pPr>
            <w:r w:rsidRPr="00FE2D6A">
              <w:rPr>
                <w:rFonts w:eastAsia="Times New Roman" w:cs="Times New Roman"/>
                <w:szCs w:val="24"/>
                <w:lang w:eastAsia="ru-RU"/>
              </w:rPr>
              <w:t>13.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tc>
        <w:tc>
          <w:tcPr>
            <w:tcW w:w="154"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1</w:t>
            </w:r>
          </w:p>
        </w:tc>
        <w:tc>
          <w:tcPr>
            <w:tcW w:w="147"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2</w:t>
            </w:r>
          </w:p>
        </w:tc>
        <w:tc>
          <w:tcPr>
            <w:tcW w:w="136"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3</w:t>
            </w:r>
          </w:p>
        </w:tc>
        <w:tc>
          <w:tcPr>
            <w:tcW w:w="170"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4</w:t>
            </w:r>
          </w:p>
        </w:tc>
        <w:tc>
          <w:tcPr>
            <w:tcW w:w="178"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5</w:t>
            </w:r>
          </w:p>
        </w:tc>
      </w:tr>
      <w:tr w:rsidR="00E060EF" w:rsidRPr="00FE2D6A" w:rsidTr="00E060EF">
        <w:tc>
          <w:tcPr>
            <w:tcW w:w="4215"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Трудовая функция «Развивающая деятельность»</w:t>
            </w:r>
          </w:p>
        </w:tc>
        <w:tc>
          <w:tcPr>
            <w:tcW w:w="154"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1</w:t>
            </w:r>
          </w:p>
        </w:tc>
        <w:tc>
          <w:tcPr>
            <w:tcW w:w="147"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2</w:t>
            </w:r>
          </w:p>
        </w:tc>
        <w:tc>
          <w:tcPr>
            <w:tcW w:w="136"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3</w:t>
            </w:r>
          </w:p>
        </w:tc>
        <w:tc>
          <w:tcPr>
            <w:tcW w:w="170"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4</w:t>
            </w:r>
          </w:p>
        </w:tc>
        <w:tc>
          <w:tcPr>
            <w:tcW w:w="178"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5</w:t>
            </w:r>
          </w:p>
        </w:tc>
      </w:tr>
      <w:tr w:rsidR="00E060EF" w:rsidRPr="00FE2D6A" w:rsidTr="00E060EF">
        <w:tc>
          <w:tcPr>
            <w:tcW w:w="4215"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szCs w:val="24"/>
                <w:lang w:eastAsia="ru-RU"/>
              </w:rPr>
            </w:pPr>
            <w:proofErr w:type="gramStart"/>
            <w:r w:rsidRPr="00FE2D6A">
              <w:rPr>
                <w:rFonts w:eastAsia="Times New Roman" w:cs="Times New Roman"/>
                <w:szCs w:val="24"/>
                <w:lang w:eastAsia="ru-RU"/>
              </w:rPr>
              <w:t>14.Освоение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FE2D6A">
              <w:rPr>
                <w:rFonts w:eastAsia="Times New Roman" w:cs="Times New Roman"/>
                <w:szCs w:val="24"/>
                <w:lang w:eastAsia="ru-RU"/>
              </w:rPr>
              <w:t>аутисты</w:t>
            </w:r>
            <w:proofErr w:type="spellEnd"/>
            <w:r w:rsidRPr="00FE2D6A">
              <w:rPr>
                <w:rFonts w:eastAsia="Times New Roman" w:cs="Times New Roman"/>
                <w:szCs w:val="24"/>
                <w:lang w:eastAsia="ru-RU"/>
              </w:rPr>
              <w:t xml:space="preserve">, дети с синдромом дефицита внимания и </w:t>
            </w:r>
            <w:proofErr w:type="spellStart"/>
            <w:r w:rsidRPr="00FE2D6A">
              <w:rPr>
                <w:rFonts w:eastAsia="Times New Roman" w:cs="Times New Roman"/>
                <w:szCs w:val="24"/>
                <w:lang w:eastAsia="ru-RU"/>
              </w:rPr>
              <w:t>гиперактивностью</w:t>
            </w:r>
            <w:proofErr w:type="spellEnd"/>
            <w:r w:rsidRPr="00FE2D6A">
              <w:rPr>
                <w:rFonts w:eastAsia="Times New Roman" w:cs="Times New Roman"/>
                <w:szCs w:val="24"/>
                <w:lang w:eastAsia="ru-RU"/>
              </w:rPr>
              <w:t xml:space="preserve"> и др.), дети с ограниченными возможностями здоровья, дети с девиациями поведения, дети с зависимостью</w:t>
            </w:r>
            <w:proofErr w:type="gramEnd"/>
          </w:p>
        </w:tc>
        <w:tc>
          <w:tcPr>
            <w:tcW w:w="154"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1</w:t>
            </w:r>
          </w:p>
        </w:tc>
        <w:tc>
          <w:tcPr>
            <w:tcW w:w="147"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2</w:t>
            </w:r>
          </w:p>
        </w:tc>
        <w:tc>
          <w:tcPr>
            <w:tcW w:w="136"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3</w:t>
            </w:r>
          </w:p>
        </w:tc>
        <w:tc>
          <w:tcPr>
            <w:tcW w:w="170"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4</w:t>
            </w:r>
          </w:p>
        </w:tc>
        <w:tc>
          <w:tcPr>
            <w:tcW w:w="178"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5</w:t>
            </w:r>
          </w:p>
        </w:tc>
      </w:tr>
      <w:tr w:rsidR="00E060EF" w:rsidRPr="00FE2D6A" w:rsidTr="00E060EF">
        <w:tc>
          <w:tcPr>
            <w:tcW w:w="4215"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szCs w:val="24"/>
                <w:lang w:eastAsia="ru-RU"/>
              </w:rPr>
            </w:pPr>
            <w:proofErr w:type="gramStart"/>
            <w:r w:rsidRPr="00FE2D6A">
              <w:rPr>
                <w:rFonts w:eastAsia="Times New Roman" w:cs="Times New Roman"/>
                <w:szCs w:val="24"/>
                <w:lang w:eastAsia="ru-RU"/>
              </w:rPr>
              <w:t>15.Развитие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roofErr w:type="gramEnd"/>
          </w:p>
        </w:tc>
        <w:tc>
          <w:tcPr>
            <w:tcW w:w="154"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1</w:t>
            </w:r>
          </w:p>
        </w:tc>
        <w:tc>
          <w:tcPr>
            <w:tcW w:w="147"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2</w:t>
            </w:r>
          </w:p>
        </w:tc>
        <w:tc>
          <w:tcPr>
            <w:tcW w:w="136"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3</w:t>
            </w:r>
          </w:p>
        </w:tc>
        <w:tc>
          <w:tcPr>
            <w:tcW w:w="170"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4</w:t>
            </w:r>
          </w:p>
        </w:tc>
        <w:tc>
          <w:tcPr>
            <w:tcW w:w="178"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5</w:t>
            </w:r>
          </w:p>
        </w:tc>
      </w:tr>
      <w:tr w:rsidR="00E060EF" w:rsidRPr="00FE2D6A" w:rsidTr="00E060EF">
        <w:tc>
          <w:tcPr>
            <w:tcW w:w="4215"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szCs w:val="24"/>
                <w:lang w:eastAsia="ru-RU"/>
              </w:rPr>
              <w:t>16. Взаимодействие с другими специалистами в рамках психолого-медико-педагогического консилиума</w:t>
            </w:r>
          </w:p>
        </w:tc>
        <w:tc>
          <w:tcPr>
            <w:tcW w:w="154"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1</w:t>
            </w:r>
          </w:p>
        </w:tc>
        <w:tc>
          <w:tcPr>
            <w:tcW w:w="147"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2</w:t>
            </w:r>
          </w:p>
        </w:tc>
        <w:tc>
          <w:tcPr>
            <w:tcW w:w="136"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3</w:t>
            </w:r>
          </w:p>
        </w:tc>
        <w:tc>
          <w:tcPr>
            <w:tcW w:w="170"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4</w:t>
            </w:r>
          </w:p>
        </w:tc>
        <w:tc>
          <w:tcPr>
            <w:tcW w:w="178" w:type="pct"/>
            <w:tcBorders>
              <w:top w:val="single" w:sz="4" w:space="0" w:color="auto"/>
              <w:left w:val="single" w:sz="4" w:space="0" w:color="auto"/>
              <w:bottom w:val="single" w:sz="4" w:space="0" w:color="auto"/>
              <w:right w:val="single" w:sz="4" w:space="0" w:color="auto"/>
            </w:tcBorders>
            <w:hideMark/>
          </w:tcPr>
          <w:p w:rsidR="00E060EF" w:rsidRPr="00FE2D6A" w:rsidRDefault="00E060EF" w:rsidP="007930FC">
            <w:pPr>
              <w:autoSpaceDE w:val="0"/>
              <w:autoSpaceDN w:val="0"/>
              <w:adjustRightInd w:val="0"/>
              <w:ind w:firstLine="426"/>
              <w:jc w:val="both"/>
              <w:rPr>
                <w:rFonts w:eastAsia="Times New Roman" w:cs="Times New Roman"/>
                <w:b/>
                <w:bCs/>
                <w:szCs w:val="24"/>
                <w:lang w:eastAsia="ru-RU"/>
              </w:rPr>
            </w:pPr>
            <w:r w:rsidRPr="00FE2D6A">
              <w:rPr>
                <w:rFonts w:eastAsia="Times New Roman" w:cs="Times New Roman"/>
                <w:b/>
                <w:bCs/>
                <w:szCs w:val="24"/>
                <w:lang w:eastAsia="ru-RU"/>
              </w:rPr>
              <w:t>5</w:t>
            </w:r>
          </w:p>
        </w:tc>
      </w:tr>
    </w:tbl>
    <w:p w:rsidR="00E060EF" w:rsidRDefault="00E060EF" w:rsidP="007930FC">
      <w:pPr>
        <w:autoSpaceDE w:val="0"/>
        <w:autoSpaceDN w:val="0"/>
        <w:adjustRightInd w:val="0"/>
        <w:ind w:firstLine="426"/>
        <w:jc w:val="both"/>
        <w:rPr>
          <w:rFonts w:eastAsia="Times New Roman" w:cs="Times New Roman"/>
          <w:b/>
          <w:bCs/>
          <w:szCs w:val="24"/>
          <w:lang w:eastAsia="ru-RU"/>
        </w:rPr>
      </w:pPr>
    </w:p>
    <w:p w:rsidR="009B2234" w:rsidRDefault="009B2234" w:rsidP="007930FC">
      <w:pPr>
        <w:autoSpaceDE w:val="0"/>
        <w:autoSpaceDN w:val="0"/>
        <w:adjustRightInd w:val="0"/>
        <w:ind w:firstLine="426"/>
        <w:jc w:val="both"/>
        <w:rPr>
          <w:rFonts w:eastAsia="Times New Roman" w:cs="Times New Roman"/>
          <w:b/>
          <w:bCs/>
          <w:szCs w:val="24"/>
          <w:lang w:eastAsia="ru-RU"/>
        </w:rPr>
      </w:pPr>
    </w:p>
    <w:p w:rsidR="009B2234" w:rsidRDefault="009B2234" w:rsidP="007930FC">
      <w:pPr>
        <w:autoSpaceDE w:val="0"/>
        <w:autoSpaceDN w:val="0"/>
        <w:adjustRightInd w:val="0"/>
        <w:ind w:firstLine="426"/>
        <w:jc w:val="both"/>
        <w:rPr>
          <w:rFonts w:eastAsia="Times New Roman" w:cs="Times New Roman"/>
          <w:b/>
          <w:bCs/>
          <w:szCs w:val="24"/>
          <w:lang w:eastAsia="ru-RU"/>
        </w:rPr>
      </w:pPr>
    </w:p>
    <w:p w:rsidR="009B2234" w:rsidRPr="00FE2D6A" w:rsidRDefault="009B2234" w:rsidP="007930FC">
      <w:pPr>
        <w:autoSpaceDE w:val="0"/>
        <w:autoSpaceDN w:val="0"/>
        <w:adjustRightInd w:val="0"/>
        <w:ind w:firstLine="426"/>
        <w:jc w:val="both"/>
        <w:rPr>
          <w:rFonts w:eastAsia="Times New Roman" w:cs="Times New Roman"/>
          <w:b/>
          <w:bCs/>
          <w:szCs w:val="24"/>
          <w:lang w:eastAsia="ru-RU"/>
        </w:rPr>
      </w:pPr>
    </w:p>
    <w:p w:rsidR="00E060EF" w:rsidRPr="00FE2D6A" w:rsidRDefault="00E060EF" w:rsidP="007930FC">
      <w:pPr>
        <w:autoSpaceDE w:val="0"/>
        <w:autoSpaceDN w:val="0"/>
        <w:adjustRightInd w:val="0"/>
        <w:ind w:firstLine="426"/>
        <w:jc w:val="right"/>
        <w:rPr>
          <w:rFonts w:eastAsia="Times New Roman" w:cs="Times New Roman"/>
          <w:b/>
          <w:szCs w:val="24"/>
          <w:lang w:eastAsia="ru-RU"/>
        </w:rPr>
      </w:pPr>
      <w:r w:rsidRPr="00FE2D6A">
        <w:rPr>
          <w:rFonts w:eastAsia="Times New Roman" w:cs="Times New Roman"/>
          <w:b/>
          <w:szCs w:val="24"/>
          <w:lang w:eastAsia="ru-RU"/>
        </w:rPr>
        <w:lastRenderedPageBreak/>
        <w:t>Приложение 3</w:t>
      </w:r>
    </w:p>
    <w:p w:rsidR="00E060EF" w:rsidRPr="00FE2D6A" w:rsidRDefault="00E060EF" w:rsidP="007930FC">
      <w:pPr>
        <w:spacing w:after="0" w:line="360" w:lineRule="auto"/>
        <w:ind w:firstLine="426"/>
        <w:contextualSpacing/>
        <w:jc w:val="center"/>
        <w:rPr>
          <w:rFonts w:eastAsia="Times New Roman" w:cs="Times New Roman"/>
          <w:b/>
          <w:szCs w:val="24"/>
          <w:lang w:eastAsia="ru-RU"/>
        </w:rPr>
      </w:pPr>
      <w:r w:rsidRPr="00FE2D6A">
        <w:rPr>
          <w:rFonts w:eastAsia="Times New Roman" w:cs="Times New Roman"/>
          <w:b/>
          <w:szCs w:val="24"/>
          <w:lang w:eastAsia="ru-RU"/>
        </w:rPr>
        <w:t>Педагогические ситуации</w:t>
      </w:r>
    </w:p>
    <w:p w:rsidR="00E060EF" w:rsidRPr="00FE2D6A" w:rsidRDefault="00E060EF" w:rsidP="007930FC">
      <w:pPr>
        <w:spacing w:after="0" w:line="360" w:lineRule="auto"/>
        <w:ind w:firstLine="426"/>
        <w:contextualSpacing/>
        <w:jc w:val="both"/>
        <w:rPr>
          <w:rFonts w:eastAsia="Times New Roman" w:cs="Times New Roman"/>
          <w:b/>
          <w:szCs w:val="24"/>
          <w:lang w:eastAsia="ru-RU"/>
        </w:rPr>
      </w:pP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Цель: повышение уровня профессиональных  ком</w:t>
      </w:r>
      <w:r w:rsidR="009B2234">
        <w:rPr>
          <w:rFonts w:eastAsia="Times New Roman" w:cs="Times New Roman"/>
          <w:szCs w:val="24"/>
          <w:lang w:eastAsia="ru-RU"/>
        </w:rPr>
        <w:t>петенций  педагогов  дошкольной образовательной организации</w:t>
      </w:r>
      <w:r w:rsidRPr="00FE2D6A">
        <w:rPr>
          <w:rFonts w:eastAsia="Times New Roman" w:cs="Times New Roman"/>
          <w:szCs w:val="24"/>
          <w:lang w:eastAsia="ru-RU"/>
        </w:rPr>
        <w:t xml:space="preserve"> в вопросе вза</w:t>
      </w:r>
      <w:r w:rsidR="009B2234">
        <w:rPr>
          <w:rFonts w:eastAsia="Times New Roman" w:cs="Times New Roman"/>
          <w:szCs w:val="24"/>
          <w:lang w:eastAsia="ru-RU"/>
        </w:rPr>
        <w:t>имодействия с воспитанниками ДОО</w:t>
      </w:r>
      <w:r w:rsidRPr="00FE2D6A">
        <w:rPr>
          <w:rFonts w:eastAsia="Times New Roman" w:cs="Times New Roman"/>
          <w:szCs w:val="24"/>
          <w:lang w:eastAsia="ru-RU"/>
        </w:rPr>
        <w:t>.</w:t>
      </w:r>
    </w:p>
    <w:p w:rsidR="00E060EF" w:rsidRPr="00FE2D6A" w:rsidRDefault="00E060EF" w:rsidP="007930FC">
      <w:pPr>
        <w:spacing w:after="0" w:line="360" w:lineRule="auto"/>
        <w:ind w:firstLine="426"/>
        <w:contextualSpacing/>
        <w:jc w:val="both"/>
        <w:rPr>
          <w:rFonts w:eastAsia="Times New Roman" w:cs="Times New Roman"/>
          <w:szCs w:val="24"/>
          <w:lang w:eastAsia="ru-RU"/>
        </w:rPr>
      </w:pPr>
    </w:p>
    <w:p w:rsidR="00E060EF" w:rsidRPr="00DA554B" w:rsidRDefault="00E060EF" w:rsidP="007930FC">
      <w:pPr>
        <w:spacing w:after="0" w:line="360" w:lineRule="auto"/>
        <w:ind w:firstLine="426"/>
        <w:contextualSpacing/>
        <w:jc w:val="both"/>
        <w:rPr>
          <w:rFonts w:eastAsia="Times New Roman" w:cs="Times New Roman"/>
          <w:b/>
          <w:szCs w:val="24"/>
          <w:lang w:eastAsia="ru-RU"/>
        </w:rPr>
      </w:pPr>
      <w:r w:rsidRPr="00DA554B">
        <w:rPr>
          <w:rFonts w:eastAsia="Times New Roman" w:cs="Times New Roman"/>
          <w:b/>
          <w:szCs w:val="24"/>
          <w:lang w:eastAsia="ru-RU"/>
        </w:rPr>
        <w:t>Ситуация 1</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Если дети не слушаются, воспитатель говорит: «Если будете плохо себя вести, придет медсестра и сделает вам укол» или пугают полицией.</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Можно ли использовать такие приемы? Обоснуйте свой  ответ.</w:t>
      </w:r>
    </w:p>
    <w:p w:rsidR="00E060EF" w:rsidRPr="00FE2D6A" w:rsidRDefault="00E060EF" w:rsidP="007930FC">
      <w:pPr>
        <w:spacing w:after="0" w:line="360" w:lineRule="auto"/>
        <w:ind w:firstLine="426"/>
        <w:contextualSpacing/>
        <w:jc w:val="both"/>
        <w:rPr>
          <w:rFonts w:eastAsia="Times New Roman" w:cs="Times New Roman"/>
          <w:szCs w:val="24"/>
          <w:lang w:eastAsia="ru-RU"/>
        </w:rPr>
      </w:pPr>
    </w:p>
    <w:p w:rsidR="00E060EF" w:rsidRPr="00DA554B" w:rsidRDefault="00E060EF" w:rsidP="007930FC">
      <w:pPr>
        <w:spacing w:after="0" w:line="360" w:lineRule="auto"/>
        <w:ind w:firstLine="426"/>
        <w:contextualSpacing/>
        <w:jc w:val="both"/>
        <w:rPr>
          <w:rFonts w:eastAsia="Times New Roman" w:cs="Times New Roman"/>
          <w:b/>
          <w:szCs w:val="24"/>
          <w:lang w:eastAsia="ru-RU"/>
        </w:rPr>
      </w:pPr>
      <w:r w:rsidRPr="00DA554B">
        <w:rPr>
          <w:rFonts w:eastAsia="Times New Roman" w:cs="Times New Roman"/>
          <w:b/>
          <w:szCs w:val="24"/>
          <w:lang w:eastAsia="ru-RU"/>
        </w:rPr>
        <w:t>Ситуация 2</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Очень часто на прогулке  дети не просто бегают по площадке, но еще и очень сильно кричат, можно сказать «нечеловеческими» голосами. Педагог не пресекает их поведение  и видит в таком поведении детей возможность выплеснуть энергию.</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Что посоветуете?</w:t>
      </w:r>
    </w:p>
    <w:p w:rsidR="00E060EF" w:rsidRPr="00FE2D6A" w:rsidRDefault="00E060EF" w:rsidP="007930FC">
      <w:pPr>
        <w:spacing w:after="0" w:line="360" w:lineRule="auto"/>
        <w:ind w:firstLine="426"/>
        <w:contextualSpacing/>
        <w:jc w:val="both"/>
        <w:rPr>
          <w:rFonts w:eastAsia="Times New Roman" w:cs="Times New Roman"/>
          <w:szCs w:val="24"/>
          <w:lang w:eastAsia="ru-RU"/>
        </w:rPr>
      </w:pPr>
    </w:p>
    <w:p w:rsidR="00E060EF" w:rsidRPr="00DA554B" w:rsidRDefault="00E060EF" w:rsidP="007930FC">
      <w:pPr>
        <w:spacing w:after="0" w:line="360" w:lineRule="auto"/>
        <w:ind w:firstLine="426"/>
        <w:contextualSpacing/>
        <w:jc w:val="both"/>
        <w:rPr>
          <w:rFonts w:eastAsia="Times New Roman" w:cs="Times New Roman"/>
          <w:b/>
          <w:szCs w:val="24"/>
          <w:lang w:eastAsia="ru-RU"/>
        </w:rPr>
      </w:pPr>
      <w:r w:rsidRPr="00DA554B">
        <w:rPr>
          <w:rFonts w:eastAsia="Times New Roman" w:cs="Times New Roman"/>
          <w:b/>
          <w:szCs w:val="24"/>
          <w:lang w:eastAsia="ru-RU"/>
        </w:rPr>
        <w:t>Ситуация 3</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3-х летний ребенок очень активен, обижает детей, часто интересуется содержимым шкафов и т.д. Для того чтобы ограничить мальчика</w:t>
      </w:r>
      <w:r w:rsidR="009B2234">
        <w:rPr>
          <w:rFonts w:eastAsia="Times New Roman" w:cs="Times New Roman"/>
          <w:szCs w:val="24"/>
          <w:lang w:eastAsia="ru-RU"/>
        </w:rPr>
        <w:t>,</w:t>
      </w:r>
      <w:r w:rsidRPr="00FE2D6A">
        <w:rPr>
          <w:rFonts w:eastAsia="Times New Roman" w:cs="Times New Roman"/>
          <w:szCs w:val="24"/>
          <w:lang w:eastAsia="ru-RU"/>
        </w:rPr>
        <w:t xml:space="preserve"> воспитатель усаживает его на стул после полдника и не разрешает ему вставать с него до прихода родителей.</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Дайте оценку действиям педагога?</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Какой совет можно дать воспитателю?</w:t>
      </w:r>
    </w:p>
    <w:p w:rsidR="00E060EF" w:rsidRPr="00FE2D6A" w:rsidRDefault="00E060EF" w:rsidP="007930FC">
      <w:pPr>
        <w:spacing w:after="0" w:line="360" w:lineRule="auto"/>
        <w:ind w:firstLine="426"/>
        <w:contextualSpacing/>
        <w:jc w:val="both"/>
        <w:rPr>
          <w:rFonts w:eastAsia="Times New Roman" w:cs="Times New Roman"/>
          <w:szCs w:val="24"/>
          <w:lang w:eastAsia="ru-RU"/>
        </w:rPr>
      </w:pPr>
    </w:p>
    <w:p w:rsidR="00E060EF" w:rsidRPr="00DA554B" w:rsidRDefault="00E060EF" w:rsidP="007930FC">
      <w:pPr>
        <w:spacing w:after="0" w:line="360" w:lineRule="auto"/>
        <w:ind w:firstLine="426"/>
        <w:contextualSpacing/>
        <w:jc w:val="both"/>
        <w:rPr>
          <w:rFonts w:eastAsia="Times New Roman" w:cs="Times New Roman"/>
          <w:b/>
          <w:szCs w:val="24"/>
          <w:lang w:eastAsia="ru-RU"/>
        </w:rPr>
      </w:pPr>
      <w:r w:rsidRPr="00DA554B">
        <w:rPr>
          <w:rFonts w:eastAsia="Times New Roman" w:cs="Times New Roman"/>
          <w:b/>
          <w:szCs w:val="24"/>
          <w:lang w:eastAsia="ru-RU"/>
        </w:rPr>
        <w:t>Ситуация 4</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Почему дети часто нарушают правила поведения, хотя знают их?</w:t>
      </w:r>
    </w:p>
    <w:p w:rsidR="00E060EF" w:rsidRPr="00FE2D6A" w:rsidRDefault="00E060EF" w:rsidP="007930FC">
      <w:pPr>
        <w:spacing w:after="0" w:line="360" w:lineRule="auto"/>
        <w:ind w:firstLine="426"/>
        <w:contextualSpacing/>
        <w:jc w:val="both"/>
        <w:rPr>
          <w:rFonts w:eastAsia="Times New Roman" w:cs="Times New Roman"/>
          <w:szCs w:val="24"/>
          <w:lang w:eastAsia="ru-RU"/>
        </w:rPr>
      </w:pPr>
    </w:p>
    <w:p w:rsidR="00E060EF" w:rsidRPr="00DA554B" w:rsidRDefault="00E060EF" w:rsidP="007930FC">
      <w:pPr>
        <w:spacing w:after="0" w:line="360" w:lineRule="auto"/>
        <w:ind w:firstLine="426"/>
        <w:contextualSpacing/>
        <w:jc w:val="both"/>
        <w:rPr>
          <w:rFonts w:eastAsia="Times New Roman" w:cs="Times New Roman"/>
          <w:b/>
          <w:szCs w:val="24"/>
          <w:lang w:eastAsia="ru-RU"/>
        </w:rPr>
      </w:pPr>
      <w:r w:rsidRPr="00DA554B">
        <w:rPr>
          <w:rFonts w:eastAsia="Times New Roman" w:cs="Times New Roman"/>
          <w:b/>
          <w:szCs w:val="24"/>
          <w:lang w:eastAsia="ru-RU"/>
        </w:rPr>
        <w:t>Ситуация 5</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Летом часто дети встречают своих родителей на групповой площадке. Играя в разные игры, дети могут сталкиваться, налетая друг на друга. Так девочка Аня пожаловалась воспитателю, что мальчик Данил ее стукнул, хотя они бегали в «догонялки» и налетели другу на друга.</w:t>
      </w:r>
    </w:p>
    <w:p w:rsidR="00E060EF"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Предложите свои варианты разрешения проблемы.</w:t>
      </w:r>
    </w:p>
    <w:p w:rsidR="009B2234" w:rsidRPr="00FE2D6A" w:rsidRDefault="009B2234" w:rsidP="007930FC">
      <w:pPr>
        <w:spacing w:after="0" w:line="360" w:lineRule="auto"/>
        <w:ind w:firstLine="426"/>
        <w:contextualSpacing/>
        <w:jc w:val="both"/>
        <w:rPr>
          <w:rFonts w:eastAsia="Times New Roman" w:cs="Times New Roman"/>
          <w:szCs w:val="24"/>
          <w:lang w:eastAsia="ru-RU"/>
        </w:rPr>
      </w:pPr>
    </w:p>
    <w:p w:rsidR="00E060EF" w:rsidRPr="00FE2D6A" w:rsidRDefault="00E060EF" w:rsidP="007930FC">
      <w:pPr>
        <w:spacing w:after="0" w:line="360" w:lineRule="auto"/>
        <w:ind w:firstLine="426"/>
        <w:contextualSpacing/>
        <w:jc w:val="right"/>
        <w:rPr>
          <w:rFonts w:eastAsia="Times New Roman" w:cs="Times New Roman"/>
          <w:b/>
          <w:szCs w:val="24"/>
          <w:lang w:eastAsia="ru-RU"/>
        </w:rPr>
      </w:pPr>
      <w:r w:rsidRPr="00FE2D6A">
        <w:rPr>
          <w:rFonts w:eastAsia="Times New Roman" w:cs="Times New Roman"/>
          <w:b/>
          <w:szCs w:val="24"/>
          <w:lang w:eastAsia="ru-RU"/>
        </w:rPr>
        <w:lastRenderedPageBreak/>
        <w:t>Приложение 4</w:t>
      </w:r>
    </w:p>
    <w:p w:rsidR="00E060EF" w:rsidRPr="00FE2D6A" w:rsidRDefault="00E060EF" w:rsidP="007930FC">
      <w:pPr>
        <w:spacing w:after="0" w:line="360" w:lineRule="auto"/>
        <w:ind w:firstLine="426"/>
        <w:contextualSpacing/>
        <w:jc w:val="center"/>
        <w:rPr>
          <w:rFonts w:eastAsia="Times New Roman" w:cs="Times New Roman"/>
          <w:b/>
          <w:bCs/>
          <w:iCs/>
          <w:szCs w:val="24"/>
          <w:lang w:eastAsia="ru-RU"/>
        </w:rPr>
      </w:pPr>
      <w:r w:rsidRPr="00FE2D6A">
        <w:rPr>
          <w:rFonts w:eastAsia="Times New Roman" w:cs="Times New Roman"/>
          <w:b/>
          <w:bCs/>
          <w:iCs/>
          <w:szCs w:val="24"/>
          <w:lang w:eastAsia="ru-RU"/>
        </w:rPr>
        <w:t>План проведения деловой игры с педагогами ДО</w:t>
      </w:r>
      <w:r w:rsidR="00FE2D6A">
        <w:rPr>
          <w:rFonts w:eastAsia="Times New Roman" w:cs="Times New Roman"/>
          <w:b/>
          <w:bCs/>
          <w:iCs/>
          <w:szCs w:val="24"/>
          <w:lang w:eastAsia="ru-RU"/>
        </w:rPr>
        <w:t>О</w:t>
      </w:r>
    </w:p>
    <w:p w:rsidR="00E060EF" w:rsidRPr="00FE2D6A" w:rsidRDefault="00E060EF" w:rsidP="007930FC">
      <w:pPr>
        <w:spacing w:after="0" w:line="360" w:lineRule="auto"/>
        <w:ind w:firstLine="426"/>
        <w:contextualSpacing/>
        <w:jc w:val="both"/>
        <w:rPr>
          <w:rFonts w:eastAsia="Times New Roman" w:cs="Times New Roman"/>
          <w:szCs w:val="24"/>
          <w:lang w:eastAsia="ru-RU"/>
        </w:rPr>
      </w:pPr>
    </w:p>
    <w:p w:rsidR="00E060EF" w:rsidRPr="00FE2D6A" w:rsidRDefault="00E060EF" w:rsidP="007930FC">
      <w:pPr>
        <w:numPr>
          <w:ilvl w:val="0"/>
          <w:numId w:val="16"/>
        </w:numPr>
        <w:spacing w:after="0" w:line="360" w:lineRule="auto"/>
        <w:ind w:firstLine="426"/>
        <w:contextualSpacing/>
        <w:jc w:val="both"/>
        <w:rPr>
          <w:rFonts w:eastAsia="Times New Roman" w:cs="Times New Roman"/>
          <w:szCs w:val="24"/>
          <w:lang w:eastAsia="ru-RU"/>
        </w:rPr>
      </w:pPr>
      <w:r w:rsidRPr="00FE2D6A">
        <w:rPr>
          <w:rFonts w:eastAsia="Times New Roman" w:cs="Times New Roman"/>
          <w:bCs/>
          <w:szCs w:val="24"/>
          <w:lang w:eastAsia="ru-RU"/>
        </w:rPr>
        <w:t>Введение в тему деловой игры.</w:t>
      </w:r>
    </w:p>
    <w:p w:rsidR="00E060EF" w:rsidRPr="00FE2D6A" w:rsidRDefault="00E060EF" w:rsidP="007930FC">
      <w:pPr>
        <w:numPr>
          <w:ilvl w:val="0"/>
          <w:numId w:val="16"/>
        </w:numPr>
        <w:spacing w:after="0" w:line="360" w:lineRule="auto"/>
        <w:ind w:firstLine="426"/>
        <w:contextualSpacing/>
        <w:jc w:val="both"/>
        <w:rPr>
          <w:rFonts w:eastAsia="Times New Roman" w:cs="Times New Roman"/>
          <w:szCs w:val="24"/>
          <w:lang w:eastAsia="ru-RU"/>
        </w:rPr>
      </w:pPr>
      <w:r w:rsidRPr="00FE2D6A">
        <w:rPr>
          <w:rFonts w:eastAsia="Times New Roman" w:cs="Times New Roman"/>
          <w:bCs/>
          <w:szCs w:val="24"/>
          <w:lang w:eastAsia="ru-RU"/>
        </w:rPr>
        <w:t>Организационный момент.</w:t>
      </w:r>
    </w:p>
    <w:p w:rsidR="00E060EF" w:rsidRPr="00FE2D6A" w:rsidRDefault="00E060EF" w:rsidP="007930FC">
      <w:pPr>
        <w:numPr>
          <w:ilvl w:val="0"/>
          <w:numId w:val="16"/>
        </w:numPr>
        <w:spacing w:after="0" w:line="360" w:lineRule="auto"/>
        <w:ind w:firstLine="426"/>
        <w:contextualSpacing/>
        <w:jc w:val="both"/>
        <w:rPr>
          <w:rFonts w:eastAsia="Times New Roman" w:cs="Times New Roman"/>
          <w:szCs w:val="24"/>
          <w:lang w:eastAsia="ru-RU"/>
        </w:rPr>
      </w:pPr>
      <w:r w:rsidRPr="00FE2D6A">
        <w:rPr>
          <w:rFonts w:eastAsia="Times New Roman" w:cs="Times New Roman"/>
          <w:bCs/>
          <w:szCs w:val="24"/>
          <w:lang w:eastAsia="ru-RU"/>
        </w:rPr>
        <w:t>Задание 1 - </w:t>
      </w:r>
      <w:r w:rsidRPr="00FE2D6A">
        <w:rPr>
          <w:rFonts w:eastAsia="Times New Roman" w:cs="Times New Roman"/>
          <w:szCs w:val="24"/>
          <w:lang w:eastAsia="ru-RU"/>
        </w:rPr>
        <w:t>зафиксировать на листе</w:t>
      </w:r>
      <w:r w:rsidR="009B2234">
        <w:rPr>
          <w:rFonts w:eastAsia="Times New Roman" w:cs="Times New Roman"/>
          <w:szCs w:val="24"/>
          <w:lang w:eastAsia="ru-RU"/>
        </w:rPr>
        <w:t>,</w:t>
      </w:r>
      <w:r w:rsidRPr="00FE2D6A">
        <w:rPr>
          <w:rFonts w:eastAsia="Times New Roman" w:cs="Times New Roman"/>
          <w:szCs w:val="24"/>
          <w:lang w:eastAsia="ru-RU"/>
        </w:rPr>
        <w:t xml:space="preserve"> на ваш взгляд</w:t>
      </w:r>
      <w:r w:rsidR="009B2234">
        <w:rPr>
          <w:rFonts w:eastAsia="Times New Roman" w:cs="Times New Roman"/>
          <w:szCs w:val="24"/>
          <w:lang w:eastAsia="ru-RU"/>
        </w:rPr>
        <w:t>,</w:t>
      </w:r>
      <w:r w:rsidRPr="00FE2D6A">
        <w:rPr>
          <w:rFonts w:eastAsia="Times New Roman" w:cs="Times New Roman"/>
          <w:szCs w:val="24"/>
          <w:lang w:eastAsia="ru-RU"/>
        </w:rPr>
        <w:t xml:space="preserve"> те качества личности, которые характеризуют ее творчество/креативность.</w:t>
      </w:r>
    </w:p>
    <w:p w:rsidR="00E060EF" w:rsidRPr="00FE2D6A" w:rsidRDefault="00E060EF" w:rsidP="007930FC">
      <w:pPr>
        <w:numPr>
          <w:ilvl w:val="0"/>
          <w:numId w:val="16"/>
        </w:numPr>
        <w:spacing w:after="0" w:line="360" w:lineRule="auto"/>
        <w:ind w:firstLine="426"/>
        <w:contextualSpacing/>
        <w:jc w:val="both"/>
        <w:rPr>
          <w:rFonts w:eastAsia="Times New Roman" w:cs="Times New Roman"/>
          <w:szCs w:val="24"/>
          <w:lang w:eastAsia="ru-RU"/>
        </w:rPr>
      </w:pPr>
      <w:r w:rsidRPr="00FE2D6A">
        <w:rPr>
          <w:rFonts w:eastAsia="Times New Roman" w:cs="Times New Roman"/>
          <w:bCs/>
          <w:szCs w:val="24"/>
          <w:lang w:eastAsia="ru-RU"/>
        </w:rPr>
        <w:t>Задание 2- </w:t>
      </w:r>
      <w:r w:rsidRPr="00FE2D6A">
        <w:rPr>
          <w:rFonts w:eastAsia="Times New Roman" w:cs="Times New Roman"/>
          <w:szCs w:val="24"/>
          <w:lang w:eastAsia="ru-RU"/>
        </w:rPr>
        <w:t>упражнение «Объявление».</w:t>
      </w:r>
    </w:p>
    <w:p w:rsidR="00E060EF" w:rsidRPr="00FE2D6A" w:rsidRDefault="00E060EF" w:rsidP="007930FC">
      <w:pPr>
        <w:numPr>
          <w:ilvl w:val="0"/>
          <w:numId w:val="16"/>
        </w:numPr>
        <w:spacing w:after="0" w:line="360" w:lineRule="auto"/>
        <w:ind w:firstLine="426"/>
        <w:contextualSpacing/>
        <w:jc w:val="both"/>
        <w:rPr>
          <w:rFonts w:eastAsia="Times New Roman" w:cs="Times New Roman"/>
          <w:szCs w:val="24"/>
          <w:lang w:eastAsia="ru-RU"/>
        </w:rPr>
      </w:pPr>
      <w:r w:rsidRPr="00FE2D6A">
        <w:rPr>
          <w:rFonts w:eastAsia="Times New Roman" w:cs="Times New Roman"/>
          <w:bCs/>
          <w:szCs w:val="24"/>
          <w:lang w:eastAsia="ru-RU"/>
        </w:rPr>
        <w:t>Задание 3 – </w:t>
      </w:r>
      <w:r w:rsidRPr="00FE2D6A">
        <w:rPr>
          <w:rFonts w:eastAsia="Times New Roman" w:cs="Times New Roman"/>
          <w:szCs w:val="24"/>
          <w:lang w:eastAsia="ru-RU"/>
        </w:rPr>
        <w:t>перевертыши.</w:t>
      </w:r>
    </w:p>
    <w:p w:rsidR="00E060EF" w:rsidRPr="00FE2D6A" w:rsidRDefault="00E060EF" w:rsidP="007930FC">
      <w:pPr>
        <w:numPr>
          <w:ilvl w:val="0"/>
          <w:numId w:val="16"/>
        </w:numPr>
        <w:spacing w:after="0" w:line="360" w:lineRule="auto"/>
        <w:ind w:firstLine="426"/>
        <w:contextualSpacing/>
        <w:jc w:val="both"/>
        <w:rPr>
          <w:rFonts w:eastAsia="Times New Roman" w:cs="Times New Roman"/>
          <w:szCs w:val="24"/>
          <w:lang w:eastAsia="ru-RU"/>
        </w:rPr>
      </w:pPr>
      <w:r w:rsidRPr="00FE2D6A">
        <w:rPr>
          <w:rFonts w:eastAsia="Times New Roman" w:cs="Times New Roman"/>
          <w:bCs/>
          <w:szCs w:val="24"/>
          <w:lang w:eastAsia="ru-RU"/>
        </w:rPr>
        <w:t>Задание 4 –</w:t>
      </w:r>
      <w:r w:rsidRPr="00FE2D6A">
        <w:rPr>
          <w:rFonts w:eastAsia="Times New Roman" w:cs="Times New Roman"/>
          <w:szCs w:val="24"/>
          <w:lang w:eastAsia="ru-RU"/>
        </w:rPr>
        <w:t> ТРИЗ – технология.</w:t>
      </w:r>
    </w:p>
    <w:p w:rsidR="00E060EF" w:rsidRPr="00FE2D6A" w:rsidRDefault="00E060EF" w:rsidP="007930FC">
      <w:pPr>
        <w:numPr>
          <w:ilvl w:val="0"/>
          <w:numId w:val="16"/>
        </w:numPr>
        <w:spacing w:after="0" w:line="360" w:lineRule="auto"/>
        <w:ind w:firstLine="426"/>
        <w:contextualSpacing/>
        <w:jc w:val="both"/>
        <w:rPr>
          <w:rFonts w:eastAsia="Times New Roman" w:cs="Times New Roman"/>
          <w:szCs w:val="24"/>
          <w:lang w:eastAsia="ru-RU"/>
        </w:rPr>
      </w:pPr>
      <w:r w:rsidRPr="00FE2D6A">
        <w:rPr>
          <w:rFonts w:eastAsia="Times New Roman" w:cs="Times New Roman"/>
          <w:bCs/>
          <w:szCs w:val="24"/>
          <w:lang w:eastAsia="ru-RU"/>
        </w:rPr>
        <w:t>Задание 5 –</w:t>
      </w:r>
      <w:r w:rsidRPr="00FE2D6A">
        <w:rPr>
          <w:rFonts w:eastAsia="Times New Roman" w:cs="Times New Roman"/>
          <w:szCs w:val="24"/>
          <w:lang w:eastAsia="ru-RU"/>
        </w:rPr>
        <w:t> творческое.</w:t>
      </w:r>
    </w:p>
    <w:p w:rsidR="00E060EF" w:rsidRPr="00FE2D6A" w:rsidRDefault="00E060EF" w:rsidP="007930FC">
      <w:pPr>
        <w:numPr>
          <w:ilvl w:val="0"/>
          <w:numId w:val="16"/>
        </w:numPr>
        <w:spacing w:after="0" w:line="360" w:lineRule="auto"/>
        <w:ind w:firstLine="426"/>
        <w:contextualSpacing/>
        <w:jc w:val="both"/>
        <w:rPr>
          <w:rFonts w:eastAsia="Times New Roman" w:cs="Times New Roman"/>
          <w:szCs w:val="24"/>
          <w:lang w:eastAsia="ru-RU"/>
        </w:rPr>
      </w:pPr>
      <w:r w:rsidRPr="00FE2D6A">
        <w:rPr>
          <w:rFonts w:eastAsia="Times New Roman" w:cs="Times New Roman"/>
          <w:bCs/>
          <w:szCs w:val="24"/>
          <w:lang w:eastAsia="ru-RU"/>
        </w:rPr>
        <w:t>Задание 6–</w:t>
      </w:r>
      <w:r w:rsidRPr="00FE2D6A">
        <w:rPr>
          <w:rFonts w:eastAsia="Times New Roman" w:cs="Times New Roman"/>
          <w:szCs w:val="24"/>
          <w:lang w:eastAsia="ru-RU"/>
        </w:rPr>
        <w:t> «Музыканты».</w:t>
      </w:r>
    </w:p>
    <w:p w:rsidR="00E060EF" w:rsidRPr="00FE2D6A" w:rsidRDefault="00E060EF" w:rsidP="007930FC">
      <w:pPr>
        <w:numPr>
          <w:ilvl w:val="0"/>
          <w:numId w:val="16"/>
        </w:numPr>
        <w:spacing w:after="0" w:line="360" w:lineRule="auto"/>
        <w:ind w:firstLine="426"/>
        <w:contextualSpacing/>
        <w:jc w:val="both"/>
        <w:rPr>
          <w:rFonts w:eastAsia="Times New Roman" w:cs="Times New Roman"/>
          <w:szCs w:val="24"/>
          <w:lang w:eastAsia="ru-RU"/>
        </w:rPr>
      </w:pPr>
      <w:r w:rsidRPr="00FE2D6A">
        <w:rPr>
          <w:rFonts w:eastAsia="Times New Roman" w:cs="Times New Roman"/>
          <w:bCs/>
          <w:szCs w:val="24"/>
          <w:lang w:eastAsia="ru-RU"/>
        </w:rPr>
        <w:t>Задание 7–</w:t>
      </w:r>
      <w:r w:rsidRPr="00FE2D6A">
        <w:rPr>
          <w:rFonts w:eastAsia="Times New Roman" w:cs="Times New Roman"/>
          <w:szCs w:val="24"/>
          <w:lang w:eastAsia="ru-RU"/>
        </w:rPr>
        <w:t> придумать наибольшее количество вариантов использования названного предмета.</w:t>
      </w:r>
    </w:p>
    <w:p w:rsidR="00E060EF" w:rsidRPr="00FE2D6A" w:rsidRDefault="00E060EF" w:rsidP="007930FC">
      <w:pPr>
        <w:numPr>
          <w:ilvl w:val="0"/>
          <w:numId w:val="16"/>
        </w:numPr>
        <w:spacing w:after="0" w:line="360" w:lineRule="auto"/>
        <w:ind w:firstLine="426"/>
        <w:contextualSpacing/>
        <w:jc w:val="both"/>
        <w:rPr>
          <w:rFonts w:eastAsia="Times New Roman" w:cs="Times New Roman"/>
          <w:szCs w:val="24"/>
          <w:lang w:eastAsia="ru-RU"/>
        </w:rPr>
      </w:pPr>
      <w:r w:rsidRPr="00FE2D6A">
        <w:rPr>
          <w:rFonts w:eastAsia="Times New Roman" w:cs="Times New Roman"/>
          <w:bCs/>
          <w:szCs w:val="24"/>
          <w:lang w:eastAsia="ru-RU"/>
        </w:rPr>
        <w:t>Задание 8–</w:t>
      </w:r>
      <w:r w:rsidRPr="00FE2D6A">
        <w:rPr>
          <w:rFonts w:eastAsia="Times New Roman" w:cs="Times New Roman"/>
          <w:szCs w:val="24"/>
          <w:lang w:eastAsia="ru-RU"/>
        </w:rPr>
        <w:t> упражнение «Дружественная ладошка»</w:t>
      </w:r>
    </w:p>
    <w:p w:rsidR="00E060EF" w:rsidRPr="00FE2D6A" w:rsidRDefault="00E060EF" w:rsidP="007930FC">
      <w:pPr>
        <w:numPr>
          <w:ilvl w:val="0"/>
          <w:numId w:val="16"/>
        </w:numPr>
        <w:spacing w:after="0" w:line="360" w:lineRule="auto"/>
        <w:ind w:firstLine="426"/>
        <w:contextualSpacing/>
        <w:jc w:val="both"/>
        <w:rPr>
          <w:rFonts w:eastAsia="Times New Roman" w:cs="Times New Roman"/>
          <w:szCs w:val="24"/>
          <w:lang w:eastAsia="ru-RU"/>
        </w:rPr>
      </w:pPr>
      <w:r w:rsidRPr="00FE2D6A">
        <w:rPr>
          <w:rFonts w:eastAsia="Times New Roman" w:cs="Times New Roman"/>
          <w:bCs/>
          <w:szCs w:val="24"/>
          <w:lang w:eastAsia="ru-RU"/>
        </w:rPr>
        <w:t>Задание 9 –</w:t>
      </w:r>
      <w:r w:rsidRPr="00FE2D6A">
        <w:rPr>
          <w:rFonts w:eastAsia="Times New Roman" w:cs="Times New Roman"/>
          <w:szCs w:val="24"/>
          <w:lang w:eastAsia="ru-RU"/>
        </w:rPr>
        <w:t> упражнение «Рифмовка»</w:t>
      </w:r>
    </w:p>
    <w:p w:rsidR="00E060EF" w:rsidRPr="00FE2D6A" w:rsidRDefault="00E060EF" w:rsidP="007930FC">
      <w:pPr>
        <w:numPr>
          <w:ilvl w:val="0"/>
          <w:numId w:val="16"/>
        </w:numPr>
        <w:spacing w:after="0" w:line="360" w:lineRule="auto"/>
        <w:ind w:firstLine="426"/>
        <w:contextualSpacing/>
        <w:jc w:val="both"/>
        <w:rPr>
          <w:rFonts w:eastAsia="Times New Roman" w:cs="Times New Roman"/>
          <w:szCs w:val="24"/>
          <w:lang w:eastAsia="ru-RU"/>
        </w:rPr>
      </w:pPr>
      <w:r w:rsidRPr="00FE2D6A">
        <w:rPr>
          <w:rFonts w:eastAsia="Times New Roman" w:cs="Times New Roman"/>
          <w:bCs/>
          <w:szCs w:val="24"/>
          <w:lang w:eastAsia="ru-RU"/>
        </w:rPr>
        <w:t>Заключительное слово ведущего.</w:t>
      </w:r>
    </w:p>
    <w:p w:rsidR="00E060EF" w:rsidRPr="00FE2D6A" w:rsidRDefault="00E060EF" w:rsidP="007930FC">
      <w:pPr>
        <w:spacing w:after="0" w:line="360" w:lineRule="auto"/>
        <w:ind w:firstLine="426"/>
        <w:contextualSpacing/>
        <w:jc w:val="both"/>
        <w:rPr>
          <w:rFonts w:eastAsia="Times New Roman" w:cs="Times New Roman"/>
          <w:szCs w:val="24"/>
          <w:lang w:eastAsia="ru-RU"/>
        </w:rPr>
      </w:pPr>
    </w:p>
    <w:p w:rsidR="00E060EF" w:rsidRPr="00FE2D6A" w:rsidRDefault="00E060EF" w:rsidP="007930FC">
      <w:pPr>
        <w:ind w:firstLine="426"/>
        <w:jc w:val="right"/>
        <w:rPr>
          <w:rFonts w:eastAsia="Times New Roman" w:cs="Times New Roman"/>
          <w:szCs w:val="24"/>
          <w:lang w:eastAsia="ru-RU"/>
        </w:rPr>
      </w:pPr>
      <w:r w:rsidRPr="00FE2D6A">
        <w:rPr>
          <w:rFonts w:eastAsia="Times New Roman" w:cs="Times New Roman"/>
          <w:b/>
          <w:szCs w:val="24"/>
          <w:lang w:eastAsia="ru-RU"/>
        </w:rPr>
        <w:t>Приложение 5</w:t>
      </w:r>
    </w:p>
    <w:p w:rsidR="00E060EF" w:rsidRPr="00FE2D6A" w:rsidRDefault="00E060EF" w:rsidP="007930FC">
      <w:pPr>
        <w:spacing w:line="240" w:lineRule="auto"/>
        <w:ind w:firstLine="426"/>
        <w:jc w:val="center"/>
        <w:rPr>
          <w:rFonts w:eastAsia="Times New Roman" w:cs="Times New Roman"/>
          <w:b/>
          <w:szCs w:val="24"/>
          <w:lang w:eastAsia="ru-RU"/>
        </w:rPr>
      </w:pPr>
      <w:r w:rsidRPr="00FE2D6A">
        <w:rPr>
          <w:rFonts w:eastAsia="Times New Roman" w:cs="Times New Roman"/>
          <w:b/>
          <w:szCs w:val="24"/>
          <w:lang w:eastAsia="ru-RU"/>
        </w:rPr>
        <w:t>Педагогический КВН</w:t>
      </w:r>
    </w:p>
    <w:p w:rsidR="00E060EF" w:rsidRPr="00FE2D6A" w:rsidRDefault="00E060EF" w:rsidP="007930FC">
      <w:pPr>
        <w:spacing w:after="0" w:line="360" w:lineRule="auto"/>
        <w:ind w:firstLine="426"/>
        <w:contextualSpacing/>
        <w:jc w:val="both"/>
        <w:rPr>
          <w:rFonts w:eastAsia="Times New Roman" w:cs="Times New Roman"/>
          <w:b/>
          <w:szCs w:val="24"/>
          <w:lang w:eastAsia="ru-RU"/>
        </w:rPr>
      </w:pPr>
      <w:r w:rsidRPr="00FE2D6A">
        <w:rPr>
          <w:rFonts w:eastAsia="Times New Roman" w:cs="Times New Roman"/>
          <w:b/>
          <w:szCs w:val="24"/>
          <w:lang w:eastAsia="ru-RU"/>
        </w:rPr>
        <w:t xml:space="preserve">Цель: </w:t>
      </w:r>
    </w:p>
    <w:p w:rsidR="00E060EF" w:rsidRPr="00FE2D6A" w:rsidRDefault="00E060EF" w:rsidP="007930FC">
      <w:pPr>
        <w:numPr>
          <w:ilvl w:val="0"/>
          <w:numId w:val="18"/>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Способствовать творческому росту молодых педагогов с целью повышения педагогического мастерства;</w:t>
      </w:r>
    </w:p>
    <w:p w:rsidR="00E060EF" w:rsidRPr="00FE2D6A" w:rsidRDefault="00E060EF" w:rsidP="007930FC">
      <w:pPr>
        <w:numPr>
          <w:ilvl w:val="0"/>
          <w:numId w:val="18"/>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Выявлять и распространять передовой опыт, повышать престиж профессии;</w:t>
      </w:r>
    </w:p>
    <w:p w:rsidR="00E060EF" w:rsidRPr="00FE2D6A" w:rsidRDefault="00E060EF" w:rsidP="007930FC">
      <w:pPr>
        <w:numPr>
          <w:ilvl w:val="0"/>
          <w:numId w:val="18"/>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совершенствовать педагогику сотрудничества.</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b/>
          <w:szCs w:val="24"/>
          <w:lang w:eastAsia="ru-RU"/>
        </w:rPr>
        <w:t>материалы:</w:t>
      </w:r>
    </w:p>
    <w:p w:rsidR="00E060EF" w:rsidRPr="00FE2D6A" w:rsidRDefault="00E060EF" w:rsidP="007930FC">
      <w:pPr>
        <w:spacing w:after="0" w:line="360" w:lineRule="auto"/>
        <w:ind w:firstLine="426"/>
        <w:contextualSpacing/>
        <w:jc w:val="both"/>
        <w:rPr>
          <w:rFonts w:eastAsia="Times New Roman" w:cs="Times New Roman"/>
          <w:szCs w:val="24"/>
          <w:lang w:eastAsia="ru-RU"/>
        </w:rPr>
      </w:pPr>
      <w:proofErr w:type="gramStart"/>
      <w:r w:rsidRPr="00FE2D6A">
        <w:rPr>
          <w:rFonts w:eastAsia="Times New Roman" w:cs="Times New Roman"/>
          <w:szCs w:val="24"/>
          <w:lang w:eastAsia="ru-RU"/>
        </w:rPr>
        <w:t xml:space="preserve">критерии  к каждому этапу, оценочные карты для гостей,  репродукции картин, мольберты, карандаши, ватман, краски, восковые мелки, материалы для презентаций. </w:t>
      </w:r>
      <w:proofErr w:type="gramEnd"/>
    </w:p>
    <w:p w:rsidR="00E060EF" w:rsidRPr="00FE2D6A" w:rsidRDefault="00E060EF" w:rsidP="007930FC">
      <w:pPr>
        <w:spacing w:after="0" w:line="360" w:lineRule="auto"/>
        <w:ind w:firstLine="426"/>
        <w:contextualSpacing/>
        <w:jc w:val="both"/>
        <w:rPr>
          <w:rFonts w:eastAsia="Times New Roman" w:cs="Times New Roman"/>
          <w:b/>
          <w:szCs w:val="24"/>
          <w:lang w:eastAsia="ru-RU"/>
        </w:rPr>
      </w:pPr>
      <w:r w:rsidRPr="00FE2D6A">
        <w:rPr>
          <w:rFonts w:eastAsia="Times New Roman" w:cs="Times New Roman"/>
          <w:b/>
          <w:szCs w:val="24"/>
          <w:lang w:eastAsia="ru-RU"/>
        </w:rPr>
        <w:t>Задачи:</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1.Совершенствовать педагогическое мастерство воспитателей;</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2.Повышать методический уровень;</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3. Способствовать творческому поиску.</w:t>
      </w:r>
    </w:p>
    <w:p w:rsidR="00E060EF" w:rsidRPr="00FE2D6A" w:rsidRDefault="00E060EF" w:rsidP="007930FC">
      <w:pPr>
        <w:spacing w:after="0" w:line="360" w:lineRule="auto"/>
        <w:ind w:firstLine="426"/>
        <w:contextualSpacing/>
        <w:jc w:val="both"/>
        <w:rPr>
          <w:rFonts w:eastAsia="Times New Roman" w:cs="Times New Roman"/>
          <w:b/>
          <w:szCs w:val="24"/>
          <w:lang w:eastAsia="ru-RU"/>
        </w:rPr>
      </w:pPr>
      <w:r w:rsidRPr="00FE2D6A">
        <w:rPr>
          <w:rFonts w:eastAsia="Times New Roman" w:cs="Times New Roman"/>
          <w:b/>
          <w:szCs w:val="24"/>
          <w:lang w:eastAsia="ru-RU"/>
        </w:rPr>
        <w:t>Ход КВН:</w:t>
      </w:r>
    </w:p>
    <w:p w:rsidR="00E060EF" w:rsidRPr="00FE2D6A" w:rsidRDefault="00E060EF" w:rsidP="007930FC">
      <w:pPr>
        <w:spacing w:after="0" w:line="360" w:lineRule="auto"/>
        <w:ind w:firstLine="426"/>
        <w:contextualSpacing/>
        <w:jc w:val="both"/>
        <w:rPr>
          <w:rFonts w:eastAsia="Times New Roman" w:cs="Times New Roman"/>
          <w:b/>
          <w:szCs w:val="24"/>
          <w:lang w:eastAsia="ru-RU"/>
        </w:rPr>
      </w:pPr>
      <w:r w:rsidRPr="00FE2D6A">
        <w:rPr>
          <w:rFonts w:eastAsia="Times New Roman" w:cs="Times New Roman"/>
          <w:b/>
          <w:szCs w:val="24"/>
          <w:lang w:eastAsia="ru-RU"/>
        </w:rPr>
        <w:lastRenderedPageBreak/>
        <w:t xml:space="preserve">        Педагогический КВН начинается с представления членов жюри.</w:t>
      </w:r>
    </w:p>
    <w:p w:rsidR="00E060EF" w:rsidRPr="00FE2D6A" w:rsidRDefault="009B2234" w:rsidP="007930FC">
      <w:pPr>
        <w:spacing w:after="0" w:line="360" w:lineRule="auto"/>
        <w:ind w:firstLine="426"/>
        <w:contextualSpacing/>
        <w:jc w:val="both"/>
        <w:rPr>
          <w:rFonts w:eastAsia="Times New Roman" w:cs="Times New Roman"/>
          <w:b/>
          <w:szCs w:val="24"/>
          <w:lang w:eastAsia="ru-RU"/>
        </w:rPr>
      </w:pPr>
      <w:r>
        <w:rPr>
          <w:rFonts w:eastAsia="Times New Roman" w:cs="Times New Roman"/>
          <w:b/>
          <w:szCs w:val="24"/>
          <w:lang w:eastAsia="ru-RU"/>
        </w:rPr>
        <w:t>Далее</w:t>
      </w:r>
      <w:r w:rsidR="00E060EF" w:rsidRPr="00FE2D6A">
        <w:rPr>
          <w:rFonts w:eastAsia="Times New Roman" w:cs="Times New Roman"/>
          <w:b/>
          <w:szCs w:val="24"/>
          <w:lang w:eastAsia="ru-RU"/>
        </w:rPr>
        <w:t xml:space="preserve"> ведущий объявляет о начале конкурса</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Условия и критерии конкурса</w:t>
      </w:r>
      <w:r w:rsidRPr="00FE2D6A">
        <w:rPr>
          <w:rFonts w:eastAsia="Times New Roman" w:cs="Times New Roman"/>
          <w:i/>
          <w:szCs w:val="24"/>
          <w:lang w:eastAsia="ru-RU"/>
        </w:rPr>
        <w:t xml:space="preserve">: </w:t>
      </w:r>
      <w:r w:rsidRPr="00FE2D6A">
        <w:rPr>
          <w:rFonts w:eastAsia="Times New Roman" w:cs="Times New Roman"/>
          <w:szCs w:val="24"/>
          <w:lang w:eastAsia="ru-RU"/>
        </w:rPr>
        <w:t xml:space="preserve">    Каждый пункт оценивается по5-ти балльной системе. И в этом конкурсе, и в последующих, общий балл выводится по сумме всех показателей.</w:t>
      </w:r>
    </w:p>
    <w:p w:rsidR="00E060EF" w:rsidRPr="00FE2D6A" w:rsidRDefault="00E060EF" w:rsidP="007930FC">
      <w:pPr>
        <w:spacing w:after="0" w:line="360" w:lineRule="auto"/>
        <w:ind w:firstLine="426"/>
        <w:contextualSpacing/>
        <w:jc w:val="both"/>
        <w:rPr>
          <w:rFonts w:eastAsia="Times New Roman" w:cs="Times New Roman"/>
          <w:b/>
          <w:szCs w:val="24"/>
          <w:lang w:eastAsia="ru-RU"/>
        </w:rPr>
      </w:pPr>
      <w:proofErr w:type="gramStart"/>
      <w:r w:rsidRPr="00FE2D6A">
        <w:rPr>
          <w:rFonts w:eastAsia="Times New Roman" w:cs="Times New Roman"/>
          <w:b/>
          <w:i/>
          <w:szCs w:val="24"/>
          <w:u w:val="single"/>
          <w:lang w:val="en-US" w:eastAsia="ru-RU"/>
        </w:rPr>
        <w:t>I</w:t>
      </w:r>
      <w:r w:rsidRPr="00FE2D6A">
        <w:rPr>
          <w:rFonts w:eastAsia="Times New Roman" w:cs="Times New Roman"/>
          <w:b/>
          <w:i/>
          <w:szCs w:val="24"/>
          <w:u w:val="single"/>
          <w:lang w:eastAsia="ru-RU"/>
        </w:rPr>
        <w:t xml:space="preserve"> этап конкурса</w:t>
      </w:r>
      <w:r w:rsidRPr="00FE2D6A">
        <w:rPr>
          <w:rFonts w:eastAsia="Times New Roman" w:cs="Times New Roman"/>
          <w:szCs w:val="24"/>
          <w:lang w:eastAsia="ru-RU"/>
        </w:rPr>
        <w:t xml:space="preserve"> – </w:t>
      </w:r>
      <w:r w:rsidRPr="00FE2D6A">
        <w:rPr>
          <w:rFonts w:eastAsia="Times New Roman" w:cs="Times New Roman"/>
          <w:b/>
          <w:szCs w:val="24"/>
          <w:lang w:eastAsia="ru-RU"/>
        </w:rPr>
        <w:t>Задание – визитная карточка команд.</w:t>
      </w:r>
      <w:proofErr w:type="gramEnd"/>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В  конкурсе оцениваются:</w:t>
      </w:r>
    </w:p>
    <w:p w:rsidR="00E060EF" w:rsidRPr="00FE2D6A" w:rsidRDefault="00E060EF" w:rsidP="007930FC">
      <w:pPr>
        <w:numPr>
          <w:ilvl w:val="0"/>
          <w:numId w:val="20"/>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Содержательность</w:t>
      </w:r>
    </w:p>
    <w:p w:rsidR="00E060EF" w:rsidRPr="00FE2D6A" w:rsidRDefault="00E060EF" w:rsidP="007930FC">
      <w:pPr>
        <w:numPr>
          <w:ilvl w:val="0"/>
          <w:numId w:val="20"/>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Оригинальность</w:t>
      </w:r>
    </w:p>
    <w:p w:rsidR="00E060EF" w:rsidRPr="00FE2D6A" w:rsidRDefault="00E060EF" w:rsidP="007930FC">
      <w:pPr>
        <w:numPr>
          <w:ilvl w:val="0"/>
          <w:numId w:val="20"/>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Эмоциональность</w:t>
      </w:r>
    </w:p>
    <w:p w:rsidR="00E060EF" w:rsidRPr="00FE2D6A" w:rsidRDefault="00E060EF" w:rsidP="007930FC">
      <w:pPr>
        <w:numPr>
          <w:ilvl w:val="0"/>
          <w:numId w:val="20"/>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Творческая фантазия</w:t>
      </w:r>
    </w:p>
    <w:p w:rsidR="00E060EF" w:rsidRPr="00FE2D6A" w:rsidRDefault="00E060EF" w:rsidP="007930FC">
      <w:pPr>
        <w:spacing w:after="0" w:line="360" w:lineRule="auto"/>
        <w:ind w:firstLine="426"/>
        <w:contextualSpacing/>
        <w:jc w:val="both"/>
        <w:rPr>
          <w:rFonts w:eastAsia="Times New Roman" w:cs="Times New Roman"/>
          <w:b/>
          <w:szCs w:val="24"/>
          <w:u w:val="single"/>
          <w:lang w:eastAsia="ru-RU"/>
        </w:rPr>
      </w:pPr>
      <w:r w:rsidRPr="00FE2D6A">
        <w:rPr>
          <w:rFonts w:eastAsia="Times New Roman" w:cs="Times New Roman"/>
          <w:b/>
          <w:szCs w:val="24"/>
          <w:u w:val="single"/>
          <w:lang w:eastAsia="ru-RU"/>
        </w:rPr>
        <w:t>Приветствие команд</w:t>
      </w:r>
    </w:p>
    <w:p w:rsidR="00E060EF" w:rsidRPr="00FE2D6A" w:rsidRDefault="00E060EF" w:rsidP="007930FC">
      <w:pPr>
        <w:spacing w:after="0" w:line="360" w:lineRule="auto"/>
        <w:ind w:firstLine="426"/>
        <w:contextualSpacing/>
        <w:jc w:val="both"/>
        <w:rPr>
          <w:rFonts w:eastAsia="Times New Roman" w:cs="Times New Roman"/>
          <w:b/>
          <w:i/>
          <w:szCs w:val="24"/>
          <w:lang w:eastAsia="ru-RU"/>
        </w:rPr>
      </w:pPr>
      <w:r w:rsidRPr="00FE2D6A">
        <w:rPr>
          <w:rFonts w:eastAsia="Times New Roman" w:cs="Times New Roman"/>
          <w:b/>
          <w:i/>
          <w:szCs w:val="24"/>
          <w:lang w:eastAsia="ru-RU"/>
        </w:rPr>
        <w:t>Свою  визитную карточку представляют:</w:t>
      </w:r>
    </w:p>
    <w:p w:rsidR="00E060EF" w:rsidRPr="00FE2D6A" w:rsidRDefault="00E060EF" w:rsidP="007930FC">
      <w:pPr>
        <w:spacing w:after="0" w:line="360" w:lineRule="auto"/>
        <w:ind w:firstLine="426"/>
        <w:contextualSpacing/>
        <w:jc w:val="both"/>
        <w:rPr>
          <w:rFonts w:eastAsia="Times New Roman" w:cs="Times New Roman"/>
          <w:i/>
          <w:szCs w:val="24"/>
          <w:lang w:eastAsia="ru-RU"/>
        </w:rPr>
      </w:pPr>
      <w:r w:rsidRPr="00FE2D6A">
        <w:rPr>
          <w:rFonts w:eastAsia="Times New Roman" w:cs="Times New Roman"/>
          <w:b/>
          <w:i/>
          <w:szCs w:val="24"/>
          <w:lang w:eastAsia="ru-RU"/>
        </w:rPr>
        <w:t xml:space="preserve">             - команда «Ласточки»</w:t>
      </w:r>
    </w:p>
    <w:p w:rsidR="00E060EF" w:rsidRPr="00FE2D6A" w:rsidRDefault="00E060EF" w:rsidP="007930FC">
      <w:pPr>
        <w:spacing w:after="0" w:line="360" w:lineRule="auto"/>
        <w:ind w:firstLine="426"/>
        <w:contextualSpacing/>
        <w:jc w:val="both"/>
        <w:rPr>
          <w:rFonts w:eastAsia="Times New Roman" w:cs="Times New Roman"/>
          <w:i/>
          <w:szCs w:val="24"/>
          <w:lang w:eastAsia="ru-RU"/>
        </w:rPr>
      </w:pPr>
      <w:r w:rsidRPr="00FE2D6A">
        <w:rPr>
          <w:rFonts w:eastAsia="Times New Roman" w:cs="Times New Roman"/>
          <w:b/>
          <w:i/>
          <w:szCs w:val="24"/>
          <w:lang w:eastAsia="ru-RU"/>
        </w:rPr>
        <w:t xml:space="preserve">             - команда «Родничок»</w:t>
      </w:r>
    </w:p>
    <w:p w:rsidR="00E060EF" w:rsidRPr="00FE2D6A" w:rsidRDefault="00E060EF" w:rsidP="007930FC">
      <w:pPr>
        <w:spacing w:after="0" w:line="360" w:lineRule="auto"/>
        <w:ind w:firstLine="426"/>
        <w:contextualSpacing/>
        <w:jc w:val="both"/>
        <w:rPr>
          <w:rFonts w:eastAsia="Times New Roman" w:cs="Times New Roman"/>
          <w:i/>
          <w:szCs w:val="24"/>
          <w:lang w:eastAsia="ru-RU"/>
        </w:rPr>
      </w:pPr>
      <w:r w:rsidRPr="00FE2D6A">
        <w:rPr>
          <w:rFonts w:eastAsia="Times New Roman" w:cs="Times New Roman"/>
          <w:i/>
          <w:szCs w:val="24"/>
          <w:lang w:eastAsia="ru-RU"/>
        </w:rPr>
        <w:t>После приветствия (представления команд), члены  жюри дают оценку командам.</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b/>
          <w:i/>
          <w:szCs w:val="24"/>
          <w:u w:val="single"/>
          <w:lang w:val="en-US" w:eastAsia="ru-RU"/>
        </w:rPr>
        <w:t>II</w:t>
      </w:r>
      <w:r w:rsidRPr="00FE2D6A">
        <w:rPr>
          <w:rFonts w:eastAsia="Times New Roman" w:cs="Times New Roman"/>
          <w:b/>
          <w:i/>
          <w:szCs w:val="24"/>
          <w:u w:val="single"/>
          <w:lang w:eastAsia="ru-RU"/>
        </w:rPr>
        <w:t xml:space="preserve"> этап конкурса</w:t>
      </w:r>
      <w:r w:rsidRPr="00FE2D6A">
        <w:rPr>
          <w:rFonts w:eastAsia="Times New Roman" w:cs="Times New Roman"/>
          <w:szCs w:val="24"/>
          <w:lang w:eastAsia="ru-RU"/>
        </w:rPr>
        <w:t xml:space="preserve"> – </w:t>
      </w:r>
      <w:proofErr w:type="gramStart"/>
      <w:r w:rsidRPr="00FE2D6A">
        <w:rPr>
          <w:rFonts w:eastAsia="Times New Roman" w:cs="Times New Roman"/>
          <w:b/>
          <w:szCs w:val="24"/>
          <w:lang w:eastAsia="ru-RU"/>
        </w:rPr>
        <w:t>Педагогическая  разминка</w:t>
      </w:r>
      <w:proofErr w:type="gramEnd"/>
    </w:p>
    <w:p w:rsidR="00E060EF" w:rsidRPr="00FE2D6A" w:rsidRDefault="00E060EF" w:rsidP="007930FC">
      <w:pPr>
        <w:spacing w:after="0" w:line="360" w:lineRule="auto"/>
        <w:ind w:firstLine="426"/>
        <w:contextualSpacing/>
        <w:jc w:val="both"/>
        <w:rPr>
          <w:rFonts w:eastAsia="Times New Roman" w:cs="Times New Roman"/>
          <w:b/>
          <w:szCs w:val="24"/>
          <w:lang w:eastAsia="ru-RU"/>
        </w:rPr>
      </w:pPr>
      <w:r w:rsidRPr="00FE2D6A">
        <w:rPr>
          <w:rFonts w:eastAsia="Times New Roman" w:cs="Times New Roman"/>
          <w:b/>
          <w:szCs w:val="24"/>
          <w:lang w:eastAsia="ru-RU"/>
        </w:rPr>
        <w:t xml:space="preserve">Цель: </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b/>
          <w:szCs w:val="24"/>
          <w:lang w:eastAsia="ru-RU"/>
        </w:rPr>
        <w:t>-</w:t>
      </w:r>
      <w:r w:rsidRPr="00FE2D6A">
        <w:rPr>
          <w:rFonts w:eastAsia="Times New Roman" w:cs="Times New Roman"/>
          <w:szCs w:val="24"/>
          <w:lang w:eastAsia="ru-RU"/>
        </w:rPr>
        <w:t xml:space="preserve">показать свои теоретические и практические знания в области   проектирования; </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умения создавать презентации,  пользоваться инструментами и командами </w:t>
      </w:r>
      <w:proofErr w:type="spellStart"/>
      <w:r w:rsidRPr="00FE2D6A">
        <w:rPr>
          <w:rFonts w:eastAsia="Times New Roman" w:cs="Times New Roman"/>
          <w:szCs w:val="24"/>
          <w:lang w:eastAsia="ru-RU"/>
        </w:rPr>
        <w:t>PowerPoint</w:t>
      </w:r>
      <w:proofErr w:type="spellEnd"/>
      <w:r w:rsidRPr="00FE2D6A">
        <w:rPr>
          <w:rFonts w:eastAsia="Times New Roman" w:cs="Times New Roman"/>
          <w:szCs w:val="24"/>
          <w:lang w:eastAsia="ru-RU"/>
        </w:rPr>
        <w:t xml:space="preserve">. </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В этом конкурсе оцениваются:</w:t>
      </w:r>
    </w:p>
    <w:p w:rsidR="00E060EF" w:rsidRPr="00FE2D6A" w:rsidRDefault="00E060EF" w:rsidP="007930FC">
      <w:pPr>
        <w:numPr>
          <w:ilvl w:val="0"/>
          <w:numId w:val="22"/>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Правильность ответов</w:t>
      </w:r>
    </w:p>
    <w:p w:rsidR="00E060EF" w:rsidRPr="00FE2D6A" w:rsidRDefault="00E060EF" w:rsidP="007930FC">
      <w:pPr>
        <w:numPr>
          <w:ilvl w:val="0"/>
          <w:numId w:val="22"/>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Содержательность</w:t>
      </w:r>
    </w:p>
    <w:p w:rsidR="00E060EF" w:rsidRPr="00FE2D6A" w:rsidRDefault="00E060EF" w:rsidP="007930FC">
      <w:pPr>
        <w:numPr>
          <w:ilvl w:val="0"/>
          <w:numId w:val="22"/>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Общее время команды, затраченное на ответ.</w:t>
      </w:r>
    </w:p>
    <w:p w:rsidR="00E060EF" w:rsidRPr="00FE2D6A" w:rsidRDefault="00E060EF" w:rsidP="007930FC">
      <w:pPr>
        <w:spacing w:after="0" w:line="360" w:lineRule="auto"/>
        <w:ind w:firstLine="426"/>
        <w:contextualSpacing/>
        <w:jc w:val="both"/>
        <w:rPr>
          <w:rFonts w:eastAsia="Times New Roman" w:cs="Times New Roman"/>
          <w:b/>
          <w:szCs w:val="24"/>
          <w:lang w:eastAsia="ru-RU"/>
        </w:rPr>
      </w:pPr>
      <w:r w:rsidRPr="00FE2D6A">
        <w:rPr>
          <w:rFonts w:eastAsia="Times New Roman" w:cs="Times New Roman"/>
          <w:szCs w:val="24"/>
          <w:lang w:eastAsia="ru-RU"/>
        </w:rPr>
        <w:t xml:space="preserve">    Ведущий предлагает командам конверты с вопросами. Игроки  поочередно достают по одному вопросу и тут же отвечают (всего 2 вопроса – по 1 вопросу  на каждую команду, причем команды могут дополнять друг друга).</w:t>
      </w:r>
    </w:p>
    <w:p w:rsidR="00E060EF" w:rsidRPr="00FE2D6A" w:rsidRDefault="00E060EF" w:rsidP="007930FC">
      <w:pPr>
        <w:numPr>
          <w:ilvl w:val="0"/>
          <w:numId w:val="24"/>
        </w:numPr>
        <w:spacing w:after="0" w:line="360" w:lineRule="auto"/>
        <w:ind w:firstLine="426"/>
        <w:contextualSpacing/>
        <w:jc w:val="both"/>
        <w:rPr>
          <w:rFonts w:eastAsia="Times New Roman" w:cs="Times New Roman"/>
          <w:b/>
          <w:i/>
          <w:szCs w:val="24"/>
          <w:lang w:eastAsia="ru-RU"/>
        </w:rPr>
      </w:pPr>
      <w:r w:rsidRPr="00FE2D6A">
        <w:rPr>
          <w:rFonts w:eastAsia="Times New Roman" w:cs="Times New Roman"/>
          <w:b/>
          <w:i/>
          <w:szCs w:val="24"/>
          <w:lang w:eastAsia="ru-RU"/>
        </w:rPr>
        <w:t>Назовите типы проектов</w:t>
      </w:r>
      <w:r w:rsidR="009B2234">
        <w:rPr>
          <w:rFonts w:eastAsia="Times New Roman" w:cs="Times New Roman"/>
          <w:b/>
          <w:i/>
          <w:szCs w:val="24"/>
          <w:lang w:eastAsia="ru-RU"/>
        </w:rPr>
        <w:t>,</w:t>
      </w:r>
      <w:r w:rsidRPr="00FE2D6A">
        <w:rPr>
          <w:rFonts w:eastAsia="Times New Roman" w:cs="Times New Roman"/>
          <w:b/>
          <w:i/>
          <w:szCs w:val="24"/>
          <w:lang w:eastAsia="ru-RU"/>
        </w:rPr>
        <w:t xml:space="preserve"> часто использ</w:t>
      </w:r>
      <w:r w:rsidR="009B2234">
        <w:rPr>
          <w:rFonts w:eastAsia="Times New Roman" w:cs="Times New Roman"/>
          <w:b/>
          <w:i/>
          <w:szCs w:val="24"/>
          <w:lang w:eastAsia="ru-RU"/>
        </w:rPr>
        <w:t>ующихся в дошкольных организациях</w:t>
      </w:r>
      <w:r w:rsidRPr="00FE2D6A">
        <w:rPr>
          <w:rFonts w:eastAsia="Times New Roman" w:cs="Times New Roman"/>
          <w:b/>
          <w:i/>
          <w:szCs w:val="24"/>
          <w:lang w:eastAsia="ru-RU"/>
        </w:rPr>
        <w:t>.</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1.Исследовательско-творческие  (дети экспериментируют, а затем результаты оформляют в виде газет, драматизаций  детского дизайна); 2.ролево-игровые (с элементами творческих игр, когда дети входят в образ персонажей сказки и решают по-своему поставленные проблемы);</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lastRenderedPageBreak/>
        <w:t>3.Информационно-практико-ориентированные: дети собирают информацию и реализуют ее, ориентируясь на социальные интересы.</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4.</w:t>
      </w:r>
      <w:proofErr w:type="gramStart"/>
      <w:r w:rsidRPr="00FE2D6A">
        <w:rPr>
          <w:rFonts w:eastAsia="Times New Roman" w:cs="Times New Roman"/>
          <w:szCs w:val="24"/>
          <w:lang w:eastAsia="ru-RU"/>
        </w:rPr>
        <w:t>Творческие</w:t>
      </w:r>
      <w:proofErr w:type="gramEnd"/>
      <w:r w:rsidRPr="00FE2D6A">
        <w:rPr>
          <w:rFonts w:eastAsia="Times New Roman" w:cs="Times New Roman"/>
          <w:szCs w:val="24"/>
          <w:lang w:eastAsia="ru-RU"/>
        </w:rPr>
        <w:t xml:space="preserve"> (оформление результата в виде детского праздника, детского дизайна,  например – театральная неделя</w:t>
      </w:r>
      <w:r w:rsidR="009B2234">
        <w:rPr>
          <w:rFonts w:eastAsia="Times New Roman" w:cs="Times New Roman"/>
          <w:szCs w:val="24"/>
          <w:lang w:eastAsia="ru-RU"/>
        </w:rPr>
        <w:t>)</w:t>
      </w:r>
      <w:r w:rsidRPr="00FE2D6A">
        <w:rPr>
          <w:rFonts w:eastAsia="Times New Roman" w:cs="Times New Roman"/>
          <w:szCs w:val="24"/>
          <w:lang w:eastAsia="ru-RU"/>
        </w:rPr>
        <w:t>.</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5.Смешанные типы проектов  - по предметно – содержательной области являются </w:t>
      </w:r>
      <w:proofErr w:type="spellStart"/>
      <w:r w:rsidRPr="00FE2D6A">
        <w:rPr>
          <w:rFonts w:eastAsia="Times New Roman" w:cs="Times New Roman"/>
          <w:szCs w:val="24"/>
          <w:lang w:eastAsia="ru-RU"/>
        </w:rPr>
        <w:t>межпредметными</w:t>
      </w:r>
      <w:proofErr w:type="spellEnd"/>
      <w:r w:rsidRPr="00FE2D6A">
        <w:rPr>
          <w:rFonts w:eastAsia="Times New Roman" w:cs="Times New Roman"/>
          <w:szCs w:val="24"/>
          <w:lang w:eastAsia="ru-RU"/>
        </w:rPr>
        <w:t xml:space="preserve">, а творческие – моно проектами.   </w:t>
      </w:r>
    </w:p>
    <w:p w:rsidR="00E060EF" w:rsidRPr="00FE2D6A" w:rsidRDefault="00E060EF" w:rsidP="007930FC">
      <w:pPr>
        <w:spacing w:after="0" w:line="360" w:lineRule="auto"/>
        <w:ind w:firstLine="426"/>
        <w:contextualSpacing/>
        <w:jc w:val="both"/>
        <w:rPr>
          <w:rFonts w:eastAsia="Times New Roman" w:cs="Times New Roman"/>
          <w:b/>
          <w:szCs w:val="24"/>
          <w:lang w:eastAsia="ru-RU"/>
        </w:rPr>
      </w:pPr>
      <w:r w:rsidRPr="00FE2D6A">
        <w:rPr>
          <w:rFonts w:eastAsia="Times New Roman" w:cs="Times New Roman"/>
          <w:b/>
          <w:i/>
          <w:szCs w:val="24"/>
          <w:lang w:eastAsia="ru-RU"/>
        </w:rPr>
        <w:t xml:space="preserve">2. </w:t>
      </w:r>
      <w:r w:rsidRPr="00FE2D6A">
        <w:rPr>
          <w:rFonts w:eastAsia="Times New Roman" w:cs="Times New Roman"/>
          <w:b/>
          <w:szCs w:val="24"/>
          <w:lang w:eastAsia="ru-RU"/>
        </w:rPr>
        <w:t>Назвать основные этапы проекта.</w:t>
      </w:r>
    </w:p>
    <w:p w:rsidR="00E060EF" w:rsidRPr="00FE2D6A" w:rsidRDefault="00E060EF" w:rsidP="007930FC">
      <w:pPr>
        <w:numPr>
          <w:ilvl w:val="0"/>
          <w:numId w:val="2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Целеполагание</w:t>
      </w:r>
    </w:p>
    <w:p w:rsidR="00E060EF" w:rsidRPr="00FE2D6A" w:rsidRDefault="00E060EF" w:rsidP="007930FC">
      <w:pPr>
        <w:numPr>
          <w:ilvl w:val="0"/>
          <w:numId w:val="2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Разработка проекта</w:t>
      </w:r>
    </w:p>
    <w:p w:rsidR="00E060EF" w:rsidRPr="00FE2D6A" w:rsidRDefault="00E060EF" w:rsidP="007930FC">
      <w:pPr>
        <w:numPr>
          <w:ilvl w:val="0"/>
          <w:numId w:val="2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Выполнение проекта</w:t>
      </w:r>
    </w:p>
    <w:p w:rsidR="00E060EF" w:rsidRPr="00FE2D6A" w:rsidRDefault="00E060EF" w:rsidP="007930FC">
      <w:pPr>
        <w:numPr>
          <w:ilvl w:val="0"/>
          <w:numId w:val="2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Подведение итогов</w:t>
      </w:r>
    </w:p>
    <w:p w:rsidR="00E060EF" w:rsidRPr="00FE2D6A" w:rsidRDefault="006F0E17" w:rsidP="007930FC">
      <w:pPr>
        <w:spacing w:after="0" w:line="36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А сейчас</w:t>
      </w:r>
      <w:r w:rsidR="00E060EF" w:rsidRPr="00FE2D6A">
        <w:rPr>
          <w:rFonts w:eastAsia="Times New Roman" w:cs="Times New Roman"/>
          <w:szCs w:val="24"/>
          <w:lang w:eastAsia="ru-RU"/>
        </w:rPr>
        <w:t xml:space="preserve"> каждой команде предлагается равное количество вопросов, на которые нужно ответить в течение определенного времени.</w:t>
      </w:r>
    </w:p>
    <w:p w:rsidR="00E060EF" w:rsidRPr="00FE2D6A" w:rsidRDefault="00E060EF" w:rsidP="007930FC">
      <w:pPr>
        <w:spacing w:after="0" w:line="360" w:lineRule="auto"/>
        <w:ind w:firstLine="426"/>
        <w:contextualSpacing/>
        <w:jc w:val="both"/>
        <w:rPr>
          <w:rFonts w:eastAsia="Times New Roman" w:cs="Times New Roman"/>
          <w:szCs w:val="24"/>
          <w:lang w:eastAsia="ru-RU"/>
        </w:rPr>
      </w:pPr>
      <w:proofErr w:type="gramStart"/>
      <w:r w:rsidRPr="00FE2D6A">
        <w:rPr>
          <w:rFonts w:eastAsia="Times New Roman" w:cs="Times New Roman"/>
          <w:szCs w:val="24"/>
          <w:lang w:eastAsia="ru-RU"/>
        </w:rPr>
        <w:t>(вопросы зачитываются сперва одной команде, затем другой.</w:t>
      </w:r>
      <w:proofErr w:type="gramEnd"/>
      <w:r w:rsidR="006F0E17">
        <w:rPr>
          <w:rFonts w:eastAsia="Times New Roman" w:cs="Times New Roman"/>
          <w:szCs w:val="24"/>
          <w:lang w:eastAsia="ru-RU"/>
        </w:rPr>
        <w:t xml:space="preserve"> </w:t>
      </w:r>
      <w:proofErr w:type="gramStart"/>
      <w:r w:rsidRPr="00FE2D6A">
        <w:rPr>
          <w:rFonts w:eastAsia="Times New Roman" w:cs="Times New Roman"/>
          <w:szCs w:val="24"/>
          <w:lang w:eastAsia="ru-RU"/>
        </w:rPr>
        <w:t>В</w:t>
      </w:r>
      <w:proofErr w:type="gramEnd"/>
      <w:r w:rsidRPr="00FE2D6A">
        <w:rPr>
          <w:rFonts w:eastAsia="Times New Roman" w:cs="Times New Roman"/>
          <w:szCs w:val="24"/>
          <w:lang w:eastAsia="ru-RU"/>
        </w:rPr>
        <w:t>ремя и  количество правильных ответов фиксирует жюри).  (См</w:t>
      </w:r>
      <w:proofErr w:type="gramStart"/>
      <w:r w:rsidRPr="00FE2D6A">
        <w:rPr>
          <w:rFonts w:eastAsia="Times New Roman" w:cs="Times New Roman"/>
          <w:szCs w:val="24"/>
          <w:lang w:eastAsia="ru-RU"/>
        </w:rPr>
        <w:t>.П</w:t>
      </w:r>
      <w:proofErr w:type="gramEnd"/>
      <w:r w:rsidRPr="00FE2D6A">
        <w:rPr>
          <w:rFonts w:eastAsia="Times New Roman" w:cs="Times New Roman"/>
          <w:szCs w:val="24"/>
          <w:lang w:eastAsia="ru-RU"/>
        </w:rPr>
        <w:t>риложение)</w:t>
      </w:r>
    </w:p>
    <w:p w:rsidR="00E060EF" w:rsidRPr="00FE2D6A" w:rsidRDefault="00E060EF" w:rsidP="007930FC">
      <w:pPr>
        <w:numPr>
          <w:ilvl w:val="0"/>
          <w:numId w:val="28"/>
        </w:numPr>
        <w:spacing w:after="0" w:line="360" w:lineRule="auto"/>
        <w:ind w:firstLine="426"/>
        <w:contextualSpacing/>
        <w:jc w:val="both"/>
        <w:rPr>
          <w:rFonts w:eastAsia="Times New Roman" w:cs="Times New Roman"/>
          <w:szCs w:val="24"/>
          <w:lang w:eastAsia="ru-RU"/>
        </w:rPr>
      </w:pPr>
      <w:r w:rsidRPr="00FE2D6A">
        <w:rPr>
          <w:rFonts w:eastAsia="Times New Roman" w:cs="Times New Roman"/>
          <w:b/>
          <w:szCs w:val="24"/>
          <w:u w:val="single"/>
          <w:lang w:eastAsia="ru-RU"/>
        </w:rPr>
        <w:t>Представление командами своих презентаций.</w:t>
      </w:r>
    </w:p>
    <w:p w:rsidR="00E060EF" w:rsidRPr="00FE2D6A" w:rsidRDefault="00E060EF" w:rsidP="007930FC">
      <w:pPr>
        <w:spacing w:after="0" w:line="360" w:lineRule="auto"/>
        <w:ind w:firstLine="426"/>
        <w:contextualSpacing/>
        <w:jc w:val="both"/>
        <w:rPr>
          <w:rFonts w:eastAsia="Times New Roman" w:cs="Times New Roman"/>
          <w:szCs w:val="24"/>
          <w:lang w:eastAsia="ru-RU"/>
        </w:rPr>
      </w:pP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Команды на практике показывают разработанные  проекты  в виде презентаций, с комментариями. Презентации должны быть как в электронном варианте, так и на бумажном носителе.</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«Русский сувенир – матрешки» и «Что лучше – ткань или бумага?».</w:t>
      </w:r>
    </w:p>
    <w:p w:rsidR="00E060EF" w:rsidRPr="00FE2D6A" w:rsidRDefault="00E060EF" w:rsidP="007930FC">
      <w:pPr>
        <w:spacing w:after="0" w:line="360" w:lineRule="auto"/>
        <w:ind w:firstLine="426"/>
        <w:contextualSpacing/>
        <w:jc w:val="both"/>
        <w:rPr>
          <w:rFonts w:eastAsia="Times New Roman" w:cs="Times New Roman"/>
          <w:i/>
          <w:szCs w:val="24"/>
          <w:lang w:eastAsia="ru-RU"/>
        </w:rPr>
      </w:pPr>
      <w:r w:rsidRPr="00FE2D6A">
        <w:rPr>
          <w:rFonts w:eastAsia="Times New Roman" w:cs="Times New Roman"/>
          <w:i/>
          <w:szCs w:val="24"/>
          <w:lang w:eastAsia="ru-RU"/>
        </w:rPr>
        <w:t>Распечатанные презентации предоставляются членам жюри для оценивания.</w:t>
      </w:r>
    </w:p>
    <w:p w:rsidR="00E060EF" w:rsidRPr="00FE2D6A" w:rsidRDefault="00E060EF" w:rsidP="007930FC">
      <w:pPr>
        <w:spacing w:after="0" w:line="360" w:lineRule="auto"/>
        <w:ind w:firstLine="426"/>
        <w:contextualSpacing/>
        <w:jc w:val="both"/>
        <w:rPr>
          <w:rFonts w:eastAsia="Times New Roman" w:cs="Times New Roman"/>
          <w:b/>
          <w:szCs w:val="24"/>
          <w:lang w:eastAsia="ru-RU"/>
        </w:rPr>
      </w:pPr>
      <w:r w:rsidRPr="00FE2D6A">
        <w:rPr>
          <w:rFonts w:eastAsia="Times New Roman" w:cs="Times New Roman"/>
          <w:b/>
          <w:szCs w:val="24"/>
          <w:lang w:eastAsia="ru-RU"/>
        </w:rPr>
        <w:t xml:space="preserve">                Критерии оценивания</w:t>
      </w:r>
    </w:p>
    <w:p w:rsidR="00E060EF" w:rsidRPr="00FE2D6A" w:rsidRDefault="006F0E17" w:rsidP="007930FC">
      <w:pPr>
        <w:numPr>
          <w:ilvl w:val="0"/>
          <w:numId w:val="22"/>
        </w:numPr>
        <w:spacing w:after="0" w:line="360" w:lineRule="auto"/>
        <w:ind w:firstLine="426"/>
        <w:contextualSpacing/>
        <w:jc w:val="both"/>
        <w:rPr>
          <w:rFonts w:eastAsia="Times New Roman" w:cs="Times New Roman"/>
          <w:szCs w:val="24"/>
          <w:lang w:eastAsia="ru-RU"/>
        </w:rPr>
      </w:pPr>
      <w:r>
        <w:rPr>
          <w:rFonts w:eastAsia="Times New Roman" w:cs="Times New Roman"/>
          <w:szCs w:val="24"/>
          <w:lang w:eastAsia="ru-RU"/>
        </w:rPr>
        <w:t>Соответствие критериям</w:t>
      </w:r>
      <w:r w:rsidR="00E060EF" w:rsidRPr="00FE2D6A">
        <w:rPr>
          <w:rFonts w:eastAsia="Times New Roman" w:cs="Times New Roman"/>
          <w:szCs w:val="24"/>
          <w:lang w:eastAsia="ru-RU"/>
        </w:rPr>
        <w:t xml:space="preserve"> при создании презентации;</w:t>
      </w:r>
    </w:p>
    <w:p w:rsidR="00E060EF" w:rsidRPr="00FE2D6A" w:rsidRDefault="00E060EF" w:rsidP="007930FC">
      <w:pPr>
        <w:numPr>
          <w:ilvl w:val="0"/>
          <w:numId w:val="22"/>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Содержательность;</w:t>
      </w:r>
    </w:p>
    <w:p w:rsidR="00E060EF" w:rsidRPr="00FE2D6A" w:rsidRDefault="00E060EF" w:rsidP="007930FC">
      <w:pPr>
        <w:numPr>
          <w:ilvl w:val="0"/>
          <w:numId w:val="22"/>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Оригинальность дизайна;</w:t>
      </w:r>
    </w:p>
    <w:p w:rsidR="00E060EF" w:rsidRPr="00FE2D6A" w:rsidRDefault="00E060EF" w:rsidP="007930FC">
      <w:pPr>
        <w:numPr>
          <w:ilvl w:val="0"/>
          <w:numId w:val="22"/>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Анимации слайдов.</w:t>
      </w:r>
    </w:p>
    <w:p w:rsidR="00E060EF" w:rsidRPr="00FE2D6A" w:rsidRDefault="00E060EF" w:rsidP="007930FC">
      <w:pPr>
        <w:spacing w:after="0" w:line="360" w:lineRule="auto"/>
        <w:ind w:firstLine="426"/>
        <w:contextualSpacing/>
        <w:jc w:val="both"/>
        <w:rPr>
          <w:rFonts w:eastAsia="Times New Roman" w:cs="Times New Roman"/>
          <w:b/>
          <w:szCs w:val="24"/>
          <w:lang w:eastAsia="ru-RU"/>
        </w:rPr>
      </w:pPr>
      <w:r w:rsidRPr="00FE2D6A">
        <w:rPr>
          <w:rFonts w:eastAsia="Times New Roman" w:cs="Times New Roman"/>
          <w:b/>
          <w:szCs w:val="24"/>
          <w:u w:val="single"/>
          <w:lang w:val="en-US" w:eastAsia="ru-RU"/>
        </w:rPr>
        <w:t>III</w:t>
      </w:r>
      <w:r w:rsidRPr="00FE2D6A">
        <w:rPr>
          <w:rFonts w:eastAsia="Times New Roman" w:cs="Times New Roman"/>
          <w:b/>
          <w:szCs w:val="24"/>
          <w:u w:val="single"/>
          <w:lang w:eastAsia="ru-RU"/>
        </w:rPr>
        <w:t xml:space="preserve"> этап конкурса</w:t>
      </w:r>
      <w:r w:rsidRPr="00FE2D6A">
        <w:rPr>
          <w:rFonts w:eastAsia="Times New Roman" w:cs="Times New Roman"/>
          <w:szCs w:val="24"/>
          <w:lang w:eastAsia="ru-RU"/>
        </w:rPr>
        <w:t>:</w:t>
      </w:r>
      <w:r w:rsidRPr="00FE2D6A">
        <w:rPr>
          <w:rFonts w:eastAsia="Times New Roman" w:cs="Times New Roman"/>
          <w:b/>
          <w:szCs w:val="24"/>
          <w:lang w:eastAsia="ru-RU"/>
        </w:rPr>
        <w:t xml:space="preserve">   Воспитатель – художник  </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b/>
          <w:szCs w:val="24"/>
          <w:lang w:eastAsia="ru-RU"/>
        </w:rPr>
        <w:t xml:space="preserve">Цель: </w:t>
      </w:r>
      <w:r w:rsidRPr="00FE2D6A">
        <w:rPr>
          <w:rFonts w:eastAsia="Times New Roman" w:cs="Times New Roman"/>
          <w:szCs w:val="24"/>
          <w:lang w:eastAsia="ru-RU"/>
        </w:rPr>
        <w:t xml:space="preserve">показать знания в области  изобразительной деятельности;         </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Оценивается:   </w:t>
      </w:r>
    </w:p>
    <w:p w:rsidR="00E060EF" w:rsidRPr="00FE2D6A" w:rsidRDefault="00E060EF" w:rsidP="007930FC">
      <w:pPr>
        <w:spacing w:after="0" w:line="360" w:lineRule="auto"/>
        <w:ind w:firstLine="426"/>
        <w:contextualSpacing/>
        <w:jc w:val="both"/>
        <w:rPr>
          <w:rFonts w:eastAsia="Times New Roman" w:cs="Times New Roman"/>
          <w:bCs/>
          <w:szCs w:val="24"/>
          <w:lang w:eastAsia="ru-RU"/>
        </w:rPr>
      </w:pPr>
      <w:r w:rsidRPr="00FE2D6A">
        <w:rPr>
          <w:rFonts w:eastAsia="Times New Roman" w:cs="Times New Roman"/>
          <w:b/>
          <w:bCs/>
          <w:szCs w:val="24"/>
          <w:lang w:eastAsia="ru-RU"/>
        </w:rPr>
        <w:t>Д</w:t>
      </w:r>
      <w:r w:rsidRPr="00FE2D6A">
        <w:rPr>
          <w:rFonts w:eastAsia="Times New Roman" w:cs="Times New Roman"/>
          <w:bCs/>
          <w:szCs w:val="24"/>
          <w:lang w:eastAsia="ru-RU"/>
        </w:rPr>
        <w:t xml:space="preserve">оступность для детей </w:t>
      </w:r>
    </w:p>
    <w:p w:rsidR="00E060EF" w:rsidRPr="00FE2D6A" w:rsidRDefault="00E060EF" w:rsidP="007930FC">
      <w:pPr>
        <w:spacing w:after="0" w:line="360" w:lineRule="auto"/>
        <w:ind w:firstLine="426"/>
        <w:contextualSpacing/>
        <w:jc w:val="both"/>
        <w:rPr>
          <w:rFonts w:eastAsia="Times New Roman" w:cs="Times New Roman"/>
          <w:bCs/>
          <w:szCs w:val="24"/>
          <w:lang w:eastAsia="ru-RU"/>
        </w:rPr>
      </w:pPr>
      <w:r w:rsidRPr="00FE2D6A">
        <w:rPr>
          <w:rFonts w:eastAsia="Times New Roman" w:cs="Times New Roman"/>
          <w:b/>
          <w:bCs/>
          <w:szCs w:val="24"/>
          <w:lang w:eastAsia="ru-RU"/>
        </w:rPr>
        <w:t>К</w:t>
      </w:r>
      <w:r w:rsidRPr="00FE2D6A">
        <w:rPr>
          <w:rFonts w:eastAsia="Times New Roman" w:cs="Times New Roman"/>
          <w:bCs/>
          <w:szCs w:val="24"/>
          <w:lang w:eastAsia="ru-RU"/>
        </w:rPr>
        <w:t xml:space="preserve">реативное мышление  </w:t>
      </w:r>
    </w:p>
    <w:p w:rsidR="00E060EF" w:rsidRPr="00FE2D6A" w:rsidRDefault="00E060EF" w:rsidP="007930FC">
      <w:pPr>
        <w:spacing w:after="0" w:line="360" w:lineRule="auto"/>
        <w:ind w:firstLine="426"/>
        <w:contextualSpacing/>
        <w:jc w:val="both"/>
        <w:rPr>
          <w:rFonts w:eastAsia="Times New Roman" w:cs="Times New Roman"/>
          <w:bCs/>
          <w:szCs w:val="24"/>
          <w:lang w:eastAsia="ru-RU"/>
        </w:rPr>
      </w:pPr>
      <w:r w:rsidRPr="00FE2D6A">
        <w:rPr>
          <w:rFonts w:eastAsia="Times New Roman" w:cs="Times New Roman"/>
          <w:b/>
          <w:bCs/>
          <w:szCs w:val="24"/>
          <w:lang w:eastAsia="ru-RU"/>
        </w:rPr>
        <w:t>К</w:t>
      </w:r>
      <w:r w:rsidRPr="00FE2D6A">
        <w:rPr>
          <w:rFonts w:eastAsia="Times New Roman" w:cs="Times New Roman"/>
          <w:bCs/>
          <w:szCs w:val="24"/>
          <w:lang w:eastAsia="ru-RU"/>
        </w:rPr>
        <w:t>ачество изготовления</w:t>
      </w:r>
    </w:p>
    <w:p w:rsidR="00E060EF" w:rsidRPr="00FE2D6A" w:rsidRDefault="00E060EF" w:rsidP="007930FC">
      <w:pPr>
        <w:spacing w:after="0" w:line="360" w:lineRule="auto"/>
        <w:ind w:firstLine="426"/>
        <w:contextualSpacing/>
        <w:jc w:val="both"/>
        <w:rPr>
          <w:rFonts w:eastAsia="Times New Roman" w:cs="Times New Roman"/>
          <w:i/>
          <w:szCs w:val="24"/>
          <w:lang w:eastAsia="ru-RU"/>
        </w:rPr>
      </w:pPr>
      <w:r w:rsidRPr="00FE2D6A">
        <w:rPr>
          <w:rFonts w:eastAsia="Times New Roman" w:cs="Times New Roman"/>
          <w:b/>
          <w:bCs/>
          <w:szCs w:val="24"/>
          <w:lang w:eastAsia="ru-RU"/>
        </w:rPr>
        <w:t>К</w:t>
      </w:r>
      <w:r w:rsidRPr="00FE2D6A">
        <w:rPr>
          <w:rFonts w:eastAsia="Times New Roman" w:cs="Times New Roman"/>
          <w:bCs/>
          <w:szCs w:val="24"/>
          <w:lang w:eastAsia="ru-RU"/>
        </w:rPr>
        <w:t>оличество участников</w:t>
      </w:r>
    </w:p>
    <w:p w:rsidR="00E060EF" w:rsidRPr="00FE2D6A" w:rsidRDefault="00E060EF" w:rsidP="007930FC">
      <w:pPr>
        <w:spacing w:after="0" w:line="360" w:lineRule="auto"/>
        <w:ind w:firstLine="426"/>
        <w:contextualSpacing/>
        <w:jc w:val="both"/>
        <w:rPr>
          <w:rFonts w:eastAsia="Times New Roman" w:cs="Times New Roman"/>
          <w:i/>
          <w:szCs w:val="24"/>
          <w:lang w:eastAsia="ru-RU"/>
        </w:rPr>
      </w:pPr>
      <w:r w:rsidRPr="00FE2D6A">
        <w:rPr>
          <w:rFonts w:eastAsia="Times New Roman" w:cs="Times New Roman"/>
          <w:i/>
          <w:szCs w:val="24"/>
          <w:lang w:eastAsia="ru-RU"/>
        </w:rPr>
        <w:lastRenderedPageBreak/>
        <w:t xml:space="preserve">  Конкурс состоит из 1задания.</w:t>
      </w:r>
    </w:p>
    <w:p w:rsidR="00E060EF" w:rsidRPr="00FE2D6A" w:rsidRDefault="00E060EF" w:rsidP="007930FC">
      <w:pPr>
        <w:spacing w:after="0" w:line="360" w:lineRule="auto"/>
        <w:ind w:firstLine="426"/>
        <w:contextualSpacing/>
        <w:jc w:val="both"/>
        <w:rPr>
          <w:rFonts w:eastAsia="Times New Roman" w:cs="Times New Roman"/>
          <w:i/>
          <w:szCs w:val="24"/>
          <w:lang w:eastAsia="ru-RU"/>
        </w:rPr>
      </w:pPr>
      <w:r w:rsidRPr="00FE2D6A">
        <w:rPr>
          <w:rFonts w:eastAsia="Times New Roman" w:cs="Times New Roman"/>
          <w:i/>
          <w:szCs w:val="24"/>
          <w:lang w:eastAsia="ru-RU"/>
        </w:rPr>
        <w:t xml:space="preserve"> Ведущий п</w:t>
      </w:r>
      <w:r w:rsidR="006F0E17">
        <w:rPr>
          <w:rFonts w:eastAsia="Times New Roman" w:cs="Times New Roman"/>
          <w:i/>
          <w:szCs w:val="24"/>
          <w:lang w:eastAsia="ru-RU"/>
        </w:rPr>
        <w:t>редлагает командам по 1 конверту</w:t>
      </w:r>
      <w:r w:rsidRPr="00FE2D6A">
        <w:rPr>
          <w:rFonts w:eastAsia="Times New Roman" w:cs="Times New Roman"/>
          <w:i/>
          <w:szCs w:val="24"/>
          <w:lang w:eastAsia="ru-RU"/>
        </w:rPr>
        <w:t xml:space="preserve"> с заданиями.  Представители об</w:t>
      </w:r>
      <w:r w:rsidR="006F0E17">
        <w:rPr>
          <w:rFonts w:eastAsia="Times New Roman" w:cs="Times New Roman"/>
          <w:i/>
          <w:szCs w:val="24"/>
          <w:lang w:eastAsia="ru-RU"/>
        </w:rPr>
        <w:t>еих команд выбирают  конверт</w:t>
      </w:r>
      <w:r w:rsidRPr="00FE2D6A">
        <w:rPr>
          <w:rFonts w:eastAsia="Times New Roman" w:cs="Times New Roman"/>
          <w:i/>
          <w:szCs w:val="24"/>
          <w:lang w:eastAsia="ru-RU"/>
        </w:rPr>
        <w:t xml:space="preserve">. </w:t>
      </w:r>
    </w:p>
    <w:p w:rsidR="00E060EF" w:rsidRPr="00FE2D6A" w:rsidRDefault="00E060EF" w:rsidP="007930FC">
      <w:pPr>
        <w:spacing w:after="0" w:line="360" w:lineRule="auto"/>
        <w:ind w:firstLine="426"/>
        <w:contextualSpacing/>
        <w:jc w:val="both"/>
        <w:rPr>
          <w:rFonts w:eastAsia="Times New Roman" w:cs="Times New Roman"/>
          <w:i/>
          <w:szCs w:val="24"/>
          <w:lang w:eastAsia="ru-RU"/>
        </w:rPr>
      </w:pPr>
      <w:r w:rsidRPr="00FE2D6A">
        <w:rPr>
          <w:rFonts w:eastAsia="Times New Roman" w:cs="Times New Roman"/>
          <w:i/>
          <w:szCs w:val="24"/>
          <w:lang w:eastAsia="ru-RU"/>
        </w:rPr>
        <w:t>Задание  рассчитано  на 3</w:t>
      </w:r>
      <w:r w:rsidR="006F0E17">
        <w:rPr>
          <w:rFonts w:eastAsia="Times New Roman" w:cs="Times New Roman"/>
          <w:i/>
          <w:szCs w:val="24"/>
          <w:lang w:eastAsia="ru-RU"/>
        </w:rPr>
        <w:t xml:space="preserve"> </w:t>
      </w:r>
      <w:r w:rsidRPr="00FE2D6A">
        <w:rPr>
          <w:rFonts w:eastAsia="Times New Roman" w:cs="Times New Roman"/>
          <w:i/>
          <w:szCs w:val="24"/>
          <w:lang w:eastAsia="ru-RU"/>
        </w:rPr>
        <w:t xml:space="preserve">мин. </w:t>
      </w:r>
    </w:p>
    <w:p w:rsidR="00E060EF" w:rsidRPr="00FE2D6A" w:rsidRDefault="00E060EF" w:rsidP="007930FC">
      <w:pPr>
        <w:spacing w:after="0" w:line="360" w:lineRule="auto"/>
        <w:ind w:firstLine="426"/>
        <w:contextualSpacing/>
        <w:jc w:val="both"/>
        <w:rPr>
          <w:rFonts w:eastAsia="Times New Roman" w:cs="Times New Roman"/>
          <w:b/>
          <w:szCs w:val="24"/>
          <w:lang w:eastAsia="ru-RU"/>
        </w:rPr>
      </w:pPr>
      <w:r w:rsidRPr="00FE2D6A">
        <w:rPr>
          <w:rFonts w:eastAsia="Times New Roman" w:cs="Times New Roman"/>
          <w:b/>
          <w:szCs w:val="24"/>
          <w:lang w:eastAsia="ru-RU"/>
        </w:rPr>
        <w:t>1</w:t>
      </w:r>
      <w:r w:rsidRPr="00FE2D6A">
        <w:rPr>
          <w:rFonts w:eastAsia="Times New Roman" w:cs="Times New Roman"/>
          <w:szCs w:val="24"/>
          <w:lang w:eastAsia="ru-RU"/>
        </w:rPr>
        <w:t xml:space="preserve">. </w:t>
      </w:r>
      <w:r w:rsidRPr="00FE2D6A">
        <w:rPr>
          <w:rFonts w:eastAsia="Times New Roman" w:cs="Times New Roman"/>
          <w:b/>
          <w:szCs w:val="24"/>
          <w:lang w:eastAsia="ru-RU"/>
        </w:rPr>
        <w:t>Дорисуй картину на чистом листе ватмана:</w:t>
      </w:r>
    </w:p>
    <w:p w:rsidR="00E060EF" w:rsidRPr="00FE2D6A" w:rsidRDefault="00E060EF" w:rsidP="007930FC">
      <w:pPr>
        <w:spacing w:after="0" w:line="360" w:lineRule="auto"/>
        <w:ind w:firstLine="426"/>
        <w:contextualSpacing/>
        <w:jc w:val="both"/>
        <w:rPr>
          <w:rFonts w:eastAsia="Times New Roman" w:cs="Times New Roman"/>
          <w:szCs w:val="24"/>
          <w:u w:val="single"/>
          <w:lang w:eastAsia="ru-RU"/>
        </w:rPr>
      </w:pPr>
      <w:r w:rsidRPr="00FE2D6A">
        <w:rPr>
          <w:rFonts w:eastAsia="Times New Roman" w:cs="Times New Roman"/>
          <w:szCs w:val="24"/>
          <w:lang w:eastAsia="ru-RU"/>
        </w:rPr>
        <w:t xml:space="preserve">- </w:t>
      </w:r>
      <w:r w:rsidRPr="00FE2D6A">
        <w:rPr>
          <w:rFonts w:eastAsia="Times New Roman" w:cs="Times New Roman"/>
          <w:szCs w:val="24"/>
          <w:u w:val="single"/>
          <w:lang w:eastAsia="ru-RU"/>
        </w:rPr>
        <w:t>из геометрических фигур</w:t>
      </w:r>
    </w:p>
    <w:p w:rsidR="00E060EF" w:rsidRPr="00FE2D6A" w:rsidRDefault="00E060EF" w:rsidP="007930FC">
      <w:pPr>
        <w:spacing w:after="0" w:line="360" w:lineRule="auto"/>
        <w:ind w:firstLine="426"/>
        <w:contextualSpacing/>
        <w:jc w:val="both"/>
        <w:rPr>
          <w:rFonts w:eastAsia="Times New Roman" w:cs="Times New Roman"/>
          <w:szCs w:val="24"/>
          <w:u w:val="single"/>
          <w:lang w:eastAsia="ru-RU"/>
        </w:rPr>
      </w:pPr>
      <w:r w:rsidRPr="00FE2D6A">
        <w:rPr>
          <w:rFonts w:eastAsia="Times New Roman" w:cs="Times New Roman"/>
          <w:szCs w:val="24"/>
          <w:lang w:eastAsia="ru-RU"/>
        </w:rPr>
        <w:t xml:space="preserve">-  </w:t>
      </w:r>
      <w:r w:rsidRPr="00FE2D6A">
        <w:rPr>
          <w:rFonts w:eastAsia="Times New Roman" w:cs="Times New Roman"/>
          <w:szCs w:val="24"/>
          <w:u w:val="single"/>
          <w:lang w:eastAsia="ru-RU"/>
        </w:rPr>
        <w:t xml:space="preserve">из растительных элементов </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(один участник начинает рисунок, другой продолжает, последний участник команды рассказывает, что получилось)</w:t>
      </w:r>
      <w:r w:rsidRPr="00FE2D6A">
        <w:rPr>
          <w:rFonts w:eastAsia="Times New Roman" w:cs="Times New Roman"/>
          <w:i/>
          <w:szCs w:val="24"/>
          <w:lang w:eastAsia="ru-RU"/>
        </w:rPr>
        <w:t>.</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Конкурс  художников проходят  под музыкальное сопровождение.</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b/>
          <w:szCs w:val="24"/>
          <w:u w:val="single"/>
          <w:lang w:val="en-US" w:eastAsia="ru-RU"/>
        </w:rPr>
        <w:t>IV</w:t>
      </w:r>
      <w:r w:rsidR="004272B6">
        <w:rPr>
          <w:rFonts w:eastAsia="Times New Roman" w:cs="Times New Roman"/>
          <w:b/>
          <w:szCs w:val="24"/>
          <w:u w:val="single"/>
          <w:lang w:eastAsia="ru-RU"/>
        </w:rPr>
        <w:t xml:space="preserve"> этап конкурс</w:t>
      </w:r>
      <w:r w:rsidRPr="00FE2D6A">
        <w:rPr>
          <w:rFonts w:eastAsia="Times New Roman" w:cs="Times New Roman"/>
          <w:b/>
          <w:szCs w:val="24"/>
          <w:u w:val="single"/>
          <w:lang w:eastAsia="ru-RU"/>
        </w:rPr>
        <w:t>а</w:t>
      </w:r>
      <w:r w:rsidRPr="00FE2D6A">
        <w:rPr>
          <w:rFonts w:eastAsia="Times New Roman" w:cs="Times New Roman"/>
          <w:b/>
          <w:szCs w:val="24"/>
          <w:lang w:eastAsia="ru-RU"/>
        </w:rPr>
        <w:t xml:space="preserve">:  </w:t>
      </w:r>
      <w:proofErr w:type="gramStart"/>
      <w:r w:rsidRPr="00FE2D6A">
        <w:rPr>
          <w:rFonts w:eastAsia="Times New Roman" w:cs="Times New Roman"/>
          <w:b/>
          <w:szCs w:val="24"/>
          <w:lang w:eastAsia="ru-RU"/>
        </w:rPr>
        <w:t>задание  «</w:t>
      </w:r>
      <w:proofErr w:type="gramEnd"/>
      <w:r w:rsidRPr="00FE2D6A">
        <w:rPr>
          <w:rFonts w:eastAsia="Times New Roman" w:cs="Times New Roman"/>
          <w:b/>
          <w:szCs w:val="24"/>
          <w:lang w:eastAsia="ru-RU"/>
        </w:rPr>
        <w:t xml:space="preserve">Воспитатель, прояви свою находчивость»                                                          </w:t>
      </w:r>
      <w:r w:rsidRPr="00FE2D6A">
        <w:rPr>
          <w:rFonts w:eastAsia="Times New Roman" w:cs="Times New Roman"/>
          <w:szCs w:val="24"/>
          <w:lang w:eastAsia="ru-RU"/>
        </w:rPr>
        <w:t xml:space="preserve">Этот этап включает в себя 2 задания и оценивается по следующим критериям: </w:t>
      </w:r>
    </w:p>
    <w:p w:rsidR="00E060EF" w:rsidRPr="00FE2D6A" w:rsidRDefault="00E060EF" w:rsidP="007930FC">
      <w:pPr>
        <w:numPr>
          <w:ilvl w:val="0"/>
          <w:numId w:val="30"/>
        </w:numPr>
        <w:spacing w:after="0" w:line="360" w:lineRule="auto"/>
        <w:ind w:firstLine="426"/>
        <w:contextualSpacing/>
        <w:jc w:val="both"/>
        <w:rPr>
          <w:rFonts w:eastAsia="Times New Roman" w:cs="Times New Roman"/>
          <w:bCs/>
          <w:szCs w:val="24"/>
          <w:lang w:eastAsia="ru-RU"/>
        </w:rPr>
      </w:pPr>
      <w:r w:rsidRPr="00FE2D6A">
        <w:rPr>
          <w:rFonts w:eastAsia="Times New Roman" w:cs="Times New Roman"/>
          <w:b/>
          <w:bCs/>
          <w:szCs w:val="24"/>
          <w:lang w:eastAsia="ru-RU"/>
        </w:rPr>
        <w:t>О</w:t>
      </w:r>
      <w:r w:rsidRPr="00FE2D6A">
        <w:rPr>
          <w:rFonts w:eastAsia="Times New Roman" w:cs="Times New Roman"/>
          <w:bCs/>
          <w:szCs w:val="24"/>
          <w:lang w:eastAsia="ru-RU"/>
        </w:rPr>
        <w:t xml:space="preserve">ригинальность ответов  </w:t>
      </w:r>
    </w:p>
    <w:p w:rsidR="00E060EF" w:rsidRPr="00FE2D6A" w:rsidRDefault="00E060EF" w:rsidP="007930FC">
      <w:pPr>
        <w:numPr>
          <w:ilvl w:val="0"/>
          <w:numId w:val="30"/>
        </w:numPr>
        <w:spacing w:after="0" w:line="360" w:lineRule="auto"/>
        <w:ind w:firstLine="426"/>
        <w:contextualSpacing/>
        <w:jc w:val="both"/>
        <w:rPr>
          <w:rFonts w:eastAsia="Times New Roman" w:cs="Times New Roman"/>
          <w:bCs/>
          <w:szCs w:val="24"/>
          <w:lang w:eastAsia="ru-RU"/>
        </w:rPr>
      </w:pPr>
      <w:r w:rsidRPr="00FE2D6A">
        <w:rPr>
          <w:rFonts w:eastAsia="Times New Roman" w:cs="Times New Roman"/>
          <w:b/>
          <w:bCs/>
          <w:szCs w:val="24"/>
          <w:lang w:eastAsia="ru-RU"/>
        </w:rPr>
        <w:t>П</w:t>
      </w:r>
      <w:r w:rsidRPr="00FE2D6A">
        <w:rPr>
          <w:rFonts w:eastAsia="Times New Roman" w:cs="Times New Roman"/>
          <w:bCs/>
          <w:szCs w:val="24"/>
          <w:lang w:eastAsia="ru-RU"/>
        </w:rPr>
        <w:t xml:space="preserve">равильность ответов  </w:t>
      </w:r>
    </w:p>
    <w:p w:rsidR="00E060EF" w:rsidRPr="00FE2D6A" w:rsidRDefault="00E060EF" w:rsidP="007930FC">
      <w:pPr>
        <w:numPr>
          <w:ilvl w:val="0"/>
          <w:numId w:val="30"/>
        </w:numPr>
        <w:spacing w:after="0" w:line="360" w:lineRule="auto"/>
        <w:ind w:firstLine="426"/>
        <w:contextualSpacing/>
        <w:jc w:val="both"/>
        <w:rPr>
          <w:rFonts w:eastAsia="Times New Roman" w:cs="Times New Roman"/>
          <w:bCs/>
          <w:szCs w:val="24"/>
          <w:lang w:eastAsia="ru-RU"/>
        </w:rPr>
      </w:pPr>
      <w:r w:rsidRPr="00FE2D6A">
        <w:rPr>
          <w:rFonts w:eastAsia="Times New Roman" w:cs="Times New Roman"/>
          <w:b/>
          <w:bCs/>
          <w:szCs w:val="24"/>
          <w:lang w:eastAsia="ru-RU"/>
        </w:rPr>
        <w:t>С</w:t>
      </w:r>
      <w:r w:rsidRPr="00FE2D6A">
        <w:rPr>
          <w:rFonts w:eastAsia="Times New Roman" w:cs="Times New Roman"/>
          <w:bCs/>
          <w:szCs w:val="24"/>
          <w:lang w:eastAsia="ru-RU"/>
        </w:rPr>
        <w:t xml:space="preserve">корость ответов </w:t>
      </w:r>
    </w:p>
    <w:p w:rsidR="00E060EF" w:rsidRPr="00FE2D6A" w:rsidRDefault="00E060EF" w:rsidP="007930FC">
      <w:pPr>
        <w:numPr>
          <w:ilvl w:val="0"/>
          <w:numId w:val="30"/>
        </w:numPr>
        <w:spacing w:after="0" w:line="360" w:lineRule="auto"/>
        <w:ind w:firstLine="426"/>
        <w:contextualSpacing/>
        <w:jc w:val="both"/>
        <w:rPr>
          <w:rFonts w:eastAsia="Times New Roman" w:cs="Times New Roman"/>
          <w:szCs w:val="24"/>
          <w:lang w:eastAsia="ru-RU"/>
        </w:rPr>
      </w:pPr>
      <w:r w:rsidRPr="00FE2D6A">
        <w:rPr>
          <w:rFonts w:eastAsia="Times New Roman" w:cs="Times New Roman"/>
          <w:b/>
          <w:bCs/>
          <w:szCs w:val="24"/>
          <w:lang w:eastAsia="ru-RU"/>
        </w:rPr>
        <w:t>П</w:t>
      </w:r>
      <w:r w:rsidRPr="00FE2D6A">
        <w:rPr>
          <w:rFonts w:eastAsia="Times New Roman" w:cs="Times New Roman"/>
          <w:bCs/>
          <w:szCs w:val="24"/>
          <w:lang w:eastAsia="ru-RU"/>
        </w:rPr>
        <w:t>равильность педагогического решения</w:t>
      </w:r>
    </w:p>
    <w:p w:rsidR="00E060EF" w:rsidRPr="00FE2D6A" w:rsidRDefault="00E060EF" w:rsidP="007930FC">
      <w:pPr>
        <w:spacing w:after="0" w:line="360" w:lineRule="auto"/>
        <w:ind w:firstLine="426"/>
        <w:contextualSpacing/>
        <w:jc w:val="both"/>
        <w:rPr>
          <w:rFonts w:eastAsia="Times New Roman" w:cs="Times New Roman"/>
          <w:i/>
          <w:szCs w:val="24"/>
          <w:lang w:eastAsia="ru-RU"/>
        </w:rPr>
      </w:pPr>
    </w:p>
    <w:p w:rsidR="00E060EF" w:rsidRPr="00FE2D6A" w:rsidRDefault="00E060EF" w:rsidP="007930FC">
      <w:pPr>
        <w:spacing w:after="0" w:line="360" w:lineRule="auto"/>
        <w:ind w:firstLine="426"/>
        <w:contextualSpacing/>
        <w:jc w:val="both"/>
        <w:rPr>
          <w:rFonts w:eastAsia="Times New Roman" w:cs="Times New Roman"/>
          <w:b/>
          <w:szCs w:val="24"/>
          <w:lang w:eastAsia="ru-RU"/>
        </w:rPr>
      </w:pPr>
      <w:r w:rsidRPr="00FE2D6A">
        <w:rPr>
          <w:rFonts w:eastAsia="Times New Roman" w:cs="Times New Roman"/>
          <w:b/>
          <w:szCs w:val="24"/>
          <w:lang w:eastAsia="ru-RU"/>
        </w:rPr>
        <w:t xml:space="preserve">1-ое задание  4 этапа конкурса </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вопросы команд своим соперникам.  </w:t>
      </w:r>
    </w:p>
    <w:p w:rsidR="00E060EF" w:rsidRPr="00D47266" w:rsidRDefault="006F0E17" w:rsidP="007930FC">
      <w:pPr>
        <w:spacing w:after="0" w:line="360" w:lineRule="auto"/>
        <w:ind w:left="240" w:firstLine="426"/>
        <w:jc w:val="both"/>
        <w:rPr>
          <w:b/>
          <w:bCs/>
          <w:i/>
          <w:szCs w:val="24"/>
        </w:rPr>
      </w:pPr>
      <w:r>
        <w:rPr>
          <w:szCs w:val="24"/>
        </w:rPr>
        <w:t>В этом конкурсе педагоги должны  по наводящим вопросам</w:t>
      </w:r>
      <w:r w:rsidR="00E060EF" w:rsidRPr="00D47266">
        <w:rPr>
          <w:szCs w:val="24"/>
        </w:rPr>
        <w:t xml:space="preserve"> определить, что находится в «Черном ящике»</w:t>
      </w:r>
    </w:p>
    <w:p w:rsidR="00E060EF" w:rsidRPr="00FE2D6A" w:rsidRDefault="00E060EF" w:rsidP="007930FC">
      <w:pPr>
        <w:spacing w:after="0" w:line="360" w:lineRule="auto"/>
        <w:ind w:firstLine="426"/>
        <w:contextualSpacing/>
        <w:jc w:val="both"/>
        <w:rPr>
          <w:rFonts w:eastAsia="Times New Roman" w:cs="Times New Roman"/>
          <w:b/>
          <w:i/>
          <w:szCs w:val="24"/>
          <w:lang w:eastAsia="ru-RU"/>
        </w:rPr>
      </w:pPr>
      <w:r w:rsidRPr="00FE2D6A">
        <w:rPr>
          <w:rFonts w:eastAsia="Times New Roman" w:cs="Times New Roman"/>
          <w:b/>
          <w:i/>
          <w:szCs w:val="24"/>
          <w:lang w:eastAsia="ru-RU"/>
        </w:rPr>
        <w:t xml:space="preserve">ВНИМАНИЕ! Черный ящик! </w:t>
      </w:r>
    </w:p>
    <w:p w:rsidR="00E060EF" w:rsidRPr="00FE2D6A" w:rsidRDefault="00E060EF" w:rsidP="007930FC">
      <w:pPr>
        <w:spacing w:after="0" w:line="360" w:lineRule="auto"/>
        <w:ind w:firstLine="426"/>
        <w:contextualSpacing/>
        <w:jc w:val="both"/>
        <w:rPr>
          <w:rFonts w:eastAsia="Times New Roman" w:cs="Times New Roman"/>
          <w:i/>
          <w:szCs w:val="24"/>
          <w:lang w:eastAsia="ru-RU"/>
        </w:rPr>
      </w:pPr>
      <w:proofErr w:type="gramStart"/>
      <w:r w:rsidRPr="00FE2D6A">
        <w:rPr>
          <w:rFonts w:eastAsia="Times New Roman" w:cs="Times New Roman"/>
          <w:i/>
          <w:szCs w:val="24"/>
          <w:lang w:eastAsia="ru-RU"/>
        </w:rPr>
        <w:t>(В черном ящике конверты с вопросами</w:t>
      </w:r>
      <w:proofErr w:type="gramEnd"/>
    </w:p>
    <w:p w:rsidR="00E060EF" w:rsidRPr="00FE2D6A" w:rsidRDefault="00E060EF" w:rsidP="007930FC">
      <w:pPr>
        <w:spacing w:after="0" w:line="360" w:lineRule="auto"/>
        <w:ind w:firstLine="426"/>
        <w:contextualSpacing/>
        <w:jc w:val="both"/>
        <w:rPr>
          <w:rFonts w:eastAsia="Times New Roman" w:cs="Times New Roman"/>
          <w:i/>
          <w:szCs w:val="24"/>
          <w:lang w:eastAsia="ru-RU"/>
        </w:rPr>
      </w:pPr>
      <w:proofErr w:type="gramStart"/>
      <w:r w:rsidRPr="00FE2D6A">
        <w:rPr>
          <w:rFonts w:eastAsia="Times New Roman" w:cs="Times New Roman"/>
          <w:i/>
          <w:szCs w:val="24"/>
          <w:lang w:eastAsia="ru-RU"/>
        </w:rPr>
        <w:t>(Звучит музыка из передачи ЧТО?</w:t>
      </w:r>
      <w:proofErr w:type="gramEnd"/>
      <w:r w:rsidRPr="00FE2D6A">
        <w:rPr>
          <w:rFonts w:eastAsia="Times New Roman" w:cs="Times New Roman"/>
          <w:i/>
          <w:szCs w:val="24"/>
          <w:lang w:eastAsia="ru-RU"/>
        </w:rPr>
        <w:t xml:space="preserve"> ГДЕ? </w:t>
      </w:r>
      <w:proofErr w:type="gramStart"/>
      <w:r w:rsidRPr="00FE2D6A">
        <w:rPr>
          <w:rFonts w:eastAsia="Times New Roman" w:cs="Times New Roman"/>
          <w:i/>
          <w:szCs w:val="24"/>
          <w:lang w:eastAsia="ru-RU"/>
        </w:rPr>
        <w:t>КОГДА?)</w:t>
      </w:r>
      <w:proofErr w:type="gramEnd"/>
    </w:p>
    <w:p w:rsidR="00E060EF" w:rsidRPr="00FE2D6A" w:rsidRDefault="00E060EF" w:rsidP="007930FC">
      <w:pPr>
        <w:numPr>
          <w:ilvl w:val="0"/>
          <w:numId w:val="34"/>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Раньше этот предмет был свинцовым. Вся беда была в том, что он пачкал руки. Он прошёл хорошую стадию своего обновления и доработки. Его наряд растет в Сибири. Им пользуются и взрослые и дети.      (КАРАНДАШ)</w:t>
      </w:r>
    </w:p>
    <w:p w:rsidR="00E060EF" w:rsidRPr="00FE2D6A" w:rsidRDefault="00E060EF" w:rsidP="007930FC">
      <w:pPr>
        <w:numPr>
          <w:ilvl w:val="0"/>
          <w:numId w:val="34"/>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В первобытные времена люди об этом предмете </w:t>
      </w:r>
      <w:proofErr w:type="gramStart"/>
      <w:r w:rsidRPr="00FE2D6A">
        <w:rPr>
          <w:rFonts w:eastAsia="Times New Roman" w:cs="Times New Roman"/>
          <w:szCs w:val="24"/>
          <w:lang w:eastAsia="ru-RU"/>
        </w:rPr>
        <w:t>слыхом</w:t>
      </w:r>
      <w:proofErr w:type="gramEnd"/>
      <w:r w:rsidRPr="00FE2D6A">
        <w:rPr>
          <w:rFonts w:eastAsia="Times New Roman" w:cs="Times New Roman"/>
          <w:szCs w:val="24"/>
          <w:lang w:eastAsia="ru-RU"/>
        </w:rPr>
        <w:t xml:space="preserve"> не слыхивали. Затем на помощь к нам пришла железная пластина, которую назвали  «трутом». В 80-е годы в магазинах это был  самый дешевый предмет. (СПИЧКИ)</w:t>
      </w:r>
    </w:p>
    <w:p w:rsidR="00E060EF" w:rsidRPr="00FE2D6A" w:rsidRDefault="006F0E17" w:rsidP="007930FC">
      <w:pPr>
        <w:numPr>
          <w:ilvl w:val="0"/>
          <w:numId w:val="34"/>
        </w:numPr>
        <w:spacing w:after="0" w:line="360" w:lineRule="auto"/>
        <w:ind w:firstLine="426"/>
        <w:contextualSpacing/>
        <w:jc w:val="both"/>
        <w:rPr>
          <w:rFonts w:eastAsia="Times New Roman" w:cs="Times New Roman"/>
          <w:szCs w:val="24"/>
          <w:lang w:eastAsia="ru-RU"/>
        </w:rPr>
      </w:pPr>
      <w:r>
        <w:rPr>
          <w:rFonts w:eastAsia="Times New Roman" w:cs="Times New Roman"/>
          <w:szCs w:val="24"/>
          <w:lang w:eastAsia="ru-RU"/>
        </w:rPr>
        <w:t>Здесь лежит предмет, к</w:t>
      </w:r>
      <w:r w:rsidR="00E060EF" w:rsidRPr="00FE2D6A">
        <w:rPr>
          <w:rFonts w:eastAsia="Times New Roman" w:cs="Times New Roman"/>
          <w:szCs w:val="24"/>
          <w:lang w:eastAsia="ru-RU"/>
        </w:rPr>
        <w:t>оторый является символом печали, зла, споров, горечи, из-за него начинались войны. Но это не останавливало, не отталкивало от этого предмета, а наоборот, прельщало. Этот предмет  встречался не только в сказках, но и в мифологии и в христиан</w:t>
      </w:r>
      <w:r>
        <w:rPr>
          <w:rFonts w:eastAsia="Times New Roman" w:cs="Times New Roman"/>
          <w:szCs w:val="24"/>
          <w:lang w:eastAsia="ru-RU"/>
        </w:rPr>
        <w:t>ской легенде.   И так, это …  (</w:t>
      </w:r>
      <w:r w:rsidR="00E060EF" w:rsidRPr="00FE2D6A">
        <w:rPr>
          <w:rFonts w:eastAsia="Times New Roman" w:cs="Times New Roman"/>
          <w:szCs w:val="24"/>
          <w:lang w:eastAsia="ru-RU"/>
        </w:rPr>
        <w:t>ЯБЛОКО)</w:t>
      </w:r>
    </w:p>
    <w:p w:rsidR="00E060EF" w:rsidRPr="00FE2D6A" w:rsidRDefault="00E060EF" w:rsidP="007930FC">
      <w:pPr>
        <w:numPr>
          <w:ilvl w:val="0"/>
          <w:numId w:val="34"/>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lastRenderedPageBreak/>
        <w:t>Следующий предмет, принад</w:t>
      </w:r>
      <w:r w:rsidR="006F0E17">
        <w:rPr>
          <w:rFonts w:eastAsia="Times New Roman" w:cs="Times New Roman"/>
          <w:szCs w:val="24"/>
          <w:lang w:eastAsia="ru-RU"/>
        </w:rPr>
        <w:t xml:space="preserve">лежал герою сказки. Благодаря </w:t>
      </w:r>
      <w:proofErr w:type="gramStart"/>
      <w:r w:rsidR="006F0E17">
        <w:rPr>
          <w:rFonts w:eastAsia="Times New Roman" w:cs="Times New Roman"/>
          <w:szCs w:val="24"/>
          <w:lang w:eastAsia="ru-RU"/>
        </w:rPr>
        <w:t>ему</w:t>
      </w:r>
      <w:proofErr w:type="gramEnd"/>
      <w:r w:rsidRPr="00FE2D6A">
        <w:rPr>
          <w:rFonts w:eastAsia="Times New Roman" w:cs="Times New Roman"/>
          <w:szCs w:val="24"/>
          <w:lang w:eastAsia="ru-RU"/>
        </w:rPr>
        <w:t xml:space="preserve"> он заслужил  расположение, дружбу, а затем и любовь царевны – Лебедь.                               Это……(ШНУРОК – СНУРОК)</w:t>
      </w:r>
    </w:p>
    <w:p w:rsidR="00E060EF" w:rsidRPr="00FE2D6A" w:rsidRDefault="006F0E17" w:rsidP="007930FC">
      <w:pPr>
        <w:numPr>
          <w:ilvl w:val="0"/>
          <w:numId w:val="34"/>
        </w:numPr>
        <w:spacing w:after="0" w:line="360" w:lineRule="auto"/>
        <w:ind w:firstLine="426"/>
        <w:contextualSpacing/>
        <w:jc w:val="both"/>
        <w:rPr>
          <w:rFonts w:eastAsia="Times New Roman" w:cs="Times New Roman"/>
          <w:szCs w:val="24"/>
          <w:lang w:eastAsia="ru-RU"/>
        </w:rPr>
      </w:pPr>
      <w:r>
        <w:rPr>
          <w:rFonts w:eastAsia="Times New Roman" w:cs="Times New Roman"/>
          <w:szCs w:val="24"/>
          <w:lang w:eastAsia="ru-RU"/>
        </w:rPr>
        <w:t>А сейчас</w:t>
      </w:r>
      <w:r w:rsidR="00E060EF" w:rsidRPr="00FE2D6A">
        <w:rPr>
          <w:rFonts w:eastAsia="Times New Roman" w:cs="Times New Roman"/>
          <w:szCs w:val="24"/>
          <w:lang w:eastAsia="ru-RU"/>
        </w:rPr>
        <w:t xml:space="preserve"> против команд играет родительница…(Конверт с вопросом)                            </w:t>
      </w:r>
    </w:p>
    <w:p w:rsidR="00E060EF" w:rsidRPr="00FE2D6A" w:rsidRDefault="00E060EF" w:rsidP="007930FC">
      <w:pPr>
        <w:numPr>
          <w:ilvl w:val="0"/>
          <w:numId w:val="34"/>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u w:val="single"/>
          <w:lang w:eastAsia="ru-RU"/>
        </w:rPr>
        <w:t>Вопрос</w:t>
      </w:r>
      <w:r w:rsidRPr="00FE2D6A">
        <w:rPr>
          <w:rFonts w:eastAsia="Times New Roman" w:cs="Times New Roman"/>
          <w:szCs w:val="24"/>
          <w:lang w:eastAsia="ru-RU"/>
        </w:rPr>
        <w:t xml:space="preserve">:  Как научить ребенка определять время?                 </w:t>
      </w:r>
    </w:p>
    <w:p w:rsidR="00E060EF" w:rsidRPr="00FE2D6A" w:rsidRDefault="00E060EF" w:rsidP="007930FC">
      <w:pPr>
        <w:numPr>
          <w:ilvl w:val="0"/>
          <w:numId w:val="34"/>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ОТВЕТ:   Сначала познакомить ребенка </w:t>
      </w:r>
      <w:proofErr w:type="gramStart"/>
      <w:r w:rsidRPr="00FE2D6A">
        <w:rPr>
          <w:rFonts w:eastAsia="Times New Roman" w:cs="Times New Roman"/>
          <w:szCs w:val="24"/>
          <w:lang w:eastAsia="ru-RU"/>
        </w:rPr>
        <w:t>с</w:t>
      </w:r>
      <w:proofErr w:type="gramEnd"/>
      <w:r w:rsidRPr="00FE2D6A">
        <w:rPr>
          <w:rFonts w:eastAsia="Times New Roman" w:cs="Times New Roman"/>
          <w:szCs w:val="24"/>
          <w:lang w:eastAsia="ru-RU"/>
        </w:rPr>
        <w:t xml:space="preserve"> временами года, затем с месяцами, днями, неделями, частями суток,  и только после этого можно  переходить к знакомству с часами (сначала знакомят  с маленькой стрелкой, объясняя её значение, затем с большой</w:t>
      </w:r>
      <w:r w:rsidR="006F0E17">
        <w:rPr>
          <w:rFonts w:eastAsia="Times New Roman" w:cs="Times New Roman"/>
          <w:szCs w:val="24"/>
          <w:lang w:eastAsia="ru-RU"/>
        </w:rPr>
        <w:t>)</w:t>
      </w:r>
      <w:r w:rsidRPr="00FE2D6A">
        <w:rPr>
          <w:rFonts w:eastAsia="Times New Roman" w:cs="Times New Roman"/>
          <w:szCs w:val="24"/>
          <w:lang w:eastAsia="ru-RU"/>
        </w:rPr>
        <w:t xml:space="preserve">. </w:t>
      </w:r>
    </w:p>
    <w:p w:rsidR="00E060EF" w:rsidRPr="00FE2D6A" w:rsidRDefault="00E060EF" w:rsidP="007930FC">
      <w:pPr>
        <w:spacing w:after="0" w:line="360" w:lineRule="auto"/>
        <w:ind w:firstLine="426"/>
        <w:contextualSpacing/>
        <w:jc w:val="both"/>
        <w:rPr>
          <w:rFonts w:eastAsia="Times New Roman" w:cs="Times New Roman"/>
          <w:szCs w:val="24"/>
          <w:lang w:eastAsia="ru-RU"/>
        </w:rPr>
      </w:pPr>
      <w:proofErr w:type="gramStart"/>
      <w:r w:rsidRPr="00FE2D6A">
        <w:rPr>
          <w:rFonts w:eastAsia="Times New Roman" w:cs="Times New Roman"/>
          <w:szCs w:val="24"/>
          <w:lang w:eastAsia="ru-RU"/>
        </w:rPr>
        <w:t>Хорошо  об этом сказано в книге Б.М.</w:t>
      </w:r>
      <w:r w:rsidR="006F0E17">
        <w:rPr>
          <w:rFonts w:eastAsia="Times New Roman" w:cs="Times New Roman"/>
          <w:szCs w:val="24"/>
          <w:lang w:eastAsia="ru-RU"/>
        </w:rPr>
        <w:t xml:space="preserve"> </w:t>
      </w:r>
      <w:r w:rsidRPr="00FE2D6A">
        <w:rPr>
          <w:rFonts w:eastAsia="Times New Roman" w:cs="Times New Roman"/>
          <w:szCs w:val="24"/>
          <w:lang w:eastAsia="ru-RU"/>
        </w:rPr>
        <w:t xml:space="preserve">Никитина «Ступеньки творчества и развивающие игры»). </w:t>
      </w:r>
      <w:proofErr w:type="gramEnd"/>
    </w:p>
    <w:p w:rsidR="00E060EF" w:rsidRPr="00FE2D6A" w:rsidRDefault="00E060EF" w:rsidP="007930FC">
      <w:pPr>
        <w:spacing w:after="0" w:line="360" w:lineRule="auto"/>
        <w:ind w:firstLine="426"/>
        <w:contextualSpacing/>
        <w:jc w:val="both"/>
        <w:rPr>
          <w:rFonts w:eastAsia="Times New Roman" w:cs="Times New Roman"/>
          <w:i/>
          <w:szCs w:val="24"/>
          <w:lang w:eastAsia="ru-RU"/>
        </w:rPr>
      </w:pPr>
      <w:r w:rsidRPr="00FE2D6A">
        <w:rPr>
          <w:rFonts w:eastAsia="Times New Roman" w:cs="Times New Roman"/>
          <w:i/>
          <w:szCs w:val="24"/>
          <w:lang w:eastAsia="ru-RU"/>
        </w:rPr>
        <w:t>Пока члены жюри  подводят итоги эт</w:t>
      </w:r>
      <w:r w:rsidR="006F0E17">
        <w:rPr>
          <w:rFonts w:eastAsia="Times New Roman" w:cs="Times New Roman"/>
          <w:i/>
          <w:szCs w:val="24"/>
          <w:lang w:eastAsia="ru-RU"/>
        </w:rPr>
        <w:t>ого конкурса, команды готовятся</w:t>
      </w:r>
      <w:r w:rsidRPr="00FE2D6A">
        <w:rPr>
          <w:rFonts w:eastAsia="Times New Roman" w:cs="Times New Roman"/>
          <w:i/>
          <w:szCs w:val="24"/>
          <w:lang w:eastAsia="ru-RU"/>
        </w:rPr>
        <w:t xml:space="preserve"> к   следующему,  не менее занимательному, конкурсу.</w:t>
      </w:r>
    </w:p>
    <w:p w:rsidR="00E060EF" w:rsidRPr="00FE2D6A" w:rsidRDefault="00E060EF" w:rsidP="007930FC">
      <w:pPr>
        <w:spacing w:after="0" w:line="360" w:lineRule="auto"/>
        <w:ind w:firstLine="426"/>
        <w:contextualSpacing/>
        <w:jc w:val="both"/>
        <w:rPr>
          <w:rFonts w:eastAsia="Times New Roman" w:cs="Times New Roman"/>
          <w:szCs w:val="24"/>
          <w:lang w:eastAsia="ru-RU"/>
        </w:rPr>
      </w:pPr>
      <w:proofErr w:type="gramStart"/>
      <w:r w:rsidRPr="00FE2D6A">
        <w:rPr>
          <w:rFonts w:eastAsia="Times New Roman" w:cs="Times New Roman"/>
          <w:b/>
          <w:szCs w:val="24"/>
          <w:u w:val="single"/>
          <w:lang w:val="en-US" w:eastAsia="ru-RU"/>
        </w:rPr>
        <w:t>V</w:t>
      </w:r>
      <w:r w:rsidR="00D47266">
        <w:rPr>
          <w:rFonts w:eastAsia="Times New Roman" w:cs="Times New Roman"/>
          <w:b/>
          <w:szCs w:val="24"/>
          <w:u w:val="single"/>
          <w:lang w:eastAsia="ru-RU"/>
        </w:rPr>
        <w:t xml:space="preserve"> этап конкурс</w:t>
      </w:r>
      <w:r w:rsidRPr="00FE2D6A">
        <w:rPr>
          <w:rFonts w:eastAsia="Times New Roman" w:cs="Times New Roman"/>
          <w:b/>
          <w:szCs w:val="24"/>
          <w:u w:val="single"/>
          <w:lang w:eastAsia="ru-RU"/>
        </w:rPr>
        <w:t>а</w:t>
      </w:r>
      <w:r w:rsidRPr="00FE2D6A">
        <w:rPr>
          <w:rFonts w:eastAsia="Times New Roman" w:cs="Times New Roman"/>
          <w:b/>
          <w:szCs w:val="24"/>
          <w:lang w:eastAsia="ru-RU"/>
        </w:rPr>
        <w:t>.</w:t>
      </w:r>
      <w:proofErr w:type="gramEnd"/>
      <w:r w:rsidRPr="00FE2D6A">
        <w:rPr>
          <w:rFonts w:eastAsia="Times New Roman" w:cs="Times New Roman"/>
          <w:b/>
          <w:szCs w:val="24"/>
          <w:lang w:eastAsia="ru-RU"/>
        </w:rPr>
        <w:t xml:space="preserve"> «Воспитатель - артист» </w:t>
      </w:r>
      <w:r w:rsidRPr="00FE2D6A">
        <w:rPr>
          <w:rFonts w:eastAsia="Times New Roman" w:cs="Times New Roman"/>
          <w:szCs w:val="24"/>
          <w:lang w:eastAsia="ru-RU"/>
        </w:rPr>
        <w:t>(домашнее задание).</w:t>
      </w:r>
    </w:p>
    <w:p w:rsidR="00E060EF" w:rsidRPr="00FE2D6A" w:rsidRDefault="006F0E17" w:rsidP="007930FC">
      <w:pPr>
        <w:spacing w:after="0" w:line="360" w:lineRule="auto"/>
        <w:ind w:firstLine="426"/>
        <w:contextualSpacing/>
        <w:jc w:val="both"/>
        <w:rPr>
          <w:rFonts w:eastAsia="Times New Roman" w:cs="Times New Roman"/>
          <w:i/>
          <w:szCs w:val="24"/>
          <w:lang w:eastAsia="ru-RU"/>
        </w:rPr>
      </w:pPr>
      <w:r>
        <w:rPr>
          <w:rFonts w:eastAsia="Times New Roman" w:cs="Times New Roman"/>
          <w:i/>
          <w:szCs w:val="24"/>
          <w:lang w:eastAsia="ru-RU"/>
        </w:rPr>
        <w:t>В этом конкурсе</w:t>
      </w:r>
      <w:r w:rsidR="00E060EF" w:rsidRPr="00FE2D6A">
        <w:rPr>
          <w:rFonts w:eastAsia="Times New Roman" w:cs="Times New Roman"/>
          <w:i/>
          <w:szCs w:val="24"/>
          <w:lang w:eastAsia="ru-RU"/>
        </w:rPr>
        <w:t xml:space="preserve"> наши педагоги покажут нам свои качества актерского мастерства. Уважаемое жюри, уважае</w:t>
      </w:r>
      <w:r>
        <w:rPr>
          <w:rFonts w:eastAsia="Times New Roman" w:cs="Times New Roman"/>
          <w:i/>
          <w:szCs w:val="24"/>
          <w:lang w:eastAsia="ru-RU"/>
        </w:rPr>
        <w:t>мые гости, вашему вниманию пред</w:t>
      </w:r>
      <w:r w:rsidR="00E060EF" w:rsidRPr="00FE2D6A">
        <w:rPr>
          <w:rFonts w:eastAsia="Times New Roman" w:cs="Times New Roman"/>
          <w:i/>
          <w:szCs w:val="24"/>
          <w:lang w:eastAsia="ru-RU"/>
        </w:rPr>
        <w:t xml:space="preserve">ставляются 2 картины.  Каждая команда сейчас выберет одну из картин и….. </w:t>
      </w:r>
    </w:p>
    <w:p w:rsidR="00E060EF" w:rsidRPr="00FE2D6A" w:rsidRDefault="00E060EF" w:rsidP="007930FC">
      <w:pPr>
        <w:spacing w:after="0" w:line="360" w:lineRule="auto"/>
        <w:ind w:firstLine="426"/>
        <w:contextualSpacing/>
        <w:jc w:val="both"/>
        <w:rPr>
          <w:rFonts w:eastAsia="Times New Roman" w:cs="Times New Roman"/>
          <w:b/>
          <w:i/>
          <w:szCs w:val="24"/>
          <w:lang w:eastAsia="ru-RU"/>
        </w:rPr>
      </w:pPr>
      <w:r w:rsidRPr="00FE2D6A">
        <w:rPr>
          <w:rFonts w:eastAsia="Times New Roman" w:cs="Times New Roman"/>
          <w:b/>
          <w:i/>
          <w:szCs w:val="24"/>
          <w:lang w:eastAsia="ru-RU"/>
        </w:rPr>
        <w:t xml:space="preserve">нужно обыграть ситуацию  с текстом: </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 «Охотники на привале» </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 «Сватовство майора»</w:t>
      </w:r>
    </w:p>
    <w:p w:rsidR="00E060EF" w:rsidRPr="00FE2D6A" w:rsidRDefault="00E060EF" w:rsidP="007930FC">
      <w:pPr>
        <w:spacing w:after="0" w:line="360" w:lineRule="auto"/>
        <w:ind w:firstLine="426"/>
        <w:contextualSpacing/>
        <w:jc w:val="both"/>
        <w:rPr>
          <w:rFonts w:eastAsia="Times New Roman" w:cs="Times New Roman"/>
          <w:i/>
          <w:szCs w:val="24"/>
          <w:lang w:eastAsia="ru-RU"/>
        </w:rPr>
      </w:pPr>
      <w:r w:rsidRPr="00FE2D6A">
        <w:rPr>
          <w:rFonts w:eastAsia="Times New Roman" w:cs="Times New Roman"/>
          <w:i/>
          <w:szCs w:val="24"/>
          <w:lang w:eastAsia="ru-RU"/>
        </w:rPr>
        <w:t xml:space="preserve">Команды выбирают по жребию. Идет  подготовка.  </w:t>
      </w:r>
    </w:p>
    <w:p w:rsidR="00E060EF" w:rsidRPr="00FE2D6A" w:rsidRDefault="00E060EF" w:rsidP="007930FC">
      <w:pPr>
        <w:spacing w:after="0" w:line="360" w:lineRule="auto"/>
        <w:ind w:firstLine="426"/>
        <w:contextualSpacing/>
        <w:jc w:val="both"/>
        <w:rPr>
          <w:rFonts w:eastAsia="Times New Roman" w:cs="Times New Roman"/>
          <w:i/>
          <w:szCs w:val="24"/>
          <w:lang w:eastAsia="ru-RU"/>
        </w:rPr>
      </w:pPr>
      <w:r w:rsidRPr="00FE2D6A">
        <w:rPr>
          <w:rFonts w:eastAsia="Times New Roman" w:cs="Times New Roman"/>
          <w:i/>
          <w:szCs w:val="24"/>
          <w:lang w:eastAsia="ru-RU"/>
        </w:rPr>
        <w:t>Пока команды готовят свои выступления, идет показ видео сюжетов: «Как распускаются цветы» (</w:t>
      </w:r>
      <w:proofErr w:type="gramStart"/>
      <w:r w:rsidRPr="00FE2D6A">
        <w:rPr>
          <w:rFonts w:eastAsia="Times New Roman" w:cs="Times New Roman"/>
          <w:i/>
          <w:szCs w:val="24"/>
          <w:lang w:eastAsia="ru-RU"/>
        </w:rPr>
        <w:t>видео-ролик</w:t>
      </w:r>
      <w:proofErr w:type="gramEnd"/>
      <w:r w:rsidRPr="00FE2D6A">
        <w:rPr>
          <w:rFonts w:eastAsia="Times New Roman" w:cs="Times New Roman"/>
          <w:i/>
          <w:szCs w:val="24"/>
          <w:lang w:eastAsia="ru-RU"/>
        </w:rPr>
        <w:t>).</w:t>
      </w:r>
    </w:p>
    <w:p w:rsidR="00E060EF" w:rsidRPr="00FE2D6A" w:rsidRDefault="00E060EF" w:rsidP="007930FC">
      <w:pPr>
        <w:spacing w:after="0" w:line="360" w:lineRule="auto"/>
        <w:ind w:firstLine="426"/>
        <w:contextualSpacing/>
        <w:jc w:val="both"/>
        <w:rPr>
          <w:rFonts w:eastAsia="Times New Roman" w:cs="Times New Roman"/>
          <w:b/>
          <w:szCs w:val="24"/>
          <w:lang w:eastAsia="ru-RU"/>
        </w:rPr>
      </w:pPr>
      <w:r w:rsidRPr="00FE2D6A">
        <w:rPr>
          <w:rFonts w:eastAsia="Times New Roman" w:cs="Times New Roman"/>
          <w:szCs w:val="24"/>
          <w:lang w:eastAsia="ru-RU"/>
        </w:rPr>
        <w:t>После выступления команд жюри подводит  итоги  конкурса  и объявляет победителей.</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Вручение призов победителям.  </w:t>
      </w:r>
    </w:p>
    <w:p w:rsidR="00E060EF" w:rsidRPr="00FE2D6A" w:rsidRDefault="00E060EF" w:rsidP="007930FC">
      <w:pPr>
        <w:spacing w:after="0" w:line="360" w:lineRule="auto"/>
        <w:ind w:firstLine="426"/>
        <w:contextualSpacing/>
        <w:jc w:val="both"/>
        <w:rPr>
          <w:rFonts w:eastAsia="Times New Roman" w:cs="Times New Roman"/>
          <w:b/>
          <w:szCs w:val="24"/>
          <w:lang w:eastAsia="ru-RU"/>
        </w:rPr>
      </w:pPr>
      <w:r w:rsidRPr="00FE2D6A">
        <w:rPr>
          <w:rFonts w:eastAsia="Times New Roman" w:cs="Times New Roman"/>
          <w:b/>
          <w:szCs w:val="24"/>
          <w:lang w:eastAsia="ru-RU"/>
        </w:rPr>
        <w:t>Обращение команд  к  жюри,  и  к гостям семинара.</w:t>
      </w:r>
    </w:p>
    <w:p w:rsidR="00E060EF" w:rsidRPr="00FE2D6A" w:rsidRDefault="00E060EF" w:rsidP="007930FC">
      <w:pPr>
        <w:spacing w:after="0" w:line="360" w:lineRule="auto"/>
        <w:ind w:firstLine="426"/>
        <w:contextualSpacing/>
        <w:jc w:val="both"/>
        <w:rPr>
          <w:rFonts w:eastAsia="Times New Roman" w:cs="Times New Roman"/>
          <w:b/>
          <w:szCs w:val="24"/>
          <w:lang w:eastAsia="ru-RU"/>
        </w:rPr>
      </w:pPr>
    </w:p>
    <w:p w:rsidR="00E060EF" w:rsidRPr="00FE2D6A" w:rsidRDefault="00E060EF" w:rsidP="007930FC">
      <w:pPr>
        <w:spacing w:after="0" w:line="360" w:lineRule="auto"/>
        <w:ind w:firstLine="426"/>
        <w:contextualSpacing/>
        <w:jc w:val="right"/>
        <w:rPr>
          <w:rFonts w:eastAsia="Times New Roman" w:cs="Times New Roman"/>
          <w:b/>
          <w:i/>
          <w:szCs w:val="24"/>
          <w:lang w:eastAsia="ru-RU"/>
        </w:rPr>
      </w:pPr>
      <w:r w:rsidRPr="00FE2D6A">
        <w:rPr>
          <w:rFonts w:eastAsia="Times New Roman" w:cs="Times New Roman"/>
          <w:b/>
          <w:i/>
          <w:szCs w:val="24"/>
          <w:lang w:eastAsia="ru-RU"/>
        </w:rPr>
        <w:t xml:space="preserve">                                                              Приложение</w:t>
      </w:r>
      <w:r w:rsidR="00143754">
        <w:rPr>
          <w:rFonts w:eastAsia="Times New Roman" w:cs="Times New Roman"/>
          <w:b/>
          <w:i/>
          <w:szCs w:val="24"/>
          <w:lang w:eastAsia="ru-RU"/>
        </w:rPr>
        <w:t>к  КВН</w:t>
      </w:r>
    </w:p>
    <w:p w:rsidR="00E060EF" w:rsidRPr="00FE2D6A" w:rsidRDefault="00E060EF" w:rsidP="007930FC">
      <w:pPr>
        <w:spacing w:after="0" w:line="360" w:lineRule="auto"/>
        <w:ind w:firstLine="426"/>
        <w:contextualSpacing/>
        <w:jc w:val="both"/>
        <w:rPr>
          <w:rFonts w:eastAsia="Times New Roman" w:cs="Times New Roman"/>
          <w:b/>
          <w:szCs w:val="24"/>
          <w:lang w:eastAsia="ru-RU"/>
        </w:rPr>
      </w:pPr>
      <w:r w:rsidRPr="00FE2D6A">
        <w:rPr>
          <w:rFonts w:eastAsia="Times New Roman" w:cs="Times New Roman"/>
          <w:b/>
          <w:szCs w:val="24"/>
          <w:lang w:eastAsia="ru-RU"/>
        </w:rPr>
        <w:t xml:space="preserve">Вопросы  Блиц – турнира  </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В какой сказке герои  должны прыгнуть в кипящее молоко, чтобы обрести молодость?           (Конек – горбунок)</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Кто автор сказки «</w:t>
      </w:r>
      <w:proofErr w:type="spellStart"/>
      <w:r w:rsidRPr="00FE2D6A">
        <w:rPr>
          <w:rFonts w:eastAsia="Times New Roman" w:cs="Times New Roman"/>
          <w:szCs w:val="24"/>
          <w:lang w:eastAsia="ru-RU"/>
        </w:rPr>
        <w:t>Пеппи</w:t>
      </w:r>
      <w:proofErr w:type="spellEnd"/>
      <w:r w:rsidRPr="00FE2D6A">
        <w:rPr>
          <w:rFonts w:eastAsia="Times New Roman" w:cs="Times New Roman"/>
          <w:szCs w:val="24"/>
          <w:lang w:eastAsia="ru-RU"/>
        </w:rPr>
        <w:t xml:space="preserve"> Длинный чулок»?           (</w:t>
      </w:r>
      <w:proofErr w:type="spellStart"/>
      <w:r w:rsidRPr="00FE2D6A">
        <w:rPr>
          <w:rFonts w:eastAsia="Times New Roman" w:cs="Times New Roman"/>
          <w:szCs w:val="24"/>
          <w:lang w:eastAsia="ru-RU"/>
        </w:rPr>
        <w:t>Астрид</w:t>
      </w:r>
      <w:proofErr w:type="spellEnd"/>
      <w:r w:rsidR="006F0E17">
        <w:rPr>
          <w:rFonts w:eastAsia="Times New Roman" w:cs="Times New Roman"/>
          <w:szCs w:val="24"/>
          <w:lang w:eastAsia="ru-RU"/>
        </w:rPr>
        <w:t xml:space="preserve"> </w:t>
      </w:r>
      <w:proofErr w:type="spellStart"/>
      <w:r w:rsidRPr="00FE2D6A">
        <w:rPr>
          <w:rFonts w:eastAsia="Times New Roman" w:cs="Times New Roman"/>
          <w:szCs w:val="24"/>
          <w:lang w:eastAsia="ru-RU"/>
        </w:rPr>
        <w:t>Лингред</w:t>
      </w:r>
      <w:proofErr w:type="spellEnd"/>
      <w:r w:rsidRPr="00FE2D6A">
        <w:rPr>
          <w:rFonts w:eastAsia="Times New Roman" w:cs="Times New Roman"/>
          <w:szCs w:val="24"/>
          <w:lang w:eastAsia="ru-RU"/>
        </w:rPr>
        <w:t>)</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Как звали няню, которая могла летать на зонтике?   (Мэри </w:t>
      </w:r>
      <w:proofErr w:type="spellStart"/>
      <w:r w:rsidRPr="00FE2D6A">
        <w:rPr>
          <w:rFonts w:eastAsia="Times New Roman" w:cs="Times New Roman"/>
          <w:szCs w:val="24"/>
          <w:lang w:eastAsia="ru-RU"/>
        </w:rPr>
        <w:t>Поппинс</w:t>
      </w:r>
      <w:proofErr w:type="spellEnd"/>
      <w:r w:rsidRPr="00FE2D6A">
        <w:rPr>
          <w:rFonts w:eastAsia="Times New Roman" w:cs="Times New Roman"/>
          <w:szCs w:val="24"/>
          <w:lang w:eastAsia="ru-RU"/>
        </w:rPr>
        <w:t>)</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lastRenderedPageBreak/>
        <w:t>Где находится родина Буратино?  (Италия)</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Что у человека под ногами, когда он идет по мосту? (Подошва обуви).</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Что с земли легко поднимешь, но далеко не закинешь? (Пух).</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Сколько горошин может войти в один стакан? (Ни одной – все надо положить).</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Кто автор сказки «Принцесса на горошине»?            (Андерсен)</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«Мистер </w:t>
      </w:r>
      <w:proofErr w:type="spellStart"/>
      <w:r w:rsidRPr="00FE2D6A">
        <w:rPr>
          <w:rFonts w:eastAsia="Times New Roman" w:cs="Times New Roman"/>
          <w:szCs w:val="24"/>
          <w:lang w:eastAsia="ru-RU"/>
        </w:rPr>
        <w:t>Твистер</w:t>
      </w:r>
      <w:proofErr w:type="spellEnd"/>
      <w:r w:rsidRPr="00FE2D6A">
        <w:rPr>
          <w:rFonts w:eastAsia="Times New Roman" w:cs="Times New Roman"/>
          <w:szCs w:val="24"/>
          <w:lang w:eastAsia="ru-RU"/>
        </w:rPr>
        <w:t xml:space="preserve">, бывший….»                                    </w:t>
      </w:r>
      <w:r w:rsidR="00F647CD">
        <w:rPr>
          <w:rFonts w:eastAsia="Times New Roman" w:cs="Times New Roman"/>
          <w:szCs w:val="24"/>
          <w:lang w:eastAsia="ru-RU"/>
        </w:rPr>
        <w:t>(М</w:t>
      </w:r>
      <w:r w:rsidRPr="00FE2D6A">
        <w:rPr>
          <w:rFonts w:eastAsia="Times New Roman" w:cs="Times New Roman"/>
          <w:szCs w:val="24"/>
          <w:lang w:eastAsia="ru-RU"/>
        </w:rPr>
        <w:t>инистр)</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Кто заменяет актёра в опасных сценах?                     </w:t>
      </w:r>
      <w:r w:rsidR="00F647CD">
        <w:rPr>
          <w:rFonts w:eastAsia="Times New Roman" w:cs="Times New Roman"/>
          <w:szCs w:val="24"/>
          <w:lang w:eastAsia="ru-RU"/>
        </w:rPr>
        <w:t>(К</w:t>
      </w:r>
      <w:r w:rsidRPr="00FE2D6A">
        <w:rPr>
          <w:rFonts w:eastAsia="Times New Roman" w:cs="Times New Roman"/>
          <w:szCs w:val="24"/>
          <w:lang w:eastAsia="ru-RU"/>
        </w:rPr>
        <w:t>аскадёр)</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Кто шьет  вещи на заказ?                                             </w:t>
      </w:r>
      <w:r w:rsidR="00F647CD">
        <w:rPr>
          <w:rFonts w:eastAsia="Times New Roman" w:cs="Times New Roman"/>
          <w:szCs w:val="24"/>
          <w:lang w:eastAsia="ru-RU"/>
        </w:rPr>
        <w:t>(П</w:t>
      </w:r>
      <w:r w:rsidRPr="00FE2D6A">
        <w:rPr>
          <w:rFonts w:eastAsia="Times New Roman" w:cs="Times New Roman"/>
          <w:szCs w:val="24"/>
          <w:lang w:eastAsia="ru-RU"/>
        </w:rPr>
        <w:t>ортной)</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Специалист по «в</w:t>
      </w:r>
      <w:r w:rsidR="00F647CD">
        <w:rPr>
          <w:rFonts w:eastAsia="Times New Roman" w:cs="Times New Roman"/>
          <w:szCs w:val="24"/>
          <w:lang w:eastAsia="ru-RU"/>
        </w:rPr>
        <w:t>злому» компьютерных программ? (Х</w:t>
      </w:r>
      <w:r w:rsidRPr="00FE2D6A">
        <w:rPr>
          <w:rFonts w:eastAsia="Times New Roman" w:cs="Times New Roman"/>
          <w:szCs w:val="24"/>
          <w:lang w:eastAsia="ru-RU"/>
        </w:rPr>
        <w:t>акер)                    </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Синоним слова «цирюльник»                                       </w:t>
      </w:r>
      <w:r w:rsidR="00F647CD">
        <w:rPr>
          <w:rFonts w:eastAsia="Times New Roman" w:cs="Times New Roman"/>
          <w:szCs w:val="24"/>
          <w:lang w:eastAsia="ru-RU"/>
        </w:rPr>
        <w:t>(П</w:t>
      </w:r>
      <w:r w:rsidRPr="00FE2D6A">
        <w:rPr>
          <w:rFonts w:eastAsia="Times New Roman" w:cs="Times New Roman"/>
          <w:szCs w:val="24"/>
          <w:lang w:eastAsia="ru-RU"/>
        </w:rPr>
        <w:t>арикмахер)</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Состязание рыцарей в силе и ловкости?                      </w:t>
      </w:r>
      <w:r w:rsidR="00F647CD">
        <w:rPr>
          <w:rFonts w:eastAsia="Times New Roman" w:cs="Times New Roman"/>
          <w:szCs w:val="24"/>
          <w:lang w:eastAsia="ru-RU"/>
        </w:rPr>
        <w:t>(Т</w:t>
      </w:r>
      <w:r w:rsidRPr="00FE2D6A">
        <w:rPr>
          <w:rFonts w:eastAsia="Times New Roman" w:cs="Times New Roman"/>
          <w:szCs w:val="24"/>
          <w:lang w:eastAsia="ru-RU"/>
        </w:rPr>
        <w:t>урнир)</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Жезл - символ власти?                                                    </w:t>
      </w:r>
      <w:r w:rsidR="00F647CD">
        <w:rPr>
          <w:rFonts w:eastAsia="Times New Roman" w:cs="Times New Roman"/>
          <w:szCs w:val="24"/>
          <w:lang w:eastAsia="ru-RU"/>
        </w:rPr>
        <w:t>(С</w:t>
      </w:r>
      <w:r w:rsidRPr="00FE2D6A">
        <w:rPr>
          <w:rFonts w:eastAsia="Times New Roman" w:cs="Times New Roman"/>
          <w:szCs w:val="24"/>
          <w:lang w:eastAsia="ru-RU"/>
        </w:rPr>
        <w:t>кипетр)</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Кого считают основателем Олимпийских игр?           (Геракл)</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Какой предмет потерял ежик в тумане?                       (</w:t>
      </w:r>
      <w:r w:rsidRPr="00FE2D6A">
        <w:rPr>
          <w:rFonts w:eastAsia="Times New Roman" w:cs="Times New Roman"/>
          <w:bCs/>
          <w:szCs w:val="24"/>
          <w:lang w:eastAsia="ru-RU"/>
        </w:rPr>
        <w:t>Узелок)</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Кто озвучивал попугая в мультфильме «Возвращение блудного попугая»?                                                                       (</w:t>
      </w:r>
      <w:r w:rsidRPr="00FE2D6A">
        <w:rPr>
          <w:rFonts w:eastAsia="Times New Roman" w:cs="Times New Roman"/>
          <w:bCs/>
          <w:szCs w:val="24"/>
          <w:lang w:eastAsia="ru-RU"/>
        </w:rPr>
        <w:t>Геннадий Хазанов)</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Сколько месяцев в году имеют 28 дней?                    (Все месяцы).</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Что может путешествовать по свету, оставаясь в одном и том же углу?</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(Почтовая марка).</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Откуда Алладин выпустил джина?                              </w:t>
      </w:r>
      <w:r w:rsidR="00F647CD">
        <w:rPr>
          <w:rFonts w:eastAsia="Times New Roman" w:cs="Times New Roman"/>
          <w:szCs w:val="24"/>
          <w:lang w:eastAsia="ru-RU"/>
        </w:rPr>
        <w:t>(И</w:t>
      </w:r>
      <w:r w:rsidRPr="00FE2D6A">
        <w:rPr>
          <w:rFonts w:eastAsia="Times New Roman" w:cs="Times New Roman"/>
          <w:szCs w:val="24"/>
          <w:lang w:eastAsia="ru-RU"/>
        </w:rPr>
        <w:t>з лампы)</w:t>
      </w:r>
    </w:p>
    <w:p w:rsidR="00E060EF" w:rsidRPr="00FE2D6A" w:rsidRDefault="00143754" w:rsidP="007930FC">
      <w:pPr>
        <w:numPr>
          <w:ilvl w:val="0"/>
          <w:numId w:val="36"/>
        </w:numPr>
        <w:spacing w:after="0" w:line="36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Как звали лучшего друга Т</w:t>
      </w:r>
      <w:r w:rsidR="00E060EF" w:rsidRPr="00FE2D6A">
        <w:rPr>
          <w:rFonts w:eastAsia="Times New Roman" w:cs="Times New Roman"/>
          <w:szCs w:val="24"/>
          <w:lang w:eastAsia="ru-RU"/>
        </w:rPr>
        <w:t xml:space="preserve">ома </w:t>
      </w:r>
      <w:proofErr w:type="spellStart"/>
      <w:r w:rsidR="00E060EF" w:rsidRPr="00FE2D6A">
        <w:rPr>
          <w:rFonts w:eastAsia="Times New Roman" w:cs="Times New Roman"/>
          <w:szCs w:val="24"/>
          <w:lang w:eastAsia="ru-RU"/>
        </w:rPr>
        <w:t>Сойера</w:t>
      </w:r>
      <w:proofErr w:type="spellEnd"/>
      <w:r w:rsidR="00E060EF" w:rsidRPr="00FE2D6A">
        <w:rPr>
          <w:rFonts w:eastAsia="Times New Roman" w:cs="Times New Roman"/>
          <w:szCs w:val="24"/>
          <w:lang w:eastAsia="ru-RU"/>
        </w:rPr>
        <w:t>?                    (Гекельберри Финн)</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В каком мультфильме исполняется песня «</w:t>
      </w:r>
      <w:proofErr w:type="spellStart"/>
      <w:r w:rsidRPr="00FE2D6A">
        <w:rPr>
          <w:rFonts w:eastAsia="Times New Roman" w:cs="Times New Roman"/>
          <w:szCs w:val="24"/>
          <w:lang w:eastAsia="ru-RU"/>
        </w:rPr>
        <w:t>Чунга-Чанга</w:t>
      </w:r>
      <w:proofErr w:type="spellEnd"/>
      <w:r w:rsidRPr="00FE2D6A">
        <w:rPr>
          <w:rFonts w:eastAsia="Times New Roman" w:cs="Times New Roman"/>
          <w:szCs w:val="24"/>
          <w:lang w:eastAsia="ru-RU"/>
        </w:rPr>
        <w:t>»? (</w:t>
      </w:r>
      <w:r w:rsidRPr="00FE2D6A">
        <w:rPr>
          <w:rFonts w:eastAsia="Times New Roman" w:cs="Times New Roman"/>
          <w:bCs/>
          <w:szCs w:val="24"/>
          <w:lang w:eastAsia="ru-RU"/>
        </w:rPr>
        <w:t>«Катерок»)</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О каких минералах говорят «Из воды родился, а  воды боится?»   (Соль</w:t>
      </w:r>
      <w:r w:rsidRPr="00FE2D6A">
        <w:rPr>
          <w:rFonts w:eastAsia="Times New Roman" w:cs="Times New Roman"/>
          <w:b/>
          <w:szCs w:val="24"/>
          <w:lang w:eastAsia="ru-RU"/>
        </w:rPr>
        <w:t>)</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Чем отличался английский зонтик от </w:t>
      </w:r>
      <w:proofErr w:type="gramStart"/>
      <w:r w:rsidRPr="00FE2D6A">
        <w:rPr>
          <w:rFonts w:eastAsia="Times New Roman" w:cs="Times New Roman"/>
          <w:szCs w:val="24"/>
          <w:lang w:eastAsia="ru-RU"/>
        </w:rPr>
        <w:t>китайского</w:t>
      </w:r>
      <w:proofErr w:type="gramEnd"/>
      <w:r w:rsidRPr="00FE2D6A">
        <w:rPr>
          <w:rFonts w:eastAsia="Times New Roman" w:cs="Times New Roman"/>
          <w:szCs w:val="24"/>
          <w:lang w:eastAsia="ru-RU"/>
        </w:rPr>
        <w:t>?</w:t>
      </w:r>
      <w:r w:rsidRPr="00FE2D6A">
        <w:rPr>
          <w:rFonts w:eastAsia="Times New Roman" w:cs="Times New Roman"/>
          <w:szCs w:val="24"/>
          <w:lang w:eastAsia="ru-RU"/>
        </w:rPr>
        <w:br/>
        <w:t xml:space="preserve">  (Английский – от дождя, китайский – от солнца)</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Птица – символ мудрости.                                            (Сова)</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Кто восстанавливает предметы искусства?                </w:t>
      </w:r>
      <w:r w:rsidR="00F647CD">
        <w:rPr>
          <w:rFonts w:eastAsia="Times New Roman" w:cs="Times New Roman"/>
          <w:szCs w:val="24"/>
          <w:lang w:eastAsia="ru-RU"/>
        </w:rPr>
        <w:t>(Р</w:t>
      </w:r>
      <w:r w:rsidRPr="00FE2D6A">
        <w:rPr>
          <w:rFonts w:eastAsia="Times New Roman" w:cs="Times New Roman"/>
          <w:szCs w:val="24"/>
          <w:lang w:eastAsia="ru-RU"/>
        </w:rPr>
        <w:t>еставратор)</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Кого называют «маринистом»?              </w:t>
      </w:r>
      <w:r w:rsidR="00F647CD">
        <w:rPr>
          <w:rFonts w:eastAsia="Times New Roman" w:cs="Times New Roman"/>
          <w:szCs w:val="24"/>
          <w:lang w:eastAsia="ru-RU"/>
        </w:rPr>
        <w:t>(Х</w:t>
      </w:r>
      <w:r w:rsidRPr="00FE2D6A">
        <w:rPr>
          <w:rFonts w:eastAsia="Times New Roman" w:cs="Times New Roman"/>
          <w:szCs w:val="24"/>
          <w:lang w:eastAsia="ru-RU"/>
        </w:rPr>
        <w:t>удожника, рисующего море)</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Откуда  Тесей  смог выбраться с помощью нити Ариадны.    (Лабиринт)</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Какой узел нельзя развязать?                                     (Железнодорожный).</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Какая река самая страшная?                                       (Река Тигр).</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Какой месяц короче всех?                                          (Май – три буквы).</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lastRenderedPageBreak/>
        <w:t xml:space="preserve"> Может ли страус назвать себя птицей?              (Нет, так как он не умеет говорить).</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Что стоит между окном и дверью?                        (Буква «и»).</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Что можно приготовить, но нельзя съесть?           (Уроки).</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Что станет с зеленым утесом, если он упадет в Красное море? (Он станет мокрым).</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Что все люди на земле делают одновременно?         (Становятся старше).</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Как спрыгнуть с десятиметровой лестницы и не ушибиться? (Надо прыгать с нижней ступени).</w:t>
      </w:r>
    </w:p>
    <w:p w:rsidR="00DA554B" w:rsidRDefault="00E060EF" w:rsidP="00DA554B">
      <w:pPr>
        <w:numPr>
          <w:ilvl w:val="0"/>
          <w:numId w:val="36"/>
        </w:numPr>
        <w:spacing w:after="0" w:line="360" w:lineRule="auto"/>
        <w:ind w:firstLine="426"/>
        <w:contextualSpacing/>
        <w:rPr>
          <w:rFonts w:eastAsia="Times New Roman" w:cs="Times New Roman"/>
          <w:szCs w:val="24"/>
          <w:lang w:eastAsia="ru-RU"/>
        </w:rPr>
      </w:pPr>
      <w:r w:rsidRPr="00FE2D6A">
        <w:rPr>
          <w:rFonts w:eastAsia="Times New Roman" w:cs="Times New Roman"/>
          <w:szCs w:val="24"/>
          <w:lang w:eastAsia="ru-RU"/>
        </w:rPr>
        <w:t xml:space="preserve"> Что не имеет длины, глубины, ширины, высоты, а можно измерить?   </w:t>
      </w:r>
    </w:p>
    <w:p w:rsidR="00E060EF" w:rsidRPr="00FE2D6A" w:rsidRDefault="00E060EF" w:rsidP="00DA554B">
      <w:pPr>
        <w:spacing w:after="0" w:line="360" w:lineRule="auto"/>
        <w:ind w:left="786"/>
        <w:contextualSpacing/>
        <w:rPr>
          <w:rFonts w:eastAsia="Times New Roman" w:cs="Times New Roman"/>
          <w:szCs w:val="24"/>
          <w:lang w:eastAsia="ru-RU"/>
        </w:rPr>
      </w:pPr>
      <w:r w:rsidRPr="00FE2D6A">
        <w:rPr>
          <w:rFonts w:eastAsia="Times New Roman" w:cs="Times New Roman"/>
          <w:szCs w:val="24"/>
          <w:lang w:eastAsia="ru-RU"/>
        </w:rPr>
        <w:t>(Время, температура).</w:t>
      </w:r>
    </w:p>
    <w:p w:rsidR="00E060EF" w:rsidRPr="00FE2D6A" w:rsidRDefault="00E060EF" w:rsidP="007930FC">
      <w:pPr>
        <w:numPr>
          <w:ilvl w:val="0"/>
          <w:numId w:val="36"/>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Когда сетью  можно  вытянуть воду?                   (Когда вода замерзнет).</w:t>
      </w:r>
    </w:p>
    <w:p w:rsidR="00E060EF" w:rsidRPr="00FE2D6A" w:rsidRDefault="00E060EF" w:rsidP="00DA554B">
      <w:pPr>
        <w:spacing w:after="0" w:line="360" w:lineRule="auto"/>
        <w:ind w:firstLine="426"/>
        <w:contextualSpacing/>
        <w:jc w:val="center"/>
        <w:rPr>
          <w:rFonts w:eastAsia="Times New Roman" w:cs="Times New Roman"/>
          <w:szCs w:val="24"/>
          <w:lang w:eastAsia="ru-RU"/>
        </w:rPr>
      </w:pPr>
      <w:r w:rsidRPr="00FE2D6A">
        <w:rPr>
          <w:rFonts w:eastAsia="Times New Roman" w:cs="Times New Roman"/>
          <w:szCs w:val="24"/>
          <w:lang w:eastAsia="ru-RU"/>
        </w:rPr>
        <w:br/>
      </w:r>
      <w:r w:rsidRPr="00FE2D6A">
        <w:rPr>
          <w:rFonts w:eastAsia="Times New Roman" w:cs="Times New Roman"/>
          <w:b/>
          <w:szCs w:val="24"/>
          <w:lang w:eastAsia="ru-RU"/>
        </w:rPr>
        <w:t xml:space="preserve"> Вопросы команд друг другу</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b/>
          <w:bCs/>
          <w:szCs w:val="24"/>
          <w:lang w:eastAsia="ru-RU"/>
        </w:rPr>
        <w:t>Вопрос:</w:t>
      </w:r>
      <w:r w:rsidRPr="00FE2D6A">
        <w:rPr>
          <w:rFonts w:eastAsia="Times New Roman" w:cs="Times New Roman"/>
          <w:szCs w:val="24"/>
          <w:lang w:eastAsia="ru-RU"/>
        </w:rPr>
        <w:t> Соседи  купили два пианино. Зачем?</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i/>
          <w:iCs/>
          <w:szCs w:val="24"/>
          <w:lang w:eastAsia="ru-RU"/>
        </w:rPr>
        <w:t>Ответ:</w:t>
      </w:r>
      <w:r w:rsidRPr="00FE2D6A">
        <w:rPr>
          <w:rFonts w:eastAsia="Times New Roman" w:cs="Times New Roman"/>
          <w:szCs w:val="24"/>
          <w:lang w:eastAsia="ru-RU"/>
        </w:rPr>
        <w:t> Могли бы купить и одно. Наши нервы были бы вторыми.</w:t>
      </w:r>
    </w:p>
    <w:p w:rsidR="00E060EF" w:rsidRPr="00FE2D6A" w:rsidRDefault="00E060EF" w:rsidP="007930FC">
      <w:pPr>
        <w:spacing w:after="0" w:line="360" w:lineRule="auto"/>
        <w:ind w:firstLine="426"/>
        <w:contextualSpacing/>
        <w:jc w:val="both"/>
        <w:rPr>
          <w:rFonts w:eastAsia="Times New Roman" w:cs="Times New Roman"/>
          <w:b/>
          <w:bCs/>
          <w:iCs/>
          <w:szCs w:val="24"/>
          <w:lang w:eastAsia="ru-RU"/>
        </w:rPr>
      </w:pPr>
      <w:r w:rsidRPr="00FE2D6A">
        <w:rPr>
          <w:rFonts w:eastAsia="Times New Roman" w:cs="Times New Roman"/>
          <w:b/>
          <w:bCs/>
          <w:iCs/>
          <w:szCs w:val="24"/>
          <w:lang w:eastAsia="ru-RU"/>
        </w:rPr>
        <w:t>Вопрос:</w:t>
      </w:r>
      <w:r w:rsidRPr="00FE2D6A">
        <w:rPr>
          <w:rFonts w:eastAsia="Times New Roman" w:cs="Times New Roman"/>
          <w:bCs/>
          <w:iCs/>
          <w:szCs w:val="24"/>
          <w:lang w:eastAsia="ru-RU"/>
        </w:rPr>
        <w:t xml:space="preserve"> Какой русский не любит быстрой езды?</w:t>
      </w:r>
    </w:p>
    <w:p w:rsidR="00E060EF" w:rsidRPr="00FE2D6A" w:rsidRDefault="00E060EF" w:rsidP="007930FC">
      <w:pPr>
        <w:spacing w:after="0" w:line="360" w:lineRule="auto"/>
        <w:ind w:firstLine="426"/>
        <w:contextualSpacing/>
        <w:jc w:val="both"/>
        <w:rPr>
          <w:rFonts w:eastAsia="Times New Roman" w:cs="Times New Roman"/>
          <w:bCs/>
          <w:iCs/>
          <w:szCs w:val="24"/>
          <w:lang w:eastAsia="ru-RU"/>
        </w:rPr>
      </w:pPr>
      <w:r w:rsidRPr="00FE2D6A">
        <w:rPr>
          <w:rFonts w:eastAsia="Times New Roman" w:cs="Times New Roman"/>
          <w:bCs/>
          <w:iCs/>
          <w:szCs w:val="24"/>
          <w:lang w:eastAsia="ru-RU"/>
        </w:rPr>
        <w:t> </w:t>
      </w:r>
      <w:r w:rsidRPr="00FE2D6A">
        <w:rPr>
          <w:rFonts w:eastAsia="Times New Roman" w:cs="Times New Roman"/>
          <w:bCs/>
          <w:i/>
          <w:iCs/>
          <w:szCs w:val="24"/>
          <w:lang w:eastAsia="ru-RU"/>
        </w:rPr>
        <w:t>Ответ:</w:t>
      </w:r>
      <w:r w:rsidRPr="00FE2D6A">
        <w:rPr>
          <w:rFonts w:eastAsia="Times New Roman" w:cs="Times New Roman"/>
          <w:bCs/>
          <w:iCs/>
          <w:szCs w:val="24"/>
          <w:lang w:eastAsia="ru-RU"/>
        </w:rPr>
        <w:t xml:space="preserve"> не любит тот, на котором ездят.</w:t>
      </w:r>
    </w:p>
    <w:p w:rsidR="00E060EF" w:rsidRPr="00FE2D6A" w:rsidRDefault="00E060EF" w:rsidP="007930FC">
      <w:pPr>
        <w:spacing w:after="0" w:line="360" w:lineRule="auto"/>
        <w:ind w:firstLine="426"/>
        <w:contextualSpacing/>
        <w:jc w:val="both"/>
        <w:rPr>
          <w:rFonts w:eastAsia="Times New Roman" w:cs="Times New Roman"/>
          <w:b/>
          <w:bCs/>
          <w:iCs/>
          <w:szCs w:val="24"/>
          <w:lang w:eastAsia="ru-RU"/>
        </w:rPr>
      </w:pPr>
      <w:r w:rsidRPr="00FE2D6A">
        <w:rPr>
          <w:rFonts w:eastAsia="Times New Roman" w:cs="Times New Roman"/>
          <w:b/>
          <w:bCs/>
          <w:szCs w:val="24"/>
          <w:lang w:eastAsia="ru-RU"/>
        </w:rPr>
        <w:t>Вопрос:</w:t>
      </w:r>
      <w:r w:rsidRPr="00FE2D6A">
        <w:rPr>
          <w:rFonts w:eastAsia="Times New Roman" w:cs="Times New Roman"/>
          <w:szCs w:val="24"/>
          <w:lang w:eastAsia="ru-RU"/>
        </w:rPr>
        <w:t> </w:t>
      </w:r>
      <w:r w:rsidRPr="00FE2D6A">
        <w:rPr>
          <w:rFonts w:eastAsia="Times New Roman" w:cs="Times New Roman"/>
          <w:bCs/>
          <w:iCs/>
          <w:szCs w:val="24"/>
          <w:lang w:eastAsia="ru-RU"/>
        </w:rPr>
        <w:t>Что означают два кольца на крыше свадебного автомобиля?</w:t>
      </w:r>
    </w:p>
    <w:p w:rsidR="00E060EF" w:rsidRPr="00FE2D6A" w:rsidRDefault="00E060EF" w:rsidP="007930FC">
      <w:pPr>
        <w:spacing w:after="0" w:line="360" w:lineRule="auto"/>
        <w:ind w:firstLine="426"/>
        <w:contextualSpacing/>
        <w:jc w:val="both"/>
        <w:rPr>
          <w:rFonts w:eastAsia="Times New Roman" w:cs="Times New Roman"/>
          <w:bCs/>
          <w:iCs/>
          <w:szCs w:val="24"/>
          <w:lang w:eastAsia="ru-RU"/>
        </w:rPr>
      </w:pPr>
      <w:r w:rsidRPr="00FE2D6A">
        <w:rPr>
          <w:rFonts w:eastAsia="Times New Roman" w:cs="Times New Roman"/>
          <w:bCs/>
          <w:i/>
          <w:iCs/>
          <w:szCs w:val="24"/>
          <w:lang w:eastAsia="ru-RU"/>
        </w:rPr>
        <w:t>Ответ:</w:t>
      </w:r>
      <w:r w:rsidRPr="00FE2D6A">
        <w:rPr>
          <w:rFonts w:eastAsia="Times New Roman" w:cs="Times New Roman"/>
          <w:bCs/>
          <w:iCs/>
          <w:szCs w:val="24"/>
          <w:lang w:eastAsia="ru-RU"/>
        </w:rPr>
        <w:t xml:space="preserve"> Счетчик -  пока “0:0”!</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b/>
          <w:bCs/>
          <w:szCs w:val="24"/>
          <w:lang w:eastAsia="ru-RU"/>
        </w:rPr>
        <w:t>Вопрос:</w:t>
      </w:r>
      <w:r w:rsidRPr="00FE2D6A">
        <w:rPr>
          <w:rFonts w:eastAsia="Times New Roman" w:cs="Times New Roman"/>
          <w:szCs w:val="24"/>
          <w:lang w:eastAsia="ru-RU"/>
        </w:rPr>
        <w:t> Может ли дождь идти два дня подряд?</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i/>
          <w:szCs w:val="24"/>
          <w:lang w:eastAsia="ru-RU"/>
        </w:rPr>
        <w:t>Ответ:</w:t>
      </w:r>
      <w:r w:rsidRPr="00FE2D6A">
        <w:rPr>
          <w:rFonts w:eastAsia="Times New Roman" w:cs="Times New Roman"/>
          <w:szCs w:val="24"/>
          <w:lang w:eastAsia="ru-RU"/>
        </w:rPr>
        <w:t xml:space="preserve"> Не может, так как ночь разделяет дни.</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b/>
          <w:bCs/>
          <w:szCs w:val="24"/>
          <w:lang w:eastAsia="ru-RU"/>
        </w:rPr>
        <w:t>Вопрос:</w:t>
      </w:r>
      <w:r w:rsidRPr="00FE2D6A">
        <w:rPr>
          <w:rFonts w:eastAsia="Times New Roman" w:cs="Times New Roman"/>
          <w:szCs w:val="24"/>
          <w:lang w:eastAsia="ru-RU"/>
        </w:rPr>
        <w:t> Что кидают в кастрюлю перед тем, как варят еду?</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i/>
          <w:szCs w:val="24"/>
          <w:lang w:eastAsia="ru-RU"/>
        </w:rPr>
        <w:t>Ответ:</w:t>
      </w:r>
      <w:r w:rsidRPr="00FE2D6A">
        <w:rPr>
          <w:rFonts w:eastAsia="Times New Roman" w:cs="Times New Roman"/>
          <w:szCs w:val="24"/>
          <w:lang w:eastAsia="ru-RU"/>
        </w:rPr>
        <w:t xml:space="preserve"> Взгляд: смотрят, чистая ли кастрюля.</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b/>
          <w:bCs/>
          <w:szCs w:val="24"/>
          <w:lang w:eastAsia="ru-RU"/>
        </w:rPr>
        <w:t>Вопрос:</w:t>
      </w:r>
      <w:r w:rsidRPr="00FE2D6A">
        <w:rPr>
          <w:rFonts w:eastAsia="Times New Roman" w:cs="Times New Roman"/>
          <w:szCs w:val="24"/>
          <w:lang w:eastAsia="ru-RU"/>
        </w:rPr>
        <w:t xml:space="preserve"> Продолжите «Хлеб — всему голова!» — любит повторять повар… </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i/>
          <w:szCs w:val="24"/>
          <w:lang w:eastAsia="ru-RU"/>
        </w:rPr>
        <w:t>Ответ:</w:t>
      </w:r>
      <w:r w:rsidRPr="00FE2D6A">
        <w:rPr>
          <w:rFonts w:eastAsia="Times New Roman" w:cs="Times New Roman"/>
          <w:szCs w:val="24"/>
          <w:lang w:eastAsia="ru-RU"/>
        </w:rPr>
        <w:t xml:space="preserve"> закидывая на спину рюкзак с мясом.</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b/>
          <w:bCs/>
          <w:szCs w:val="24"/>
          <w:lang w:eastAsia="ru-RU"/>
        </w:rPr>
        <w:t>Вопрос:</w:t>
      </w:r>
      <w:r w:rsidRPr="00FE2D6A">
        <w:rPr>
          <w:rFonts w:eastAsia="Times New Roman" w:cs="Times New Roman"/>
          <w:szCs w:val="24"/>
          <w:lang w:eastAsia="ru-RU"/>
        </w:rPr>
        <w:t> Почему собака лает?</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i/>
          <w:szCs w:val="24"/>
          <w:lang w:eastAsia="ru-RU"/>
        </w:rPr>
        <w:t>Ответ:</w:t>
      </w:r>
      <w:r w:rsidRPr="00FE2D6A">
        <w:rPr>
          <w:rFonts w:eastAsia="Times New Roman" w:cs="Times New Roman"/>
          <w:szCs w:val="24"/>
          <w:lang w:eastAsia="ru-RU"/>
        </w:rPr>
        <w:t xml:space="preserve"> Потому что не может говорить.</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b/>
          <w:bCs/>
          <w:szCs w:val="24"/>
          <w:lang w:eastAsia="ru-RU"/>
        </w:rPr>
        <w:t>Вопрос:</w:t>
      </w:r>
      <w:r w:rsidRPr="00FE2D6A">
        <w:rPr>
          <w:rFonts w:eastAsia="Times New Roman" w:cs="Times New Roman"/>
          <w:szCs w:val="24"/>
          <w:lang w:eastAsia="ru-RU"/>
        </w:rPr>
        <w:t> А какой рукой вы мешаете чай?</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i/>
          <w:szCs w:val="24"/>
          <w:lang w:eastAsia="ru-RU"/>
        </w:rPr>
        <w:t>Ответ:</w:t>
      </w:r>
      <w:r w:rsidRPr="00FE2D6A">
        <w:rPr>
          <w:rFonts w:eastAsia="Times New Roman" w:cs="Times New Roman"/>
          <w:szCs w:val="24"/>
          <w:lang w:eastAsia="ru-RU"/>
        </w:rPr>
        <w:t xml:space="preserve"> Не рукой, а ложкой.</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b/>
          <w:szCs w:val="24"/>
          <w:u w:val="single"/>
          <w:lang w:eastAsia="ru-RU"/>
        </w:rPr>
        <w:t>Слова перевертыши (название фильмов, пословицы, поговорки):</w:t>
      </w:r>
    </w:p>
    <w:p w:rsidR="00E060EF" w:rsidRPr="00FE2D6A" w:rsidRDefault="00E060EF" w:rsidP="007930FC">
      <w:pPr>
        <w:numPr>
          <w:ilvl w:val="0"/>
          <w:numId w:val="38"/>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грустные девчонки </w:t>
      </w:r>
      <w:r w:rsidRPr="00FE2D6A">
        <w:rPr>
          <w:rFonts w:eastAsia="Times New Roman" w:cs="Times New Roman"/>
          <w:szCs w:val="24"/>
          <w:u w:val="single"/>
          <w:lang w:eastAsia="ru-RU"/>
        </w:rPr>
        <w:t>(«Веселые ребята»);</w:t>
      </w:r>
    </w:p>
    <w:p w:rsidR="00E060EF" w:rsidRPr="00FE2D6A" w:rsidRDefault="00E060EF" w:rsidP="007930FC">
      <w:pPr>
        <w:numPr>
          <w:ilvl w:val="0"/>
          <w:numId w:val="38"/>
        </w:numPr>
        <w:spacing w:after="0" w:line="360" w:lineRule="auto"/>
        <w:ind w:firstLine="426"/>
        <w:contextualSpacing/>
        <w:jc w:val="both"/>
        <w:rPr>
          <w:rFonts w:eastAsia="Times New Roman" w:cs="Times New Roman"/>
          <w:szCs w:val="24"/>
          <w:u w:val="single"/>
          <w:lang w:eastAsia="ru-RU"/>
        </w:rPr>
      </w:pPr>
      <w:r w:rsidRPr="00FE2D6A">
        <w:rPr>
          <w:rFonts w:eastAsia="Times New Roman" w:cs="Times New Roman"/>
          <w:szCs w:val="24"/>
          <w:lang w:eastAsia="ru-RU"/>
        </w:rPr>
        <w:t xml:space="preserve">громче стоишь — ближе не будешь </w:t>
      </w:r>
      <w:r w:rsidRPr="00FE2D6A">
        <w:rPr>
          <w:rFonts w:eastAsia="Times New Roman" w:cs="Times New Roman"/>
          <w:szCs w:val="24"/>
          <w:u w:val="single"/>
          <w:lang w:eastAsia="ru-RU"/>
        </w:rPr>
        <w:t>(тише едешь — дальше будешь);</w:t>
      </w:r>
    </w:p>
    <w:p w:rsidR="00E060EF" w:rsidRPr="00FE2D6A" w:rsidRDefault="00E060EF" w:rsidP="007930FC">
      <w:pPr>
        <w:numPr>
          <w:ilvl w:val="0"/>
          <w:numId w:val="38"/>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крик баранов </w:t>
      </w:r>
      <w:r w:rsidRPr="00FE2D6A">
        <w:rPr>
          <w:rFonts w:eastAsia="Times New Roman" w:cs="Times New Roman"/>
          <w:szCs w:val="24"/>
          <w:u w:val="single"/>
          <w:lang w:eastAsia="ru-RU"/>
        </w:rPr>
        <w:t>(«Молчание ягнят»);</w:t>
      </w:r>
    </w:p>
    <w:p w:rsidR="00E060EF" w:rsidRPr="00FE2D6A" w:rsidRDefault="00E060EF" w:rsidP="007930FC">
      <w:pPr>
        <w:numPr>
          <w:ilvl w:val="0"/>
          <w:numId w:val="38"/>
        </w:numPr>
        <w:spacing w:after="0" w:line="360" w:lineRule="auto"/>
        <w:ind w:firstLine="426"/>
        <w:contextualSpacing/>
        <w:jc w:val="both"/>
        <w:rPr>
          <w:rFonts w:eastAsia="Times New Roman" w:cs="Times New Roman"/>
          <w:szCs w:val="24"/>
          <w:u w:val="single"/>
          <w:lang w:eastAsia="ru-RU"/>
        </w:rPr>
      </w:pPr>
      <w:r w:rsidRPr="00FE2D6A">
        <w:rPr>
          <w:rFonts w:eastAsia="Times New Roman" w:cs="Times New Roman"/>
          <w:szCs w:val="24"/>
          <w:lang w:eastAsia="ru-RU"/>
        </w:rPr>
        <w:lastRenderedPageBreak/>
        <w:t xml:space="preserve">мужик на телеге — мерину тяжелее </w:t>
      </w:r>
      <w:r w:rsidRPr="00FE2D6A">
        <w:rPr>
          <w:rFonts w:eastAsia="Times New Roman" w:cs="Times New Roman"/>
          <w:szCs w:val="24"/>
          <w:u w:val="single"/>
          <w:lang w:eastAsia="ru-RU"/>
        </w:rPr>
        <w:t>(баба с возу — кобыле легче);</w:t>
      </w:r>
    </w:p>
    <w:p w:rsidR="00E060EF" w:rsidRPr="00FE2D6A" w:rsidRDefault="00E060EF" w:rsidP="007930FC">
      <w:pPr>
        <w:numPr>
          <w:ilvl w:val="0"/>
          <w:numId w:val="38"/>
        </w:numPr>
        <w:spacing w:after="0" w:line="360" w:lineRule="auto"/>
        <w:ind w:firstLine="426"/>
        <w:contextualSpacing/>
        <w:jc w:val="both"/>
        <w:rPr>
          <w:rFonts w:eastAsia="Times New Roman" w:cs="Times New Roman"/>
          <w:szCs w:val="24"/>
          <w:u w:val="single"/>
          <w:lang w:eastAsia="ru-RU"/>
        </w:rPr>
      </w:pPr>
      <w:r w:rsidRPr="00FE2D6A">
        <w:rPr>
          <w:rFonts w:eastAsia="Times New Roman" w:cs="Times New Roman"/>
          <w:szCs w:val="24"/>
          <w:lang w:eastAsia="ru-RU"/>
        </w:rPr>
        <w:t>с ленью не засунешь и птицу в море (</w:t>
      </w:r>
      <w:r w:rsidRPr="00FE2D6A">
        <w:rPr>
          <w:rFonts w:eastAsia="Times New Roman" w:cs="Times New Roman"/>
          <w:szCs w:val="24"/>
          <w:u w:val="single"/>
          <w:lang w:eastAsia="ru-RU"/>
        </w:rPr>
        <w:t>без труда не вытянешь и рыбку из пруда);</w:t>
      </w:r>
    </w:p>
    <w:p w:rsidR="00E060EF" w:rsidRPr="00FE2D6A" w:rsidRDefault="00E060EF" w:rsidP="007930FC">
      <w:pPr>
        <w:numPr>
          <w:ilvl w:val="0"/>
          <w:numId w:val="38"/>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холодные ноги </w:t>
      </w:r>
      <w:r w:rsidRPr="00FE2D6A">
        <w:rPr>
          <w:rFonts w:eastAsia="Times New Roman" w:cs="Times New Roman"/>
          <w:szCs w:val="24"/>
          <w:u w:val="single"/>
          <w:lang w:eastAsia="ru-RU"/>
        </w:rPr>
        <w:t>(«Горячие головы»);</w:t>
      </w:r>
    </w:p>
    <w:p w:rsidR="00E060EF" w:rsidRPr="00FE2D6A" w:rsidRDefault="00E060EF" w:rsidP="007930FC">
      <w:pPr>
        <w:numPr>
          <w:ilvl w:val="0"/>
          <w:numId w:val="38"/>
        </w:num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не бойся велосипеда </w:t>
      </w:r>
      <w:r w:rsidRPr="00FE2D6A">
        <w:rPr>
          <w:rFonts w:eastAsia="Times New Roman" w:cs="Times New Roman"/>
          <w:szCs w:val="24"/>
          <w:u w:val="single"/>
          <w:lang w:eastAsia="ru-RU"/>
        </w:rPr>
        <w:t>(«Берегись автомобиля»);</w:t>
      </w:r>
    </w:p>
    <w:p w:rsidR="00E060EF" w:rsidRPr="00FE2D6A" w:rsidRDefault="00E060EF" w:rsidP="007930FC">
      <w:pPr>
        <w:numPr>
          <w:ilvl w:val="0"/>
          <w:numId w:val="38"/>
        </w:numPr>
        <w:spacing w:after="0" w:line="360" w:lineRule="auto"/>
        <w:ind w:firstLine="426"/>
        <w:contextualSpacing/>
        <w:jc w:val="both"/>
        <w:rPr>
          <w:rFonts w:eastAsia="Times New Roman" w:cs="Times New Roman"/>
          <w:szCs w:val="24"/>
          <w:u w:val="single"/>
          <w:lang w:eastAsia="ru-RU"/>
        </w:rPr>
      </w:pPr>
      <w:r w:rsidRPr="00FE2D6A">
        <w:rPr>
          <w:rFonts w:eastAsia="Times New Roman" w:cs="Times New Roman"/>
          <w:szCs w:val="24"/>
          <w:lang w:eastAsia="ru-RU"/>
        </w:rPr>
        <w:t xml:space="preserve">в симфоническом оркестре не только мужики </w:t>
      </w:r>
      <w:r w:rsidRPr="00FE2D6A">
        <w:rPr>
          <w:rFonts w:eastAsia="Times New Roman" w:cs="Times New Roman"/>
          <w:szCs w:val="24"/>
          <w:u w:val="single"/>
          <w:lang w:eastAsia="ru-RU"/>
        </w:rPr>
        <w:t>(«В джазе только девушки»).</w:t>
      </w:r>
    </w:p>
    <w:p w:rsidR="00E060EF" w:rsidRPr="00FE2D6A" w:rsidRDefault="00E060EF" w:rsidP="007930FC">
      <w:pPr>
        <w:spacing w:after="0" w:line="360" w:lineRule="auto"/>
        <w:ind w:firstLine="426"/>
        <w:contextualSpacing/>
        <w:jc w:val="both"/>
        <w:rPr>
          <w:rFonts w:eastAsia="Times New Roman" w:cs="Times New Roman"/>
          <w:b/>
          <w:szCs w:val="24"/>
          <w:lang w:eastAsia="ru-RU"/>
        </w:rPr>
      </w:pPr>
    </w:p>
    <w:p w:rsidR="00E060EF" w:rsidRPr="00FE2D6A" w:rsidRDefault="00E060EF" w:rsidP="007930FC">
      <w:pPr>
        <w:spacing w:after="0" w:line="360" w:lineRule="auto"/>
        <w:ind w:firstLine="426"/>
        <w:contextualSpacing/>
        <w:jc w:val="right"/>
        <w:rPr>
          <w:rFonts w:eastAsia="Times New Roman" w:cs="Times New Roman"/>
          <w:b/>
          <w:szCs w:val="24"/>
          <w:lang w:eastAsia="ru-RU"/>
        </w:rPr>
      </w:pPr>
      <w:r w:rsidRPr="00FE2D6A">
        <w:rPr>
          <w:rFonts w:eastAsia="Times New Roman" w:cs="Times New Roman"/>
          <w:b/>
          <w:szCs w:val="24"/>
          <w:lang w:eastAsia="ru-RU"/>
        </w:rPr>
        <w:t>Приложение 6</w:t>
      </w:r>
    </w:p>
    <w:p w:rsidR="00E060EF" w:rsidRPr="00FE2D6A" w:rsidRDefault="00E060EF" w:rsidP="007930FC">
      <w:pPr>
        <w:spacing w:after="0" w:line="360" w:lineRule="auto"/>
        <w:ind w:firstLine="426"/>
        <w:contextualSpacing/>
        <w:jc w:val="center"/>
        <w:rPr>
          <w:rFonts w:eastAsia="Times New Roman" w:cs="Times New Roman"/>
          <w:b/>
          <w:szCs w:val="24"/>
          <w:lang w:eastAsia="ru-RU"/>
        </w:rPr>
      </w:pPr>
      <w:r w:rsidRPr="00FE2D6A">
        <w:rPr>
          <w:rFonts w:eastAsia="Times New Roman" w:cs="Times New Roman"/>
          <w:b/>
          <w:szCs w:val="24"/>
          <w:lang w:eastAsia="ru-RU"/>
        </w:rPr>
        <w:t>План мето</w:t>
      </w:r>
      <w:r w:rsidR="00143754">
        <w:rPr>
          <w:rFonts w:eastAsia="Times New Roman" w:cs="Times New Roman"/>
          <w:b/>
          <w:szCs w:val="24"/>
          <w:lang w:eastAsia="ru-RU"/>
        </w:rPr>
        <w:t>дического ринга с педагогами ДОО</w:t>
      </w:r>
    </w:p>
    <w:p w:rsidR="00E060EF" w:rsidRPr="00FE2D6A" w:rsidRDefault="00E060EF" w:rsidP="007930FC">
      <w:pPr>
        <w:spacing w:after="0" w:line="360" w:lineRule="auto"/>
        <w:ind w:firstLine="426"/>
        <w:contextualSpacing/>
        <w:jc w:val="both"/>
        <w:rPr>
          <w:rFonts w:eastAsia="Times New Roman" w:cs="Times New Roman"/>
          <w:szCs w:val="24"/>
          <w:lang w:eastAsia="ru-RU"/>
        </w:rPr>
      </w:pP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4272B6">
        <w:rPr>
          <w:rFonts w:eastAsia="Times New Roman" w:cs="Times New Roman"/>
          <w:b/>
          <w:szCs w:val="24"/>
          <w:lang w:eastAsia="ru-RU"/>
        </w:rPr>
        <w:t>Цели</w:t>
      </w:r>
      <w:r w:rsidRPr="00FE2D6A">
        <w:rPr>
          <w:rFonts w:eastAsia="Times New Roman" w:cs="Times New Roman"/>
          <w:szCs w:val="24"/>
          <w:lang w:eastAsia="ru-RU"/>
        </w:rPr>
        <w:t>: повышение качества дошкольного образования и профессионального мастерства педагогов; совершенствование научно-методического обеспечения образовательного процесса; выявление и распространение передового педагогического опыта; внедрение и распространение современных инновационных образовательных технологий.</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b/>
          <w:bCs/>
          <w:szCs w:val="24"/>
          <w:lang w:eastAsia="ru-RU"/>
        </w:rPr>
        <w:t>1. Вступительное слово старшего воспитателя</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b/>
          <w:bCs/>
          <w:szCs w:val="24"/>
          <w:lang w:eastAsia="ru-RU"/>
        </w:rPr>
        <w:t xml:space="preserve">2.“Воздушный шар ”. </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У вас в руках воздушный шар, на котором мы полетим высоко в небо. Напишите важные для Вас 9 ценностей, которые вы бы взяли с собой в путешествие (например, деньги, здоровье, семья, работа, любовь и др.). А теперь представьте, что ваш воздушный шар начал снижаться и может скоро упасть. Вам нужно избавиться от балласта, чтобы подняться вверх. Сбросьте балласт, то есть вычеркните 3 (а потом еще 3) слова из списка. Что вы оставили в списке?</w:t>
      </w:r>
      <w:r w:rsidR="006F0E17">
        <w:rPr>
          <w:rFonts w:eastAsia="Times New Roman" w:cs="Times New Roman"/>
          <w:szCs w:val="24"/>
          <w:lang w:eastAsia="ru-RU"/>
        </w:rPr>
        <w:t xml:space="preserve"> </w:t>
      </w:r>
      <w:proofErr w:type="gramStart"/>
      <w:r w:rsidRPr="00FE2D6A">
        <w:rPr>
          <w:rFonts w:eastAsia="Times New Roman" w:cs="Times New Roman"/>
          <w:szCs w:val="24"/>
          <w:lang w:eastAsia="ru-RU"/>
        </w:rPr>
        <w:t>(</w:t>
      </w:r>
      <w:proofErr w:type="gramEnd"/>
      <w:r w:rsidRPr="00FE2D6A">
        <w:rPr>
          <w:rFonts w:eastAsia="Times New Roman" w:cs="Times New Roman"/>
          <w:szCs w:val="24"/>
          <w:lang w:eastAsia="ru-RU"/>
        </w:rPr>
        <w:t xml:space="preserve">Все зачитывают по кругу свои жизненные ценности. Ведущий записывает их на доске. Если слова повторяются, то старший воспитатель ставит плюсы. Затем определяется рейтинг жизненных ценностей по количеству плюсов и по важности для присутствующих. </w:t>
      </w:r>
      <w:proofErr w:type="gramStart"/>
      <w:r w:rsidRPr="00FE2D6A">
        <w:rPr>
          <w:rFonts w:eastAsia="Times New Roman" w:cs="Times New Roman"/>
          <w:szCs w:val="24"/>
          <w:lang w:eastAsia="ru-RU"/>
        </w:rPr>
        <w:t>Например, 1 место – здоровье, 2 место- семья</w:t>
      </w:r>
      <w:r w:rsidR="00143754">
        <w:rPr>
          <w:rFonts w:eastAsia="Times New Roman" w:cs="Times New Roman"/>
          <w:szCs w:val="24"/>
          <w:lang w:eastAsia="ru-RU"/>
        </w:rPr>
        <w:t>)</w:t>
      </w:r>
      <w:proofErr w:type="gramEnd"/>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 Итак, из большинства жизненных ценностей, выбранных вами, приоритетным остается «здоровье». Как известно, хорошее здоровье способствует успешному воспитанию и обучению, а успешное воспитание и обучение – улучшению здоровья. Образование и здоровье не </w:t>
      </w:r>
      <w:proofErr w:type="gramStart"/>
      <w:r w:rsidRPr="00FE2D6A">
        <w:rPr>
          <w:rFonts w:eastAsia="Times New Roman" w:cs="Times New Roman"/>
          <w:szCs w:val="24"/>
          <w:lang w:eastAsia="ru-RU"/>
        </w:rPr>
        <w:t>разделимы</w:t>
      </w:r>
      <w:proofErr w:type="gramEnd"/>
      <w:r w:rsidRPr="00FE2D6A">
        <w:rPr>
          <w:rFonts w:eastAsia="Times New Roman" w:cs="Times New Roman"/>
          <w:szCs w:val="24"/>
          <w:lang w:eastAsia="ru-RU"/>
        </w:rPr>
        <w:t>.</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xml:space="preserve">Сегодня мы с вами остановимся на одной из самых важных технологий – технологии </w:t>
      </w:r>
      <w:proofErr w:type="spellStart"/>
      <w:r w:rsidRPr="00FE2D6A">
        <w:rPr>
          <w:rFonts w:eastAsia="Times New Roman" w:cs="Times New Roman"/>
          <w:szCs w:val="24"/>
          <w:lang w:eastAsia="ru-RU"/>
        </w:rPr>
        <w:t>здоровьесбережения</w:t>
      </w:r>
      <w:proofErr w:type="spellEnd"/>
      <w:r w:rsidRPr="00FE2D6A">
        <w:rPr>
          <w:rFonts w:eastAsia="Times New Roman" w:cs="Times New Roman"/>
          <w:szCs w:val="24"/>
          <w:lang w:eastAsia="ru-RU"/>
        </w:rPr>
        <w:t>.</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b/>
          <w:bCs/>
          <w:szCs w:val="24"/>
          <w:lang w:eastAsia="ru-RU"/>
        </w:rPr>
        <w:t>3.«Наша мастерская»</w:t>
      </w:r>
      <w:r w:rsidR="00BF2329">
        <w:rPr>
          <w:rFonts w:eastAsia="Times New Roman" w:cs="Times New Roman"/>
          <w:b/>
          <w:bCs/>
          <w:szCs w:val="24"/>
          <w:lang w:eastAsia="ru-RU"/>
        </w:rPr>
        <w:t xml:space="preserve"> </w:t>
      </w:r>
      <w:r w:rsidRPr="00FE2D6A">
        <w:rPr>
          <w:rFonts w:eastAsia="Times New Roman" w:cs="Times New Roman"/>
          <w:szCs w:val="24"/>
          <w:lang w:eastAsia="ru-RU"/>
        </w:rPr>
        <w:t>виде</w:t>
      </w:r>
      <w:r w:rsidR="00143754">
        <w:rPr>
          <w:rFonts w:eastAsia="Times New Roman" w:cs="Times New Roman"/>
          <w:szCs w:val="24"/>
          <w:lang w:eastAsia="ru-RU"/>
        </w:rPr>
        <w:t>оролик «Гимнастика пробуждения»</w:t>
      </w:r>
      <w:r w:rsidRPr="00FE2D6A">
        <w:rPr>
          <w:rFonts w:eastAsia="Times New Roman" w:cs="Times New Roman"/>
          <w:szCs w:val="24"/>
          <w:lang w:eastAsia="ru-RU"/>
        </w:rPr>
        <w:t>.</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b/>
          <w:bCs/>
          <w:szCs w:val="24"/>
          <w:lang w:eastAsia="ru-RU"/>
        </w:rPr>
        <w:t>4. Образовательная деятельность в нетрадиционной форме</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b/>
          <w:bCs/>
          <w:szCs w:val="24"/>
          <w:lang w:eastAsia="ru-RU"/>
        </w:rPr>
        <w:lastRenderedPageBreak/>
        <w:t>“Наши технологии”:</w:t>
      </w:r>
    </w:p>
    <w:p w:rsidR="00E060EF" w:rsidRPr="00FE2D6A" w:rsidRDefault="00FE2D6A" w:rsidP="007930FC">
      <w:pPr>
        <w:spacing w:after="0" w:line="360" w:lineRule="auto"/>
        <w:ind w:firstLine="426"/>
        <w:contextualSpacing/>
        <w:jc w:val="both"/>
        <w:rPr>
          <w:rFonts w:eastAsia="Times New Roman" w:cs="Times New Roman"/>
          <w:szCs w:val="24"/>
          <w:lang w:eastAsia="ru-RU"/>
        </w:rPr>
      </w:pPr>
      <w:r>
        <w:rPr>
          <w:rFonts w:eastAsia="Times New Roman" w:cs="Times New Roman"/>
          <w:bCs/>
          <w:szCs w:val="24"/>
          <w:lang w:eastAsia="ru-RU"/>
        </w:rPr>
        <w:t xml:space="preserve">- </w:t>
      </w:r>
      <w:r w:rsidR="00E060EF" w:rsidRPr="00FE2D6A">
        <w:rPr>
          <w:rFonts w:eastAsia="Times New Roman" w:cs="Times New Roman"/>
          <w:bCs/>
          <w:szCs w:val="24"/>
          <w:lang w:eastAsia="ru-RU"/>
        </w:rPr>
        <w:t>технология «</w:t>
      </w:r>
      <w:proofErr w:type="spellStart"/>
      <w:r w:rsidR="00E060EF" w:rsidRPr="00FE2D6A">
        <w:rPr>
          <w:rFonts w:eastAsia="Times New Roman" w:cs="Times New Roman"/>
          <w:bCs/>
          <w:szCs w:val="24"/>
          <w:lang w:eastAsia="ru-RU"/>
        </w:rPr>
        <w:t>Цветотерапия</w:t>
      </w:r>
      <w:proofErr w:type="spellEnd"/>
      <w:r w:rsidR="00E060EF" w:rsidRPr="00FE2D6A">
        <w:rPr>
          <w:rFonts w:eastAsia="Times New Roman" w:cs="Times New Roman"/>
          <w:szCs w:val="24"/>
          <w:lang w:eastAsia="ru-RU"/>
        </w:rPr>
        <w:t>»;</w:t>
      </w:r>
    </w:p>
    <w:p w:rsidR="00E060EF" w:rsidRPr="00FE2D6A" w:rsidRDefault="00FE2D6A" w:rsidP="007930FC">
      <w:pPr>
        <w:spacing w:after="0" w:line="36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proofErr w:type="spellStart"/>
      <w:r w:rsidR="00E060EF" w:rsidRPr="00FE2D6A">
        <w:rPr>
          <w:rFonts w:eastAsia="Times New Roman" w:cs="Times New Roman"/>
          <w:szCs w:val="24"/>
          <w:lang w:eastAsia="ru-RU"/>
        </w:rPr>
        <w:t>сказкотерапия</w:t>
      </w:r>
      <w:proofErr w:type="spellEnd"/>
      <w:r w:rsidR="00E060EF" w:rsidRPr="00FE2D6A">
        <w:rPr>
          <w:rFonts w:eastAsia="Times New Roman" w:cs="Times New Roman"/>
          <w:szCs w:val="24"/>
          <w:lang w:eastAsia="ru-RU"/>
        </w:rPr>
        <w:t>:</w:t>
      </w:r>
    </w:p>
    <w:p w:rsidR="00E060EF" w:rsidRPr="00FE2D6A" w:rsidRDefault="00FE2D6A" w:rsidP="007930FC">
      <w:pPr>
        <w:spacing w:after="0" w:line="360" w:lineRule="auto"/>
        <w:ind w:firstLine="426"/>
        <w:contextualSpacing/>
        <w:jc w:val="both"/>
        <w:rPr>
          <w:rFonts w:eastAsia="Times New Roman" w:cs="Times New Roman"/>
          <w:szCs w:val="24"/>
          <w:lang w:eastAsia="ru-RU"/>
        </w:rPr>
      </w:pPr>
      <w:r>
        <w:rPr>
          <w:rFonts w:eastAsia="Times New Roman" w:cs="Times New Roman"/>
          <w:szCs w:val="24"/>
          <w:lang w:eastAsia="ru-RU"/>
        </w:rPr>
        <w:t xml:space="preserve">- </w:t>
      </w:r>
      <w:r w:rsidR="00E060EF" w:rsidRPr="00FE2D6A">
        <w:rPr>
          <w:rFonts w:eastAsia="Times New Roman" w:cs="Times New Roman"/>
          <w:szCs w:val="24"/>
          <w:lang w:eastAsia="ru-RU"/>
        </w:rPr>
        <w:t>нетрадиционное рисование</w:t>
      </w:r>
    </w:p>
    <w:p w:rsidR="00E060EF" w:rsidRPr="00FE2D6A" w:rsidRDefault="00E060EF" w:rsidP="007930FC">
      <w:pPr>
        <w:spacing w:after="0" w:line="360" w:lineRule="auto"/>
        <w:ind w:firstLine="426"/>
        <w:contextualSpacing/>
        <w:jc w:val="both"/>
        <w:rPr>
          <w:rFonts w:eastAsia="Times New Roman" w:cs="Times New Roman"/>
          <w:b/>
          <w:szCs w:val="24"/>
          <w:lang w:eastAsia="ru-RU"/>
        </w:rPr>
      </w:pPr>
      <w:r w:rsidRPr="00FE2D6A">
        <w:rPr>
          <w:rFonts w:eastAsia="Times New Roman" w:cs="Times New Roman"/>
          <w:b/>
          <w:szCs w:val="24"/>
          <w:lang w:eastAsia="ru-RU"/>
        </w:rPr>
        <w:t>Заключительная часть.</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bCs/>
          <w:szCs w:val="24"/>
          <w:lang w:eastAsia="ru-RU"/>
        </w:rPr>
        <w:t>Таким образом</w:t>
      </w:r>
      <w:r w:rsidRPr="00FE2D6A">
        <w:rPr>
          <w:rFonts w:eastAsia="Times New Roman" w:cs="Times New Roman"/>
          <w:szCs w:val="24"/>
          <w:lang w:eastAsia="ru-RU"/>
        </w:rPr>
        <w:t xml:space="preserve">, применение в работе </w:t>
      </w:r>
      <w:proofErr w:type="spellStart"/>
      <w:r w:rsidRPr="00FE2D6A">
        <w:rPr>
          <w:rFonts w:eastAsia="Times New Roman" w:cs="Times New Roman"/>
          <w:szCs w:val="24"/>
          <w:lang w:eastAsia="ru-RU"/>
        </w:rPr>
        <w:t>здоровьесберегающих</w:t>
      </w:r>
      <w:proofErr w:type="spellEnd"/>
      <w:r w:rsidR="00BF2329">
        <w:rPr>
          <w:rFonts w:eastAsia="Times New Roman" w:cs="Times New Roman"/>
          <w:szCs w:val="24"/>
          <w:lang w:eastAsia="ru-RU"/>
        </w:rPr>
        <w:t xml:space="preserve"> </w:t>
      </w:r>
      <w:r w:rsidRPr="00FE2D6A">
        <w:rPr>
          <w:rFonts w:eastAsia="Times New Roman" w:cs="Times New Roman"/>
          <w:szCs w:val="24"/>
          <w:lang w:eastAsia="ru-RU"/>
        </w:rPr>
        <w:t>инновационных технологий повышает результативность образовательного процесса,</w:t>
      </w:r>
      <w:r w:rsidR="00BF2329">
        <w:rPr>
          <w:rFonts w:eastAsia="Times New Roman" w:cs="Times New Roman"/>
          <w:szCs w:val="24"/>
          <w:lang w:eastAsia="ru-RU"/>
        </w:rPr>
        <w:t xml:space="preserve"> </w:t>
      </w:r>
      <w:r w:rsidRPr="00FE2D6A">
        <w:rPr>
          <w:rFonts w:eastAsia="Times New Roman" w:cs="Times New Roman"/>
          <w:szCs w:val="24"/>
          <w:lang w:eastAsia="ru-RU"/>
        </w:rPr>
        <w:t>формирует у педагогов и родителей ценностные ориентации сохранения и укрепления здоровья детей, а у ребенка стойкую мотивацию к творчеству и здоровому образу жизни.</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b/>
          <w:bCs/>
          <w:szCs w:val="24"/>
          <w:lang w:eastAsia="ru-RU"/>
        </w:rPr>
        <w:t xml:space="preserve">“Помоги себе сам” </w:t>
      </w:r>
      <w:r w:rsidRPr="00FE2D6A">
        <w:rPr>
          <w:rFonts w:eastAsia="Times New Roman" w:cs="Times New Roman"/>
          <w:bCs/>
          <w:szCs w:val="24"/>
          <w:lang w:eastAsia="ru-RU"/>
        </w:rPr>
        <w:t>(проводит один из педагогов)</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iCs/>
          <w:szCs w:val="24"/>
          <w:lang w:eastAsia="ru-RU"/>
        </w:rPr>
        <w:t>Профессия педагога относится к группе риска, т.к. постоянное перенапряжение приводит к нервным заболеваниям, а</w:t>
      </w:r>
      <w:r w:rsidR="00BF2329">
        <w:rPr>
          <w:rFonts w:eastAsia="Times New Roman" w:cs="Times New Roman"/>
          <w:iCs/>
          <w:szCs w:val="24"/>
          <w:lang w:eastAsia="ru-RU"/>
        </w:rPr>
        <w:t>,</w:t>
      </w:r>
      <w:r w:rsidRPr="00FE2D6A">
        <w:rPr>
          <w:rFonts w:eastAsia="Times New Roman" w:cs="Times New Roman"/>
          <w:iCs/>
          <w:szCs w:val="24"/>
          <w:lang w:eastAsia="ru-RU"/>
        </w:rPr>
        <w:t xml:space="preserve"> как известно</w:t>
      </w:r>
      <w:r w:rsidR="00BF2329">
        <w:rPr>
          <w:rFonts w:eastAsia="Times New Roman" w:cs="Times New Roman"/>
          <w:iCs/>
          <w:szCs w:val="24"/>
          <w:lang w:eastAsia="ru-RU"/>
        </w:rPr>
        <w:t>,</w:t>
      </w:r>
      <w:r w:rsidRPr="00FE2D6A">
        <w:rPr>
          <w:rFonts w:eastAsia="Times New Roman" w:cs="Times New Roman"/>
          <w:iCs/>
          <w:szCs w:val="24"/>
          <w:lang w:eastAsia="ru-RU"/>
        </w:rPr>
        <w:t xml:space="preserve"> все заболевания от нервов. Чтобы уменьшить риск заболеваний</w:t>
      </w:r>
      <w:r w:rsidR="00BF2329">
        <w:rPr>
          <w:rFonts w:eastAsia="Times New Roman" w:cs="Times New Roman"/>
          <w:iCs/>
          <w:szCs w:val="24"/>
          <w:lang w:eastAsia="ru-RU"/>
        </w:rPr>
        <w:t>,</w:t>
      </w:r>
      <w:r w:rsidRPr="00FE2D6A">
        <w:rPr>
          <w:rFonts w:eastAsia="Times New Roman" w:cs="Times New Roman"/>
          <w:iCs/>
          <w:szCs w:val="24"/>
          <w:lang w:eastAsia="ru-RU"/>
        </w:rPr>
        <w:t xml:space="preserve"> педагоги должны заботиться о своем здоровье, начиная с самого элементарного, а именно, с утренней гимнастики, прогулок на свежем воздухе, здорового сна, оптимистического взгляда на жизнь. Я предлагаю вам посмотреть несколько советов, которые помогут вам поднять настроение, вселить в себя радость и положительные эмоции.</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Видеоролик «Когда тебе грустно».</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 Наш методический ринг подходит к концу. Каждый педагог — творец технологии, даже если имеет дело с заимствованиями.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t>Я благодарю вас за активное участие в методическом ринге. Желаю вам хорошего настроения на весь оставшийся день. Нам с вами было хорошо, пусть и вам будет жить здорово!</w:t>
      </w:r>
    </w:p>
    <w:p w:rsidR="00E060EF" w:rsidRPr="00FE2D6A" w:rsidRDefault="00E060EF" w:rsidP="007930FC">
      <w:pPr>
        <w:spacing w:after="0" w:line="360" w:lineRule="auto"/>
        <w:ind w:firstLine="426"/>
        <w:contextualSpacing/>
        <w:jc w:val="both"/>
        <w:rPr>
          <w:rFonts w:eastAsia="Times New Roman" w:cs="Times New Roman"/>
          <w:szCs w:val="24"/>
          <w:lang w:eastAsia="ru-RU"/>
        </w:rPr>
      </w:pPr>
      <w:r w:rsidRPr="00FE2D6A">
        <w:rPr>
          <w:rFonts w:eastAsia="Times New Roman" w:cs="Times New Roman"/>
          <w:szCs w:val="24"/>
          <w:lang w:eastAsia="ru-RU"/>
        </w:rPr>
        <w:br/>
      </w:r>
    </w:p>
    <w:p w:rsidR="00E060EF" w:rsidRPr="00FE2D6A" w:rsidRDefault="00E060EF" w:rsidP="007930FC">
      <w:pPr>
        <w:spacing w:after="0" w:line="360" w:lineRule="auto"/>
        <w:ind w:firstLine="426"/>
        <w:contextualSpacing/>
        <w:jc w:val="both"/>
        <w:rPr>
          <w:rFonts w:eastAsia="Times New Roman" w:cs="Times New Roman"/>
          <w:szCs w:val="24"/>
          <w:lang w:eastAsia="ru-RU"/>
        </w:rPr>
      </w:pPr>
    </w:p>
    <w:p w:rsidR="00E060EF" w:rsidRPr="00FE2D6A" w:rsidRDefault="00E060EF" w:rsidP="007930FC">
      <w:pPr>
        <w:spacing w:after="0" w:line="360" w:lineRule="auto"/>
        <w:ind w:firstLine="426"/>
        <w:contextualSpacing/>
        <w:jc w:val="both"/>
        <w:rPr>
          <w:rFonts w:eastAsia="Times New Roman" w:cs="Times New Roman"/>
          <w:szCs w:val="24"/>
          <w:lang w:eastAsia="ru-RU"/>
        </w:rPr>
      </w:pPr>
    </w:p>
    <w:p w:rsidR="00E060EF" w:rsidRPr="00FE2D6A" w:rsidRDefault="00E060EF" w:rsidP="007930FC">
      <w:pPr>
        <w:spacing w:after="0" w:line="360" w:lineRule="auto"/>
        <w:ind w:firstLine="426"/>
        <w:contextualSpacing/>
        <w:jc w:val="both"/>
        <w:rPr>
          <w:rFonts w:eastAsia="Times New Roman" w:cs="Times New Roman"/>
          <w:szCs w:val="24"/>
          <w:lang w:eastAsia="ru-RU"/>
        </w:rPr>
      </w:pPr>
    </w:p>
    <w:p w:rsidR="00E060EF" w:rsidRPr="00FE2D6A" w:rsidRDefault="00E060EF" w:rsidP="007930FC">
      <w:pPr>
        <w:spacing w:after="0" w:line="360" w:lineRule="auto"/>
        <w:ind w:firstLine="426"/>
        <w:contextualSpacing/>
        <w:jc w:val="both"/>
        <w:rPr>
          <w:rFonts w:eastAsia="Times New Roman" w:cs="Times New Roman"/>
          <w:szCs w:val="24"/>
          <w:lang w:eastAsia="ru-RU"/>
        </w:rPr>
      </w:pPr>
    </w:p>
    <w:p w:rsidR="00E060EF" w:rsidRPr="00FE2D6A" w:rsidRDefault="00E060EF" w:rsidP="007930FC">
      <w:pPr>
        <w:spacing w:after="0" w:line="360" w:lineRule="auto"/>
        <w:ind w:firstLine="426"/>
        <w:contextualSpacing/>
        <w:jc w:val="both"/>
        <w:rPr>
          <w:rFonts w:eastAsia="Times New Roman" w:cs="Times New Roman"/>
          <w:szCs w:val="24"/>
          <w:lang w:eastAsia="ru-RU"/>
        </w:rPr>
      </w:pPr>
    </w:p>
    <w:p w:rsidR="00E060EF" w:rsidRPr="00FE2D6A" w:rsidRDefault="00E060EF" w:rsidP="007930FC">
      <w:pPr>
        <w:spacing w:after="0" w:line="360" w:lineRule="auto"/>
        <w:ind w:firstLine="426"/>
        <w:contextualSpacing/>
        <w:jc w:val="both"/>
        <w:rPr>
          <w:rFonts w:eastAsia="Times New Roman" w:cs="Times New Roman"/>
          <w:szCs w:val="24"/>
          <w:lang w:eastAsia="ru-RU"/>
        </w:rPr>
      </w:pPr>
    </w:p>
    <w:p w:rsidR="00E060EF" w:rsidRPr="00FE2D6A" w:rsidRDefault="00E060EF" w:rsidP="007930FC">
      <w:pPr>
        <w:ind w:firstLine="426"/>
        <w:jc w:val="both"/>
        <w:rPr>
          <w:rFonts w:cs="Times New Roman"/>
          <w:szCs w:val="24"/>
        </w:rPr>
      </w:pPr>
    </w:p>
    <w:sectPr w:rsidR="00E060EF" w:rsidRPr="00FE2D6A" w:rsidSect="00115958">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ADF" w:rsidRDefault="006D1ADF" w:rsidP="00FE2D6A">
      <w:pPr>
        <w:spacing w:after="0" w:line="240" w:lineRule="auto"/>
      </w:pPr>
      <w:r>
        <w:separator/>
      </w:r>
    </w:p>
  </w:endnote>
  <w:endnote w:type="continuationSeparator" w:id="1">
    <w:p w:rsidR="006D1ADF" w:rsidRDefault="006D1ADF" w:rsidP="00FE2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250567"/>
      <w:docPartObj>
        <w:docPartGallery w:val="Page Numbers (Bottom of Page)"/>
        <w:docPartUnique/>
      </w:docPartObj>
    </w:sdtPr>
    <w:sdtContent>
      <w:p w:rsidR="006D1ADF" w:rsidRDefault="006D1ADF">
        <w:pPr>
          <w:pStyle w:val="a6"/>
          <w:jc w:val="right"/>
        </w:pPr>
        <w:fldSimple w:instr="PAGE   \* MERGEFORMAT">
          <w:r w:rsidR="001A2B97">
            <w:rPr>
              <w:noProof/>
            </w:rPr>
            <w:t>1</w:t>
          </w:r>
        </w:fldSimple>
      </w:p>
    </w:sdtContent>
  </w:sdt>
  <w:p w:rsidR="006D1ADF" w:rsidRDefault="006D1AD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ADF" w:rsidRDefault="006D1ADF" w:rsidP="00FE2D6A">
      <w:pPr>
        <w:spacing w:after="0" w:line="240" w:lineRule="auto"/>
      </w:pPr>
      <w:r>
        <w:separator/>
      </w:r>
    </w:p>
  </w:footnote>
  <w:footnote w:type="continuationSeparator" w:id="1">
    <w:p w:rsidR="006D1ADF" w:rsidRDefault="006D1ADF" w:rsidP="00FE2D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ADF" w:rsidRDefault="006D1ADF">
    <w:pPr>
      <w:pStyle w:val="a4"/>
    </w:pPr>
    <w:r>
      <w:t xml:space="preserve">                                                     Чупрова Наталья Александровна</w:t>
    </w:r>
  </w:p>
  <w:p w:rsidR="006D1ADF" w:rsidRDefault="006D1AD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5BE"/>
    <w:multiLevelType w:val="hybridMultilevel"/>
    <w:tmpl w:val="309C42DA"/>
    <w:lvl w:ilvl="0" w:tplc="8D1630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2436AC9"/>
    <w:multiLevelType w:val="hybridMultilevel"/>
    <w:tmpl w:val="60A27B60"/>
    <w:lvl w:ilvl="0" w:tplc="89F2B1E2">
      <w:start w:val="3"/>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2">
    <w:nsid w:val="0399432D"/>
    <w:multiLevelType w:val="hybridMultilevel"/>
    <w:tmpl w:val="CC22D34E"/>
    <w:lvl w:ilvl="0" w:tplc="5148CD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8AF64F4"/>
    <w:multiLevelType w:val="hybridMultilevel"/>
    <w:tmpl w:val="F42A7C12"/>
    <w:lvl w:ilvl="0" w:tplc="A27CD9D2">
      <w:start w:val="2"/>
      <w:numFmt w:val="decimal"/>
      <w:lvlText w:val="%1)"/>
      <w:lvlJc w:val="left"/>
      <w:pPr>
        <w:ind w:left="600" w:hanging="360"/>
      </w:pPr>
      <w:rPr>
        <w:rFonts w:hint="default"/>
        <w:b w:val="0"/>
        <w:i w:val="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0F706F06"/>
    <w:multiLevelType w:val="hybridMultilevel"/>
    <w:tmpl w:val="237C9B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AB7287"/>
    <w:multiLevelType w:val="multilevel"/>
    <w:tmpl w:val="FA0EAFD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215F7161"/>
    <w:multiLevelType w:val="hybridMultilevel"/>
    <w:tmpl w:val="9C48E8BA"/>
    <w:lvl w:ilvl="0" w:tplc="8D1630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8626E13"/>
    <w:multiLevelType w:val="hybridMultilevel"/>
    <w:tmpl w:val="432EAB28"/>
    <w:lvl w:ilvl="0" w:tplc="5148CD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309C1603"/>
    <w:multiLevelType w:val="hybridMultilevel"/>
    <w:tmpl w:val="ABE036F2"/>
    <w:lvl w:ilvl="0" w:tplc="8D1630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0746CA7"/>
    <w:multiLevelType w:val="hybridMultilevel"/>
    <w:tmpl w:val="7BD2CED4"/>
    <w:lvl w:ilvl="0" w:tplc="04190011">
      <w:start w:val="2"/>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3A728BE"/>
    <w:multiLevelType w:val="hybridMultilevel"/>
    <w:tmpl w:val="0200FD70"/>
    <w:lvl w:ilvl="0" w:tplc="8D1630F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nsid w:val="46707F0B"/>
    <w:multiLevelType w:val="hybridMultilevel"/>
    <w:tmpl w:val="5FFE191E"/>
    <w:lvl w:ilvl="0" w:tplc="5148CD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5A5F471E"/>
    <w:multiLevelType w:val="hybridMultilevel"/>
    <w:tmpl w:val="2EE44F10"/>
    <w:lvl w:ilvl="0" w:tplc="5148CD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5ECB55F0"/>
    <w:multiLevelType w:val="hybridMultilevel"/>
    <w:tmpl w:val="4484F08C"/>
    <w:lvl w:ilvl="0" w:tplc="5148CD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62326265"/>
    <w:multiLevelType w:val="multilevel"/>
    <w:tmpl w:val="125A5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3377115"/>
    <w:multiLevelType w:val="hybridMultilevel"/>
    <w:tmpl w:val="F9F488C0"/>
    <w:lvl w:ilvl="0" w:tplc="8D1630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43B00E8"/>
    <w:multiLevelType w:val="hybridMultilevel"/>
    <w:tmpl w:val="62BC31FC"/>
    <w:lvl w:ilvl="0" w:tplc="5148CD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6CE3094D"/>
    <w:multiLevelType w:val="hybridMultilevel"/>
    <w:tmpl w:val="754C42F2"/>
    <w:lvl w:ilvl="0" w:tplc="04190019">
      <w:start w:val="1"/>
      <w:numFmt w:val="lowerLetter"/>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8">
    <w:nsid w:val="766E2E14"/>
    <w:multiLevelType w:val="hybridMultilevel"/>
    <w:tmpl w:val="7792AE68"/>
    <w:lvl w:ilvl="0" w:tplc="50345F1C">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8A473A9"/>
    <w:multiLevelType w:val="hybridMultilevel"/>
    <w:tmpl w:val="01F2E7A2"/>
    <w:lvl w:ilvl="0" w:tplc="ECF89CF6">
      <w:start w:val="1"/>
      <w:numFmt w:val="decimal"/>
      <w:lvlText w:val="%1."/>
      <w:lvlJc w:val="left"/>
      <w:pPr>
        <w:ind w:left="218" w:hanging="360"/>
      </w:pPr>
      <w:rPr>
        <w:color w:val="auto"/>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num w:numId="1">
    <w:abstractNumId w:val="13"/>
  </w:num>
  <w:num w:numId="2">
    <w:abstractNumId w:val="13"/>
  </w:num>
  <w:num w:numId="3">
    <w:abstractNumId w:val="7"/>
  </w:num>
  <w:num w:numId="4">
    <w:abstractNumId w:val="7"/>
  </w:num>
  <w:num w:numId="5">
    <w:abstractNumId w:val="11"/>
  </w:num>
  <w:num w:numId="6">
    <w:abstractNumId w:val="11"/>
  </w:num>
  <w:num w:numId="7">
    <w:abstractNumId w:val="16"/>
  </w:num>
  <w:num w:numId="8">
    <w:abstractNumId w:val="16"/>
  </w:num>
  <w:num w:numId="9">
    <w:abstractNumId w:val="2"/>
  </w:num>
  <w:num w:numId="10">
    <w:abstractNumId w:val="2"/>
  </w:num>
  <w:num w:numId="11">
    <w:abstractNumId w:val="12"/>
  </w:num>
  <w:num w:numId="12">
    <w:abstractNumId w:val="12"/>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0"/>
  </w:num>
  <w:num w:numId="20">
    <w:abstractNumId w:val="0"/>
  </w:num>
  <w:num w:numId="21">
    <w:abstractNumId w:val="8"/>
  </w:num>
  <w:num w:numId="22">
    <w:abstractNumId w:val="8"/>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num>
  <w:num w:numId="27">
    <w:abstractNumId w:val="1"/>
  </w:num>
  <w:num w:numId="2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num>
  <w:num w:numId="31">
    <w:abstractNumId w:val="9"/>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6424E1"/>
    <w:rsid w:val="00024DA3"/>
    <w:rsid w:val="000476A0"/>
    <w:rsid w:val="000677CE"/>
    <w:rsid w:val="000C1A9F"/>
    <w:rsid w:val="00115958"/>
    <w:rsid w:val="00143754"/>
    <w:rsid w:val="001A2B97"/>
    <w:rsid w:val="001E62C6"/>
    <w:rsid w:val="002056B2"/>
    <w:rsid w:val="00251555"/>
    <w:rsid w:val="004272B6"/>
    <w:rsid w:val="004B5793"/>
    <w:rsid w:val="00587684"/>
    <w:rsid w:val="005B73CB"/>
    <w:rsid w:val="006424E1"/>
    <w:rsid w:val="006522D5"/>
    <w:rsid w:val="00675D85"/>
    <w:rsid w:val="006D1ADF"/>
    <w:rsid w:val="006E2026"/>
    <w:rsid w:val="006F0E17"/>
    <w:rsid w:val="00740D4E"/>
    <w:rsid w:val="007930FC"/>
    <w:rsid w:val="007B46FE"/>
    <w:rsid w:val="008F3E1B"/>
    <w:rsid w:val="009B2234"/>
    <w:rsid w:val="00BF2329"/>
    <w:rsid w:val="00C05460"/>
    <w:rsid w:val="00D47266"/>
    <w:rsid w:val="00DA554B"/>
    <w:rsid w:val="00DC77F2"/>
    <w:rsid w:val="00E012C9"/>
    <w:rsid w:val="00E060EF"/>
    <w:rsid w:val="00E247D3"/>
    <w:rsid w:val="00F647CD"/>
    <w:rsid w:val="00FE2D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9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060EF"/>
  </w:style>
  <w:style w:type="paragraph" w:styleId="a3">
    <w:name w:val="Normal (Web)"/>
    <w:basedOn w:val="a"/>
    <w:semiHidden/>
    <w:unhideWhenUsed/>
    <w:rsid w:val="00E060EF"/>
    <w:pPr>
      <w:spacing w:before="100" w:beforeAutospacing="1" w:after="100" w:afterAutospacing="1" w:line="240" w:lineRule="auto"/>
    </w:pPr>
    <w:rPr>
      <w:rFonts w:eastAsia="Times New Roman" w:cs="Times New Roman"/>
      <w:szCs w:val="24"/>
      <w:lang w:eastAsia="ru-RU"/>
    </w:rPr>
  </w:style>
  <w:style w:type="paragraph" w:styleId="a4">
    <w:name w:val="header"/>
    <w:basedOn w:val="a"/>
    <w:link w:val="a5"/>
    <w:uiPriority w:val="99"/>
    <w:unhideWhenUsed/>
    <w:rsid w:val="00E060EF"/>
    <w:pPr>
      <w:tabs>
        <w:tab w:val="center" w:pos="4677"/>
        <w:tab w:val="right" w:pos="9355"/>
      </w:tabs>
      <w:spacing w:after="0" w:line="240" w:lineRule="auto"/>
    </w:pPr>
    <w:rPr>
      <w:rFonts w:ascii="Calibri" w:eastAsia="Times New Roman" w:hAnsi="Calibri" w:cs="Times New Roman"/>
      <w:sz w:val="22"/>
      <w:lang w:eastAsia="ru-RU"/>
    </w:rPr>
  </w:style>
  <w:style w:type="character" w:customStyle="1" w:styleId="a5">
    <w:name w:val="Верхний колонтитул Знак"/>
    <w:basedOn w:val="a0"/>
    <w:link w:val="a4"/>
    <w:uiPriority w:val="99"/>
    <w:rsid w:val="00E060EF"/>
    <w:rPr>
      <w:rFonts w:ascii="Calibri" w:eastAsia="Times New Roman" w:hAnsi="Calibri" w:cs="Times New Roman"/>
      <w:sz w:val="22"/>
      <w:lang w:eastAsia="ru-RU"/>
    </w:rPr>
  </w:style>
  <w:style w:type="paragraph" w:styleId="a6">
    <w:name w:val="footer"/>
    <w:basedOn w:val="a"/>
    <w:link w:val="a7"/>
    <w:uiPriority w:val="99"/>
    <w:unhideWhenUsed/>
    <w:rsid w:val="00E060EF"/>
    <w:pPr>
      <w:tabs>
        <w:tab w:val="center" w:pos="4677"/>
        <w:tab w:val="right" w:pos="9355"/>
      </w:tabs>
      <w:spacing w:after="0" w:line="240" w:lineRule="auto"/>
    </w:pPr>
    <w:rPr>
      <w:rFonts w:ascii="Calibri" w:eastAsia="Times New Roman" w:hAnsi="Calibri" w:cs="Times New Roman"/>
      <w:sz w:val="22"/>
      <w:lang w:eastAsia="ru-RU"/>
    </w:rPr>
  </w:style>
  <w:style w:type="character" w:customStyle="1" w:styleId="a7">
    <w:name w:val="Нижний колонтитул Знак"/>
    <w:basedOn w:val="a0"/>
    <w:link w:val="a6"/>
    <w:uiPriority w:val="99"/>
    <w:rsid w:val="00E060EF"/>
    <w:rPr>
      <w:rFonts w:ascii="Calibri" w:eastAsia="Times New Roman" w:hAnsi="Calibri" w:cs="Times New Roman"/>
      <w:sz w:val="22"/>
      <w:lang w:eastAsia="ru-RU"/>
    </w:rPr>
  </w:style>
  <w:style w:type="paragraph" w:styleId="a8">
    <w:name w:val="Balloon Text"/>
    <w:basedOn w:val="a"/>
    <w:link w:val="a9"/>
    <w:uiPriority w:val="99"/>
    <w:semiHidden/>
    <w:unhideWhenUsed/>
    <w:rsid w:val="00E060EF"/>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E060EF"/>
    <w:rPr>
      <w:rFonts w:ascii="Tahoma" w:eastAsia="Times New Roman" w:hAnsi="Tahoma" w:cs="Tahoma"/>
      <w:sz w:val="16"/>
      <w:szCs w:val="16"/>
      <w:lang w:eastAsia="ru-RU"/>
    </w:rPr>
  </w:style>
  <w:style w:type="paragraph" w:styleId="aa">
    <w:name w:val="List Paragraph"/>
    <w:basedOn w:val="a"/>
    <w:uiPriority w:val="34"/>
    <w:qFormat/>
    <w:rsid w:val="00E060EF"/>
    <w:pPr>
      <w:ind w:left="720"/>
      <w:contextualSpacing/>
    </w:pPr>
    <w:rPr>
      <w:rFonts w:ascii="Calibri" w:eastAsia="Times New Roman" w:hAnsi="Calibri" w:cs="Times New Roman"/>
      <w:sz w:val="22"/>
      <w:lang w:eastAsia="ru-RU"/>
    </w:rPr>
  </w:style>
  <w:style w:type="character" w:customStyle="1" w:styleId="c0">
    <w:name w:val="c0"/>
    <w:basedOn w:val="a0"/>
    <w:rsid w:val="00E060EF"/>
  </w:style>
  <w:style w:type="table" w:customStyle="1" w:styleId="10">
    <w:name w:val="Сетка таблицы1"/>
    <w:basedOn w:val="a1"/>
    <w:next w:val="ab"/>
    <w:uiPriority w:val="59"/>
    <w:rsid w:val="00E060EF"/>
    <w:pPr>
      <w:spacing w:after="0" w:line="240" w:lineRule="auto"/>
    </w:pPr>
    <w:rPr>
      <w:rFonts w:ascii="Calibri" w:eastAsia="Times New Roman" w:hAnsi="Calibri" w:cs="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59"/>
    <w:rsid w:val="00E06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060EF"/>
  </w:style>
  <w:style w:type="paragraph" w:styleId="a3">
    <w:name w:val="Normal (Web)"/>
    <w:basedOn w:val="a"/>
    <w:semiHidden/>
    <w:unhideWhenUsed/>
    <w:rsid w:val="00E060EF"/>
    <w:pPr>
      <w:spacing w:before="100" w:beforeAutospacing="1" w:after="100" w:afterAutospacing="1" w:line="240" w:lineRule="auto"/>
    </w:pPr>
    <w:rPr>
      <w:rFonts w:eastAsia="Times New Roman" w:cs="Times New Roman"/>
      <w:szCs w:val="24"/>
      <w:lang w:eastAsia="ru-RU"/>
    </w:rPr>
  </w:style>
  <w:style w:type="paragraph" w:styleId="a4">
    <w:name w:val="header"/>
    <w:basedOn w:val="a"/>
    <w:link w:val="a5"/>
    <w:uiPriority w:val="99"/>
    <w:unhideWhenUsed/>
    <w:rsid w:val="00E060EF"/>
    <w:pPr>
      <w:tabs>
        <w:tab w:val="center" w:pos="4677"/>
        <w:tab w:val="right" w:pos="9355"/>
      </w:tabs>
      <w:spacing w:after="0" w:line="240" w:lineRule="auto"/>
    </w:pPr>
    <w:rPr>
      <w:rFonts w:ascii="Calibri" w:eastAsia="Times New Roman" w:hAnsi="Calibri" w:cs="Times New Roman"/>
      <w:sz w:val="22"/>
      <w:lang w:eastAsia="ru-RU"/>
    </w:rPr>
  </w:style>
  <w:style w:type="character" w:customStyle="1" w:styleId="a5">
    <w:name w:val="Верхний колонтитул Знак"/>
    <w:basedOn w:val="a0"/>
    <w:link w:val="a4"/>
    <w:uiPriority w:val="99"/>
    <w:rsid w:val="00E060EF"/>
    <w:rPr>
      <w:rFonts w:ascii="Calibri" w:eastAsia="Times New Roman" w:hAnsi="Calibri" w:cs="Times New Roman"/>
      <w:sz w:val="22"/>
      <w:lang w:eastAsia="ru-RU"/>
    </w:rPr>
  </w:style>
  <w:style w:type="paragraph" w:styleId="a6">
    <w:name w:val="footer"/>
    <w:basedOn w:val="a"/>
    <w:link w:val="a7"/>
    <w:uiPriority w:val="99"/>
    <w:unhideWhenUsed/>
    <w:rsid w:val="00E060EF"/>
    <w:pPr>
      <w:tabs>
        <w:tab w:val="center" w:pos="4677"/>
        <w:tab w:val="right" w:pos="9355"/>
      </w:tabs>
      <w:spacing w:after="0" w:line="240" w:lineRule="auto"/>
    </w:pPr>
    <w:rPr>
      <w:rFonts w:ascii="Calibri" w:eastAsia="Times New Roman" w:hAnsi="Calibri" w:cs="Times New Roman"/>
      <w:sz w:val="22"/>
      <w:lang w:eastAsia="ru-RU"/>
    </w:rPr>
  </w:style>
  <w:style w:type="character" w:customStyle="1" w:styleId="a7">
    <w:name w:val="Нижний колонтитул Знак"/>
    <w:basedOn w:val="a0"/>
    <w:link w:val="a6"/>
    <w:uiPriority w:val="99"/>
    <w:rsid w:val="00E060EF"/>
    <w:rPr>
      <w:rFonts w:ascii="Calibri" w:eastAsia="Times New Roman" w:hAnsi="Calibri" w:cs="Times New Roman"/>
      <w:sz w:val="22"/>
      <w:lang w:eastAsia="ru-RU"/>
    </w:rPr>
  </w:style>
  <w:style w:type="paragraph" w:styleId="a8">
    <w:name w:val="Balloon Text"/>
    <w:basedOn w:val="a"/>
    <w:link w:val="a9"/>
    <w:uiPriority w:val="99"/>
    <w:semiHidden/>
    <w:unhideWhenUsed/>
    <w:rsid w:val="00E060EF"/>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E060EF"/>
    <w:rPr>
      <w:rFonts w:ascii="Tahoma" w:eastAsia="Times New Roman" w:hAnsi="Tahoma" w:cs="Tahoma"/>
      <w:sz w:val="16"/>
      <w:szCs w:val="16"/>
      <w:lang w:eastAsia="ru-RU"/>
    </w:rPr>
  </w:style>
  <w:style w:type="paragraph" w:styleId="aa">
    <w:name w:val="List Paragraph"/>
    <w:basedOn w:val="a"/>
    <w:uiPriority w:val="34"/>
    <w:qFormat/>
    <w:rsid w:val="00E060EF"/>
    <w:pPr>
      <w:ind w:left="720"/>
      <w:contextualSpacing/>
    </w:pPr>
    <w:rPr>
      <w:rFonts w:ascii="Calibri" w:eastAsia="Times New Roman" w:hAnsi="Calibri" w:cs="Times New Roman"/>
      <w:sz w:val="22"/>
      <w:lang w:eastAsia="ru-RU"/>
    </w:rPr>
  </w:style>
  <w:style w:type="character" w:customStyle="1" w:styleId="c0">
    <w:name w:val="c0"/>
    <w:basedOn w:val="a0"/>
    <w:rsid w:val="00E060EF"/>
  </w:style>
  <w:style w:type="table" w:customStyle="1" w:styleId="10">
    <w:name w:val="Сетка таблицы1"/>
    <w:basedOn w:val="a1"/>
    <w:next w:val="ab"/>
    <w:uiPriority w:val="59"/>
    <w:rsid w:val="00E060EF"/>
    <w:pPr>
      <w:spacing w:after="0" w:line="240" w:lineRule="auto"/>
    </w:pPr>
    <w:rPr>
      <w:rFonts w:ascii="Calibri" w:eastAsia="Times New Roman" w:hAnsi="Calibri" w:cs="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59"/>
    <w:rsid w:val="00E06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95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cyberleninka.ru/article/n/organizatsiya-raboty-starshego-vospitatelya-s-pedagogami-doo-v-rezhime-innovatsionnoy-deyatelnosti/viewer"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barChart>
        <c:barDir val="bar"/>
        <c:grouping val="clustered"/>
        <c:ser>
          <c:idx val="0"/>
          <c:order val="0"/>
          <c:tx>
            <c:strRef>
              <c:f>Sheet1!$A$7</c:f>
              <c:strCache>
                <c:ptCount val="1"/>
                <c:pt idx="0">
                  <c:v>уровень стремления к саморазвитию</c:v>
                </c:pt>
              </c:strCache>
            </c:strRef>
          </c:tx>
          <c:spPr>
            <a:solidFill>
              <a:srgbClr val="002060"/>
            </a:solidFill>
          </c:spPr>
          <c:dLbls>
            <c:showVal val="1"/>
          </c:dLbls>
          <c:cat>
            <c:strRef>
              <c:f>Sheet1!$B$6:$E$6</c:f>
              <c:strCache>
                <c:ptCount val="4"/>
                <c:pt idx="0">
                  <c:v>средний</c:v>
                </c:pt>
                <c:pt idx="1">
                  <c:v>выше среднего</c:v>
                </c:pt>
                <c:pt idx="2">
                  <c:v>высокий</c:v>
                </c:pt>
                <c:pt idx="3">
                  <c:v>очень высокий</c:v>
                </c:pt>
              </c:strCache>
            </c:strRef>
          </c:cat>
          <c:val>
            <c:numRef>
              <c:f>Sheet1!$B$7:$E$7</c:f>
              <c:numCache>
                <c:formatCode>0%</c:formatCode>
                <c:ptCount val="4"/>
                <c:pt idx="1">
                  <c:v>0.5</c:v>
                </c:pt>
                <c:pt idx="2">
                  <c:v>0.2</c:v>
                </c:pt>
                <c:pt idx="3">
                  <c:v>0.30000000000000027</c:v>
                </c:pt>
              </c:numCache>
            </c:numRef>
          </c:val>
        </c:ser>
        <c:ser>
          <c:idx val="1"/>
          <c:order val="1"/>
          <c:tx>
            <c:strRef>
              <c:f>Sheet1!$A$8</c:f>
              <c:strCache>
                <c:ptCount val="1"/>
                <c:pt idx="0">
                  <c:v>самооценка личностью своих качеств</c:v>
                </c:pt>
              </c:strCache>
            </c:strRef>
          </c:tx>
          <c:spPr>
            <a:solidFill>
              <a:srgbClr val="C00000"/>
            </a:solidFill>
          </c:spPr>
          <c:dLbls>
            <c:showVal val="1"/>
          </c:dLbls>
          <c:cat>
            <c:strRef>
              <c:f>Sheet1!$B$6:$E$6</c:f>
              <c:strCache>
                <c:ptCount val="4"/>
                <c:pt idx="0">
                  <c:v>средний</c:v>
                </c:pt>
                <c:pt idx="1">
                  <c:v>выше среднего</c:v>
                </c:pt>
                <c:pt idx="2">
                  <c:v>высокий</c:v>
                </c:pt>
                <c:pt idx="3">
                  <c:v>очень высокий</c:v>
                </c:pt>
              </c:strCache>
            </c:strRef>
          </c:cat>
          <c:val>
            <c:numRef>
              <c:f>Sheet1!$B$8:$E$8</c:f>
              <c:numCache>
                <c:formatCode>0%</c:formatCode>
                <c:ptCount val="4"/>
                <c:pt idx="0">
                  <c:v>0.30000000000000027</c:v>
                </c:pt>
                <c:pt idx="1">
                  <c:v>0.4</c:v>
                </c:pt>
                <c:pt idx="2">
                  <c:v>0.30000000000000027</c:v>
                </c:pt>
              </c:numCache>
            </c:numRef>
          </c:val>
        </c:ser>
        <c:ser>
          <c:idx val="2"/>
          <c:order val="2"/>
          <c:tx>
            <c:strRef>
              <c:f>Sheet1!$A$9</c:f>
              <c:strCache>
                <c:ptCount val="1"/>
                <c:pt idx="0">
                  <c:v>оценка проекта педагогической поддержки</c:v>
                </c:pt>
              </c:strCache>
            </c:strRef>
          </c:tx>
          <c:spPr>
            <a:solidFill>
              <a:srgbClr val="7030A0"/>
            </a:solidFill>
          </c:spPr>
          <c:dLbls>
            <c:showVal val="1"/>
          </c:dLbls>
          <c:cat>
            <c:strRef>
              <c:f>Sheet1!$B$6:$E$6</c:f>
              <c:strCache>
                <c:ptCount val="4"/>
                <c:pt idx="0">
                  <c:v>средний</c:v>
                </c:pt>
                <c:pt idx="1">
                  <c:v>выше среднего</c:v>
                </c:pt>
                <c:pt idx="2">
                  <c:v>высокий</c:v>
                </c:pt>
                <c:pt idx="3">
                  <c:v>очень высокий</c:v>
                </c:pt>
              </c:strCache>
            </c:strRef>
          </c:cat>
          <c:val>
            <c:numRef>
              <c:f>Sheet1!$B$9:$E$9</c:f>
              <c:numCache>
                <c:formatCode>0%</c:formatCode>
                <c:ptCount val="4"/>
                <c:pt idx="1">
                  <c:v>0.4</c:v>
                </c:pt>
                <c:pt idx="2">
                  <c:v>0.4</c:v>
                </c:pt>
                <c:pt idx="3">
                  <c:v>0.2</c:v>
                </c:pt>
              </c:numCache>
            </c:numRef>
          </c:val>
        </c:ser>
        <c:dLbls>
          <c:showVal val="1"/>
        </c:dLbls>
        <c:axId val="118022528"/>
        <c:axId val="118024064"/>
      </c:barChart>
      <c:catAx>
        <c:axId val="118022528"/>
        <c:scaling>
          <c:orientation val="minMax"/>
        </c:scaling>
        <c:axPos val="l"/>
        <c:tickLblPos val="nextTo"/>
        <c:crossAx val="118024064"/>
        <c:crosses val="autoZero"/>
        <c:auto val="1"/>
        <c:lblAlgn val="ctr"/>
        <c:lblOffset val="100"/>
      </c:catAx>
      <c:valAx>
        <c:axId val="118024064"/>
        <c:scaling>
          <c:orientation val="minMax"/>
        </c:scaling>
        <c:axPos val="b"/>
        <c:numFmt formatCode="Основной" sourceLinked="1"/>
        <c:tickLblPos val="nextTo"/>
        <c:crossAx val="118022528"/>
        <c:crosses val="autoZero"/>
        <c:crossBetween val="between"/>
      </c:valAx>
    </c:plotArea>
    <c:legend>
      <c:legendPos val="r"/>
      <c:layout/>
    </c:legend>
    <c:plotVisOnly val="1"/>
    <c:dispBlanksAs val="gap"/>
  </c:chart>
  <c:txPr>
    <a:bodyPr/>
    <a:lstStyle/>
    <a:p>
      <a:pPr>
        <a:defRPr sz="1200">
          <a:latin typeface="Times New Roman" pitchFamily="18" charset="0"/>
          <a:cs typeface="Times New Roman" pitchFamily="18"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barChart>
        <c:barDir val="bar"/>
        <c:grouping val="clustered"/>
        <c:ser>
          <c:idx val="0"/>
          <c:order val="0"/>
          <c:spPr>
            <a:solidFill>
              <a:schemeClr val="accent5">
                <a:lumMod val="50000"/>
              </a:schemeClr>
            </a:solidFill>
          </c:spPr>
          <c:dLbls>
            <c:dLblPos val="outEnd"/>
            <c:showVal val="1"/>
          </c:dLbls>
          <c:cat>
            <c:strRef>
              <c:f>Sheet1!$A$23:$A$29</c:f>
              <c:strCache>
                <c:ptCount val="7"/>
                <c:pt idx="0">
                  <c:v>мотивационный</c:v>
                </c:pt>
                <c:pt idx="1">
                  <c:v>когнитивный</c:v>
                </c:pt>
                <c:pt idx="2">
                  <c:v>нравственно-волевой</c:v>
                </c:pt>
                <c:pt idx="3">
                  <c:v>гностический</c:v>
                </c:pt>
                <c:pt idx="4">
                  <c:v>организационный</c:v>
                </c:pt>
                <c:pt idx="5">
                  <c:v>способность к самоуправлению</c:v>
                </c:pt>
                <c:pt idx="6">
                  <c:v>коммуникативные</c:v>
                </c:pt>
              </c:strCache>
            </c:strRef>
          </c:cat>
          <c:val>
            <c:numRef>
              <c:f>Sheet1!$B$23:$B$29</c:f>
              <c:numCache>
                <c:formatCode>Основной</c:formatCode>
                <c:ptCount val="7"/>
                <c:pt idx="0">
                  <c:v>64</c:v>
                </c:pt>
                <c:pt idx="1">
                  <c:v>51</c:v>
                </c:pt>
                <c:pt idx="2">
                  <c:v>62</c:v>
                </c:pt>
                <c:pt idx="3">
                  <c:v>28</c:v>
                </c:pt>
                <c:pt idx="4">
                  <c:v>31</c:v>
                </c:pt>
                <c:pt idx="5">
                  <c:v>27</c:v>
                </c:pt>
                <c:pt idx="6">
                  <c:v>32</c:v>
                </c:pt>
              </c:numCache>
            </c:numRef>
          </c:val>
        </c:ser>
        <c:dLbls/>
        <c:axId val="118241152"/>
        <c:axId val="118255616"/>
      </c:barChart>
      <c:catAx>
        <c:axId val="118241152"/>
        <c:scaling>
          <c:orientation val="minMax"/>
        </c:scaling>
        <c:axPos val="l"/>
        <c:title>
          <c:tx>
            <c:rich>
              <a:bodyPr rot="-5400000" vert="horz"/>
              <a:lstStyle/>
              <a:p>
                <a:pPr>
                  <a:defRPr/>
                </a:pPr>
                <a:r>
                  <a:rPr lang="ru-RU"/>
                  <a:t>компоненты</a:t>
                </a:r>
              </a:p>
            </c:rich>
          </c:tx>
          <c:layout/>
        </c:title>
        <c:tickLblPos val="nextTo"/>
        <c:crossAx val="118255616"/>
        <c:crosses val="autoZero"/>
        <c:auto val="1"/>
        <c:lblAlgn val="ctr"/>
        <c:lblOffset val="100"/>
      </c:catAx>
      <c:valAx>
        <c:axId val="118255616"/>
        <c:scaling>
          <c:orientation val="minMax"/>
        </c:scaling>
        <c:axPos val="b"/>
        <c:title>
          <c:tx>
            <c:rich>
              <a:bodyPr/>
              <a:lstStyle/>
              <a:p>
                <a:pPr>
                  <a:defRPr/>
                </a:pPr>
                <a:r>
                  <a:rPr lang="ru-RU"/>
                  <a:t>балл</a:t>
                </a:r>
              </a:p>
            </c:rich>
          </c:tx>
          <c:layout/>
        </c:title>
        <c:numFmt formatCode="Основной" sourceLinked="1"/>
        <c:tickLblPos val="nextTo"/>
        <c:crossAx val="118241152"/>
        <c:crosses val="autoZero"/>
        <c:crossBetween val="between"/>
      </c:valAx>
    </c:plotArea>
    <c:plotVisOnly val="1"/>
    <c:dispBlanksAs val="gap"/>
  </c:chart>
  <c:txPr>
    <a:bodyPr/>
    <a:lstStyle/>
    <a:p>
      <a:pPr>
        <a:defRPr sz="1200">
          <a:latin typeface="Times New Roman" pitchFamily="18" charset="0"/>
          <a:cs typeface="Times New Roman"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barChart>
        <c:barDir val="bar"/>
        <c:grouping val="clustered"/>
        <c:ser>
          <c:idx val="0"/>
          <c:order val="0"/>
          <c:spPr>
            <a:solidFill>
              <a:srgbClr val="7030A0"/>
            </a:solidFill>
          </c:spPr>
          <c:dLbls>
            <c:dLblPos val="outEnd"/>
            <c:showVal val="1"/>
          </c:dLbls>
          <c:cat>
            <c:strRef>
              <c:f>Sheet1!$A$43:$A$46</c:f>
              <c:strCache>
                <c:ptCount val="4"/>
                <c:pt idx="0">
                  <c:v>мотивационнотворческая направленность</c:v>
                </c:pt>
                <c:pt idx="1">
                  <c:v>креативность</c:v>
                </c:pt>
                <c:pt idx="2">
                  <c:v>профессиональные способности</c:v>
                </c:pt>
                <c:pt idx="3">
                  <c:v>индивидуальные особенности личности</c:v>
                </c:pt>
              </c:strCache>
            </c:strRef>
          </c:cat>
          <c:val>
            <c:numRef>
              <c:f>Sheet1!$B$43:$B$46</c:f>
              <c:numCache>
                <c:formatCode>Основной</c:formatCode>
                <c:ptCount val="4"/>
                <c:pt idx="0">
                  <c:v>5</c:v>
                </c:pt>
                <c:pt idx="1">
                  <c:v>4</c:v>
                </c:pt>
                <c:pt idx="2">
                  <c:v>4</c:v>
                </c:pt>
                <c:pt idx="3">
                  <c:v>5</c:v>
                </c:pt>
              </c:numCache>
            </c:numRef>
          </c:val>
        </c:ser>
        <c:dLbls/>
        <c:axId val="118283648"/>
        <c:axId val="119370880"/>
      </c:barChart>
      <c:catAx>
        <c:axId val="118283648"/>
        <c:scaling>
          <c:orientation val="minMax"/>
        </c:scaling>
        <c:axPos val="l"/>
        <c:tickLblPos val="nextTo"/>
        <c:crossAx val="119370880"/>
        <c:crosses val="autoZero"/>
        <c:auto val="1"/>
        <c:lblAlgn val="ctr"/>
        <c:lblOffset val="100"/>
      </c:catAx>
      <c:valAx>
        <c:axId val="119370880"/>
        <c:scaling>
          <c:orientation val="minMax"/>
        </c:scaling>
        <c:axPos val="b"/>
        <c:numFmt formatCode="Основной" sourceLinked="1"/>
        <c:tickLblPos val="nextTo"/>
        <c:crossAx val="118283648"/>
        <c:crosses val="autoZero"/>
        <c:crossBetween val="between"/>
      </c:valAx>
    </c:plotArea>
    <c:plotVisOnly val="1"/>
    <c:dispBlanksAs val="gap"/>
  </c:chart>
  <c:txPr>
    <a:bodyPr/>
    <a:lstStyle/>
    <a:p>
      <a:pPr>
        <a:defRPr sz="1200">
          <a:latin typeface="Times New Roman" pitchFamily="18" charset="0"/>
          <a:cs typeface="Times New Roman" pitchFamily="18"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barChart>
        <c:barDir val="bar"/>
        <c:grouping val="clustered"/>
        <c:ser>
          <c:idx val="0"/>
          <c:order val="0"/>
          <c:spPr>
            <a:solidFill>
              <a:srgbClr val="002060"/>
            </a:solidFill>
          </c:spPr>
          <c:dLbls>
            <c:dLblPos val="outEnd"/>
            <c:showVal val="1"/>
          </c:dLbls>
          <c:cat>
            <c:strRef>
              <c:f>Sheet1!$A$65:$A$68</c:f>
              <c:strCache>
                <c:ptCount val="4"/>
                <c:pt idx="0">
                  <c:v>выше среднего</c:v>
                </c:pt>
                <c:pt idx="1">
                  <c:v>высокий</c:v>
                </c:pt>
                <c:pt idx="2">
                  <c:v>очень высокий</c:v>
                </c:pt>
                <c:pt idx="3">
                  <c:v>наивысший</c:v>
                </c:pt>
              </c:strCache>
            </c:strRef>
          </c:cat>
          <c:val>
            <c:numRef>
              <c:f>Sheet1!$B$65:$B$68</c:f>
              <c:numCache>
                <c:formatCode>0%</c:formatCode>
                <c:ptCount val="4"/>
                <c:pt idx="0">
                  <c:v>0.1</c:v>
                </c:pt>
                <c:pt idx="1">
                  <c:v>0.30000000000000027</c:v>
                </c:pt>
                <c:pt idx="2">
                  <c:v>0.4</c:v>
                </c:pt>
                <c:pt idx="3">
                  <c:v>0.2</c:v>
                </c:pt>
              </c:numCache>
            </c:numRef>
          </c:val>
        </c:ser>
        <c:dLbls/>
        <c:axId val="77910400"/>
        <c:axId val="77912320"/>
      </c:barChart>
      <c:catAx>
        <c:axId val="77910400"/>
        <c:scaling>
          <c:orientation val="minMax"/>
        </c:scaling>
        <c:axPos val="l"/>
        <c:title>
          <c:tx>
            <c:rich>
              <a:bodyPr rot="-5400000" vert="horz"/>
              <a:lstStyle/>
              <a:p>
                <a:pPr>
                  <a:defRPr/>
                </a:pPr>
                <a:r>
                  <a:rPr lang="ru-RU"/>
                  <a:t>уровень</a:t>
                </a:r>
              </a:p>
            </c:rich>
          </c:tx>
          <c:layout/>
        </c:title>
        <c:tickLblPos val="nextTo"/>
        <c:crossAx val="77912320"/>
        <c:crosses val="autoZero"/>
        <c:auto val="1"/>
        <c:lblAlgn val="ctr"/>
        <c:lblOffset val="100"/>
      </c:catAx>
      <c:valAx>
        <c:axId val="77912320"/>
        <c:scaling>
          <c:orientation val="minMax"/>
        </c:scaling>
        <c:axPos val="b"/>
        <c:numFmt formatCode="0%" sourceLinked="1"/>
        <c:tickLblPos val="nextTo"/>
        <c:crossAx val="77910400"/>
        <c:crosses val="autoZero"/>
        <c:crossBetween val="between"/>
      </c:valAx>
    </c:plotArea>
    <c:plotVisOnly val="1"/>
    <c:dispBlanksAs val="gap"/>
  </c:chart>
  <c:txPr>
    <a:bodyPr/>
    <a:lstStyle/>
    <a:p>
      <a:pPr>
        <a:defRPr sz="1200">
          <a:latin typeface="Times New Roman" pitchFamily="18" charset="0"/>
          <a:cs typeface="Times New Roman" pitchFamily="18" charset="0"/>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barChart>
        <c:barDir val="bar"/>
        <c:grouping val="clustered"/>
        <c:ser>
          <c:idx val="0"/>
          <c:order val="0"/>
          <c:tx>
            <c:strRef>
              <c:f>Sheet1!$B$22</c:f>
              <c:strCache>
                <c:ptCount val="1"/>
                <c:pt idx="0">
                  <c:v>до</c:v>
                </c:pt>
              </c:strCache>
            </c:strRef>
          </c:tx>
          <c:spPr>
            <a:solidFill>
              <a:srgbClr val="002060"/>
            </a:solidFill>
          </c:spPr>
          <c:dLbls>
            <c:showVal val="1"/>
          </c:dLbls>
          <c:cat>
            <c:strRef>
              <c:f>Sheet1!$A$23:$A$29</c:f>
              <c:strCache>
                <c:ptCount val="7"/>
                <c:pt idx="0">
                  <c:v>мотивационный</c:v>
                </c:pt>
                <c:pt idx="1">
                  <c:v>когнитивный</c:v>
                </c:pt>
                <c:pt idx="2">
                  <c:v>нравственно-волевой</c:v>
                </c:pt>
                <c:pt idx="3">
                  <c:v>гностический</c:v>
                </c:pt>
                <c:pt idx="4">
                  <c:v>организационный</c:v>
                </c:pt>
                <c:pt idx="5">
                  <c:v>способность к самоуправлению</c:v>
                </c:pt>
                <c:pt idx="6">
                  <c:v>коммуникативные</c:v>
                </c:pt>
              </c:strCache>
            </c:strRef>
          </c:cat>
          <c:val>
            <c:numRef>
              <c:f>Sheet1!$B$23:$B$29</c:f>
              <c:numCache>
                <c:formatCode>Основной</c:formatCode>
                <c:ptCount val="7"/>
                <c:pt idx="0">
                  <c:v>64</c:v>
                </c:pt>
                <c:pt idx="1">
                  <c:v>51</c:v>
                </c:pt>
                <c:pt idx="2">
                  <c:v>62</c:v>
                </c:pt>
                <c:pt idx="3">
                  <c:v>28</c:v>
                </c:pt>
                <c:pt idx="4">
                  <c:v>31</c:v>
                </c:pt>
                <c:pt idx="5">
                  <c:v>27</c:v>
                </c:pt>
                <c:pt idx="6">
                  <c:v>32</c:v>
                </c:pt>
              </c:numCache>
            </c:numRef>
          </c:val>
        </c:ser>
        <c:ser>
          <c:idx val="1"/>
          <c:order val="1"/>
          <c:tx>
            <c:strRef>
              <c:f>Sheet1!$C$22</c:f>
              <c:strCache>
                <c:ptCount val="1"/>
                <c:pt idx="0">
                  <c:v>после</c:v>
                </c:pt>
              </c:strCache>
            </c:strRef>
          </c:tx>
          <c:spPr>
            <a:solidFill>
              <a:srgbClr val="C00000"/>
            </a:solidFill>
          </c:spPr>
          <c:dLbls>
            <c:showVal val="1"/>
          </c:dLbls>
          <c:cat>
            <c:strRef>
              <c:f>Sheet1!$A$23:$A$29</c:f>
              <c:strCache>
                <c:ptCount val="7"/>
                <c:pt idx="0">
                  <c:v>мотивационный</c:v>
                </c:pt>
                <c:pt idx="1">
                  <c:v>когнитивный</c:v>
                </c:pt>
                <c:pt idx="2">
                  <c:v>нравственно-волевой</c:v>
                </c:pt>
                <c:pt idx="3">
                  <c:v>гностический</c:v>
                </c:pt>
                <c:pt idx="4">
                  <c:v>организационный</c:v>
                </c:pt>
                <c:pt idx="5">
                  <c:v>способность к самоуправлению</c:v>
                </c:pt>
                <c:pt idx="6">
                  <c:v>коммуникативные</c:v>
                </c:pt>
              </c:strCache>
            </c:strRef>
          </c:cat>
          <c:val>
            <c:numRef>
              <c:f>Sheet1!$C$23:$C$29</c:f>
              <c:numCache>
                <c:formatCode>Основной</c:formatCode>
                <c:ptCount val="7"/>
                <c:pt idx="0">
                  <c:v>71</c:v>
                </c:pt>
                <c:pt idx="1">
                  <c:v>54</c:v>
                </c:pt>
                <c:pt idx="2">
                  <c:v>68</c:v>
                </c:pt>
                <c:pt idx="3">
                  <c:v>109</c:v>
                </c:pt>
                <c:pt idx="4">
                  <c:v>58</c:v>
                </c:pt>
                <c:pt idx="5">
                  <c:v>42</c:v>
                </c:pt>
                <c:pt idx="6">
                  <c:v>41</c:v>
                </c:pt>
              </c:numCache>
            </c:numRef>
          </c:val>
        </c:ser>
        <c:dLbls>
          <c:showVal val="1"/>
        </c:dLbls>
        <c:axId val="120344960"/>
        <c:axId val="120346496"/>
      </c:barChart>
      <c:catAx>
        <c:axId val="120344960"/>
        <c:scaling>
          <c:orientation val="minMax"/>
        </c:scaling>
        <c:axPos val="l"/>
        <c:tickLblPos val="nextTo"/>
        <c:crossAx val="120346496"/>
        <c:crosses val="autoZero"/>
        <c:auto val="1"/>
        <c:lblAlgn val="ctr"/>
        <c:lblOffset val="100"/>
      </c:catAx>
      <c:valAx>
        <c:axId val="120346496"/>
        <c:scaling>
          <c:orientation val="minMax"/>
        </c:scaling>
        <c:axPos val="b"/>
        <c:title>
          <c:tx>
            <c:rich>
              <a:bodyPr/>
              <a:lstStyle/>
              <a:p>
                <a:pPr>
                  <a:defRPr/>
                </a:pPr>
                <a:r>
                  <a:rPr lang="ru-RU"/>
                  <a:t>балл</a:t>
                </a:r>
              </a:p>
            </c:rich>
          </c:tx>
          <c:layout/>
        </c:title>
        <c:numFmt formatCode="Основной" sourceLinked="1"/>
        <c:tickLblPos val="nextTo"/>
        <c:crossAx val="120344960"/>
        <c:crosses val="autoZero"/>
        <c:crossBetween val="between"/>
      </c:valAx>
    </c:plotArea>
    <c:legend>
      <c:legendPos val="r"/>
      <c:layout/>
    </c:legend>
    <c:plotVisOnly val="1"/>
    <c:dispBlanksAs val="gap"/>
  </c:chart>
  <c:txPr>
    <a:bodyPr/>
    <a:lstStyle/>
    <a:p>
      <a:pPr>
        <a:defRPr sz="1200">
          <a:latin typeface="Times New Roman" pitchFamily="18" charset="0"/>
          <a:cs typeface="Times New Roman" pitchFamily="18" charset="0"/>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ru-RU"/>
  <c:style val="7"/>
  <c:clrMapOvr bg1="lt1" tx1="dk1" bg2="lt2" tx2="dk2" accent1="accent1" accent2="accent2" accent3="accent3" accent4="accent4" accent5="accent5" accent6="accent6" hlink="hlink" folHlink="folHlink"/>
  <c:chart>
    <c:plotArea>
      <c:layout/>
      <c:barChart>
        <c:barDir val="bar"/>
        <c:grouping val="clustered"/>
        <c:ser>
          <c:idx val="0"/>
          <c:order val="0"/>
          <c:tx>
            <c:strRef>
              <c:f>Sheet1!$B$12</c:f>
              <c:strCache>
                <c:ptCount val="1"/>
                <c:pt idx="0">
                  <c:v>средний</c:v>
                </c:pt>
              </c:strCache>
            </c:strRef>
          </c:tx>
          <c:dLbls>
            <c:delete val="1"/>
          </c:dLbls>
          <c:cat>
            <c:strRef>
              <c:f>Sheet1!$A$13:$A$20</c:f>
              <c:strCache>
                <c:ptCount val="8"/>
                <c:pt idx="0">
                  <c:v>уровень стремления к саморазвитию</c:v>
                </c:pt>
                <c:pt idx="1">
                  <c:v>самооценка личностью своих качеств</c:v>
                </c:pt>
                <c:pt idx="2">
                  <c:v>оценка проекта педагогической поддержки</c:v>
                </c:pt>
                <c:pt idx="4">
                  <c:v>после</c:v>
                </c:pt>
                <c:pt idx="5">
                  <c:v>уровень стремления к саморазвитию</c:v>
                </c:pt>
                <c:pt idx="6">
                  <c:v>самооценка личностью своих качеств</c:v>
                </c:pt>
                <c:pt idx="7">
                  <c:v>оценка проекта педагогической поддержки</c:v>
                </c:pt>
              </c:strCache>
            </c:strRef>
          </c:cat>
          <c:val>
            <c:numRef>
              <c:f>Sheet1!$B$13:$B$20</c:f>
              <c:numCache>
                <c:formatCode>0%</c:formatCode>
                <c:ptCount val="8"/>
                <c:pt idx="1">
                  <c:v>0.30000000000000027</c:v>
                </c:pt>
              </c:numCache>
            </c:numRef>
          </c:val>
        </c:ser>
        <c:ser>
          <c:idx val="1"/>
          <c:order val="1"/>
          <c:tx>
            <c:strRef>
              <c:f>Sheet1!$C$12</c:f>
              <c:strCache>
                <c:ptCount val="1"/>
                <c:pt idx="0">
                  <c:v>выше среднего</c:v>
                </c:pt>
              </c:strCache>
            </c:strRef>
          </c:tx>
          <c:dLbls>
            <c:showVal val="1"/>
          </c:dLbls>
          <c:cat>
            <c:strRef>
              <c:f>Sheet1!$A$13:$A$20</c:f>
              <c:strCache>
                <c:ptCount val="8"/>
                <c:pt idx="0">
                  <c:v>уровень стремления к саморазвитию</c:v>
                </c:pt>
                <c:pt idx="1">
                  <c:v>самооценка личностью своих качеств</c:v>
                </c:pt>
                <c:pt idx="2">
                  <c:v>оценка проекта педагогической поддержки</c:v>
                </c:pt>
                <c:pt idx="4">
                  <c:v>после</c:v>
                </c:pt>
                <c:pt idx="5">
                  <c:v>уровень стремления к саморазвитию</c:v>
                </c:pt>
                <c:pt idx="6">
                  <c:v>самооценка личностью своих качеств</c:v>
                </c:pt>
                <c:pt idx="7">
                  <c:v>оценка проекта педагогической поддержки</c:v>
                </c:pt>
              </c:strCache>
            </c:strRef>
          </c:cat>
          <c:val>
            <c:numRef>
              <c:f>Sheet1!$C$13:$C$20</c:f>
              <c:numCache>
                <c:formatCode>0%</c:formatCode>
                <c:ptCount val="8"/>
                <c:pt idx="0">
                  <c:v>0.5</c:v>
                </c:pt>
                <c:pt idx="1">
                  <c:v>0.4</c:v>
                </c:pt>
                <c:pt idx="2">
                  <c:v>0.4</c:v>
                </c:pt>
              </c:numCache>
            </c:numRef>
          </c:val>
        </c:ser>
        <c:ser>
          <c:idx val="2"/>
          <c:order val="2"/>
          <c:tx>
            <c:strRef>
              <c:f>Sheet1!$D$12</c:f>
              <c:strCache>
                <c:ptCount val="1"/>
                <c:pt idx="0">
                  <c:v>высокий</c:v>
                </c:pt>
              </c:strCache>
            </c:strRef>
          </c:tx>
          <c:dLbls>
            <c:dLbl>
              <c:idx val="2"/>
              <c:delete val="1"/>
            </c:dLbl>
            <c:dLblPos val="outEnd"/>
            <c:showVal val="1"/>
          </c:dLbls>
          <c:cat>
            <c:strRef>
              <c:f>Sheet1!$A$13:$A$20</c:f>
              <c:strCache>
                <c:ptCount val="8"/>
                <c:pt idx="0">
                  <c:v>уровень стремления к саморазвитию</c:v>
                </c:pt>
                <c:pt idx="1">
                  <c:v>самооценка личностью своих качеств</c:v>
                </c:pt>
                <c:pt idx="2">
                  <c:v>оценка проекта педагогической поддержки</c:v>
                </c:pt>
                <c:pt idx="4">
                  <c:v>после</c:v>
                </c:pt>
                <c:pt idx="5">
                  <c:v>уровень стремления к саморазвитию</c:v>
                </c:pt>
                <c:pt idx="6">
                  <c:v>самооценка личностью своих качеств</c:v>
                </c:pt>
                <c:pt idx="7">
                  <c:v>оценка проекта педагогической поддержки</c:v>
                </c:pt>
              </c:strCache>
            </c:strRef>
          </c:cat>
          <c:val>
            <c:numRef>
              <c:f>Sheet1!$D$13:$D$20</c:f>
              <c:numCache>
                <c:formatCode>0%</c:formatCode>
                <c:ptCount val="8"/>
                <c:pt idx="0">
                  <c:v>0.2</c:v>
                </c:pt>
                <c:pt idx="1">
                  <c:v>0.30000000000000027</c:v>
                </c:pt>
                <c:pt idx="2">
                  <c:v>0.4</c:v>
                </c:pt>
                <c:pt idx="5">
                  <c:v>0.4</c:v>
                </c:pt>
                <c:pt idx="6">
                  <c:v>0.2</c:v>
                </c:pt>
                <c:pt idx="7">
                  <c:v>0.30000000000000027</c:v>
                </c:pt>
              </c:numCache>
            </c:numRef>
          </c:val>
        </c:ser>
        <c:ser>
          <c:idx val="3"/>
          <c:order val="3"/>
          <c:tx>
            <c:strRef>
              <c:f>Sheet1!$E$12</c:f>
              <c:strCache>
                <c:ptCount val="1"/>
                <c:pt idx="0">
                  <c:v>очень высокий</c:v>
                </c:pt>
              </c:strCache>
            </c:strRef>
          </c:tx>
          <c:dLbls>
            <c:showVal val="1"/>
          </c:dLbls>
          <c:cat>
            <c:strRef>
              <c:f>Sheet1!$A$13:$A$20</c:f>
              <c:strCache>
                <c:ptCount val="8"/>
                <c:pt idx="0">
                  <c:v>уровень стремления к саморазвитию</c:v>
                </c:pt>
                <c:pt idx="1">
                  <c:v>самооценка личностью своих качеств</c:v>
                </c:pt>
                <c:pt idx="2">
                  <c:v>оценка проекта педагогической поддержки</c:v>
                </c:pt>
                <c:pt idx="4">
                  <c:v>после</c:v>
                </c:pt>
                <c:pt idx="5">
                  <c:v>уровень стремления к саморазвитию</c:v>
                </c:pt>
                <c:pt idx="6">
                  <c:v>самооценка личностью своих качеств</c:v>
                </c:pt>
                <c:pt idx="7">
                  <c:v>оценка проекта педагогической поддержки</c:v>
                </c:pt>
              </c:strCache>
            </c:strRef>
          </c:cat>
          <c:val>
            <c:numRef>
              <c:f>Sheet1!$E$13:$E$20</c:f>
              <c:numCache>
                <c:formatCode>Основной</c:formatCode>
                <c:ptCount val="8"/>
                <c:pt idx="0" formatCode="0%">
                  <c:v>0.30000000000000027</c:v>
                </c:pt>
                <c:pt idx="2" formatCode="0%">
                  <c:v>0.2</c:v>
                </c:pt>
                <c:pt idx="5" formatCode="0%">
                  <c:v>0.60000000000000053</c:v>
                </c:pt>
                <c:pt idx="6" formatCode="0%">
                  <c:v>0.8</c:v>
                </c:pt>
                <c:pt idx="7" formatCode="0%">
                  <c:v>0.70000000000000051</c:v>
                </c:pt>
              </c:numCache>
            </c:numRef>
          </c:val>
        </c:ser>
        <c:dLbls>
          <c:showVal val="1"/>
        </c:dLbls>
        <c:axId val="120624256"/>
        <c:axId val="120625792"/>
      </c:barChart>
      <c:catAx>
        <c:axId val="120624256"/>
        <c:scaling>
          <c:orientation val="minMax"/>
        </c:scaling>
        <c:axPos val="l"/>
        <c:tickLblPos val="nextTo"/>
        <c:crossAx val="120625792"/>
        <c:crosses val="autoZero"/>
        <c:auto val="1"/>
        <c:lblAlgn val="ctr"/>
        <c:lblOffset val="100"/>
      </c:catAx>
      <c:valAx>
        <c:axId val="120625792"/>
        <c:scaling>
          <c:orientation val="minMax"/>
        </c:scaling>
        <c:axPos val="b"/>
        <c:numFmt formatCode="Основной" sourceLinked="1"/>
        <c:tickLblPos val="nextTo"/>
        <c:crossAx val="120624256"/>
        <c:crosses val="autoZero"/>
        <c:crossBetween val="between"/>
      </c:valAx>
    </c:plotArea>
    <c:legend>
      <c:legendPos val="r"/>
      <c:layout/>
    </c:legend>
    <c:plotVisOnly val="1"/>
    <c:dispBlanksAs val="gap"/>
  </c:chart>
  <c:txPr>
    <a:bodyPr/>
    <a:lstStyle/>
    <a:p>
      <a:pPr>
        <a:defRPr sz="1100">
          <a:latin typeface="Times New Roman" pitchFamily="18" charset="0"/>
          <a:cs typeface="Times New Roman" pitchFamily="18" charset="0"/>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E63D1-DA72-4418-B009-3168D55E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28</Pages>
  <Words>7885</Words>
  <Characters>44947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cp:revision>
  <cp:lastPrinted>2020-08-28T05:55:00Z</cp:lastPrinted>
  <dcterms:created xsi:type="dcterms:W3CDTF">2020-08-26T10:59:00Z</dcterms:created>
  <dcterms:modified xsi:type="dcterms:W3CDTF">2020-09-27T16:37:00Z</dcterms:modified>
</cp:coreProperties>
</file>