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1F77" w:rsidRPr="00931E51" w:rsidRDefault="00F41F77" w:rsidP="007F453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31E51">
        <w:rPr>
          <w:rFonts w:ascii="Times New Roman" w:hAnsi="Times New Roman" w:cs="Times New Roman"/>
          <w:sz w:val="24"/>
          <w:szCs w:val="24"/>
        </w:rPr>
        <w:t>ГБДОУ НАО «Детский сад «Семицветик»</w:t>
      </w:r>
    </w:p>
    <w:p w:rsidR="00F41F77" w:rsidRPr="00054A36" w:rsidRDefault="00F41F77" w:rsidP="007F4534">
      <w:pPr>
        <w:spacing w:after="0" w:line="360" w:lineRule="auto"/>
        <w:ind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54A36">
        <w:rPr>
          <w:rFonts w:ascii="Times New Roman" w:hAnsi="Times New Roman" w:cs="Times New Roman"/>
          <w:bCs/>
          <w:sz w:val="24"/>
          <w:szCs w:val="24"/>
        </w:rPr>
        <w:t xml:space="preserve">ФИО: </w:t>
      </w:r>
      <w:proofErr w:type="spellStart"/>
      <w:r w:rsidRPr="00054A36">
        <w:rPr>
          <w:rFonts w:ascii="Times New Roman" w:hAnsi="Times New Roman" w:cs="Times New Roman"/>
          <w:bCs/>
          <w:sz w:val="24"/>
          <w:szCs w:val="24"/>
        </w:rPr>
        <w:t>Мауль</w:t>
      </w:r>
      <w:proofErr w:type="spellEnd"/>
      <w:r w:rsidRPr="00054A36">
        <w:rPr>
          <w:rFonts w:ascii="Times New Roman" w:hAnsi="Times New Roman" w:cs="Times New Roman"/>
          <w:bCs/>
          <w:sz w:val="24"/>
          <w:szCs w:val="24"/>
        </w:rPr>
        <w:t xml:space="preserve"> Елена Владимировна</w:t>
      </w:r>
    </w:p>
    <w:p w:rsidR="00F41F77" w:rsidRPr="00054A36" w:rsidRDefault="00F41F77" w:rsidP="007F4534">
      <w:pPr>
        <w:spacing w:after="0" w:line="360" w:lineRule="auto"/>
        <w:ind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54A36">
        <w:rPr>
          <w:rFonts w:ascii="Times New Roman" w:hAnsi="Times New Roman" w:cs="Times New Roman"/>
          <w:bCs/>
          <w:sz w:val="24"/>
          <w:szCs w:val="24"/>
        </w:rPr>
        <w:t>Должность: учитель – дефектолог</w:t>
      </w:r>
    </w:p>
    <w:p w:rsidR="00F41F77" w:rsidRPr="00054A36" w:rsidRDefault="00F41F77" w:rsidP="007F4534">
      <w:pPr>
        <w:spacing w:after="0" w:line="360" w:lineRule="auto"/>
        <w:ind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54A36">
        <w:rPr>
          <w:rFonts w:ascii="Times New Roman" w:hAnsi="Times New Roman" w:cs="Times New Roman"/>
          <w:bCs/>
          <w:sz w:val="24"/>
          <w:szCs w:val="24"/>
        </w:rPr>
        <w:t xml:space="preserve">Группа: </w:t>
      </w:r>
      <w:r w:rsidR="0086677E">
        <w:rPr>
          <w:rFonts w:ascii="Times New Roman" w:hAnsi="Times New Roman" w:cs="Times New Roman"/>
          <w:bCs/>
          <w:sz w:val="24"/>
          <w:szCs w:val="24"/>
        </w:rPr>
        <w:t xml:space="preserve">старшая </w:t>
      </w:r>
      <w:r w:rsidR="0086677E" w:rsidRPr="00054A36">
        <w:rPr>
          <w:rFonts w:ascii="Times New Roman" w:hAnsi="Times New Roman" w:cs="Times New Roman"/>
          <w:bCs/>
          <w:sz w:val="24"/>
          <w:szCs w:val="24"/>
        </w:rPr>
        <w:t>–</w:t>
      </w:r>
      <w:r w:rsidR="0086677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6677E">
        <w:rPr>
          <w:rFonts w:ascii="Times New Roman" w:hAnsi="Times New Roman" w:cs="Times New Roman"/>
          <w:bCs/>
          <w:sz w:val="24"/>
          <w:szCs w:val="24"/>
        </w:rPr>
        <w:t>подготовительная</w:t>
      </w:r>
      <w:r w:rsidR="00B52071" w:rsidRPr="0086677E">
        <w:rPr>
          <w:rFonts w:ascii="Times New Roman" w:hAnsi="Times New Roman" w:cs="Times New Roman"/>
          <w:bCs/>
          <w:sz w:val="24"/>
          <w:szCs w:val="24"/>
        </w:rPr>
        <w:t xml:space="preserve"> ГКН для детей с ЗПР</w:t>
      </w:r>
      <w:r w:rsidR="002110E5" w:rsidRPr="00B5207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871BB5" w:rsidRPr="00054A36" w:rsidRDefault="00F41F77" w:rsidP="007F453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4A36">
        <w:rPr>
          <w:rFonts w:ascii="Times New Roman" w:hAnsi="Times New Roman" w:cs="Times New Roman"/>
          <w:b/>
          <w:bCs/>
          <w:sz w:val="24"/>
          <w:szCs w:val="24"/>
        </w:rPr>
        <w:t>Паспорт проекта</w:t>
      </w:r>
      <w:r w:rsidR="00A57042" w:rsidRPr="00054A36">
        <w:rPr>
          <w:rFonts w:ascii="Times New Roman" w:hAnsi="Times New Roman" w:cs="Times New Roman"/>
          <w:b/>
          <w:bCs/>
          <w:sz w:val="24"/>
          <w:szCs w:val="24"/>
        </w:rPr>
        <w:t xml:space="preserve"> «Т</w:t>
      </w:r>
      <w:r w:rsidR="00D16457" w:rsidRPr="00054A36">
        <w:rPr>
          <w:rFonts w:ascii="Times New Roman" w:hAnsi="Times New Roman" w:cs="Times New Roman"/>
          <w:b/>
          <w:bCs/>
          <w:sz w:val="24"/>
          <w:szCs w:val="24"/>
        </w:rPr>
        <w:t>акая разная</w:t>
      </w:r>
      <w:bookmarkStart w:id="0" w:name="_GoBack"/>
      <w:bookmarkEnd w:id="0"/>
      <w:r w:rsidR="00D16457" w:rsidRPr="00054A36">
        <w:rPr>
          <w:rFonts w:ascii="Times New Roman" w:hAnsi="Times New Roman" w:cs="Times New Roman"/>
          <w:b/>
          <w:bCs/>
          <w:sz w:val="24"/>
          <w:szCs w:val="24"/>
        </w:rPr>
        <w:t xml:space="preserve"> посуда</w:t>
      </w:r>
      <w:r w:rsidR="00871BB5" w:rsidRPr="00054A36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F41F77" w:rsidRPr="00A0486D" w:rsidRDefault="00F41F77" w:rsidP="007F4534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0486D">
        <w:rPr>
          <w:rFonts w:ascii="Times New Roman" w:hAnsi="Times New Roman" w:cs="Times New Roman"/>
          <w:bCs/>
          <w:sz w:val="24"/>
          <w:szCs w:val="24"/>
        </w:rPr>
        <w:t>Актуальность.</w:t>
      </w:r>
      <w:r w:rsidR="002110E5" w:rsidRPr="00A0486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2110E5" w:rsidRDefault="00F41F77" w:rsidP="00054A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A36">
        <w:rPr>
          <w:rFonts w:ascii="Times New Roman" w:hAnsi="Times New Roman" w:cs="Times New Roman"/>
          <w:sz w:val="24"/>
          <w:szCs w:val="24"/>
        </w:rPr>
        <w:t>На этапе дошкольного детства важную роль в развитии детей играет интерес к окружающему миру. Дет</w:t>
      </w:r>
      <w:r w:rsidR="00AA3882">
        <w:rPr>
          <w:rFonts w:ascii="Times New Roman" w:hAnsi="Times New Roman" w:cs="Times New Roman"/>
          <w:sz w:val="24"/>
          <w:szCs w:val="24"/>
        </w:rPr>
        <w:t>и</w:t>
      </w:r>
      <w:r w:rsidRPr="00054A36">
        <w:rPr>
          <w:rFonts w:ascii="Times New Roman" w:hAnsi="Times New Roman" w:cs="Times New Roman"/>
          <w:sz w:val="24"/>
          <w:szCs w:val="24"/>
        </w:rPr>
        <w:t xml:space="preserve"> </w:t>
      </w:r>
      <w:r w:rsidR="00260084">
        <w:rPr>
          <w:rFonts w:ascii="Times New Roman" w:hAnsi="Times New Roman" w:cs="Times New Roman"/>
          <w:sz w:val="24"/>
          <w:szCs w:val="24"/>
        </w:rPr>
        <w:t xml:space="preserve">с </w:t>
      </w:r>
      <w:r w:rsidR="006610FD">
        <w:rPr>
          <w:rFonts w:ascii="Times New Roman" w:hAnsi="Times New Roman" w:cs="Times New Roman"/>
          <w:sz w:val="24"/>
          <w:szCs w:val="24"/>
        </w:rPr>
        <w:t>ограниченными возможностями здоровья (</w:t>
      </w:r>
      <w:r w:rsidR="00260084">
        <w:rPr>
          <w:rFonts w:ascii="Times New Roman" w:hAnsi="Times New Roman" w:cs="Times New Roman"/>
          <w:sz w:val="24"/>
          <w:szCs w:val="24"/>
        </w:rPr>
        <w:t>ОВЗ</w:t>
      </w:r>
      <w:r w:rsidR="006610FD">
        <w:rPr>
          <w:rFonts w:ascii="Times New Roman" w:hAnsi="Times New Roman" w:cs="Times New Roman"/>
          <w:sz w:val="24"/>
          <w:szCs w:val="24"/>
        </w:rPr>
        <w:t>)</w:t>
      </w:r>
      <w:r w:rsidRPr="00054A36">
        <w:rPr>
          <w:rFonts w:ascii="Times New Roman" w:hAnsi="Times New Roman" w:cs="Times New Roman"/>
          <w:sz w:val="24"/>
          <w:szCs w:val="24"/>
        </w:rPr>
        <w:t xml:space="preserve"> </w:t>
      </w:r>
      <w:r w:rsidR="00AA3882">
        <w:rPr>
          <w:rFonts w:ascii="Times New Roman" w:hAnsi="Times New Roman" w:cs="Times New Roman"/>
          <w:sz w:val="24"/>
          <w:szCs w:val="24"/>
        </w:rPr>
        <w:t>часто имеют ограниченный запас знаний о предметном мире и его роли в жизни людей</w:t>
      </w:r>
      <w:r w:rsidRPr="00054A36">
        <w:rPr>
          <w:rFonts w:ascii="Times New Roman" w:hAnsi="Times New Roman" w:cs="Times New Roman"/>
          <w:sz w:val="24"/>
          <w:szCs w:val="24"/>
        </w:rPr>
        <w:t xml:space="preserve">. </w:t>
      </w:r>
      <w:r w:rsidR="00AA3882">
        <w:rPr>
          <w:rFonts w:ascii="Times New Roman" w:hAnsi="Times New Roman" w:cs="Times New Roman"/>
          <w:sz w:val="24"/>
          <w:szCs w:val="24"/>
        </w:rPr>
        <w:t xml:space="preserve">Изучение посуды помогает расширить представления о хозяйственных предметах, предназначенных для еды, питья, приготовления пищи и хранения продуктов. </w:t>
      </w:r>
      <w:r w:rsidRPr="00054A36">
        <w:rPr>
          <w:rFonts w:ascii="Times New Roman" w:hAnsi="Times New Roman" w:cs="Times New Roman"/>
          <w:sz w:val="24"/>
          <w:szCs w:val="24"/>
        </w:rPr>
        <w:t>Игровая деятельность с предметами, максимально приближенная к реальным действиям, поможет научить детей пользоваться необходимыми в быту вещами</w:t>
      </w:r>
      <w:r w:rsidR="00AA3882">
        <w:rPr>
          <w:rFonts w:ascii="Times New Roman" w:hAnsi="Times New Roman" w:cs="Times New Roman"/>
          <w:sz w:val="24"/>
          <w:szCs w:val="24"/>
        </w:rPr>
        <w:t>,</w:t>
      </w:r>
      <w:r w:rsidR="00AA3882" w:rsidRPr="00AA3882">
        <w:rPr>
          <w:rFonts w:ascii="Times New Roman" w:hAnsi="Times New Roman" w:cs="Times New Roman"/>
          <w:sz w:val="24"/>
          <w:szCs w:val="24"/>
        </w:rPr>
        <w:t xml:space="preserve"> </w:t>
      </w:r>
      <w:r w:rsidR="00ED22E3">
        <w:rPr>
          <w:rFonts w:ascii="Times New Roman" w:hAnsi="Times New Roman" w:cs="Times New Roman"/>
          <w:sz w:val="24"/>
          <w:szCs w:val="24"/>
        </w:rPr>
        <w:t>по</w:t>
      </w:r>
      <w:r w:rsidR="00AA3882" w:rsidRPr="00975A9D">
        <w:rPr>
          <w:rFonts w:ascii="Times New Roman" w:hAnsi="Times New Roman" w:cs="Times New Roman"/>
          <w:sz w:val="24"/>
          <w:szCs w:val="24"/>
        </w:rPr>
        <w:t>знакомит с правилами безопасного использования предметов и помо</w:t>
      </w:r>
      <w:r w:rsidR="00ED22E3">
        <w:rPr>
          <w:rFonts w:ascii="Times New Roman" w:hAnsi="Times New Roman" w:cs="Times New Roman"/>
          <w:sz w:val="24"/>
          <w:szCs w:val="24"/>
        </w:rPr>
        <w:t>жет</w:t>
      </w:r>
      <w:r w:rsidR="00AA3882" w:rsidRPr="00975A9D">
        <w:rPr>
          <w:rFonts w:ascii="Times New Roman" w:hAnsi="Times New Roman" w:cs="Times New Roman"/>
          <w:sz w:val="24"/>
          <w:szCs w:val="24"/>
        </w:rPr>
        <w:t xml:space="preserve"> преодолеть трудности в формировании навыков самообслуживания</w:t>
      </w:r>
      <w:r w:rsidRPr="00054A36">
        <w:rPr>
          <w:rFonts w:ascii="Times New Roman" w:hAnsi="Times New Roman" w:cs="Times New Roman"/>
          <w:sz w:val="24"/>
          <w:szCs w:val="24"/>
        </w:rPr>
        <w:t xml:space="preserve">. Необходимо расширить и углубить знания детей о посуде, ее назначении. </w:t>
      </w:r>
    </w:p>
    <w:p w:rsidR="00054A36" w:rsidRDefault="00871BB5" w:rsidP="00054A3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A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проекта:</w:t>
      </w:r>
      <w:r w:rsidRPr="00054A36">
        <w:rPr>
          <w:rFonts w:ascii="Times New Roman" w:eastAsia="Times New Roman" w:hAnsi="Times New Roman" w:cs="Times New Roman"/>
          <w:sz w:val="24"/>
          <w:szCs w:val="24"/>
          <w:lang w:eastAsia="ru-RU"/>
        </w:rPr>
        <w:t> социальный, познавательный, художественно – творческий, игровой.</w:t>
      </w:r>
    </w:p>
    <w:p w:rsidR="00054A36" w:rsidRDefault="00871BB5" w:rsidP="00054A3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A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Продолжительность проекта:</w:t>
      </w:r>
      <w:r w:rsidR="00A57042" w:rsidRPr="00054A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краткосрочный</w:t>
      </w:r>
      <w:r w:rsidR="00054A3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71BB5" w:rsidRPr="00054A36" w:rsidRDefault="00871BB5" w:rsidP="00054A3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A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Участники проекта:</w:t>
      </w:r>
      <w:r w:rsidRPr="00054A3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54A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дети</w:t>
      </w:r>
      <w:r w:rsidR="002821A7" w:rsidRPr="00054A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 ОВЗ</w:t>
      </w:r>
      <w:r w:rsidR="00D1494B" w:rsidRPr="00054A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воспитатели</w:t>
      </w:r>
      <w:r w:rsidRPr="00054A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="002821A7" w:rsidRPr="00054A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работающие </w:t>
      </w:r>
      <w:r w:rsidR="006610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r w:rsidR="002821A7" w:rsidRPr="00054A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610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группе компенсирующей направленности (</w:t>
      </w:r>
      <w:r w:rsidR="003A2F16" w:rsidRPr="00054A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ГКН</w:t>
      </w:r>
      <w:r w:rsidR="003A2F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) </w:t>
      </w:r>
      <w:r w:rsidR="003A2F16" w:rsidRPr="00054A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для</w:t>
      </w:r>
      <w:r w:rsidR="002821A7" w:rsidRPr="00054A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детей с </w:t>
      </w:r>
      <w:r w:rsidR="006610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задержкой психического развития (ЗПР)</w:t>
      </w:r>
      <w:r w:rsidR="002821A7" w:rsidRPr="00054A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="002821A7" w:rsidRPr="00054A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54A3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учитель-дефектолог, родители.</w:t>
      </w:r>
      <w:r w:rsidR="00A57042" w:rsidRPr="00054A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D22E3" w:rsidRPr="00054A36" w:rsidRDefault="00871BB5" w:rsidP="004939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A36">
        <w:rPr>
          <w:rFonts w:ascii="Times New Roman" w:hAnsi="Times New Roman" w:cs="Times New Roman"/>
          <w:b/>
          <w:bCs/>
          <w:sz w:val="24"/>
          <w:szCs w:val="24"/>
        </w:rPr>
        <w:t>Цель проекта:</w:t>
      </w:r>
      <w:r w:rsidRPr="00054A36">
        <w:rPr>
          <w:rFonts w:ascii="Times New Roman" w:hAnsi="Times New Roman" w:cs="Times New Roman"/>
          <w:sz w:val="24"/>
          <w:szCs w:val="24"/>
        </w:rPr>
        <w:t> </w:t>
      </w:r>
      <w:r w:rsidR="004939EF">
        <w:rPr>
          <w:rFonts w:ascii="Times New Roman" w:hAnsi="Times New Roman" w:cs="Times New Roman"/>
          <w:sz w:val="24"/>
          <w:szCs w:val="24"/>
        </w:rPr>
        <w:t xml:space="preserve">формирование у детей дошкольного возраста представлений о разнообразии посуды и её назначении в ходе реализации проекта. </w:t>
      </w:r>
    </w:p>
    <w:p w:rsidR="00871BB5" w:rsidRPr="00054A36" w:rsidRDefault="00871BB5" w:rsidP="00054A3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54A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 проекта</w:t>
      </w:r>
      <w:r w:rsidRPr="00054A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="00D16457" w:rsidRPr="00054A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054A36" w:rsidRPr="00054A36" w:rsidRDefault="00054A36" w:rsidP="00054A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A36">
        <w:rPr>
          <w:rFonts w:ascii="Times New Roman" w:hAnsi="Times New Roman" w:cs="Times New Roman"/>
          <w:sz w:val="24"/>
          <w:szCs w:val="24"/>
        </w:rPr>
        <w:t>Обучающие:</w:t>
      </w:r>
    </w:p>
    <w:p w:rsidR="0052438E" w:rsidRPr="00054A36" w:rsidRDefault="0052438E" w:rsidP="00054A36">
      <w:pPr>
        <w:pStyle w:val="a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A36">
        <w:rPr>
          <w:rFonts w:ascii="Times New Roman" w:hAnsi="Times New Roman" w:cs="Times New Roman"/>
          <w:sz w:val="24"/>
          <w:szCs w:val="24"/>
        </w:rPr>
        <w:t>Расширить представления о посуде, ее внешних признаках, видах, свойствах, назначении, деталях и частях, из которых она состоит</w:t>
      </w:r>
      <w:r w:rsidR="003F02B8" w:rsidRPr="00054A36">
        <w:rPr>
          <w:rFonts w:ascii="Times New Roman" w:hAnsi="Times New Roman" w:cs="Times New Roman"/>
          <w:sz w:val="24"/>
          <w:szCs w:val="24"/>
        </w:rPr>
        <w:t>.</w:t>
      </w:r>
    </w:p>
    <w:p w:rsidR="0052438E" w:rsidRPr="00054A36" w:rsidRDefault="0052438E" w:rsidP="00054A36">
      <w:pPr>
        <w:pStyle w:val="a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A36">
        <w:rPr>
          <w:rFonts w:ascii="Times New Roman" w:hAnsi="Times New Roman" w:cs="Times New Roman"/>
          <w:sz w:val="24"/>
          <w:szCs w:val="24"/>
        </w:rPr>
        <w:t>Закрепить представления о материалах, из которых сделана посуда</w:t>
      </w:r>
      <w:r w:rsidR="003F02B8" w:rsidRPr="00054A36">
        <w:rPr>
          <w:rFonts w:ascii="Times New Roman" w:hAnsi="Times New Roman" w:cs="Times New Roman"/>
          <w:sz w:val="24"/>
          <w:szCs w:val="24"/>
        </w:rPr>
        <w:t>.</w:t>
      </w:r>
    </w:p>
    <w:p w:rsidR="0052438E" w:rsidRPr="00054A36" w:rsidRDefault="0052438E" w:rsidP="00054A36">
      <w:pPr>
        <w:pStyle w:val="a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A36">
        <w:rPr>
          <w:rFonts w:ascii="Times New Roman" w:hAnsi="Times New Roman" w:cs="Times New Roman"/>
          <w:sz w:val="24"/>
          <w:szCs w:val="24"/>
        </w:rPr>
        <w:t>Формировать понятия чайная, столовая, кухонная посуда</w:t>
      </w:r>
      <w:r w:rsidR="003F02B8" w:rsidRPr="00054A36">
        <w:rPr>
          <w:rFonts w:ascii="Times New Roman" w:hAnsi="Times New Roman" w:cs="Times New Roman"/>
          <w:sz w:val="24"/>
          <w:szCs w:val="24"/>
        </w:rPr>
        <w:t>.</w:t>
      </w:r>
    </w:p>
    <w:p w:rsidR="00F579A8" w:rsidRPr="00054A36" w:rsidRDefault="00871BB5" w:rsidP="00054A36">
      <w:pPr>
        <w:pStyle w:val="a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A36">
        <w:rPr>
          <w:rFonts w:ascii="Times New Roman" w:hAnsi="Times New Roman" w:cs="Times New Roman"/>
          <w:sz w:val="24"/>
          <w:szCs w:val="24"/>
        </w:rPr>
        <w:t xml:space="preserve">Закрепить правила поведения </w:t>
      </w:r>
      <w:r w:rsidR="0052438E" w:rsidRPr="00054A36">
        <w:rPr>
          <w:rFonts w:ascii="Times New Roman" w:hAnsi="Times New Roman" w:cs="Times New Roman"/>
          <w:sz w:val="24"/>
          <w:szCs w:val="24"/>
        </w:rPr>
        <w:t>при приеме пищи</w:t>
      </w:r>
      <w:r w:rsidR="003F02B8" w:rsidRPr="00054A36">
        <w:rPr>
          <w:rFonts w:ascii="Times New Roman" w:hAnsi="Times New Roman" w:cs="Times New Roman"/>
          <w:sz w:val="24"/>
          <w:szCs w:val="24"/>
        </w:rPr>
        <w:t>.</w:t>
      </w:r>
    </w:p>
    <w:p w:rsidR="00054A36" w:rsidRDefault="00054A36" w:rsidP="00054A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A36">
        <w:rPr>
          <w:rFonts w:ascii="Times New Roman" w:hAnsi="Times New Roman" w:cs="Times New Roman"/>
          <w:sz w:val="24"/>
          <w:szCs w:val="24"/>
        </w:rPr>
        <w:t>Развивающие:</w:t>
      </w:r>
    </w:p>
    <w:p w:rsidR="0086677E" w:rsidRPr="0086677E" w:rsidRDefault="0086677E" w:rsidP="0086677E">
      <w:pPr>
        <w:pStyle w:val="a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77E">
        <w:rPr>
          <w:rFonts w:ascii="Times New Roman" w:hAnsi="Times New Roman" w:cs="Times New Roman"/>
          <w:sz w:val="24"/>
          <w:szCs w:val="24"/>
        </w:rPr>
        <w:t>Развивать познавательную активность детей, обогащая представления о посуде.</w:t>
      </w:r>
    </w:p>
    <w:p w:rsidR="00871BB5" w:rsidRPr="00054A36" w:rsidRDefault="00871BB5" w:rsidP="00054A36">
      <w:pPr>
        <w:pStyle w:val="a7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A36">
        <w:rPr>
          <w:rFonts w:ascii="Times New Roman" w:hAnsi="Times New Roman" w:cs="Times New Roman"/>
          <w:sz w:val="24"/>
          <w:szCs w:val="24"/>
        </w:rPr>
        <w:t xml:space="preserve">Развивать </w:t>
      </w:r>
      <w:r w:rsidR="0052438E" w:rsidRPr="00054A36">
        <w:rPr>
          <w:rFonts w:ascii="Times New Roman" w:hAnsi="Times New Roman" w:cs="Times New Roman"/>
          <w:sz w:val="24"/>
          <w:szCs w:val="24"/>
        </w:rPr>
        <w:t xml:space="preserve">познавательные </w:t>
      </w:r>
      <w:r w:rsidRPr="00054A36">
        <w:rPr>
          <w:rFonts w:ascii="Times New Roman" w:hAnsi="Times New Roman" w:cs="Times New Roman"/>
          <w:sz w:val="24"/>
          <w:szCs w:val="24"/>
        </w:rPr>
        <w:t>психические процессы (восприятие, мышление, речь, воображение)</w:t>
      </w:r>
      <w:r w:rsidR="003F02B8" w:rsidRPr="00054A36">
        <w:rPr>
          <w:rFonts w:ascii="Times New Roman" w:hAnsi="Times New Roman" w:cs="Times New Roman"/>
          <w:sz w:val="24"/>
          <w:szCs w:val="24"/>
        </w:rPr>
        <w:t>.</w:t>
      </w:r>
    </w:p>
    <w:p w:rsidR="00871BB5" w:rsidRPr="00054A36" w:rsidRDefault="00871BB5" w:rsidP="00054A36">
      <w:pPr>
        <w:pStyle w:val="a7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A36">
        <w:rPr>
          <w:rFonts w:ascii="Times New Roman" w:hAnsi="Times New Roman" w:cs="Times New Roman"/>
          <w:sz w:val="24"/>
          <w:szCs w:val="24"/>
        </w:rPr>
        <w:lastRenderedPageBreak/>
        <w:t>Развивать коммуникативные умения и навыки</w:t>
      </w:r>
      <w:r w:rsidR="003F02B8" w:rsidRPr="00054A36">
        <w:rPr>
          <w:rFonts w:ascii="Times New Roman" w:hAnsi="Times New Roman" w:cs="Times New Roman"/>
          <w:sz w:val="24"/>
          <w:szCs w:val="24"/>
        </w:rPr>
        <w:t>.</w:t>
      </w:r>
    </w:p>
    <w:p w:rsidR="00871BB5" w:rsidRPr="00054A36" w:rsidRDefault="00871BB5" w:rsidP="00054A36">
      <w:pPr>
        <w:pStyle w:val="a7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A36">
        <w:rPr>
          <w:rFonts w:ascii="Times New Roman" w:hAnsi="Times New Roman" w:cs="Times New Roman"/>
          <w:sz w:val="24"/>
          <w:szCs w:val="24"/>
        </w:rPr>
        <w:t>Развивать лексико-грамматические представления, совершенствовать навыки словообразования и словоизменения</w:t>
      </w:r>
      <w:r w:rsidR="003F02B8" w:rsidRPr="00054A36">
        <w:rPr>
          <w:rFonts w:ascii="Times New Roman" w:hAnsi="Times New Roman" w:cs="Times New Roman"/>
          <w:sz w:val="24"/>
          <w:szCs w:val="24"/>
        </w:rPr>
        <w:t>.</w:t>
      </w:r>
    </w:p>
    <w:p w:rsidR="00ED22E3" w:rsidRPr="00054A36" w:rsidRDefault="00054A36" w:rsidP="00ED22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A36">
        <w:rPr>
          <w:rFonts w:ascii="Times New Roman" w:hAnsi="Times New Roman" w:cs="Times New Roman"/>
          <w:sz w:val="24"/>
          <w:szCs w:val="24"/>
        </w:rPr>
        <w:t>Воспитательные:</w:t>
      </w:r>
    </w:p>
    <w:p w:rsidR="00F579A8" w:rsidRDefault="00871BB5" w:rsidP="00054A36">
      <w:pPr>
        <w:pStyle w:val="a7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A36">
        <w:rPr>
          <w:rFonts w:ascii="Times New Roman" w:hAnsi="Times New Roman" w:cs="Times New Roman"/>
          <w:sz w:val="24"/>
          <w:szCs w:val="24"/>
        </w:rPr>
        <w:t>Воспитывать доброжелательные вза</w:t>
      </w:r>
      <w:r w:rsidR="0052438E" w:rsidRPr="00054A36">
        <w:rPr>
          <w:rFonts w:ascii="Times New Roman" w:hAnsi="Times New Roman" w:cs="Times New Roman"/>
          <w:sz w:val="24"/>
          <w:szCs w:val="24"/>
        </w:rPr>
        <w:t>имоотношения в коллективе детей.</w:t>
      </w:r>
      <w:r w:rsidRPr="00054A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2071" w:rsidRPr="0086677E" w:rsidRDefault="00B52071" w:rsidP="00B52071">
      <w:pPr>
        <w:pStyle w:val="a7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77E">
        <w:rPr>
          <w:rFonts w:ascii="Times New Roman" w:hAnsi="Times New Roman" w:cs="Times New Roman"/>
          <w:sz w:val="24"/>
          <w:szCs w:val="24"/>
        </w:rPr>
        <w:t>Способствовать формированию культуры поведения за столом</w:t>
      </w:r>
      <w:r w:rsidR="0086677E" w:rsidRPr="0086677E">
        <w:rPr>
          <w:rFonts w:ascii="Times New Roman" w:hAnsi="Times New Roman" w:cs="Times New Roman"/>
          <w:sz w:val="24"/>
          <w:szCs w:val="24"/>
        </w:rPr>
        <w:t>.</w:t>
      </w:r>
    </w:p>
    <w:p w:rsidR="00B52071" w:rsidRPr="0086677E" w:rsidRDefault="00B52071" w:rsidP="00B52071">
      <w:pPr>
        <w:pStyle w:val="a7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77E">
        <w:rPr>
          <w:rFonts w:ascii="Times New Roman" w:hAnsi="Times New Roman" w:cs="Times New Roman"/>
          <w:sz w:val="24"/>
          <w:szCs w:val="24"/>
        </w:rPr>
        <w:t>Развивать навыки аккуратности и гигиены во время еды.</w:t>
      </w:r>
    </w:p>
    <w:p w:rsidR="00AC731A" w:rsidRDefault="00871BB5" w:rsidP="00054A3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A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Образовательные области:</w:t>
      </w:r>
      <w:r w:rsidR="009E79A3" w:rsidRPr="00054A3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r w:rsidR="009E79A3" w:rsidRPr="00054A3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</w:t>
      </w:r>
      <w:r w:rsidRPr="00054A36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</w:t>
      </w:r>
      <w:r w:rsidR="009E79A3" w:rsidRPr="00054A36">
        <w:rPr>
          <w:rFonts w:ascii="Times New Roman" w:eastAsia="Times New Roman" w:hAnsi="Times New Roman" w:cs="Times New Roman"/>
          <w:sz w:val="24"/>
          <w:szCs w:val="24"/>
          <w:lang w:eastAsia="ru-RU"/>
        </w:rPr>
        <w:t>вательное развитие</w:t>
      </w:r>
      <w:r w:rsidRPr="00054A3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C7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речевое развитие,</w:t>
      </w:r>
      <w:r w:rsidRPr="00054A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E79A3" w:rsidRPr="00054A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социально – </w:t>
      </w:r>
      <w:r w:rsidRPr="00054A3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коммуника</w:t>
      </w:r>
      <w:r w:rsidR="009E79A3" w:rsidRPr="00054A36">
        <w:rPr>
          <w:rFonts w:ascii="Times New Roman" w:eastAsia="Times New Roman" w:hAnsi="Times New Roman" w:cs="Times New Roman"/>
          <w:sz w:val="24"/>
          <w:szCs w:val="24"/>
          <w:lang w:eastAsia="ru-RU"/>
        </w:rPr>
        <w:t>тивное развитие</w:t>
      </w:r>
      <w:r w:rsidRPr="00054A36">
        <w:rPr>
          <w:rFonts w:ascii="Times New Roman" w:eastAsia="Times New Roman" w:hAnsi="Times New Roman" w:cs="Times New Roman"/>
          <w:sz w:val="24"/>
          <w:szCs w:val="24"/>
          <w:lang w:eastAsia="ru-RU"/>
        </w:rPr>
        <w:t>, художественно</w:t>
      </w:r>
      <w:r w:rsidR="009E79A3" w:rsidRPr="00054A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эстетическое развитие</w:t>
      </w:r>
      <w:r w:rsidRPr="00054A3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552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54A36" w:rsidRDefault="00871BB5" w:rsidP="00054A3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A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Виды деятельности:</w:t>
      </w:r>
      <w:r w:rsidRPr="00054A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Pr="00054A3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практическая деятельность, продуктивная</w:t>
      </w:r>
      <w:r w:rsidR="00F579A8" w:rsidRPr="00054A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54A3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деятельность, беседы, дидактические игры.</w:t>
      </w:r>
    </w:p>
    <w:p w:rsidR="00871BB5" w:rsidRPr="00054A36" w:rsidRDefault="00871BB5" w:rsidP="00054A3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54A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Предполагаемый результат:</w:t>
      </w:r>
      <w:r w:rsidRPr="00054A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</w:p>
    <w:p w:rsidR="00547853" w:rsidRPr="00054A36" w:rsidRDefault="00547853" w:rsidP="00054A3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A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C7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54A36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знать и называть предметы посуды, части, из какого материала изготовлена;</w:t>
      </w:r>
    </w:p>
    <w:p w:rsidR="00547853" w:rsidRPr="00054A36" w:rsidRDefault="00547853" w:rsidP="00054A3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A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C7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54A36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узнавать предмет посуды по описанию и назначению;</w:t>
      </w:r>
    </w:p>
    <w:p w:rsidR="00547853" w:rsidRPr="00054A36" w:rsidRDefault="00547853" w:rsidP="00054A3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A36">
        <w:rPr>
          <w:rFonts w:ascii="Times New Roman" w:eastAsia="Times New Roman" w:hAnsi="Times New Roman" w:cs="Times New Roman"/>
          <w:sz w:val="24"/>
          <w:szCs w:val="24"/>
          <w:lang w:eastAsia="ru-RU"/>
        </w:rPr>
        <w:t>- владеть навыками пользования столовыми приборами, культуры поведения за столом;</w:t>
      </w:r>
    </w:p>
    <w:p w:rsidR="00547853" w:rsidRPr="00054A36" w:rsidRDefault="00547853" w:rsidP="00054A3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A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C7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54A3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активности родителей в образовательном процессе</w:t>
      </w:r>
      <w:r w:rsidR="00F41F77" w:rsidRPr="00054A3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71BB5" w:rsidRPr="00054A36" w:rsidRDefault="00871BB5" w:rsidP="00054A3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4A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Этапы реализации проекта:</w:t>
      </w:r>
    </w:p>
    <w:p w:rsidR="0086677E" w:rsidRDefault="00871BB5" w:rsidP="00054A3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A36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I этап</w:t>
      </w:r>
      <w:r w:rsidRPr="00054A3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(подготовительный):</w:t>
      </w:r>
    </w:p>
    <w:p w:rsidR="0086677E" w:rsidRPr="00273859" w:rsidRDefault="0086677E" w:rsidP="0086677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3859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="00AC7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38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Составление плана работы над проектом. </w:t>
      </w:r>
    </w:p>
    <w:p w:rsidR="00871BB5" w:rsidRPr="00273859" w:rsidRDefault="002821A7" w:rsidP="00054A3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38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="00871BB5" w:rsidRPr="002738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Подбор методической литературы, художественной литературы для чтения, загадок по теме, презентации и видеороликов о </w:t>
      </w:r>
      <w:r w:rsidR="00547853" w:rsidRPr="002738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посуде</w:t>
      </w:r>
      <w:r w:rsidR="00871BB5" w:rsidRPr="002738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6677E" w:rsidRPr="00273859" w:rsidRDefault="0086677E" w:rsidP="0086677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3859">
        <w:rPr>
          <w:rFonts w:ascii="Times New Roman" w:eastAsia="Times New Roman" w:hAnsi="Times New Roman" w:cs="Times New Roman"/>
          <w:sz w:val="24"/>
          <w:szCs w:val="24"/>
          <w:lang w:eastAsia="ru-RU"/>
        </w:rPr>
        <w:t>3) Подбор </w:t>
      </w:r>
      <w:hyperlink r:id="rId5" w:tgtFrame="_blank" w:tooltip="https://clck.yandex.ru/redir/nWO_r1F33ck?data=NnBZTWRhdFZKOHQxUjhzSWFYVGhXY20xQ3JMYUR5ZjF4N0hlLV9ISlV6QXZwMUhIVmVwaE5qTUlpM19lbkRPZ2U2NE50YkhSQzFSRThpZ05hblEwSkFFRk1ROGY2R21zaDJYVEozQVpLY0l0T0NQSTBoaHluT1Z0ZmotNEp0SUFETmZxNExQY0oyRFBJMjNYX1llOHNR&amp;b64e=2&amp;s" w:history="1">
        <w:r w:rsidRPr="00273859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иллюстративного материала по теме</w:t>
        </w:r>
      </w:hyperlink>
      <w:r w:rsidRPr="00273859">
        <w:rPr>
          <w:rFonts w:ascii="Times New Roman" w:eastAsia="Times New Roman" w:hAnsi="Times New Roman" w:cs="Times New Roman"/>
          <w:sz w:val="24"/>
          <w:szCs w:val="24"/>
          <w:lang w:eastAsia="ru-RU"/>
        </w:rPr>
        <w:t>, материалов для организации совместной деятельности педагога с детьми.</w:t>
      </w:r>
    </w:p>
    <w:p w:rsidR="00871BB5" w:rsidRPr="00054A36" w:rsidRDefault="0086677E" w:rsidP="00054A3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2821A7" w:rsidRPr="00054A3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AC7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2821A7" w:rsidRPr="00054A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1BB5" w:rsidRPr="00054A3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Подбор материалов для оформления выставки «</w:t>
      </w:r>
      <w:r w:rsidR="00AA4853" w:rsidRPr="00054A3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Музей</w:t>
      </w:r>
      <w:r w:rsidR="00547853" w:rsidRPr="00054A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ложек</w:t>
      </w:r>
      <w:r w:rsidR="00871BB5" w:rsidRPr="00054A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</w:p>
    <w:p w:rsidR="00871BB5" w:rsidRPr="00054A36" w:rsidRDefault="0086677E" w:rsidP="0086677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5</w:t>
      </w:r>
      <w:r w:rsidR="00AC731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) </w:t>
      </w:r>
      <w:r w:rsidR="00871BB5" w:rsidRPr="00054A3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Составление для родителей рекомендательного списка художественных произведений для совместного чтения, просмотра, обсуждения.</w:t>
      </w:r>
    </w:p>
    <w:p w:rsidR="00054A36" w:rsidRDefault="00871BB5" w:rsidP="00054A3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A36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II этап</w:t>
      </w:r>
      <w:r w:rsidRPr="00054A3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(основной):</w:t>
      </w:r>
    </w:p>
    <w:p w:rsidR="00DA3A0D" w:rsidRPr="00A0486D" w:rsidRDefault="00871BB5" w:rsidP="00054A3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86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проекта через различные виды деятельности (познавательную, коммуникативную, игровую, продуктивную, чтение художественной литературы, сюжетно</w:t>
      </w:r>
      <w:r w:rsidR="007F4534" w:rsidRPr="00A048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486D">
        <w:rPr>
          <w:rFonts w:ascii="Times New Roman" w:eastAsia="Times New Roman" w:hAnsi="Times New Roman" w:cs="Times New Roman"/>
          <w:sz w:val="24"/>
          <w:szCs w:val="24"/>
          <w:lang w:eastAsia="ru-RU"/>
        </w:rPr>
        <w:t>– ролевые игры</w:t>
      </w:r>
      <w:r w:rsidR="00054A36" w:rsidRPr="00A0486D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="00247C59" w:rsidRPr="00A048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F4534" w:rsidRPr="00054A36" w:rsidRDefault="007F4534" w:rsidP="007F45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4A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Мероприятия по проекту.</w:t>
      </w:r>
    </w:p>
    <w:p w:rsidR="007F4534" w:rsidRPr="00054A36" w:rsidRDefault="007F4534" w:rsidP="007F45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054A3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</w:t>
      </w:r>
      <w:r w:rsidR="00E54B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AC73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054A3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Беседы: «Из чего делают посуду», «Путешествие в прошлое посуды».</w:t>
      </w:r>
    </w:p>
    <w:p w:rsidR="007F4534" w:rsidRDefault="007F4534" w:rsidP="007F45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4A3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</w:t>
      </w:r>
      <w:r w:rsidR="00E54B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AC73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054A3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Пальчиковые игры о посуде: «Помощники», «Разбитая посуда», «Машина каша», «Повар», «Чайник»</w:t>
      </w:r>
      <w:r w:rsidR="00A734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7F4534" w:rsidRPr="00054A36" w:rsidRDefault="007F4534" w:rsidP="007F45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054A36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lastRenderedPageBreak/>
        <w:t>-</w:t>
      </w:r>
      <w:r w:rsidR="00E54B8B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="00AC731A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054A36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Физкультминутка:</w:t>
      </w:r>
      <w:r w:rsidRPr="00054A3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«Вот большой стеклянный чайник», «Чайник-ворчун»</w:t>
      </w:r>
      <w:r w:rsidR="00A734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7F4534" w:rsidRPr="00054A36" w:rsidRDefault="007F4534" w:rsidP="007F4534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054A36">
        <w:t>-</w:t>
      </w:r>
      <w:r w:rsidR="00E54B8B">
        <w:t xml:space="preserve"> </w:t>
      </w:r>
      <w:r w:rsidR="00AC731A">
        <w:t xml:space="preserve"> </w:t>
      </w:r>
      <w:r w:rsidRPr="00054A36">
        <w:rPr>
          <w:bCs/>
        </w:rPr>
        <w:t xml:space="preserve">Игра эстафета </w:t>
      </w:r>
      <w:r w:rsidRPr="00054A36">
        <w:t>«Кто быстрее накроет на стол».</w:t>
      </w:r>
    </w:p>
    <w:p w:rsidR="007F4534" w:rsidRPr="00054A36" w:rsidRDefault="007F4534" w:rsidP="007F4534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hd w:val="clear" w:color="auto" w:fill="FFFFFF"/>
        </w:rPr>
      </w:pPr>
      <w:r w:rsidRPr="00054A36">
        <w:rPr>
          <w:color w:val="000000"/>
          <w:shd w:val="clear" w:color="auto" w:fill="FFFFFF"/>
        </w:rPr>
        <w:t>-</w:t>
      </w:r>
      <w:r w:rsidR="00E54B8B">
        <w:rPr>
          <w:color w:val="000000"/>
          <w:shd w:val="clear" w:color="auto" w:fill="FFFFFF"/>
        </w:rPr>
        <w:t xml:space="preserve"> </w:t>
      </w:r>
      <w:r w:rsidRPr="00054A36">
        <w:rPr>
          <w:color w:val="000000"/>
          <w:shd w:val="clear" w:color="auto" w:fill="FFFFFF"/>
        </w:rPr>
        <w:t>Чтение художественной литературы: К. Чуковский «</w:t>
      </w:r>
      <w:proofErr w:type="spellStart"/>
      <w:r w:rsidRPr="00054A36">
        <w:rPr>
          <w:color w:val="000000"/>
          <w:shd w:val="clear" w:color="auto" w:fill="FFFFFF"/>
        </w:rPr>
        <w:t>Федорино</w:t>
      </w:r>
      <w:proofErr w:type="spellEnd"/>
      <w:r w:rsidRPr="00054A36">
        <w:rPr>
          <w:color w:val="000000"/>
          <w:shd w:val="clear" w:color="auto" w:fill="FFFFFF"/>
        </w:rPr>
        <w:t xml:space="preserve"> горе», Братья Гримм «Горшочек каши», Р.Н.С. «Лиса и журавль», «Три медведя»</w:t>
      </w:r>
      <w:r w:rsidR="00A7340B">
        <w:rPr>
          <w:color w:val="000000"/>
          <w:shd w:val="clear" w:color="auto" w:fill="FFFFFF"/>
        </w:rPr>
        <w:t>.</w:t>
      </w:r>
    </w:p>
    <w:p w:rsidR="007F4534" w:rsidRPr="00054A36" w:rsidRDefault="007F4534" w:rsidP="007F4534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hd w:val="clear" w:color="auto" w:fill="FFFFFF"/>
        </w:rPr>
      </w:pPr>
      <w:r w:rsidRPr="00054A36">
        <w:rPr>
          <w:color w:val="000000"/>
          <w:shd w:val="clear" w:color="auto" w:fill="FFFFFF"/>
        </w:rPr>
        <w:t>-</w:t>
      </w:r>
      <w:r w:rsidR="00E54B8B">
        <w:rPr>
          <w:color w:val="000000"/>
          <w:shd w:val="clear" w:color="auto" w:fill="FFFFFF"/>
        </w:rPr>
        <w:t xml:space="preserve"> </w:t>
      </w:r>
      <w:r w:rsidR="00AC731A">
        <w:rPr>
          <w:color w:val="000000"/>
          <w:shd w:val="clear" w:color="auto" w:fill="FFFFFF"/>
        </w:rPr>
        <w:t xml:space="preserve"> </w:t>
      </w:r>
      <w:r w:rsidRPr="00054A36">
        <w:rPr>
          <w:color w:val="000000"/>
          <w:shd w:val="clear" w:color="auto" w:fill="FFFFFF"/>
        </w:rPr>
        <w:t>Художественно-творческая деятельность (лепка</w:t>
      </w:r>
      <w:r w:rsidR="00ED589C">
        <w:rPr>
          <w:color w:val="000000"/>
          <w:shd w:val="clear" w:color="auto" w:fill="FFFFFF"/>
        </w:rPr>
        <w:t xml:space="preserve"> «Кружка для папы»</w:t>
      </w:r>
      <w:r w:rsidRPr="00054A36">
        <w:rPr>
          <w:color w:val="000000"/>
          <w:shd w:val="clear" w:color="auto" w:fill="FFFFFF"/>
        </w:rPr>
        <w:t>, аппликация</w:t>
      </w:r>
      <w:r w:rsidR="00ED589C">
        <w:rPr>
          <w:color w:val="000000"/>
          <w:shd w:val="clear" w:color="auto" w:fill="FFFFFF"/>
        </w:rPr>
        <w:t xml:space="preserve"> «Нарядная тарелка»</w:t>
      </w:r>
      <w:r w:rsidRPr="00054A36">
        <w:rPr>
          <w:color w:val="000000"/>
          <w:shd w:val="clear" w:color="auto" w:fill="FFFFFF"/>
        </w:rPr>
        <w:t>, рисование</w:t>
      </w:r>
      <w:r w:rsidR="00ED589C">
        <w:rPr>
          <w:color w:val="000000"/>
          <w:shd w:val="clear" w:color="auto" w:fill="FFFFFF"/>
        </w:rPr>
        <w:t xml:space="preserve"> «Роспись в технике Гжель»</w:t>
      </w:r>
      <w:r w:rsidRPr="00054A36">
        <w:rPr>
          <w:color w:val="000000"/>
          <w:shd w:val="clear" w:color="auto" w:fill="FFFFFF"/>
        </w:rPr>
        <w:t>)</w:t>
      </w:r>
      <w:r w:rsidR="00A7340B">
        <w:rPr>
          <w:color w:val="000000"/>
          <w:shd w:val="clear" w:color="auto" w:fill="FFFFFF"/>
        </w:rPr>
        <w:t>.</w:t>
      </w:r>
    </w:p>
    <w:p w:rsidR="007F4534" w:rsidRPr="00054A36" w:rsidRDefault="007F4534" w:rsidP="007F4534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hd w:val="clear" w:color="auto" w:fill="FFFFFF"/>
        </w:rPr>
      </w:pPr>
      <w:r w:rsidRPr="00054A36">
        <w:rPr>
          <w:color w:val="000000"/>
          <w:shd w:val="clear" w:color="auto" w:fill="FFFFFF"/>
        </w:rPr>
        <w:t>-</w:t>
      </w:r>
      <w:r w:rsidR="00E54B8B">
        <w:rPr>
          <w:color w:val="000000"/>
          <w:shd w:val="clear" w:color="auto" w:fill="FFFFFF"/>
        </w:rPr>
        <w:t xml:space="preserve"> </w:t>
      </w:r>
      <w:r w:rsidR="00AC731A">
        <w:rPr>
          <w:color w:val="000000"/>
          <w:shd w:val="clear" w:color="auto" w:fill="FFFFFF"/>
        </w:rPr>
        <w:t xml:space="preserve"> </w:t>
      </w:r>
      <w:r w:rsidRPr="00054A36">
        <w:rPr>
          <w:color w:val="000000"/>
          <w:shd w:val="clear" w:color="auto" w:fill="FFFFFF"/>
        </w:rPr>
        <w:t>Муз/инструменты (деревянные ложки)</w:t>
      </w:r>
      <w:r w:rsidR="00A7340B">
        <w:rPr>
          <w:color w:val="000000"/>
          <w:shd w:val="clear" w:color="auto" w:fill="FFFFFF"/>
        </w:rPr>
        <w:t>.</w:t>
      </w:r>
    </w:p>
    <w:p w:rsidR="007F4534" w:rsidRPr="00054A36" w:rsidRDefault="007F4534" w:rsidP="007F4534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hd w:val="clear" w:color="auto" w:fill="FFFFFF"/>
        </w:rPr>
      </w:pPr>
      <w:r w:rsidRPr="00054A36">
        <w:rPr>
          <w:color w:val="000000"/>
          <w:shd w:val="clear" w:color="auto" w:fill="FFFFFF"/>
        </w:rPr>
        <w:t>-</w:t>
      </w:r>
      <w:r w:rsidR="00AC731A">
        <w:rPr>
          <w:color w:val="000000"/>
          <w:shd w:val="clear" w:color="auto" w:fill="FFFFFF"/>
        </w:rPr>
        <w:t xml:space="preserve"> </w:t>
      </w:r>
      <w:r w:rsidR="00E54B8B">
        <w:rPr>
          <w:color w:val="000000"/>
          <w:shd w:val="clear" w:color="auto" w:fill="FFFFFF"/>
        </w:rPr>
        <w:t xml:space="preserve"> </w:t>
      </w:r>
      <w:r w:rsidRPr="00054A36">
        <w:rPr>
          <w:color w:val="000000"/>
          <w:shd w:val="clear" w:color="auto" w:fill="FFFFFF"/>
        </w:rPr>
        <w:t>Раскраски, штриховка, обведение по контуру по теме «Посуда»</w:t>
      </w:r>
      <w:r w:rsidR="00A7340B">
        <w:rPr>
          <w:color w:val="000000"/>
          <w:shd w:val="clear" w:color="auto" w:fill="FFFFFF"/>
        </w:rPr>
        <w:t>.</w:t>
      </w:r>
    </w:p>
    <w:p w:rsidR="007F4534" w:rsidRDefault="007F4534" w:rsidP="007F4534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054A36">
        <w:rPr>
          <w:color w:val="000000"/>
          <w:shd w:val="clear" w:color="auto" w:fill="FFFFFF"/>
        </w:rPr>
        <w:t>-</w:t>
      </w:r>
      <w:r w:rsidR="00AC731A">
        <w:rPr>
          <w:color w:val="000000"/>
          <w:shd w:val="clear" w:color="auto" w:fill="FFFFFF"/>
        </w:rPr>
        <w:t xml:space="preserve"> </w:t>
      </w:r>
      <w:r w:rsidRPr="00054A36">
        <w:rPr>
          <w:color w:val="000000"/>
          <w:shd w:val="clear" w:color="auto" w:fill="FFFFFF"/>
        </w:rPr>
        <w:t>Дидактические и настольно-печатные игры: «Чего не хватает», «Разрезные картинки», «Четвертый лишний»,</w:t>
      </w:r>
      <w:r w:rsidRPr="00054A36">
        <w:t xml:space="preserve"> </w:t>
      </w:r>
      <w:r w:rsidRPr="00054A36">
        <w:rPr>
          <w:color w:val="000000"/>
          <w:shd w:val="clear" w:color="auto" w:fill="FFFFFF"/>
        </w:rPr>
        <w:t xml:space="preserve">«Скажи какая» (из какого материала), «Один-много», «Каждый продукт - в свою посуду», «Определи место положения посуды» (предлоги), «Чем отличается», «Составь предложение». «Нарисуй дорожку» (от слова к предмету), </w:t>
      </w:r>
      <w:proofErr w:type="spellStart"/>
      <w:r w:rsidRPr="00054A36">
        <w:rPr>
          <w:color w:val="000000"/>
          <w:shd w:val="clear" w:color="auto" w:fill="FFFFFF"/>
        </w:rPr>
        <w:t>Логико</w:t>
      </w:r>
      <w:proofErr w:type="spellEnd"/>
      <w:r w:rsidRPr="00054A36">
        <w:rPr>
          <w:color w:val="000000"/>
          <w:shd w:val="clear" w:color="auto" w:fill="FFFFFF"/>
        </w:rPr>
        <w:t xml:space="preserve"> </w:t>
      </w:r>
      <w:r w:rsidR="00A7340B">
        <w:rPr>
          <w:color w:val="000000"/>
          <w:shd w:val="clear" w:color="auto" w:fill="FFFFFF"/>
        </w:rPr>
        <w:t>–</w:t>
      </w:r>
      <w:r w:rsidRPr="00054A36">
        <w:rPr>
          <w:color w:val="000000"/>
          <w:shd w:val="clear" w:color="auto" w:fill="FFFFFF"/>
        </w:rPr>
        <w:t xml:space="preserve"> Малыш</w:t>
      </w:r>
      <w:r w:rsidR="00A7340B">
        <w:rPr>
          <w:color w:val="000000"/>
          <w:shd w:val="clear" w:color="auto" w:fill="FFFFFF"/>
        </w:rPr>
        <w:t>.</w:t>
      </w:r>
    </w:p>
    <w:p w:rsidR="007F4534" w:rsidRPr="007F4534" w:rsidRDefault="007F4534" w:rsidP="007F4534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hd w:val="clear" w:color="auto" w:fill="FFFFFF"/>
        </w:rPr>
      </w:pPr>
      <w:r w:rsidRPr="00054A36">
        <w:rPr>
          <w:bCs/>
          <w:color w:val="000000"/>
        </w:rPr>
        <w:t>-</w:t>
      </w:r>
      <w:r w:rsidR="00E54B8B">
        <w:rPr>
          <w:bCs/>
          <w:color w:val="000000"/>
        </w:rPr>
        <w:t xml:space="preserve"> </w:t>
      </w:r>
      <w:r w:rsidR="00AC731A">
        <w:rPr>
          <w:bCs/>
          <w:color w:val="000000"/>
        </w:rPr>
        <w:t xml:space="preserve"> </w:t>
      </w:r>
      <w:r w:rsidRPr="00054A36">
        <w:rPr>
          <w:bCs/>
          <w:color w:val="000000"/>
        </w:rPr>
        <w:t xml:space="preserve">Сюжетно-ролевые игры: </w:t>
      </w:r>
      <w:r w:rsidRPr="00054A36">
        <w:rPr>
          <w:color w:val="000000"/>
          <w:shd w:val="clear" w:color="auto" w:fill="FFFFFF"/>
        </w:rPr>
        <w:t>«Кафе», «Накрой на стол», «Накорми куклу Катю»</w:t>
      </w:r>
      <w:r w:rsidR="00A7340B">
        <w:rPr>
          <w:color w:val="000000"/>
          <w:shd w:val="clear" w:color="auto" w:fill="FFFFFF"/>
        </w:rPr>
        <w:t>.</w:t>
      </w:r>
    </w:p>
    <w:p w:rsidR="00871BB5" w:rsidRPr="00054A36" w:rsidRDefault="00871BB5" w:rsidP="00054A3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054A36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III этап</w:t>
      </w:r>
      <w:r w:rsidRPr="00054A3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(заключительный):</w:t>
      </w:r>
    </w:p>
    <w:p w:rsidR="00871BB5" w:rsidRPr="00273859" w:rsidRDefault="00871BB5" w:rsidP="00054A3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27385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Выставка «</w:t>
      </w:r>
      <w:r w:rsidR="00AA4853" w:rsidRPr="0027385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Музей</w:t>
      </w:r>
      <w:r w:rsidR="00547853" w:rsidRPr="0027385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ложек</w:t>
      </w:r>
      <w:r w:rsidRPr="0027385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»</w:t>
      </w:r>
      <w:r w:rsidR="00E54B8B" w:rsidRPr="0027385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273859" w:rsidRPr="0027385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совместно с родителями.</w:t>
      </w:r>
    </w:p>
    <w:p w:rsidR="00871BB5" w:rsidRPr="00054A36" w:rsidRDefault="00871BB5" w:rsidP="00054A3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A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Коллективная работа </w:t>
      </w:r>
      <w:r w:rsidR="00447751" w:rsidRPr="00054A36">
        <w:rPr>
          <w:rFonts w:ascii="Times New Roman" w:eastAsia="Times New Roman" w:hAnsi="Times New Roman" w:cs="Times New Roman"/>
          <w:sz w:val="24"/>
          <w:szCs w:val="24"/>
          <w:lang w:eastAsia="ru-RU"/>
        </w:rPr>
        <w:t>«Чайный сервиз для кукол»</w:t>
      </w:r>
      <w:r w:rsidR="00A7340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71BB5" w:rsidRPr="00054A36" w:rsidRDefault="00871BB5" w:rsidP="00054A3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054A36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Работа с родителями</w:t>
      </w:r>
      <w:r w:rsidRPr="00054A3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: </w:t>
      </w:r>
    </w:p>
    <w:p w:rsidR="00871BB5" w:rsidRPr="00054A36" w:rsidRDefault="00547853" w:rsidP="00054A3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A3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на стенд «Такая разная посуда</w:t>
      </w:r>
      <w:r w:rsidR="00871BB5" w:rsidRPr="00054A36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7F4534" w:rsidRDefault="00871BB5" w:rsidP="00054A3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4A3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Помощь в развитии игровой деятельности на основе сотрудничества;</w:t>
      </w:r>
    </w:p>
    <w:p w:rsidR="00871BB5" w:rsidRPr="00054A36" w:rsidRDefault="00871BB5" w:rsidP="00054A3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054A3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Участие в обогащении развивающей предметно-пространственной</w:t>
      </w:r>
      <w:r w:rsidR="00D04A85" w:rsidRPr="00054A3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среды в группе по теме проекта</w:t>
      </w:r>
      <w:r w:rsidR="000105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</w:t>
      </w:r>
      <w:r w:rsidR="00ED58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пополнение декоративных ложе</w:t>
      </w:r>
      <w:r w:rsidR="00AC73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 для выставки, создание альбомов:</w:t>
      </w:r>
      <w:r w:rsidR="00ED58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чайной посуды</w:t>
      </w:r>
      <w:r w:rsidR="00AC73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кухонной посуды, столовой посуды</w:t>
      </w:r>
      <w:r w:rsidR="000105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="00AC73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533BD4" w:rsidRPr="00FB31D7" w:rsidRDefault="00D04A85" w:rsidP="00FB31D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054A3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Прочтение дома книг про </w:t>
      </w:r>
      <w:r w:rsidR="00547853" w:rsidRPr="00054A3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посуду</w:t>
      </w:r>
      <w:r w:rsidR="000105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разучивание стихотворений</w:t>
      </w:r>
      <w:r w:rsidRPr="00054A3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F579A8" w:rsidRPr="00273859" w:rsidRDefault="00F579A8" w:rsidP="0027385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54A36">
        <w:rPr>
          <w:rFonts w:ascii="Times New Roman" w:hAnsi="Times New Roman" w:cs="Times New Roman"/>
          <w:b/>
          <w:bCs/>
          <w:sz w:val="24"/>
          <w:szCs w:val="24"/>
        </w:rPr>
        <w:t>Итог</w:t>
      </w:r>
      <w:r w:rsidR="00054A36" w:rsidRPr="00054A3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27385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54A36" w:rsidRPr="00054A36">
        <w:rPr>
          <w:rFonts w:ascii="Times New Roman" w:hAnsi="Times New Roman" w:cs="Times New Roman"/>
          <w:sz w:val="24"/>
          <w:szCs w:val="24"/>
        </w:rPr>
        <w:t>таким образом</w:t>
      </w:r>
      <w:r w:rsidRPr="00054A36">
        <w:rPr>
          <w:rFonts w:ascii="Times New Roman" w:hAnsi="Times New Roman" w:cs="Times New Roman"/>
          <w:sz w:val="24"/>
          <w:szCs w:val="24"/>
        </w:rPr>
        <w:t>, вследствие выполненной деятельности</w:t>
      </w:r>
      <w:r w:rsidR="00AC731A">
        <w:rPr>
          <w:rFonts w:ascii="Times New Roman" w:hAnsi="Times New Roman" w:cs="Times New Roman"/>
          <w:sz w:val="24"/>
          <w:szCs w:val="24"/>
        </w:rPr>
        <w:t>,</w:t>
      </w:r>
      <w:r w:rsidRPr="00054A36">
        <w:rPr>
          <w:rFonts w:ascii="Times New Roman" w:hAnsi="Times New Roman" w:cs="Times New Roman"/>
          <w:sz w:val="24"/>
          <w:szCs w:val="24"/>
        </w:rPr>
        <w:t xml:space="preserve"> дети</w:t>
      </w:r>
      <w:r w:rsidR="00273859">
        <w:rPr>
          <w:rFonts w:ascii="Times New Roman" w:hAnsi="Times New Roman" w:cs="Times New Roman"/>
          <w:sz w:val="24"/>
          <w:szCs w:val="24"/>
        </w:rPr>
        <w:t xml:space="preserve"> с ОВЗ</w:t>
      </w:r>
      <w:r w:rsidRPr="00054A36">
        <w:rPr>
          <w:rFonts w:ascii="Times New Roman" w:hAnsi="Times New Roman" w:cs="Times New Roman"/>
          <w:sz w:val="24"/>
          <w:szCs w:val="24"/>
        </w:rPr>
        <w:t xml:space="preserve"> приобрели знания, касательно </w:t>
      </w:r>
      <w:r w:rsidR="005527E8" w:rsidRPr="00054A36">
        <w:rPr>
          <w:rFonts w:ascii="Times New Roman" w:hAnsi="Times New Roman" w:cs="Times New Roman"/>
          <w:sz w:val="24"/>
          <w:szCs w:val="24"/>
        </w:rPr>
        <w:t>предметов посуды</w:t>
      </w:r>
      <w:r w:rsidRPr="00054A36">
        <w:rPr>
          <w:rFonts w:ascii="Times New Roman" w:hAnsi="Times New Roman" w:cs="Times New Roman"/>
          <w:sz w:val="24"/>
          <w:szCs w:val="24"/>
        </w:rPr>
        <w:t xml:space="preserve">. </w:t>
      </w:r>
      <w:r w:rsidR="005527E8" w:rsidRPr="00054A36">
        <w:rPr>
          <w:rFonts w:ascii="Times New Roman" w:hAnsi="Times New Roman" w:cs="Times New Roman"/>
          <w:sz w:val="24"/>
          <w:szCs w:val="24"/>
        </w:rPr>
        <w:t xml:space="preserve">Научились узнавать предметы посуды по описанию и названию. Дети приобрели опыт пользования столовыми приборами и культуру поведения за столом. </w:t>
      </w:r>
      <w:r w:rsidR="0001057B" w:rsidRPr="007F4534">
        <w:rPr>
          <w:rFonts w:ascii="Times New Roman" w:hAnsi="Times New Roman" w:cs="Times New Roman"/>
          <w:sz w:val="24"/>
          <w:szCs w:val="24"/>
        </w:rPr>
        <w:t>Развивающая среда обогатилась литературой, стихотворениями, загадками</w:t>
      </w:r>
      <w:r w:rsidR="0001057B">
        <w:rPr>
          <w:rFonts w:ascii="Times New Roman" w:hAnsi="Times New Roman" w:cs="Times New Roman"/>
          <w:sz w:val="24"/>
          <w:szCs w:val="24"/>
        </w:rPr>
        <w:t>, раскрасками</w:t>
      </w:r>
      <w:r w:rsidR="0001057B" w:rsidRPr="007F4534">
        <w:rPr>
          <w:rFonts w:ascii="Times New Roman" w:hAnsi="Times New Roman" w:cs="Times New Roman"/>
          <w:sz w:val="24"/>
          <w:szCs w:val="24"/>
        </w:rPr>
        <w:t xml:space="preserve"> по данной теме.</w:t>
      </w:r>
      <w:r w:rsidR="0001057B">
        <w:rPr>
          <w:rFonts w:ascii="Times New Roman" w:hAnsi="Times New Roman" w:cs="Times New Roman"/>
          <w:sz w:val="24"/>
          <w:szCs w:val="24"/>
        </w:rPr>
        <w:t xml:space="preserve"> </w:t>
      </w:r>
      <w:r w:rsidRPr="00054A36">
        <w:rPr>
          <w:rFonts w:ascii="Times New Roman" w:hAnsi="Times New Roman" w:cs="Times New Roman"/>
          <w:sz w:val="24"/>
          <w:szCs w:val="24"/>
        </w:rPr>
        <w:t>В процессе осуществления проекта наглядно проявилась совместная деятельность детей, педагогов и родителей. Родители приобрели опыт, который даст возможность помочь детям успешней адаптироваться к новым требованиям программы обучения в школе.</w:t>
      </w:r>
    </w:p>
    <w:sectPr w:rsidR="00F579A8" w:rsidRPr="00273859" w:rsidSect="00D14B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8E306E"/>
    <w:multiLevelType w:val="hybridMultilevel"/>
    <w:tmpl w:val="4DDED29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C85D14"/>
    <w:multiLevelType w:val="hybridMultilevel"/>
    <w:tmpl w:val="2438D8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6559B3"/>
    <w:multiLevelType w:val="hybridMultilevel"/>
    <w:tmpl w:val="017C46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B77F57"/>
    <w:multiLevelType w:val="hybridMultilevel"/>
    <w:tmpl w:val="669841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1BB5"/>
    <w:rsid w:val="0001057B"/>
    <w:rsid w:val="00042560"/>
    <w:rsid w:val="00054A36"/>
    <w:rsid w:val="002110E5"/>
    <w:rsid w:val="00247C59"/>
    <w:rsid w:val="00260084"/>
    <w:rsid w:val="00270524"/>
    <w:rsid w:val="00273859"/>
    <w:rsid w:val="002821A7"/>
    <w:rsid w:val="00383160"/>
    <w:rsid w:val="003A2F16"/>
    <w:rsid w:val="003F02B8"/>
    <w:rsid w:val="00447751"/>
    <w:rsid w:val="004939EF"/>
    <w:rsid w:val="0052438E"/>
    <w:rsid w:val="00533BD4"/>
    <w:rsid w:val="00547853"/>
    <w:rsid w:val="005527E8"/>
    <w:rsid w:val="00563095"/>
    <w:rsid w:val="006610FD"/>
    <w:rsid w:val="006621F9"/>
    <w:rsid w:val="006C463D"/>
    <w:rsid w:val="00777911"/>
    <w:rsid w:val="007E6F06"/>
    <w:rsid w:val="007F4534"/>
    <w:rsid w:val="0086677E"/>
    <w:rsid w:val="00871BB5"/>
    <w:rsid w:val="008729FB"/>
    <w:rsid w:val="008B34DB"/>
    <w:rsid w:val="008E0B47"/>
    <w:rsid w:val="00913CF0"/>
    <w:rsid w:val="00931E51"/>
    <w:rsid w:val="00950E5B"/>
    <w:rsid w:val="00957F67"/>
    <w:rsid w:val="00975A9D"/>
    <w:rsid w:val="0098205D"/>
    <w:rsid w:val="009E79A3"/>
    <w:rsid w:val="00A0486D"/>
    <w:rsid w:val="00A552C0"/>
    <w:rsid w:val="00A57042"/>
    <w:rsid w:val="00A7340B"/>
    <w:rsid w:val="00A769FD"/>
    <w:rsid w:val="00AA3882"/>
    <w:rsid w:val="00AA4853"/>
    <w:rsid w:val="00AC731A"/>
    <w:rsid w:val="00AD7225"/>
    <w:rsid w:val="00B52071"/>
    <w:rsid w:val="00CA2356"/>
    <w:rsid w:val="00D00682"/>
    <w:rsid w:val="00D04A85"/>
    <w:rsid w:val="00D1494B"/>
    <w:rsid w:val="00D14B11"/>
    <w:rsid w:val="00D16457"/>
    <w:rsid w:val="00D60D5A"/>
    <w:rsid w:val="00DA3A0D"/>
    <w:rsid w:val="00DC777D"/>
    <w:rsid w:val="00DE3E70"/>
    <w:rsid w:val="00E54B8B"/>
    <w:rsid w:val="00EB0EBB"/>
    <w:rsid w:val="00ED22E3"/>
    <w:rsid w:val="00ED589C"/>
    <w:rsid w:val="00EF127A"/>
    <w:rsid w:val="00F41F77"/>
    <w:rsid w:val="00F579A8"/>
    <w:rsid w:val="00F70873"/>
    <w:rsid w:val="00F752F5"/>
    <w:rsid w:val="00FB2514"/>
    <w:rsid w:val="00FB3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788CC0-BFDD-4AC0-B208-CDCE051B1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1B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71BB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71B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871BB5"/>
  </w:style>
  <w:style w:type="character" w:styleId="a5">
    <w:name w:val="Strong"/>
    <w:basedOn w:val="a0"/>
    <w:uiPriority w:val="22"/>
    <w:qFormat/>
    <w:rsid w:val="00871BB5"/>
    <w:rPr>
      <w:b/>
      <w:bCs/>
    </w:rPr>
  </w:style>
  <w:style w:type="paragraph" w:styleId="a6">
    <w:name w:val="No Spacing"/>
    <w:uiPriority w:val="1"/>
    <w:qFormat/>
    <w:rsid w:val="00F579A8"/>
    <w:pPr>
      <w:spacing w:after="0" w:line="240" w:lineRule="auto"/>
    </w:pPr>
    <w:rPr>
      <w:rFonts w:ascii="Calibri" w:eastAsia="SimSun" w:hAnsi="Calibri" w:cs="Arial"/>
      <w:lang w:eastAsia="zh-CN"/>
    </w:rPr>
  </w:style>
  <w:style w:type="paragraph" w:styleId="a7">
    <w:name w:val="List Paragraph"/>
    <w:basedOn w:val="a"/>
    <w:uiPriority w:val="34"/>
    <w:qFormat/>
    <w:rsid w:val="00054A36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975A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52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k.com/away.php?to=https%3A%2F%2Fclck.yandex.ru%2Fredir%2FnWO_r1F33ck%3Fdata%3DNnBZTWRhdFZKOHQxUjhzSWFYVGhXY20xQ3JMYUR5ZjF4N0hlLV9ISlV6QXZwMUhIVmVwaE5qTUlpM19lbkRPZ2U2NE50YkhSQzFSRThpZ05hblEwSkFFRk1ROGY2R21zaDJYVEozQVpLY0l0T0NQSTBoaHluT1Z0ZmotNEp0SUFETmZxNExQY0oyRFBJMjNYX1llOHNR%26b64e%3D2%26sign%3D0fc87f05e04f9159b8dae30e6df6631a%26keyno%3D17&amp;cc_key=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945</Words>
  <Characters>5392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Хабарова Е.В</cp:lastModifiedBy>
  <cp:revision>6</cp:revision>
  <cp:lastPrinted>2025-01-31T08:08:00Z</cp:lastPrinted>
  <dcterms:created xsi:type="dcterms:W3CDTF">2026-06-09T10:39:00Z</dcterms:created>
  <dcterms:modified xsi:type="dcterms:W3CDTF">2026-09-16T13:54:00Z</dcterms:modified>
</cp:coreProperties>
</file>