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1A" w:rsidRDefault="0077631A" w:rsidP="0077631A">
      <w:pPr>
        <w:pStyle w:val="c0"/>
        <w:spacing w:before="0" w:beforeAutospacing="0" w:after="0" w:afterAutospacing="0" w:line="276" w:lineRule="auto"/>
        <w:ind w:firstLine="708"/>
        <w:jc w:val="both"/>
        <w:rPr>
          <w:rStyle w:val="c13"/>
          <w:b/>
          <w:bCs/>
          <w:color w:val="000000"/>
          <w:sz w:val="28"/>
          <w:szCs w:val="28"/>
        </w:rPr>
      </w:pPr>
      <w:r>
        <w:rPr>
          <w:rStyle w:val="c13"/>
          <w:b/>
          <w:bCs/>
          <w:color w:val="000000"/>
          <w:sz w:val="28"/>
          <w:szCs w:val="28"/>
        </w:rPr>
        <w:t>Тема опыта: « Формирование социально-коммуникативных навыков у детей старшего дошкольного возраста с ОВЗ посредством коммуникативных игр»</w:t>
      </w:r>
    </w:p>
    <w:p w:rsidR="0077631A" w:rsidRPr="0077631A" w:rsidRDefault="0077631A" w:rsidP="0077631A">
      <w:pPr>
        <w:pStyle w:val="c0"/>
        <w:spacing w:before="0" w:beforeAutospacing="0" w:after="0" w:afterAutospacing="0" w:line="276" w:lineRule="auto"/>
        <w:ind w:firstLine="708"/>
        <w:jc w:val="both"/>
        <w:rPr>
          <w:rStyle w:val="c13"/>
          <w:bCs/>
          <w:color w:val="000000"/>
          <w:sz w:val="28"/>
          <w:szCs w:val="28"/>
          <w:lang w:val="en-US"/>
        </w:rPr>
      </w:pPr>
      <w:r>
        <w:rPr>
          <w:rStyle w:val="c13"/>
          <w:b/>
          <w:bCs/>
          <w:color w:val="000000"/>
          <w:sz w:val="28"/>
          <w:szCs w:val="28"/>
        </w:rPr>
        <w:t>Автор опыта</w:t>
      </w:r>
      <w:r w:rsidRPr="0077631A">
        <w:rPr>
          <w:rStyle w:val="c13"/>
          <w:b/>
          <w:bCs/>
          <w:color w:val="000000"/>
          <w:sz w:val="28"/>
          <w:szCs w:val="28"/>
        </w:rPr>
        <w:t>: Серебрякова Жанна Александровна</w:t>
      </w:r>
      <w:r w:rsidRPr="0077631A">
        <w:rPr>
          <w:rStyle w:val="c13"/>
          <w:bCs/>
          <w:color w:val="000000"/>
          <w:sz w:val="28"/>
          <w:szCs w:val="28"/>
        </w:rPr>
        <w:t>, воспитатель МБ ДОУ «ЦРР  -  детский сад № 1 г. Нарьян-Мара</w:t>
      </w:r>
    </w:p>
    <w:p w:rsidR="0077631A" w:rsidRPr="0077631A" w:rsidRDefault="0077631A" w:rsidP="0077631A">
      <w:pPr>
        <w:pStyle w:val="c0"/>
        <w:spacing w:before="0" w:beforeAutospacing="0" w:after="0" w:afterAutospacing="0" w:line="276" w:lineRule="auto"/>
        <w:ind w:firstLine="708"/>
        <w:jc w:val="both"/>
        <w:rPr>
          <w:rStyle w:val="c13"/>
          <w:bCs/>
          <w:color w:val="000000"/>
          <w:sz w:val="28"/>
          <w:szCs w:val="28"/>
          <w:lang w:val="en-US"/>
        </w:rPr>
      </w:pPr>
      <w:bookmarkStart w:id="0" w:name="_GoBack"/>
      <w:bookmarkEnd w:id="0"/>
    </w:p>
    <w:p w:rsidR="00084206" w:rsidRPr="00185263" w:rsidRDefault="00084206" w:rsidP="0077631A">
      <w:pPr>
        <w:pStyle w:val="c0"/>
        <w:spacing w:before="0" w:beforeAutospacing="0" w:after="0" w:afterAutospacing="0" w:line="276" w:lineRule="auto"/>
        <w:jc w:val="center"/>
        <w:rPr>
          <w:rStyle w:val="c13"/>
          <w:b/>
          <w:bCs/>
          <w:color w:val="000000"/>
          <w:sz w:val="28"/>
          <w:szCs w:val="28"/>
        </w:rPr>
      </w:pPr>
      <w:r w:rsidRPr="00185263">
        <w:rPr>
          <w:rStyle w:val="c13"/>
          <w:b/>
          <w:bCs/>
          <w:color w:val="000000"/>
          <w:sz w:val="28"/>
          <w:szCs w:val="28"/>
        </w:rPr>
        <w:t>Раздел</w:t>
      </w:r>
      <w:r w:rsidR="0077631A">
        <w:rPr>
          <w:rStyle w:val="c13"/>
          <w:b/>
          <w:bCs/>
          <w:color w:val="000000"/>
          <w:sz w:val="28"/>
          <w:szCs w:val="28"/>
        </w:rPr>
        <w:t xml:space="preserve"> </w:t>
      </w:r>
      <w:r w:rsidR="0077631A">
        <w:rPr>
          <w:rStyle w:val="c13"/>
          <w:b/>
          <w:bCs/>
          <w:color w:val="000000"/>
          <w:sz w:val="28"/>
          <w:szCs w:val="28"/>
          <w:lang w:val="en-US"/>
        </w:rPr>
        <w:t>I</w:t>
      </w:r>
      <w:r w:rsidRPr="00185263">
        <w:rPr>
          <w:rStyle w:val="c13"/>
          <w:b/>
          <w:bCs/>
          <w:color w:val="000000"/>
          <w:sz w:val="28"/>
          <w:szCs w:val="28"/>
        </w:rPr>
        <w:t>. Информация об опыте</w:t>
      </w:r>
    </w:p>
    <w:p w:rsidR="00084206" w:rsidRPr="00185263" w:rsidRDefault="00320EE1" w:rsidP="006656C2">
      <w:pPr>
        <w:pStyle w:val="c0"/>
        <w:spacing w:before="0" w:beforeAutospacing="0" w:after="0" w:afterAutospacing="0" w:line="276" w:lineRule="auto"/>
        <w:jc w:val="center"/>
        <w:rPr>
          <w:rStyle w:val="c13"/>
          <w:b/>
          <w:bCs/>
          <w:color w:val="000000"/>
          <w:sz w:val="28"/>
          <w:szCs w:val="28"/>
        </w:rPr>
      </w:pPr>
      <w:r w:rsidRPr="00185263">
        <w:rPr>
          <w:rStyle w:val="c13"/>
          <w:b/>
          <w:bCs/>
          <w:color w:val="000000"/>
          <w:sz w:val="28"/>
          <w:szCs w:val="28"/>
        </w:rPr>
        <w:t>1.1.</w:t>
      </w:r>
      <w:r w:rsidR="00084206" w:rsidRPr="00185263">
        <w:rPr>
          <w:rStyle w:val="c13"/>
          <w:b/>
          <w:bCs/>
          <w:color w:val="000000"/>
          <w:sz w:val="28"/>
          <w:szCs w:val="28"/>
        </w:rPr>
        <w:t>Условия возникновения и становления опыта</w:t>
      </w:r>
    </w:p>
    <w:p w:rsidR="0018497E" w:rsidRPr="00185263" w:rsidRDefault="00EB721B" w:rsidP="00D93A30">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sz w:val="28"/>
          <w:szCs w:val="28"/>
        </w:rPr>
        <w:t>Автор опыта  на протяжении многих лет работает в МБДОУ «ЦРР-детский сад-№1» г. Нарьян-Мара. В учреждении функционируют 7 групп: 6 – общеразвивающих, 1 группа  компенсирующей направленности для детей ЗПР.</w:t>
      </w:r>
      <w:r w:rsidRPr="00185263">
        <w:rPr>
          <w:rFonts w:ascii="Times New Roman" w:hAnsi="Times New Roman" w:cs="Times New Roman"/>
          <w:color w:val="000000" w:themeColor="text1"/>
          <w:sz w:val="28"/>
          <w:szCs w:val="28"/>
        </w:rPr>
        <w:t xml:space="preserve"> Контингент воспитанников в общеобразовательных группах в целом социально благополучный. Преобладают дети из полных семей, дети из семей служащих, рабочих и родителей, занятых в сфере  образования и  торговли. Большая часть семей имеет одного или двух детей, имеются многодетные и неполные семьи.</w:t>
      </w:r>
      <w:r w:rsidR="0018497E" w:rsidRPr="00185263">
        <w:rPr>
          <w:rFonts w:ascii="Times New Roman" w:hAnsi="Times New Roman" w:cs="Times New Roman"/>
          <w:color w:val="000000" w:themeColor="text1"/>
          <w:sz w:val="28"/>
          <w:szCs w:val="28"/>
        </w:rPr>
        <w:t xml:space="preserve">  В настоящее время коллектив дошкольного образовательного учреждения </w:t>
      </w:r>
      <w:r w:rsidR="0026396F" w:rsidRPr="00185263">
        <w:rPr>
          <w:rFonts w:ascii="Times New Roman" w:hAnsi="Times New Roman" w:cs="Times New Roman"/>
          <w:color w:val="000000" w:themeColor="text1"/>
          <w:sz w:val="28"/>
          <w:szCs w:val="28"/>
        </w:rPr>
        <w:t xml:space="preserve">создает необходимые условия для реализации новых стандартов и законодательных актов, предписывающих общедоступность образования. </w:t>
      </w:r>
      <w:r w:rsidR="0018497E" w:rsidRPr="00185263">
        <w:rPr>
          <w:rFonts w:ascii="Times New Roman" w:hAnsi="Times New Roman" w:cs="Times New Roman"/>
          <w:sz w:val="28"/>
          <w:szCs w:val="28"/>
        </w:rPr>
        <w:t xml:space="preserve">Одной из основных задач, решаемых коллективом на протяжении многих лет, является создание благоприятных  условий для </w:t>
      </w:r>
      <w:r w:rsidR="00746AE4" w:rsidRPr="00185263">
        <w:rPr>
          <w:rFonts w:ascii="Times New Roman" w:hAnsi="Times New Roman" w:cs="Times New Roman"/>
          <w:sz w:val="28"/>
          <w:szCs w:val="28"/>
        </w:rPr>
        <w:t>социально-</w:t>
      </w:r>
      <w:r w:rsidR="0018497E" w:rsidRPr="00185263">
        <w:rPr>
          <w:rFonts w:ascii="Times New Roman" w:hAnsi="Times New Roman" w:cs="Times New Roman"/>
          <w:sz w:val="28"/>
          <w:szCs w:val="28"/>
        </w:rPr>
        <w:t>коммуникативного развития детей, адаптаци</w:t>
      </w:r>
      <w:r w:rsidR="00D93A30" w:rsidRPr="00185263">
        <w:rPr>
          <w:rFonts w:ascii="Times New Roman" w:hAnsi="Times New Roman" w:cs="Times New Roman"/>
          <w:sz w:val="28"/>
          <w:szCs w:val="28"/>
        </w:rPr>
        <w:t>и</w:t>
      </w:r>
      <w:r w:rsidR="0018497E" w:rsidRPr="00185263">
        <w:rPr>
          <w:rFonts w:ascii="Times New Roman" w:hAnsi="Times New Roman" w:cs="Times New Roman"/>
          <w:sz w:val="28"/>
          <w:szCs w:val="28"/>
        </w:rPr>
        <w:t xml:space="preserve"> каждого ребенка к новому социальному окружению.</w:t>
      </w:r>
    </w:p>
    <w:p w:rsidR="0018497E" w:rsidRPr="00185263" w:rsidRDefault="00EB721B" w:rsidP="00D93A30">
      <w:pPr>
        <w:pStyle w:val="4"/>
        <w:shd w:val="clear" w:color="auto" w:fill="FFFFFF" w:themeFill="background1"/>
        <w:spacing w:before="0" w:line="240" w:lineRule="auto"/>
        <w:ind w:firstLine="567"/>
        <w:jc w:val="both"/>
        <w:rPr>
          <w:rFonts w:ascii="Times New Roman" w:eastAsia="Calibri" w:hAnsi="Times New Roman"/>
          <w:b w:val="0"/>
          <w:i w:val="0"/>
          <w:color w:val="000000" w:themeColor="text1"/>
          <w:sz w:val="28"/>
          <w:szCs w:val="28"/>
        </w:rPr>
      </w:pPr>
      <w:r w:rsidRPr="00185263">
        <w:rPr>
          <w:rFonts w:ascii="Times New Roman" w:hAnsi="Times New Roman"/>
          <w:color w:val="000000" w:themeColor="text1"/>
          <w:sz w:val="28"/>
          <w:szCs w:val="28"/>
        </w:rPr>
        <w:t xml:space="preserve"> </w:t>
      </w:r>
      <w:r w:rsidR="0018497E" w:rsidRPr="00185263">
        <w:rPr>
          <w:rFonts w:ascii="Times New Roman" w:hAnsi="Times New Roman"/>
          <w:b w:val="0"/>
          <w:i w:val="0"/>
          <w:color w:val="auto"/>
          <w:sz w:val="28"/>
          <w:szCs w:val="28"/>
        </w:rPr>
        <w:t>С  2011 года  работа</w:t>
      </w:r>
      <w:r w:rsidR="00746AE4" w:rsidRPr="00185263">
        <w:rPr>
          <w:rFonts w:ascii="Times New Roman" w:hAnsi="Times New Roman"/>
          <w:b w:val="0"/>
          <w:i w:val="0"/>
          <w:color w:val="auto"/>
          <w:sz w:val="28"/>
          <w:szCs w:val="28"/>
        </w:rPr>
        <w:t>ю</w:t>
      </w:r>
      <w:r w:rsidR="0018497E" w:rsidRPr="00185263">
        <w:rPr>
          <w:rFonts w:ascii="Times New Roman" w:hAnsi="Times New Roman"/>
          <w:b w:val="0"/>
          <w:i w:val="0"/>
          <w:color w:val="auto"/>
          <w:sz w:val="28"/>
          <w:szCs w:val="28"/>
        </w:rPr>
        <w:t xml:space="preserve"> в группе компенсирующей направленности для детей с ЗПР, </w:t>
      </w:r>
      <w:r w:rsidR="0018497E" w:rsidRPr="00185263">
        <w:rPr>
          <w:rFonts w:ascii="Times New Roman" w:hAnsi="Times New Roman"/>
          <w:sz w:val="28"/>
          <w:szCs w:val="28"/>
        </w:rPr>
        <w:t xml:space="preserve"> </w:t>
      </w:r>
      <w:r w:rsidR="0018497E" w:rsidRPr="00185263">
        <w:rPr>
          <w:rFonts w:ascii="Times New Roman" w:hAnsi="Times New Roman"/>
          <w:b w:val="0"/>
          <w:i w:val="0"/>
          <w:color w:val="000000" w:themeColor="text1"/>
          <w:sz w:val="28"/>
          <w:szCs w:val="28"/>
        </w:rPr>
        <w:t>контингент воспитанников которой составляют дети</w:t>
      </w:r>
      <w:r w:rsidR="00D93A30" w:rsidRPr="00185263">
        <w:rPr>
          <w:rFonts w:ascii="Times New Roman" w:hAnsi="Times New Roman"/>
          <w:b w:val="0"/>
          <w:i w:val="0"/>
          <w:color w:val="000000" w:themeColor="text1"/>
          <w:sz w:val="28"/>
          <w:szCs w:val="28"/>
        </w:rPr>
        <w:t xml:space="preserve"> старшего дошкольного возраста</w:t>
      </w:r>
      <w:r w:rsidR="0018497E" w:rsidRPr="00185263">
        <w:rPr>
          <w:rFonts w:ascii="Times New Roman" w:hAnsi="Times New Roman"/>
          <w:b w:val="0"/>
          <w:i w:val="0"/>
          <w:color w:val="000000" w:themeColor="text1"/>
          <w:sz w:val="28"/>
          <w:szCs w:val="28"/>
        </w:rPr>
        <w:t xml:space="preserve"> с ОВЗ </w:t>
      </w:r>
      <w:r w:rsidR="00F90853" w:rsidRPr="00185263">
        <w:rPr>
          <w:rFonts w:ascii="Times New Roman" w:hAnsi="Times New Roman"/>
          <w:b w:val="0"/>
          <w:i w:val="0"/>
          <w:color w:val="000000" w:themeColor="text1"/>
          <w:sz w:val="28"/>
          <w:szCs w:val="28"/>
        </w:rPr>
        <w:t xml:space="preserve"> преимущественно</w:t>
      </w:r>
      <w:r w:rsidR="0018497E" w:rsidRPr="00185263">
        <w:rPr>
          <w:rFonts w:ascii="Times New Roman" w:hAnsi="Times New Roman"/>
          <w:b w:val="0"/>
          <w:i w:val="0"/>
          <w:color w:val="000000" w:themeColor="text1"/>
          <w:sz w:val="28"/>
          <w:szCs w:val="28"/>
        </w:rPr>
        <w:t xml:space="preserve"> из  неблагополучных, малообеспеченны</w:t>
      </w:r>
      <w:r w:rsidR="003E6204">
        <w:rPr>
          <w:rFonts w:ascii="Times New Roman" w:hAnsi="Times New Roman"/>
          <w:b w:val="0"/>
          <w:i w:val="0"/>
          <w:color w:val="000000" w:themeColor="text1"/>
          <w:sz w:val="28"/>
          <w:szCs w:val="28"/>
        </w:rPr>
        <w:t xml:space="preserve">х, многодетных семей, есть дети </w:t>
      </w:r>
      <w:r w:rsidR="0018497E" w:rsidRPr="00185263">
        <w:rPr>
          <w:rFonts w:ascii="Times New Roman" w:hAnsi="Times New Roman"/>
          <w:b w:val="0"/>
          <w:i w:val="0"/>
          <w:color w:val="000000" w:themeColor="text1"/>
          <w:sz w:val="28"/>
          <w:szCs w:val="28"/>
        </w:rPr>
        <w:t>– сироты.</w:t>
      </w:r>
      <w:r w:rsidR="00F90853" w:rsidRPr="00185263">
        <w:rPr>
          <w:rFonts w:ascii="Times New Roman" w:eastAsia="Calibri" w:hAnsi="Times New Roman"/>
          <w:b w:val="0"/>
          <w:i w:val="0"/>
          <w:color w:val="000000" w:themeColor="text1"/>
          <w:sz w:val="28"/>
          <w:szCs w:val="28"/>
        </w:rPr>
        <w:t xml:space="preserve"> </w:t>
      </w:r>
      <w:r w:rsidR="00D93A30" w:rsidRPr="00185263">
        <w:rPr>
          <w:rFonts w:ascii="Times New Roman" w:eastAsia="Calibri" w:hAnsi="Times New Roman"/>
          <w:b w:val="0"/>
          <w:i w:val="0"/>
          <w:color w:val="000000" w:themeColor="text1"/>
          <w:sz w:val="28"/>
          <w:szCs w:val="28"/>
        </w:rPr>
        <w:t>Состав воспитанников  ежегодно меняется, поэтому процесс адаптации (привыкания детей к новым условиям, в том  числе и социальному окружению) становится наиболее актуальным.</w:t>
      </w:r>
      <w:r w:rsidR="0018497E" w:rsidRPr="00185263">
        <w:rPr>
          <w:rFonts w:ascii="Times New Roman" w:eastAsia="Calibri" w:hAnsi="Times New Roman"/>
          <w:b w:val="0"/>
          <w:i w:val="0"/>
          <w:color w:val="000000" w:themeColor="text1"/>
          <w:sz w:val="28"/>
          <w:szCs w:val="28"/>
        </w:rPr>
        <w:t xml:space="preserve"> </w:t>
      </w:r>
      <w:r w:rsidR="0018497E" w:rsidRPr="00185263">
        <w:rPr>
          <w:rFonts w:ascii="Times New Roman" w:hAnsi="Times New Roman"/>
          <w:b w:val="0"/>
          <w:i w:val="0"/>
          <w:color w:val="000000" w:themeColor="text1"/>
          <w:spacing w:val="-2"/>
          <w:sz w:val="28"/>
          <w:szCs w:val="28"/>
        </w:rPr>
        <w:t xml:space="preserve">Дети, которые вновь поступили в новую группу,  чувствуют дискомфорт, порой это сказывается на их поведении, </w:t>
      </w:r>
      <w:r w:rsidR="00D93A30" w:rsidRPr="00185263">
        <w:rPr>
          <w:rFonts w:ascii="Times New Roman" w:hAnsi="Times New Roman"/>
          <w:b w:val="0"/>
          <w:i w:val="0"/>
          <w:color w:val="000000" w:themeColor="text1"/>
          <w:spacing w:val="-2"/>
          <w:sz w:val="28"/>
          <w:szCs w:val="28"/>
        </w:rPr>
        <w:t xml:space="preserve"> отражается на их </w:t>
      </w:r>
      <w:r w:rsidR="0018497E" w:rsidRPr="00185263">
        <w:rPr>
          <w:rFonts w:ascii="Times New Roman" w:hAnsi="Times New Roman"/>
          <w:b w:val="0"/>
          <w:i w:val="0"/>
          <w:color w:val="000000" w:themeColor="text1"/>
          <w:spacing w:val="-2"/>
          <w:sz w:val="28"/>
          <w:szCs w:val="28"/>
        </w:rPr>
        <w:t>психологическом и соматическом   здоровье.</w:t>
      </w:r>
      <w:r w:rsidR="0018497E" w:rsidRPr="00185263">
        <w:rPr>
          <w:rFonts w:ascii="Times New Roman" w:eastAsia="Calibri" w:hAnsi="Times New Roman"/>
          <w:b w:val="0"/>
          <w:i w:val="0"/>
          <w:color w:val="000000" w:themeColor="text1"/>
          <w:sz w:val="28"/>
          <w:szCs w:val="28"/>
        </w:rPr>
        <w:t xml:space="preserve">  </w:t>
      </w:r>
    </w:p>
    <w:p w:rsidR="0018497E" w:rsidRPr="00185263" w:rsidRDefault="0018497E" w:rsidP="00D93A30">
      <w:pPr>
        <w:spacing w:after="0" w:line="240" w:lineRule="auto"/>
        <w:ind w:firstLine="567"/>
        <w:jc w:val="both"/>
        <w:rPr>
          <w:rFonts w:ascii="Times New Roman" w:hAnsi="Times New Roman" w:cs="Times New Roman"/>
          <w:color w:val="000000" w:themeColor="text1"/>
          <w:spacing w:val="-2"/>
          <w:sz w:val="28"/>
          <w:szCs w:val="28"/>
        </w:rPr>
      </w:pPr>
      <w:r w:rsidRPr="00185263">
        <w:rPr>
          <w:rFonts w:ascii="Times New Roman" w:eastAsia="Calibri" w:hAnsi="Times New Roman" w:cs="Times New Roman"/>
          <w:color w:val="000000" w:themeColor="text1"/>
          <w:sz w:val="28"/>
          <w:szCs w:val="28"/>
        </w:rPr>
        <w:t>Наблюдения за повседневной, игровой деятельностью детей с ОВЗ, за их общением показывают, что в группе присутствует достаточно высокая напряженность и конфликтность</w:t>
      </w:r>
      <w:r w:rsidRPr="00185263">
        <w:rPr>
          <w:rFonts w:ascii="Times New Roman" w:hAnsi="Times New Roman" w:cs="Times New Roman"/>
          <w:color w:val="000000" w:themeColor="text1"/>
          <w:spacing w:val="-2"/>
          <w:sz w:val="28"/>
          <w:szCs w:val="28"/>
        </w:rPr>
        <w:t>. Повышенная эмоциональная напряженность и агрессия, неприятие основных  требований, неумение выстроит</w:t>
      </w:r>
      <w:r w:rsidR="003E6204">
        <w:rPr>
          <w:rFonts w:ascii="Times New Roman" w:hAnsi="Times New Roman" w:cs="Times New Roman"/>
          <w:color w:val="000000" w:themeColor="text1"/>
          <w:spacing w:val="-2"/>
          <w:sz w:val="28"/>
          <w:szCs w:val="28"/>
        </w:rPr>
        <w:t xml:space="preserve">ь систему отношений с другими, </w:t>
      </w:r>
      <w:r w:rsidRPr="00185263">
        <w:rPr>
          <w:rFonts w:ascii="Times New Roman" w:hAnsi="Times New Roman" w:cs="Times New Roman"/>
          <w:color w:val="000000" w:themeColor="text1"/>
          <w:spacing w:val="-2"/>
          <w:sz w:val="28"/>
          <w:szCs w:val="28"/>
        </w:rPr>
        <w:t>– все это очень часто проявляется у детей данн</w:t>
      </w:r>
      <w:r w:rsidR="0026396F" w:rsidRPr="00185263">
        <w:rPr>
          <w:rFonts w:ascii="Times New Roman" w:hAnsi="Times New Roman" w:cs="Times New Roman"/>
          <w:color w:val="000000" w:themeColor="text1"/>
          <w:spacing w:val="-2"/>
          <w:sz w:val="28"/>
          <w:szCs w:val="28"/>
        </w:rPr>
        <w:t xml:space="preserve">ой категории. </w:t>
      </w:r>
    </w:p>
    <w:p w:rsidR="00084206" w:rsidRPr="00185263" w:rsidRDefault="00084206" w:rsidP="00D93A30">
      <w:pPr>
        <w:spacing w:after="0" w:line="240" w:lineRule="auto"/>
        <w:ind w:firstLine="567"/>
        <w:jc w:val="both"/>
        <w:rPr>
          <w:rFonts w:ascii="Times New Roman" w:hAnsi="Times New Roman" w:cs="Times New Roman"/>
          <w:color w:val="000000" w:themeColor="text1"/>
          <w:sz w:val="28"/>
          <w:szCs w:val="28"/>
        </w:rPr>
      </w:pPr>
      <w:r w:rsidRPr="00185263">
        <w:rPr>
          <w:rFonts w:ascii="Times New Roman" w:hAnsi="Times New Roman" w:cs="Times New Roman"/>
          <w:color w:val="000000" w:themeColor="text1"/>
          <w:spacing w:val="-2"/>
          <w:sz w:val="28"/>
          <w:szCs w:val="28"/>
        </w:rPr>
        <w:t xml:space="preserve">Началом работы по теме опыта </w:t>
      </w:r>
      <w:r w:rsidRPr="00185263">
        <w:rPr>
          <w:rFonts w:ascii="Times New Roman" w:hAnsi="Times New Roman" w:cs="Times New Roman"/>
          <w:color w:val="000000" w:themeColor="text1"/>
          <w:sz w:val="28"/>
          <w:szCs w:val="28"/>
        </w:rPr>
        <w:t>«Формирование социальн</w:t>
      </w:r>
      <w:proofErr w:type="gramStart"/>
      <w:r w:rsidRPr="00185263">
        <w:rPr>
          <w:rFonts w:ascii="Times New Roman" w:hAnsi="Times New Roman" w:cs="Times New Roman"/>
          <w:color w:val="000000" w:themeColor="text1"/>
          <w:sz w:val="28"/>
          <w:szCs w:val="28"/>
        </w:rPr>
        <w:t>о-</w:t>
      </w:r>
      <w:proofErr w:type="gramEnd"/>
      <w:r w:rsidRPr="00185263">
        <w:rPr>
          <w:rFonts w:ascii="Times New Roman" w:hAnsi="Times New Roman" w:cs="Times New Roman"/>
          <w:color w:val="000000" w:themeColor="text1"/>
          <w:sz w:val="28"/>
          <w:szCs w:val="28"/>
        </w:rPr>
        <w:t xml:space="preserve"> коммуникативн</w:t>
      </w:r>
      <w:r w:rsidR="00D85BEC" w:rsidRPr="00185263">
        <w:rPr>
          <w:rFonts w:ascii="Times New Roman" w:hAnsi="Times New Roman" w:cs="Times New Roman"/>
          <w:color w:val="000000" w:themeColor="text1"/>
          <w:sz w:val="28"/>
          <w:szCs w:val="28"/>
        </w:rPr>
        <w:t>ых навыков</w:t>
      </w:r>
      <w:r w:rsidRPr="00185263">
        <w:rPr>
          <w:rFonts w:ascii="Times New Roman" w:hAnsi="Times New Roman" w:cs="Times New Roman"/>
          <w:color w:val="000000" w:themeColor="text1"/>
          <w:sz w:val="28"/>
          <w:szCs w:val="28"/>
        </w:rPr>
        <w:t xml:space="preserve">  у  детей старшего дошкольного возраста с ОВЗ посредством коммуникативных игр» стало проведение социометрических </w:t>
      </w:r>
      <w:r w:rsidR="0026396F" w:rsidRPr="00185263">
        <w:rPr>
          <w:rFonts w:ascii="Times New Roman" w:hAnsi="Times New Roman" w:cs="Times New Roman"/>
          <w:color w:val="000000" w:themeColor="text1"/>
          <w:sz w:val="28"/>
          <w:szCs w:val="28"/>
        </w:rPr>
        <w:t xml:space="preserve"> исследований, ежедневные </w:t>
      </w:r>
      <w:r w:rsidRPr="00185263">
        <w:rPr>
          <w:rFonts w:ascii="Times New Roman" w:hAnsi="Times New Roman" w:cs="Times New Roman"/>
          <w:color w:val="000000" w:themeColor="text1"/>
          <w:sz w:val="28"/>
          <w:szCs w:val="28"/>
        </w:rPr>
        <w:t xml:space="preserve">наблюдении за детьми. </w:t>
      </w:r>
    </w:p>
    <w:p w:rsidR="006656C2" w:rsidRPr="00185263" w:rsidRDefault="00084206" w:rsidP="0026396F">
      <w:pPr>
        <w:spacing w:after="0" w:line="240" w:lineRule="auto"/>
        <w:jc w:val="both"/>
        <w:rPr>
          <w:rFonts w:ascii="Times New Roman" w:hAnsi="Times New Roman" w:cs="Times New Roman"/>
          <w:color w:val="000000" w:themeColor="text1"/>
          <w:sz w:val="28"/>
          <w:szCs w:val="28"/>
        </w:rPr>
      </w:pPr>
      <w:r w:rsidRPr="00185263">
        <w:rPr>
          <w:rFonts w:ascii="Times New Roman" w:hAnsi="Times New Roman" w:cs="Times New Roman"/>
          <w:color w:val="000000" w:themeColor="text1"/>
          <w:sz w:val="28"/>
          <w:szCs w:val="28"/>
        </w:rPr>
        <w:t xml:space="preserve">       </w:t>
      </w:r>
      <w:proofErr w:type="gramStart"/>
      <w:r w:rsidRPr="00185263">
        <w:rPr>
          <w:rFonts w:ascii="Times New Roman" w:hAnsi="Times New Roman" w:cs="Times New Roman"/>
          <w:color w:val="000000" w:themeColor="text1"/>
          <w:sz w:val="28"/>
          <w:szCs w:val="28"/>
        </w:rPr>
        <w:t>По результатам</w:t>
      </w:r>
      <w:r w:rsidR="008C5B58" w:rsidRPr="00185263">
        <w:rPr>
          <w:rFonts w:ascii="Times New Roman" w:hAnsi="Times New Roman" w:cs="Times New Roman"/>
          <w:color w:val="000000" w:themeColor="text1"/>
          <w:sz w:val="28"/>
          <w:szCs w:val="28"/>
        </w:rPr>
        <w:t xml:space="preserve"> наблюдений </w:t>
      </w:r>
      <w:r w:rsidRPr="00185263">
        <w:rPr>
          <w:rFonts w:ascii="Times New Roman" w:hAnsi="Times New Roman" w:cs="Times New Roman"/>
          <w:color w:val="000000" w:themeColor="text1"/>
          <w:sz w:val="28"/>
          <w:szCs w:val="28"/>
        </w:rPr>
        <w:t>выяснилось, что не все дети помогают друг другу в тех или иных ситуац</w:t>
      </w:r>
      <w:r w:rsidR="00746AE4" w:rsidRPr="00185263">
        <w:rPr>
          <w:rFonts w:ascii="Times New Roman" w:hAnsi="Times New Roman" w:cs="Times New Roman"/>
          <w:color w:val="000000" w:themeColor="text1"/>
          <w:sz w:val="28"/>
          <w:szCs w:val="28"/>
        </w:rPr>
        <w:t>иях; многие не умеют шутить; не</w:t>
      </w:r>
      <w:r w:rsidRPr="00185263">
        <w:rPr>
          <w:rFonts w:ascii="Times New Roman" w:hAnsi="Times New Roman" w:cs="Times New Roman"/>
          <w:color w:val="000000" w:themeColor="text1"/>
          <w:sz w:val="28"/>
          <w:szCs w:val="28"/>
        </w:rPr>
        <w:t>уступчивы в играх; при совместных играх не учитыва</w:t>
      </w:r>
      <w:r w:rsidR="00746AE4" w:rsidRPr="00185263">
        <w:rPr>
          <w:rFonts w:ascii="Times New Roman" w:hAnsi="Times New Roman" w:cs="Times New Roman"/>
          <w:color w:val="000000" w:themeColor="text1"/>
          <w:sz w:val="28"/>
          <w:szCs w:val="28"/>
        </w:rPr>
        <w:t>ют мнение своих сверстников; не</w:t>
      </w:r>
      <w:r w:rsidRPr="00185263">
        <w:rPr>
          <w:rFonts w:ascii="Times New Roman" w:hAnsi="Times New Roman" w:cs="Times New Roman"/>
          <w:color w:val="000000" w:themeColor="text1"/>
          <w:sz w:val="28"/>
          <w:szCs w:val="28"/>
        </w:rPr>
        <w:t xml:space="preserve">логично высказывают своё мнение, желание; очень часто обращаются за </w:t>
      </w:r>
      <w:r w:rsidRPr="00185263">
        <w:rPr>
          <w:rFonts w:ascii="Times New Roman" w:hAnsi="Times New Roman" w:cs="Times New Roman"/>
          <w:color w:val="000000" w:themeColor="text1"/>
          <w:sz w:val="28"/>
          <w:szCs w:val="28"/>
        </w:rPr>
        <w:lastRenderedPageBreak/>
        <w:t>помощью взрослого</w:t>
      </w:r>
      <w:r w:rsidR="008C5B58" w:rsidRPr="00185263">
        <w:rPr>
          <w:rFonts w:ascii="Times New Roman" w:hAnsi="Times New Roman" w:cs="Times New Roman"/>
          <w:color w:val="000000" w:themeColor="text1"/>
          <w:sz w:val="28"/>
          <w:szCs w:val="28"/>
        </w:rPr>
        <w:t>, жалуются</w:t>
      </w:r>
      <w:r w:rsidRPr="00185263">
        <w:rPr>
          <w:rFonts w:ascii="Times New Roman" w:hAnsi="Times New Roman" w:cs="Times New Roman"/>
          <w:color w:val="000000" w:themeColor="text1"/>
          <w:sz w:val="28"/>
          <w:szCs w:val="28"/>
        </w:rPr>
        <w:t xml:space="preserve">; не интересуются оценкой своих действий; многие дети унижают более слабых и за счёт этого </w:t>
      </w:r>
      <w:proofErr w:type="spellStart"/>
      <w:r w:rsidRPr="00185263">
        <w:rPr>
          <w:rFonts w:ascii="Times New Roman" w:hAnsi="Times New Roman" w:cs="Times New Roman"/>
          <w:color w:val="000000" w:themeColor="text1"/>
          <w:sz w:val="28"/>
          <w:szCs w:val="28"/>
        </w:rPr>
        <w:t>самоутверждают</w:t>
      </w:r>
      <w:r w:rsidR="006656C2" w:rsidRPr="00185263">
        <w:rPr>
          <w:rFonts w:ascii="Times New Roman" w:hAnsi="Times New Roman" w:cs="Times New Roman"/>
          <w:color w:val="000000" w:themeColor="text1"/>
          <w:sz w:val="28"/>
          <w:szCs w:val="28"/>
        </w:rPr>
        <w:t>с</w:t>
      </w:r>
      <w:r w:rsidRPr="00185263">
        <w:rPr>
          <w:rFonts w:ascii="Times New Roman" w:hAnsi="Times New Roman" w:cs="Times New Roman"/>
          <w:color w:val="000000" w:themeColor="text1"/>
          <w:sz w:val="28"/>
          <w:szCs w:val="28"/>
        </w:rPr>
        <w:t>я</w:t>
      </w:r>
      <w:proofErr w:type="spellEnd"/>
      <w:r w:rsidRPr="00185263">
        <w:rPr>
          <w:rFonts w:ascii="Times New Roman" w:hAnsi="Times New Roman" w:cs="Times New Roman"/>
          <w:color w:val="000000" w:themeColor="text1"/>
          <w:sz w:val="28"/>
          <w:szCs w:val="28"/>
        </w:rPr>
        <w:t>.</w:t>
      </w:r>
      <w:proofErr w:type="gramEnd"/>
    </w:p>
    <w:p w:rsidR="00084206" w:rsidRPr="00185263" w:rsidRDefault="00084206" w:rsidP="00F90853">
      <w:pPr>
        <w:spacing w:after="0" w:line="240" w:lineRule="auto"/>
        <w:jc w:val="both"/>
        <w:rPr>
          <w:rFonts w:ascii="Times New Roman" w:hAnsi="Times New Roman" w:cs="Times New Roman"/>
          <w:color w:val="000000" w:themeColor="text1"/>
          <w:sz w:val="28"/>
          <w:szCs w:val="28"/>
        </w:rPr>
      </w:pPr>
      <w:r w:rsidRPr="00185263">
        <w:rPr>
          <w:rFonts w:ascii="Times New Roman" w:hAnsi="Times New Roman" w:cs="Times New Roman"/>
          <w:color w:val="000000" w:themeColor="text1"/>
          <w:sz w:val="28"/>
          <w:szCs w:val="28"/>
        </w:rPr>
        <w:t xml:space="preserve">     </w:t>
      </w:r>
      <w:r w:rsidR="008C5B58" w:rsidRPr="00185263">
        <w:rPr>
          <w:rFonts w:ascii="Times New Roman" w:hAnsi="Times New Roman" w:cs="Times New Roman"/>
          <w:color w:val="000000" w:themeColor="text1"/>
          <w:sz w:val="28"/>
          <w:szCs w:val="28"/>
        </w:rPr>
        <w:t xml:space="preserve"> С</w:t>
      </w:r>
      <w:r w:rsidRPr="00185263">
        <w:rPr>
          <w:rFonts w:ascii="Times New Roman" w:hAnsi="Times New Roman" w:cs="Times New Roman"/>
          <w:color w:val="000000" w:themeColor="text1"/>
          <w:sz w:val="28"/>
          <w:szCs w:val="28"/>
        </w:rPr>
        <w:t>оциометрически</w:t>
      </w:r>
      <w:r w:rsidR="008C5B58" w:rsidRPr="00185263">
        <w:rPr>
          <w:rFonts w:ascii="Times New Roman" w:hAnsi="Times New Roman" w:cs="Times New Roman"/>
          <w:color w:val="000000" w:themeColor="text1"/>
          <w:sz w:val="28"/>
          <w:szCs w:val="28"/>
        </w:rPr>
        <w:t xml:space="preserve">е исследования </w:t>
      </w:r>
      <w:r w:rsidRPr="00185263">
        <w:rPr>
          <w:rFonts w:ascii="Times New Roman" w:hAnsi="Times New Roman" w:cs="Times New Roman"/>
          <w:color w:val="000000" w:themeColor="text1"/>
          <w:sz w:val="28"/>
          <w:szCs w:val="28"/>
        </w:rPr>
        <w:t>группы воспитанников старшего дошкольного возраста</w:t>
      </w:r>
      <w:r w:rsidR="00186438" w:rsidRPr="00185263">
        <w:rPr>
          <w:rFonts w:ascii="Times New Roman" w:hAnsi="Times New Roman" w:cs="Times New Roman"/>
          <w:color w:val="000000" w:themeColor="text1"/>
          <w:sz w:val="28"/>
          <w:szCs w:val="28"/>
        </w:rPr>
        <w:t xml:space="preserve"> в 2011 году</w:t>
      </w:r>
      <w:r w:rsidRPr="00185263">
        <w:rPr>
          <w:rFonts w:ascii="Times New Roman" w:hAnsi="Times New Roman" w:cs="Times New Roman"/>
          <w:color w:val="000000" w:themeColor="text1"/>
          <w:sz w:val="28"/>
          <w:szCs w:val="28"/>
        </w:rPr>
        <w:t xml:space="preserve"> в количестве 10 человек </w:t>
      </w:r>
      <w:r w:rsidR="008C5B58" w:rsidRPr="00185263">
        <w:rPr>
          <w:rFonts w:ascii="Times New Roman" w:hAnsi="Times New Roman" w:cs="Times New Roman"/>
          <w:color w:val="000000" w:themeColor="text1"/>
          <w:sz w:val="28"/>
          <w:szCs w:val="28"/>
        </w:rPr>
        <w:t xml:space="preserve"> </w:t>
      </w:r>
      <w:r w:rsidR="003E6204" w:rsidRPr="00185263">
        <w:rPr>
          <w:rFonts w:ascii="Times New Roman" w:hAnsi="Times New Roman" w:cs="Times New Roman"/>
          <w:color w:val="000000" w:themeColor="text1"/>
          <w:sz w:val="28"/>
          <w:szCs w:val="28"/>
        </w:rPr>
        <w:t>дали,</w:t>
      </w:r>
      <w:r w:rsidR="008C5B58" w:rsidRPr="00185263">
        <w:rPr>
          <w:rFonts w:ascii="Times New Roman" w:hAnsi="Times New Roman" w:cs="Times New Roman"/>
          <w:color w:val="000000" w:themeColor="text1"/>
          <w:sz w:val="28"/>
          <w:szCs w:val="28"/>
        </w:rPr>
        <w:t xml:space="preserve"> </w:t>
      </w:r>
      <w:r w:rsidR="00746AE4" w:rsidRPr="00185263">
        <w:rPr>
          <w:rFonts w:ascii="Times New Roman" w:hAnsi="Times New Roman" w:cs="Times New Roman"/>
          <w:color w:val="000000" w:themeColor="text1"/>
          <w:sz w:val="28"/>
          <w:szCs w:val="28"/>
        </w:rPr>
        <w:t xml:space="preserve"> следующий результат.</w:t>
      </w:r>
      <w:r w:rsidRPr="00185263">
        <w:rPr>
          <w:rFonts w:ascii="Times New Roman" w:hAnsi="Times New Roman" w:cs="Times New Roman"/>
          <w:color w:val="000000" w:themeColor="text1"/>
          <w:sz w:val="28"/>
          <w:szCs w:val="28"/>
        </w:rPr>
        <w:t xml:space="preserve"> </w:t>
      </w:r>
    </w:p>
    <w:p w:rsidR="00084206" w:rsidRPr="00185263" w:rsidRDefault="00084206" w:rsidP="00F90853">
      <w:pPr>
        <w:spacing w:after="0" w:line="240" w:lineRule="auto"/>
        <w:jc w:val="both"/>
        <w:rPr>
          <w:rFonts w:ascii="Times New Roman" w:hAnsi="Times New Roman" w:cs="Times New Roman"/>
          <w:color w:val="000000" w:themeColor="text1"/>
          <w:sz w:val="28"/>
          <w:szCs w:val="28"/>
        </w:rPr>
      </w:pPr>
      <w:r w:rsidRPr="00185263">
        <w:rPr>
          <w:rFonts w:ascii="Times New Roman" w:hAnsi="Times New Roman" w:cs="Times New Roman"/>
          <w:color w:val="000000" w:themeColor="text1"/>
          <w:sz w:val="28"/>
          <w:szCs w:val="28"/>
        </w:rPr>
        <w:t xml:space="preserve">  Категория «звезды» в группе</w:t>
      </w:r>
      <w:r w:rsidR="00746AE4" w:rsidRPr="00185263">
        <w:rPr>
          <w:rFonts w:ascii="Times New Roman" w:hAnsi="Times New Roman" w:cs="Times New Roman"/>
          <w:color w:val="000000" w:themeColor="text1"/>
          <w:sz w:val="28"/>
          <w:szCs w:val="28"/>
        </w:rPr>
        <w:t>-1 человек (10%), принятых-</w:t>
      </w:r>
      <w:r w:rsidRPr="00185263">
        <w:rPr>
          <w:rFonts w:ascii="Times New Roman" w:hAnsi="Times New Roman" w:cs="Times New Roman"/>
          <w:color w:val="000000" w:themeColor="text1"/>
          <w:sz w:val="28"/>
          <w:szCs w:val="28"/>
        </w:rPr>
        <w:t xml:space="preserve"> 2 человека (20%), предпочитаемых – 2</w:t>
      </w:r>
      <w:r w:rsidR="008C5B58" w:rsidRPr="00185263">
        <w:rPr>
          <w:rFonts w:ascii="Times New Roman" w:hAnsi="Times New Roman" w:cs="Times New Roman"/>
          <w:color w:val="000000" w:themeColor="text1"/>
          <w:sz w:val="28"/>
          <w:szCs w:val="28"/>
        </w:rPr>
        <w:t xml:space="preserve"> </w:t>
      </w:r>
      <w:r w:rsidR="00746AE4" w:rsidRPr="00185263">
        <w:rPr>
          <w:rFonts w:ascii="Times New Roman" w:hAnsi="Times New Roman" w:cs="Times New Roman"/>
          <w:color w:val="000000" w:themeColor="text1"/>
          <w:sz w:val="28"/>
          <w:szCs w:val="28"/>
        </w:rPr>
        <w:t>человека (20%), не принятых</w:t>
      </w:r>
      <w:r w:rsidRPr="00185263">
        <w:rPr>
          <w:rFonts w:ascii="Times New Roman" w:hAnsi="Times New Roman" w:cs="Times New Roman"/>
          <w:color w:val="000000" w:themeColor="text1"/>
          <w:sz w:val="28"/>
          <w:szCs w:val="28"/>
        </w:rPr>
        <w:t>-0, отвергнутых – 6 человек (60%)</w:t>
      </w:r>
      <w:r w:rsidR="008C5B58" w:rsidRPr="00185263">
        <w:rPr>
          <w:rFonts w:ascii="Times New Roman" w:hAnsi="Times New Roman" w:cs="Times New Roman"/>
          <w:color w:val="000000" w:themeColor="text1"/>
          <w:sz w:val="28"/>
          <w:szCs w:val="28"/>
        </w:rPr>
        <w:t>.</w:t>
      </w:r>
    </w:p>
    <w:p w:rsidR="00084206" w:rsidRPr="00185263" w:rsidRDefault="00084206" w:rsidP="00F90853">
      <w:pPr>
        <w:spacing w:after="0" w:line="240" w:lineRule="auto"/>
        <w:jc w:val="both"/>
        <w:rPr>
          <w:rFonts w:ascii="Times New Roman" w:hAnsi="Times New Roman" w:cs="Times New Roman"/>
          <w:color w:val="000000" w:themeColor="text1"/>
          <w:sz w:val="28"/>
          <w:szCs w:val="28"/>
        </w:rPr>
      </w:pPr>
      <w:r w:rsidRPr="00185263">
        <w:rPr>
          <w:rFonts w:ascii="Times New Roman" w:hAnsi="Times New Roman" w:cs="Times New Roman"/>
          <w:color w:val="000000" w:themeColor="text1"/>
          <w:sz w:val="28"/>
          <w:szCs w:val="28"/>
        </w:rPr>
        <w:t xml:space="preserve">    Исследования данных самооценки </w:t>
      </w:r>
      <w:r w:rsidR="00F90853" w:rsidRPr="00185263">
        <w:rPr>
          <w:rFonts w:ascii="Times New Roman" w:hAnsi="Times New Roman" w:cs="Times New Roman"/>
          <w:color w:val="000000" w:themeColor="text1"/>
          <w:sz w:val="28"/>
          <w:szCs w:val="28"/>
        </w:rPr>
        <w:t xml:space="preserve">воспитанников компенсирующей группы </w:t>
      </w:r>
      <w:r w:rsidRPr="00185263">
        <w:rPr>
          <w:rFonts w:ascii="Times New Roman" w:hAnsi="Times New Roman" w:cs="Times New Roman"/>
          <w:color w:val="000000" w:themeColor="text1"/>
          <w:sz w:val="28"/>
          <w:szCs w:val="28"/>
        </w:rPr>
        <w:t>показали, что</w:t>
      </w:r>
      <w:r w:rsidR="00746AE4" w:rsidRPr="00185263">
        <w:rPr>
          <w:rFonts w:ascii="Times New Roman" w:hAnsi="Times New Roman" w:cs="Times New Roman"/>
          <w:color w:val="000000" w:themeColor="text1"/>
          <w:sz w:val="28"/>
          <w:szCs w:val="28"/>
        </w:rPr>
        <w:t xml:space="preserve"> 70% детей имеют завышенную самооценку,</w:t>
      </w:r>
      <w:r w:rsidRPr="00185263">
        <w:rPr>
          <w:rFonts w:ascii="Times New Roman" w:hAnsi="Times New Roman" w:cs="Times New Roman"/>
          <w:color w:val="000000" w:themeColor="text1"/>
          <w:sz w:val="28"/>
          <w:szCs w:val="28"/>
        </w:rPr>
        <w:t xml:space="preserve"> </w:t>
      </w:r>
      <w:proofErr w:type="gramStart"/>
      <w:r w:rsidRPr="00185263">
        <w:rPr>
          <w:rFonts w:ascii="Times New Roman" w:hAnsi="Times New Roman" w:cs="Times New Roman"/>
          <w:color w:val="000000" w:themeColor="text1"/>
          <w:sz w:val="28"/>
          <w:szCs w:val="28"/>
        </w:rPr>
        <w:t>с</w:t>
      </w:r>
      <w:proofErr w:type="gramEnd"/>
      <w:r w:rsidRPr="00185263">
        <w:rPr>
          <w:rFonts w:ascii="Times New Roman" w:hAnsi="Times New Roman" w:cs="Times New Roman"/>
          <w:color w:val="000000" w:themeColor="text1"/>
          <w:sz w:val="28"/>
          <w:szCs w:val="28"/>
        </w:rPr>
        <w:t xml:space="preserve"> заниженной</w:t>
      </w:r>
      <w:r w:rsidR="00746AE4" w:rsidRPr="00185263">
        <w:rPr>
          <w:rFonts w:ascii="Times New Roman" w:hAnsi="Times New Roman" w:cs="Times New Roman"/>
          <w:color w:val="000000" w:themeColor="text1"/>
          <w:sz w:val="28"/>
          <w:szCs w:val="28"/>
        </w:rPr>
        <w:t>-</w:t>
      </w:r>
      <w:r w:rsidRPr="00185263">
        <w:rPr>
          <w:rFonts w:ascii="Times New Roman" w:hAnsi="Times New Roman" w:cs="Times New Roman"/>
          <w:color w:val="000000" w:themeColor="text1"/>
          <w:sz w:val="28"/>
          <w:szCs w:val="28"/>
        </w:rPr>
        <w:t xml:space="preserve"> 20%, с адекватной</w:t>
      </w:r>
      <w:r w:rsidR="00746AE4" w:rsidRPr="00185263">
        <w:rPr>
          <w:rFonts w:ascii="Times New Roman" w:hAnsi="Times New Roman" w:cs="Times New Roman"/>
          <w:color w:val="000000" w:themeColor="text1"/>
          <w:sz w:val="28"/>
          <w:szCs w:val="28"/>
        </w:rPr>
        <w:t>-</w:t>
      </w:r>
      <w:r w:rsidRPr="00185263">
        <w:rPr>
          <w:rFonts w:ascii="Times New Roman" w:hAnsi="Times New Roman" w:cs="Times New Roman"/>
          <w:color w:val="000000" w:themeColor="text1"/>
          <w:sz w:val="28"/>
          <w:szCs w:val="28"/>
        </w:rPr>
        <w:t xml:space="preserve"> 10%.</w:t>
      </w:r>
    </w:p>
    <w:p w:rsidR="00D93A30" w:rsidRPr="00185263" w:rsidRDefault="00084206" w:rsidP="00746AE4">
      <w:pPr>
        <w:spacing w:after="0" w:line="240" w:lineRule="auto"/>
        <w:jc w:val="both"/>
        <w:rPr>
          <w:rFonts w:ascii="Times New Roman" w:hAnsi="Times New Roman" w:cs="Times New Roman"/>
          <w:color w:val="000000" w:themeColor="text1"/>
          <w:spacing w:val="-2"/>
          <w:sz w:val="28"/>
          <w:szCs w:val="28"/>
        </w:rPr>
      </w:pPr>
      <w:r w:rsidRPr="00185263">
        <w:rPr>
          <w:rFonts w:ascii="Times New Roman" w:hAnsi="Times New Roman" w:cs="Times New Roman"/>
          <w:color w:val="000000" w:themeColor="text1"/>
          <w:sz w:val="28"/>
          <w:szCs w:val="28"/>
        </w:rPr>
        <w:t>Исходя из результатов</w:t>
      </w:r>
      <w:r w:rsidR="00746AE4" w:rsidRPr="00185263">
        <w:rPr>
          <w:rFonts w:ascii="Times New Roman" w:hAnsi="Times New Roman" w:cs="Times New Roman"/>
          <w:color w:val="000000" w:themeColor="text1"/>
          <w:sz w:val="28"/>
          <w:szCs w:val="28"/>
        </w:rPr>
        <w:t xml:space="preserve"> </w:t>
      </w:r>
      <w:r w:rsidRPr="00185263">
        <w:rPr>
          <w:rFonts w:ascii="Times New Roman" w:hAnsi="Times New Roman" w:cs="Times New Roman"/>
          <w:color w:val="000000" w:themeColor="text1"/>
          <w:sz w:val="28"/>
          <w:szCs w:val="28"/>
        </w:rPr>
        <w:t>наблюден</w:t>
      </w:r>
      <w:r w:rsidR="00F90853" w:rsidRPr="00185263">
        <w:rPr>
          <w:rFonts w:ascii="Times New Roman" w:hAnsi="Times New Roman" w:cs="Times New Roman"/>
          <w:color w:val="000000" w:themeColor="text1"/>
          <w:sz w:val="28"/>
          <w:szCs w:val="28"/>
        </w:rPr>
        <w:t>ий</w:t>
      </w:r>
      <w:r w:rsidR="0026396F" w:rsidRPr="00185263">
        <w:rPr>
          <w:rFonts w:ascii="Times New Roman" w:hAnsi="Times New Roman" w:cs="Times New Roman"/>
          <w:color w:val="000000" w:themeColor="text1"/>
          <w:sz w:val="28"/>
          <w:szCs w:val="28"/>
        </w:rPr>
        <w:t xml:space="preserve">, социометрических методик, </w:t>
      </w:r>
      <w:r w:rsidRPr="00185263">
        <w:rPr>
          <w:rFonts w:ascii="Times New Roman" w:hAnsi="Times New Roman" w:cs="Times New Roman"/>
          <w:color w:val="000000" w:themeColor="text1"/>
          <w:sz w:val="28"/>
          <w:szCs w:val="28"/>
        </w:rPr>
        <w:t>сдела</w:t>
      </w:r>
      <w:r w:rsidR="0026396F" w:rsidRPr="00185263">
        <w:rPr>
          <w:rFonts w:ascii="Times New Roman" w:hAnsi="Times New Roman" w:cs="Times New Roman"/>
          <w:color w:val="000000" w:themeColor="text1"/>
          <w:sz w:val="28"/>
          <w:szCs w:val="28"/>
        </w:rPr>
        <w:t>н</w:t>
      </w:r>
      <w:r w:rsidRPr="00185263">
        <w:rPr>
          <w:rFonts w:ascii="Times New Roman" w:hAnsi="Times New Roman" w:cs="Times New Roman"/>
          <w:color w:val="000000" w:themeColor="text1"/>
          <w:sz w:val="28"/>
          <w:szCs w:val="28"/>
        </w:rPr>
        <w:t xml:space="preserve"> вывод, что</w:t>
      </w:r>
      <w:r w:rsidR="008C5B58" w:rsidRPr="00185263">
        <w:rPr>
          <w:rFonts w:ascii="Times New Roman" w:hAnsi="Times New Roman" w:cs="Times New Roman"/>
          <w:color w:val="000000" w:themeColor="text1"/>
          <w:sz w:val="28"/>
          <w:szCs w:val="28"/>
        </w:rPr>
        <w:t xml:space="preserve"> социально-ком</w:t>
      </w:r>
      <w:r w:rsidR="00D85BEC" w:rsidRPr="00185263">
        <w:rPr>
          <w:rFonts w:ascii="Times New Roman" w:hAnsi="Times New Roman" w:cs="Times New Roman"/>
          <w:color w:val="000000" w:themeColor="text1"/>
          <w:sz w:val="28"/>
          <w:szCs w:val="28"/>
        </w:rPr>
        <w:t>муникативные навыки детей с ОВЗ</w:t>
      </w:r>
      <w:r w:rsidR="008C5B58" w:rsidRPr="00185263">
        <w:rPr>
          <w:rFonts w:ascii="Times New Roman" w:hAnsi="Times New Roman" w:cs="Times New Roman"/>
          <w:color w:val="000000" w:themeColor="text1"/>
          <w:sz w:val="28"/>
          <w:szCs w:val="28"/>
        </w:rPr>
        <w:t xml:space="preserve">, помогающие быстрой и успешной адаптации, соответствуют </w:t>
      </w:r>
      <w:r w:rsidRPr="00185263">
        <w:rPr>
          <w:rFonts w:ascii="Times New Roman" w:hAnsi="Times New Roman" w:cs="Times New Roman"/>
          <w:color w:val="000000" w:themeColor="text1"/>
          <w:sz w:val="28"/>
          <w:szCs w:val="28"/>
        </w:rPr>
        <w:t>низком</w:t>
      </w:r>
      <w:r w:rsidR="008C5B58" w:rsidRPr="00185263">
        <w:rPr>
          <w:rFonts w:ascii="Times New Roman" w:hAnsi="Times New Roman" w:cs="Times New Roman"/>
          <w:color w:val="000000" w:themeColor="text1"/>
          <w:sz w:val="28"/>
          <w:szCs w:val="28"/>
        </w:rPr>
        <w:t>у</w:t>
      </w:r>
      <w:r w:rsidRPr="00185263">
        <w:rPr>
          <w:rFonts w:ascii="Times New Roman" w:hAnsi="Times New Roman" w:cs="Times New Roman"/>
          <w:color w:val="000000" w:themeColor="text1"/>
          <w:sz w:val="28"/>
          <w:szCs w:val="28"/>
        </w:rPr>
        <w:t xml:space="preserve"> уровн</w:t>
      </w:r>
      <w:r w:rsidR="008C5B58" w:rsidRPr="00185263">
        <w:rPr>
          <w:rFonts w:ascii="Times New Roman" w:hAnsi="Times New Roman" w:cs="Times New Roman"/>
          <w:color w:val="000000" w:themeColor="text1"/>
          <w:sz w:val="28"/>
          <w:szCs w:val="28"/>
        </w:rPr>
        <w:t>ю. Р</w:t>
      </w:r>
      <w:r w:rsidRPr="00185263">
        <w:rPr>
          <w:rFonts w:ascii="Times New Roman" w:hAnsi="Times New Roman" w:cs="Times New Roman"/>
          <w:color w:val="000000" w:themeColor="text1"/>
          <w:sz w:val="28"/>
          <w:szCs w:val="28"/>
        </w:rPr>
        <w:t>ебята не умеют общаться друг с другом, нет сплочения в группе, каждый ребёнок отвоёвывает</w:t>
      </w:r>
      <w:r w:rsidR="00746AE4" w:rsidRPr="00185263">
        <w:rPr>
          <w:rFonts w:ascii="Times New Roman" w:hAnsi="Times New Roman" w:cs="Times New Roman"/>
          <w:color w:val="000000" w:themeColor="text1"/>
          <w:sz w:val="28"/>
          <w:szCs w:val="28"/>
        </w:rPr>
        <w:t xml:space="preserve"> свою игрушку, территорию, вещь.</w:t>
      </w:r>
      <w:r w:rsidRPr="00185263">
        <w:rPr>
          <w:rFonts w:ascii="Times New Roman" w:hAnsi="Times New Roman" w:cs="Times New Roman"/>
          <w:color w:val="000000" w:themeColor="text1"/>
          <w:sz w:val="28"/>
          <w:szCs w:val="28"/>
        </w:rPr>
        <w:t xml:space="preserve"> </w:t>
      </w:r>
      <w:r w:rsidR="00746AE4" w:rsidRPr="00185263">
        <w:rPr>
          <w:rFonts w:ascii="Times New Roman" w:hAnsi="Times New Roman" w:cs="Times New Roman"/>
          <w:color w:val="000000" w:themeColor="text1"/>
          <w:sz w:val="28"/>
          <w:szCs w:val="28"/>
        </w:rPr>
        <w:t xml:space="preserve">Дети </w:t>
      </w:r>
      <w:r w:rsidRPr="00185263">
        <w:rPr>
          <w:rFonts w:ascii="Times New Roman" w:hAnsi="Times New Roman" w:cs="Times New Roman"/>
          <w:color w:val="000000" w:themeColor="text1"/>
          <w:sz w:val="28"/>
          <w:szCs w:val="28"/>
        </w:rPr>
        <w:t>не находят компромиссов между собой, не умеют оценивать своё поведение, наблюдается неустойчивая эмоционально</w:t>
      </w:r>
      <w:r w:rsidR="00746AE4" w:rsidRPr="00185263">
        <w:rPr>
          <w:rFonts w:ascii="Times New Roman" w:hAnsi="Times New Roman" w:cs="Times New Roman"/>
          <w:color w:val="000000" w:themeColor="text1"/>
          <w:sz w:val="28"/>
          <w:szCs w:val="28"/>
        </w:rPr>
        <w:t>-</w:t>
      </w:r>
      <w:r w:rsidRPr="00185263">
        <w:rPr>
          <w:rFonts w:ascii="Times New Roman" w:hAnsi="Times New Roman" w:cs="Times New Roman"/>
          <w:color w:val="000000" w:themeColor="text1"/>
          <w:sz w:val="28"/>
          <w:szCs w:val="28"/>
        </w:rPr>
        <w:t>психологическая взаимосвязь в группе и положение в них каждого ребёнка. В связи с этим необходимо был</w:t>
      </w:r>
      <w:r w:rsidR="008C5B58" w:rsidRPr="00185263">
        <w:rPr>
          <w:rFonts w:ascii="Times New Roman" w:hAnsi="Times New Roman" w:cs="Times New Roman"/>
          <w:color w:val="000000" w:themeColor="text1"/>
          <w:sz w:val="28"/>
          <w:szCs w:val="28"/>
        </w:rPr>
        <w:t xml:space="preserve">о найти решение данной проблемы – создать условия </w:t>
      </w:r>
      <w:r w:rsidR="00A8327F" w:rsidRPr="00185263">
        <w:rPr>
          <w:rFonts w:ascii="Times New Roman" w:hAnsi="Times New Roman" w:cs="Times New Roman"/>
          <w:color w:val="000000" w:themeColor="text1"/>
          <w:sz w:val="28"/>
          <w:szCs w:val="28"/>
        </w:rPr>
        <w:t>д</w:t>
      </w:r>
      <w:r w:rsidRPr="00185263">
        <w:rPr>
          <w:rFonts w:ascii="Times New Roman" w:hAnsi="Times New Roman" w:cs="Times New Roman"/>
          <w:color w:val="000000" w:themeColor="text1"/>
          <w:spacing w:val="-2"/>
          <w:sz w:val="28"/>
          <w:szCs w:val="28"/>
        </w:rPr>
        <w:t>ля сплочения гр</w:t>
      </w:r>
      <w:r w:rsidR="00746AE4" w:rsidRPr="00185263">
        <w:rPr>
          <w:rFonts w:ascii="Times New Roman" w:hAnsi="Times New Roman" w:cs="Times New Roman"/>
          <w:color w:val="000000" w:themeColor="text1"/>
          <w:spacing w:val="-2"/>
          <w:sz w:val="28"/>
          <w:szCs w:val="28"/>
        </w:rPr>
        <w:t xml:space="preserve">уппы, формирования предпосылок </w:t>
      </w:r>
      <w:r w:rsidR="00F90853" w:rsidRPr="00185263">
        <w:rPr>
          <w:rFonts w:ascii="Times New Roman" w:hAnsi="Times New Roman" w:cs="Times New Roman"/>
          <w:color w:val="000000" w:themeColor="text1"/>
          <w:spacing w:val="-2"/>
          <w:sz w:val="28"/>
          <w:szCs w:val="28"/>
        </w:rPr>
        <w:t xml:space="preserve">положительного </w:t>
      </w:r>
      <w:r w:rsidR="00D93A30" w:rsidRPr="00185263">
        <w:rPr>
          <w:rFonts w:ascii="Times New Roman" w:hAnsi="Times New Roman" w:cs="Times New Roman"/>
          <w:color w:val="000000" w:themeColor="text1"/>
          <w:spacing w:val="-2"/>
          <w:sz w:val="28"/>
          <w:szCs w:val="28"/>
        </w:rPr>
        <w:t>межличностного вз</w:t>
      </w:r>
      <w:r w:rsidR="00A8327F" w:rsidRPr="00185263">
        <w:rPr>
          <w:rFonts w:ascii="Times New Roman" w:hAnsi="Times New Roman" w:cs="Times New Roman"/>
          <w:color w:val="000000" w:themeColor="text1"/>
          <w:spacing w:val="-2"/>
          <w:sz w:val="28"/>
          <w:szCs w:val="28"/>
        </w:rPr>
        <w:t>аимодействия.</w:t>
      </w:r>
    </w:p>
    <w:p w:rsidR="00502FFE" w:rsidRPr="00185263" w:rsidRDefault="00A8327F" w:rsidP="00F90853">
      <w:pPr>
        <w:spacing w:after="0" w:line="240" w:lineRule="auto"/>
        <w:ind w:firstLine="567"/>
        <w:jc w:val="both"/>
        <w:rPr>
          <w:rFonts w:ascii="Times New Roman" w:hAnsi="Times New Roman" w:cs="Times New Roman"/>
          <w:color w:val="000000" w:themeColor="text1"/>
          <w:sz w:val="28"/>
          <w:szCs w:val="28"/>
        </w:rPr>
      </w:pPr>
      <w:r w:rsidRPr="00185263">
        <w:rPr>
          <w:rFonts w:ascii="Times New Roman" w:hAnsi="Times New Roman" w:cs="Times New Roman"/>
          <w:color w:val="000000" w:themeColor="text1"/>
          <w:spacing w:val="-2"/>
          <w:sz w:val="28"/>
          <w:szCs w:val="28"/>
        </w:rPr>
        <w:t xml:space="preserve"> Автор опыта полагает, что для развития социально-коммуникативных навыков детей с ОВЗ необходимы специфические  психолого-педагогические условия: применение коммуникативных игр </w:t>
      </w:r>
      <w:r w:rsidR="00D85BEC" w:rsidRPr="00185263">
        <w:rPr>
          <w:rFonts w:ascii="Times New Roman" w:hAnsi="Times New Roman" w:cs="Times New Roman"/>
          <w:color w:val="000000" w:themeColor="text1"/>
          <w:spacing w:val="-2"/>
          <w:sz w:val="28"/>
          <w:szCs w:val="28"/>
        </w:rPr>
        <w:t xml:space="preserve"> будет способствовать </w:t>
      </w:r>
      <w:r w:rsidR="00084206" w:rsidRPr="00185263">
        <w:rPr>
          <w:rFonts w:ascii="Times New Roman" w:hAnsi="Times New Roman" w:cs="Times New Roman"/>
          <w:color w:val="000000" w:themeColor="text1"/>
          <w:spacing w:val="-2"/>
          <w:sz w:val="28"/>
          <w:szCs w:val="28"/>
        </w:rPr>
        <w:t xml:space="preserve">  формирова</w:t>
      </w:r>
      <w:r w:rsidR="00D85BEC" w:rsidRPr="00185263">
        <w:rPr>
          <w:rFonts w:ascii="Times New Roman" w:hAnsi="Times New Roman" w:cs="Times New Roman"/>
          <w:color w:val="000000" w:themeColor="text1"/>
          <w:spacing w:val="-2"/>
          <w:sz w:val="28"/>
          <w:szCs w:val="28"/>
        </w:rPr>
        <w:t xml:space="preserve">нию  адекватных, положительных </w:t>
      </w:r>
      <w:r w:rsidR="00084206" w:rsidRPr="00185263">
        <w:rPr>
          <w:rFonts w:ascii="Times New Roman" w:hAnsi="Times New Roman" w:cs="Times New Roman"/>
          <w:color w:val="000000" w:themeColor="text1"/>
          <w:spacing w:val="-2"/>
          <w:sz w:val="28"/>
          <w:szCs w:val="28"/>
        </w:rPr>
        <w:t xml:space="preserve"> социально</w:t>
      </w:r>
      <w:r w:rsidR="00746AE4" w:rsidRPr="00185263">
        <w:rPr>
          <w:rFonts w:ascii="Times New Roman" w:hAnsi="Times New Roman" w:cs="Times New Roman"/>
          <w:color w:val="000000" w:themeColor="text1"/>
          <w:spacing w:val="-2"/>
          <w:sz w:val="28"/>
          <w:szCs w:val="28"/>
        </w:rPr>
        <w:t>-</w:t>
      </w:r>
      <w:r w:rsidR="00084206" w:rsidRPr="00185263">
        <w:rPr>
          <w:rFonts w:ascii="Times New Roman" w:hAnsi="Times New Roman" w:cs="Times New Roman"/>
          <w:color w:val="000000" w:themeColor="text1"/>
          <w:spacing w:val="-2"/>
          <w:sz w:val="28"/>
          <w:szCs w:val="28"/>
        </w:rPr>
        <w:t>коммуникативны</w:t>
      </w:r>
      <w:r w:rsidR="00D85BEC" w:rsidRPr="00185263">
        <w:rPr>
          <w:rFonts w:ascii="Times New Roman" w:hAnsi="Times New Roman" w:cs="Times New Roman"/>
          <w:color w:val="000000" w:themeColor="text1"/>
          <w:spacing w:val="-2"/>
          <w:sz w:val="28"/>
          <w:szCs w:val="28"/>
        </w:rPr>
        <w:t>х</w:t>
      </w:r>
      <w:r w:rsidR="00084206" w:rsidRPr="00185263">
        <w:rPr>
          <w:rFonts w:ascii="Times New Roman" w:hAnsi="Times New Roman" w:cs="Times New Roman"/>
          <w:color w:val="000000" w:themeColor="text1"/>
          <w:spacing w:val="-2"/>
          <w:sz w:val="28"/>
          <w:szCs w:val="28"/>
        </w:rPr>
        <w:t xml:space="preserve"> навык</w:t>
      </w:r>
      <w:r w:rsidR="00D85BEC" w:rsidRPr="00185263">
        <w:rPr>
          <w:rFonts w:ascii="Times New Roman" w:hAnsi="Times New Roman" w:cs="Times New Roman"/>
          <w:color w:val="000000" w:themeColor="text1"/>
          <w:spacing w:val="-2"/>
          <w:sz w:val="28"/>
          <w:szCs w:val="28"/>
        </w:rPr>
        <w:t>ов у детей с ОВЗ, создадут</w:t>
      </w:r>
      <w:r w:rsidR="00084206" w:rsidRPr="00185263">
        <w:rPr>
          <w:rFonts w:ascii="Times New Roman" w:hAnsi="Times New Roman" w:cs="Times New Roman"/>
          <w:color w:val="000000" w:themeColor="text1"/>
          <w:sz w:val="28"/>
          <w:szCs w:val="28"/>
        </w:rPr>
        <w:t xml:space="preserve"> </w:t>
      </w:r>
      <w:r w:rsidR="00D85BEC" w:rsidRPr="00185263">
        <w:rPr>
          <w:rFonts w:ascii="Times New Roman" w:hAnsi="Times New Roman" w:cs="Times New Roman"/>
          <w:color w:val="000000" w:themeColor="text1"/>
          <w:sz w:val="28"/>
          <w:szCs w:val="28"/>
        </w:rPr>
        <w:t xml:space="preserve"> благоприятные условия для социальной адаптации.</w:t>
      </w:r>
    </w:p>
    <w:p w:rsidR="00F804F6" w:rsidRPr="00185263" w:rsidRDefault="00F804F6" w:rsidP="00320EE1">
      <w:pPr>
        <w:pStyle w:val="c0"/>
        <w:numPr>
          <w:ilvl w:val="1"/>
          <w:numId w:val="30"/>
        </w:numPr>
        <w:spacing w:before="0" w:beforeAutospacing="0" w:after="0" w:afterAutospacing="0" w:line="276" w:lineRule="auto"/>
        <w:jc w:val="center"/>
        <w:rPr>
          <w:rStyle w:val="c5"/>
          <w:b/>
          <w:bCs/>
          <w:color w:val="000000"/>
          <w:sz w:val="28"/>
          <w:szCs w:val="28"/>
        </w:rPr>
      </w:pPr>
      <w:r w:rsidRPr="00185263">
        <w:rPr>
          <w:rStyle w:val="c5"/>
          <w:b/>
          <w:bCs/>
          <w:color w:val="000000"/>
          <w:sz w:val="28"/>
          <w:szCs w:val="28"/>
        </w:rPr>
        <w:t xml:space="preserve">Актуальность </w:t>
      </w:r>
      <w:r w:rsidR="00746AE4" w:rsidRPr="00185263">
        <w:rPr>
          <w:rStyle w:val="c5"/>
          <w:b/>
          <w:bCs/>
          <w:color w:val="000000"/>
          <w:sz w:val="28"/>
          <w:szCs w:val="28"/>
        </w:rPr>
        <w:t xml:space="preserve"> опыта</w:t>
      </w:r>
    </w:p>
    <w:p w:rsidR="00E66477" w:rsidRPr="00185263" w:rsidRDefault="00F804F6" w:rsidP="00F90853">
      <w:pPr>
        <w:pStyle w:val="c0"/>
        <w:spacing w:before="0" w:beforeAutospacing="0" w:after="0" w:afterAutospacing="0"/>
        <w:ind w:firstLine="708"/>
        <w:jc w:val="both"/>
        <w:rPr>
          <w:rStyle w:val="c5"/>
          <w:color w:val="000000"/>
          <w:sz w:val="28"/>
          <w:szCs w:val="28"/>
        </w:rPr>
      </w:pPr>
      <w:r w:rsidRPr="00185263">
        <w:rPr>
          <w:rStyle w:val="c5"/>
          <w:color w:val="000000"/>
          <w:sz w:val="28"/>
          <w:szCs w:val="28"/>
        </w:rPr>
        <w:t>В современном мире проблема социального развития подрастающего поколения становится одной из актуальных. Родители и педагоги как никогда раньше об</w:t>
      </w:r>
      <w:r w:rsidR="00746AE4" w:rsidRPr="00185263">
        <w:rPr>
          <w:rStyle w:val="c5"/>
          <w:color w:val="000000"/>
          <w:sz w:val="28"/>
          <w:szCs w:val="28"/>
        </w:rPr>
        <w:t>еспокоены тем</w:t>
      </w:r>
      <w:r w:rsidRPr="00185263">
        <w:rPr>
          <w:rStyle w:val="c5"/>
          <w:color w:val="000000"/>
          <w:sz w:val="28"/>
          <w:szCs w:val="28"/>
        </w:rPr>
        <w:t>, чтобы ребенок, входящий в этот мир, стал уверенным, счастливым, умным, добрым и успешным.</w:t>
      </w:r>
      <w:r w:rsidR="00F90853" w:rsidRPr="00185263">
        <w:rPr>
          <w:rStyle w:val="c5"/>
          <w:color w:val="000000"/>
          <w:sz w:val="28"/>
          <w:szCs w:val="28"/>
        </w:rPr>
        <w:t xml:space="preserve"> </w:t>
      </w:r>
      <w:r w:rsidRPr="00185263">
        <w:rPr>
          <w:rStyle w:val="c5"/>
          <w:color w:val="000000"/>
          <w:sz w:val="28"/>
          <w:szCs w:val="28"/>
        </w:rPr>
        <w:t xml:space="preserve">Именно в детстве происходит созревание человека, способного гармонично и эффективно адаптироваться к меняющейся социальной среде и выделить свое ″Я″ среди других людей.     </w:t>
      </w:r>
    </w:p>
    <w:p w:rsidR="00F804F6" w:rsidRPr="00185263" w:rsidRDefault="00F804F6" w:rsidP="00F90853">
      <w:pPr>
        <w:pStyle w:val="c0"/>
        <w:spacing w:before="0" w:beforeAutospacing="0" w:after="0" w:afterAutospacing="0"/>
        <w:jc w:val="both"/>
        <w:rPr>
          <w:rStyle w:val="c5"/>
          <w:color w:val="000000"/>
          <w:sz w:val="28"/>
          <w:szCs w:val="28"/>
        </w:rPr>
      </w:pPr>
      <w:r w:rsidRPr="00185263">
        <w:rPr>
          <w:rStyle w:val="c5"/>
          <w:color w:val="000000"/>
          <w:sz w:val="28"/>
          <w:szCs w:val="28"/>
        </w:rPr>
        <w:t xml:space="preserve">    Социальное развитие объединяет процессы социализации и индивидуализации, погружая ребенка не только в предметный мир, но и в социальное пространство отношений через общение с близкими взрослыми и со сверстниками. Особенно важны в этом отношении ранние этапы развития ребенка, когда закладываются основы социальных связей, отношений с обществом и происходит его социальное становление.</w:t>
      </w:r>
    </w:p>
    <w:p w:rsidR="00F804F6" w:rsidRPr="00185263" w:rsidRDefault="00F804F6" w:rsidP="00F90853">
      <w:pPr>
        <w:pStyle w:val="c0"/>
        <w:spacing w:before="0" w:beforeAutospacing="0" w:after="0" w:afterAutospacing="0"/>
        <w:jc w:val="both"/>
        <w:rPr>
          <w:bCs/>
          <w:color w:val="000000"/>
          <w:sz w:val="28"/>
          <w:szCs w:val="28"/>
        </w:rPr>
      </w:pPr>
      <w:r w:rsidRPr="00185263">
        <w:rPr>
          <w:rStyle w:val="c5"/>
          <w:color w:val="000000"/>
          <w:sz w:val="28"/>
          <w:szCs w:val="28"/>
        </w:rPr>
        <w:t xml:space="preserve">    Отмечено, что  д</w:t>
      </w:r>
      <w:r w:rsidRPr="00185263">
        <w:rPr>
          <w:bCs/>
          <w:color w:val="000000"/>
          <w:sz w:val="28"/>
          <w:szCs w:val="28"/>
        </w:rPr>
        <w:t xml:space="preserve">ошкольный возраст чрезвычайно благоприятен для овладения коммуникативными умениями. Контактируя со сверстниками, дошкольники учатся проявлять доброжелательное внимание, сочувствие, сопереживание, согласовывать свои действия для достижения общего </w:t>
      </w:r>
      <w:r w:rsidRPr="00185263">
        <w:rPr>
          <w:bCs/>
          <w:color w:val="000000"/>
          <w:sz w:val="28"/>
          <w:szCs w:val="28"/>
        </w:rPr>
        <w:lastRenderedPageBreak/>
        <w:t>результата, учитывать особенности партнера. Сотрудничество строится на основе интереса детей друг к другу и к совместной деятельности, выражается в способности осознанно вступать во взаимодействие. Дети этого возраста отличаются особой чуткостью к языковым явлениям, у них появляется интерес к осмыслению своего речевого опыта, решению коммуникативных</w:t>
      </w:r>
      <w:r w:rsidR="00F90853" w:rsidRPr="00185263">
        <w:rPr>
          <w:bCs/>
          <w:color w:val="000000"/>
          <w:sz w:val="28"/>
          <w:szCs w:val="28"/>
        </w:rPr>
        <w:t xml:space="preserve"> задач.</w:t>
      </w:r>
    </w:p>
    <w:p w:rsidR="00F804F6" w:rsidRPr="00185263" w:rsidRDefault="00F804F6" w:rsidP="00F90853">
      <w:pPr>
        <w:spacing w:after="0" w:line="240" w:lineRule="auto"/>
        <w:jc w:val="both"/>
        <w:rPr>
          <w:rFonts w:ascii="Times New Roman" w:eastAsia="Calibri" w:hAnsi="Times New Roman" w:cs="Times New Roman"/>
          <w:color w:val="0070C0"/>
          <w:sz w:val="28"/>
          <w:szCs w:val="28"/>
        </w:rPr>
      </w:pPr>
      <w:r w:rsidRPr="00185263">
        <w:rPr>
          <w:rFonts w:ascii="Times New Roman" w:eastAsia="Calibri" w:hAnsi="Times New Roman" w:cs="Times New Roman"/>
          <w:sz w:val="28"/>
          <w:szCs w:val="28"/>
        </w:rPr>
        <w:t xml:space="preserve">           Современные научные данные убедительно показывают, что результат положительного социально-эмоционального детского опыта обеспечивает основу для позитивной самореализации растущей личности. Преимущественно негативный социально-эмоциональный опыт, напротив, развивает недоверие к миру, провоцирует агрессивные тенденции, что приводит неадекватному социальному поведению. В этом сложном процессе становления человека немало зависит от того, как ребенок адаптируется в мире людей, сможет ли он найти свое место в жизни и реализовать собственный потенциал.</w:t>
      </w:r>
    </w:p>
    <w:p w:rsidR="00F804F6" w:rsidRPr="00185263" w:rsidRDefault="00F804F6" w:rsidP="00F90853">
      <w:pPr>
        <w:spacing w:after="0" w:line="240" w:lineRule="auto"/>
        <w:jc w:val="both"/>
        <w:rPr>
          <w:rFonts w:ascii="Times New Roman" w:eastAsia="Calibri" w:hAnsi="Times New Roman" w:cs="Times New Roman"/>
          <w:color w:val="0070C0"/>
          <w:sz w:val="28"/>
          <w:szCs w:val="28"/>
        </w:rPr>
      </w:pPr>
      <w:r w:rsidRPr="00185263">
        <w:rPr>
          <w:rFonts w:ascii="Times New Roman" w:hAnsi="Times New Roman" w:cs="Times New Roman"/>
          <w:color w:val="333333"/>
          <w:sz w:val="28"/>
          <w:szCs w:val="28"/>
          <w:shd w:val="clear" w:color="auto" w:fill="FFFFFF"/>
        </w:rPr>
        <w:t xml:space="preserve"> </w:t>
      </w:r>
      <w:r w:rsidRPr="00185263">
        <w:rPr>
          <w:rFonts w:ascii="Times New Roman" w:hAnsi="Times New Roman" w:cs="Times New Roman"/>
          <w:color w:val="000000"/>
          <w:sz w:val="28"/>
          <w:szCs w:val="28"/>
          <w:shd w:val="clear" w:color="auto" w:fill="FFFFFF"/>
        </w:rPr>
        <w:t xml:space="preserve">     Право на образование в нашей стране имеют все без исключения дети, в том числе и с ограниченными возможностями здоровья. Вопрос о том, готовы ли школы и детсады принять особых детей,</w:t>
      </w:r>
      <w:r w:rsidR="00F90853" w:rsidRPr="00185263">
        <w:rPr>
          <w:rFonts w:ascii="Times New Roman" w:hAnsi="Times New Roman" w:cs="Times New Roman"/>
          <w:color w:val="000000"/>
          <w:sz w:val="28"/>
          <w:szCs w:val="28"/>
          <w:shd w:val="clear" w:color="auto" w:fill="FFFFFF"/>
        </w:rPr>
        <w:t xml:space="preserve"> создать для их развития соответствующие условия, </w:t>
      </w:r>
      <w:r w:rsidRPr="00185263">
        <w:rPr>
          <w:rFonts w:ascii="Times New Roman" w:hAnsi="Times New Roman" w:cs="Times New Roman"/>
          <w:color w:val="000000"/>
          <w:sz w:val="28"/>
          <w:szCs w:val="28"/>
          <w:shd w:val="clear" w:color="auto" w:fill="FFFFFF"/>
        </w:rPr>
        <w:t xml:space="preserve"> </w:t>
      </w:r>
      <w:proofErr w:type="gramStart"/>
      <w:r w:rsidRPr="00185263">
        <w:rPr>
          <w:rFonts w:ascii="Times New Roman" w:hAnsi="Times New Roman" w:cs="Times New Roman"/>
          <w:color w:val="000000"/>
          <w:sz w:val="28"/>
          <w:szCs w:val="28"/>
          <w:shd w:val="clear" w:color="auto" w:fill="FFFFFF"/>
        </w:rPr>
        <w:t>увы</w:t>
      </w:r>
      <w:proofErr w:type="gramEnd"/>
      <w:r w:rsidRPr="00185263">
        <w:rPr>
          <w:rFonts w:ascii="Times New Roman" w:hAnsi="Times New Roman" w:cs="Times New Roman"/>
          <w:color w:val="000000"/>
          <w:sz w:val="28"/>
          <w:szCs w:val="28"/>
          <w:shd w:val="clear" w:color="auto" w:fill="FFFFFF"/>
        </w:rPr>
        <w:t xml:space="preserve">, открыт, хотя сегодня он уже </w:t>
      </w:r>
      <w:r w:rsidR="00746AE4" w:rsidRPr="00185263">
        <w:rPr>
          <w:rFonts w:ascii="Times New Roman" w:hAnsi="Times New Roman" w:cs="Times New Roman"/>
          <w:color w:val="000000"/>
          <w:sz w:val="28"/>
          <w:szCs w:val="28"/>
          <w:shd w:val="clear" w:color="auto" w:fill="FFFFFF"/>
        </w:rPr>
        <w:t xml:space="preserve">касается всех, а не только </w:t>
      </w:r>
      <w:r w:rsidRPr="00185263">
        <w:rPr>
          <w:rFonts w:ascii="Times New Roman" w:hAnsi="Times New Roman" w:cs="Times New Roman"/>
          <w:color w:val="000000"/>
          <w:sz w:val="28"/>
          <w:szCs w:val="28"/>
          <w:shd w:val="clear" w:color="auto" w:fill="FFFFFF"/>
        </w:rPr>
        <w:t xml:space="preserve"> «особых» и их родителей.</w:t>
      </w:r>
    </w:p>
    <w:p w:rsidR="00F804F6" w:rsidRPr="00185263" w:rsidRDefault="00F804F6" w:rsidP="00F90853">
      <w:pPr>
        <w:spacing w:after="0" w:line="240" w:lineRule="auto"/>
        <w:jc w:val="both"/>
        <w:rPr>
          <w:rFonts w:ascii="Times New Roman" w:eastAsia="Calibri" w:hAnsi="Times New Roman" w:cs="Times New Roman"/>
          <w:color w:val="000000"/>
          <w:sz w:val="28"/>
          <w:szCs w:val="28"/>
        </w:rPr>
      </w:pPr>
      <w:r w:rsidRPr="00185263">
        <w:rPr>
          <w:rFonts w:ascii="Times New Roman" w:eastAsia="Calibri" w:hAnsi="Times New Roman" w:cs="Times New Roman"/>
          <w:color w:val="000000"/>
          <w:sz w:val="28"/>
          <w:szCs w:val="28"/>
        </w:rPr>
        <w:t xml:space="preserve">    Трудности в общении  дошкольников с ОВЗ  с окружающими людьми связаны:</w:t>
      </w:r>
    </w:p>
    <w:p w:rsidR="00F804F6" w:rsidRPr="00185263" w:rsidRDefault="00F804F6" w:rsidP="00F90853">
      <w:pPr>
        <w:pStyle w:val="a3"/>
        <w:numPr>
          <w:ilvl w:val="0"/>
          <w:numId w:val="1"/>
        </w:numPr>
        <w:spacing w:after="0" w:line="240" w:lineRule="auto"/>
        <w:jc w:val="both"/>
        <w:rPr>
          <w:rFonts w:ascii="Times New Roman" w:hAnsi="Times New Roman"/>
          <w:color w:val="000000"/>
          <w:sz w:val="28"/>
          <w:szCs w:val="28"/>
        </w:rPr>
      </w:pPr>
      <w:r w:rsidRPr="00185263">
        <w:rPr>
          <w:rFonts w:ascii="Times New Roman" w:hAnsi="Times New Roman"/>
          <w:color w:val="000000"/>
          <w:sz w:val="28"/>
          <w:szCs w:val="28"/>
        </w:rPr>
        <w:t xml:space="preserve">с </w:t>
      </w:r>
      <w:proofErr w:type="spellStart"/>
      <w:r w:rsidRPr="00185263">
        <w:rPr>
          <w:rFonts w:ascii="Times New Roman" w:hAnsi="Times New Roman"/>
          <w:color w:val="000000"/>
          <w:sz w:val="28"/>
          <w:szCs w:val="28"/>
        </w:rPr>
        <w:t>несформированностью</w:t>
      </w:r>
      <w:proofErr w:type="spellEnd"/>
      <w:r w:rsidRPr="00185263">
        <w:rPr>
          <w:rFonts w:ascii="Times New Roman" w:hAnsi="Times New Roman"/>
          <w:color w:val="000000"/>
          <w:sz w:val="28"/>
          <w:szCs w:val="28"/>
        </w:rPr>
        <w:t xml:space="preserve"> возрастных форм общения этих детей;</w:t>
      </w:r>
    </w:p>
    <w:p w:rsidR="00F804F6" w:rsidRPr="00185263" w:rsidRDefault="00F804F6" w:rsidP="00F90853">
      <w:pPr>
        <w:pStyle w:val="a3"/>
        <w:numPr>
          <w:ilvl w:val="0"/>
          <w:numId w:val="1"/>
        </w:numPr>
        <w:spacing w:after="0" w:line="240" w:lineRule="auto"/>
        <w:jc w:val="both"/>
        <w:rPr>
          <w:rFonts w:ascii="Times New Roman" w:hAnsi="Times New Roman"/>
          <w:color w:val="000000"/>
          <w:sz w:val="28"/>
          <w:szCs w:val="28"/>
        </w:rPr>
      </w:pPr>
      <w:r w:rsidRPr="00185263">
        <w:rPr>
          <w:rFonts w:ascii="Times New Roman" w:hAnsi="Times New Roman"/>
          <w:color w:val="000000"/>
          <w:sz w:val="28"/>
          <w:szCs w:val="28"/>
        </w:rPr>
        <w:t>с неразвитостью структурных компонентов общения;</w:t>
      </w:r>
    </w:p>
    <w:p w:rsidR="00F804F6" w:rsidRPr="00185263" w:rsidRDefault="00F804F6" w:rsidP="00F90853">
      <w:pPr>
        <w:pStyle w:val="a3"/>
        <w:numPr>
          <w:ilvl w:val="0"/>
          <w:numId w:val="1"/>
        </w:numPr>
        <w:spacing w:after="0" w:line="240" w:lineRule="auto"/>
        <w:jc w:val="both"/>
        <w:rPr>
          <w:rFonts w:ascii="Times New Roman" w:hAnsi="Times New Roman"/>
          <w:color w:val="000000"/>
          <w:sz w:val="28"/>
          <w:szCs w:val="28"/>
        </w:rPr>
      </w:pPr>
      <w:r w:rsidRPr="00185263">
        <w:rPr>
          <w:rFonts w:ascii="Times New Roman" w:hAnsi="Times New Roman"/>
          <w:color w:val="000000"/>
          <w:sz w:val="28"/>
          <w:szCs w:val="28"/>
        </w:rPr>
        <w:t>с замедлением темпов и качественным своеобразием эмоционально-личностного развития.</w:t>
      </w:r>
    </w:p>
    <w:p w:rsidR="00502FFE" w:rsidRPr="00185263" w:rsidRDefault="00185263" w:rsidP="0084213E">
      <w:pPr>
        <w:spacing w:after="0" w:line="240" w:lineRule="auto"/>
        <w:jc w:val="both"/>
        <w:rPr>
          <w:rFonts w:ascii="Times New Roman" w:hAnsi="Times New Roman" w:cs="Times New Roman"/>
          <w:sz w:val="28"/>
          <w:szCs w:val="28"/>
          <w:shd w:val="clear" w:color="auto" w:fill="FFFFFF"/>
        </w:rPr>
      </w:pPr>
      <w:r w:rsidRPr="00185263">
        <w:rPr>
          <w:rFonts w:ascii="Times New Roman" w:hAnsi="Times New Roman" w:cs="Times New Roman"/>
          <w:sz w:val="28"/>
          <w:szCs w:val="28"/>
          <w:shd w:val="clear" w:color="auto" w:fill="FFFFFF"/>
        </w:rPr>
        <w:t>Коммуникативная</w:t>
      </w:r>
      <w:r w:rsidR="00502FFE" w:rsidRPr="00185263">
        <w:rPr>
          <w:rFonts w:ascii="Times New Roman" w:hAnsi="Times New Roman" w:cs="Times New Roman"/>
          <w:sz w:val="28"/>
          <w:szCs w:val="28"/>
          <w:shd w:val="clear" w:color="auto" w:fill="FFFFFF"/>
        </w:rPr>
        <w:t xml:space="preserve"> игр</w:t>
      </w:r>
      <w:r w:rsidRPr="00185263">
        <w:rPr>
          <w:rFonts w:ascii="Times New Roman" w:hAnsi="Times New Roman" w:cs="Times New Roman"/>
          <w:sz w:val="28"/>
          <w:szCs w:val="28"/>
          <w:shd w:val="clear" w:color="auto" w:fill="FFFFFF"/>
        </w:rPr>
        <w:t>а</w:t>
      </w:r>
      <w:r w:rsidR="00502FFE" w:rsidRPr="00185263">
        <w:rPr>
          <w:rFonts w:ascii="Times New Roman" w:hAnsi="Times New Roman" w:cs="Times New Roman"/>
          <w:sz w:val="28"/>
          <w:szCs w:val="28"/>
          <w:shd w:val="clear" w:color="auto" w:fill="FFFFFF"/>
        </w:rPr>
        <w:t xml:space="preserve"> является одной из ведущих в процессе формирования личности. А своевременное воспитательное </w:t>
      </w:r>
      <w:r w:rsidR="00FD337F" w:rsidRPr="00185263">
        <w:rPr>
          <w:rFonts w:ascii="Times New Roman" w:hAnsi="Times New Roman" w:cs="Times New Roman"/>
          <w:sz w:val="28"/>
          <w:szCs w:val="28"/>
          <w:shd w:val="clear" w:color="auto" w:fill="FFFFFF"/>
        </w:rPr>
        <w:t>влияние с целью предупреждения «коммуникативных проблем»</w:t>
      </w:r>
      <w:r w:rsidR="00502FFE" w:rsidRPr="00185263">
        <w:rPr>
          <w:rFonts w:ascii="Times New Roman" w:hAnsi="Times New Roman" w:cs="Times New Roman"/>
          <w:sz w:val="28"/>
          <w:szCs w:val="28"/>
          <w:shd w:val="clear" w:color="auto" w:fill="FFFFFF"/>
        </w:rPr>
        <w:t xml:space="preserve"> поможет детям в акклиматизации, сплочении коллектива и адаптации современном мире.</w:t>
      </w:r>
      <w:r w:rsidR="00502FFE" w:rsidRPr="00185263">
        <w:rPr>
          <w:rFonts w:ascii="Times New Roman" w:hAnsi="Times New Roman" w:cs="Times New Roman"/>
          <w:sz w:val="28"/>
          <w:szCs w:val="28"/>
        </w:rPr>
        <w:br/>
      </w:r>
      <w:r w:rsidR="00502FFE" w:rsidRPr="00185263">
        <w:rPr>
          <w:rFonts w:ascii="Times New Roman" w:hAnsi="Times New Roman" w:cs="Times New Roman"/>
          <w:sz w:val="28"/>
          <w:szCs w:val="28"/>
          <w:shd w:val="clear" w:color="auto" w:fill="FFFFFF"/>
        </w:rPr>
        <w:t xml:space="preserve">В социальном развитии детей, несомненно, необходимо использовать игру, которая является </w:t>
      </w:r>
      <w:r w:rsidR="00502FFE" w:rsidRPr="00185263">
        <w:rPr>
          <w:rFonts w:ascii="Times New Roman" w:hAnsi="Times New Roman" w:cs="Times New Roman"/>
          <w:b/>
          <w:i/>
          <w:sz w:val="28"/>
          <w:szCs w:val="28"/>
          <w:shd w:val="clear" w:color="auto" w:fill="FFFFFF"/>
        </w:rPr>
        <w:t>диагностическим инструментом</w:t>
      </w:r>
      <w:r w:rsidR="00502FFE" w:rsidRPr="00185263">
        <w:rPr>
          <w:rFonts w:ascii="Times New Roman" w:hAnsi="Times New Roman" w:cs="Times New Roman"/>
          <w:sz w:val="28"/>
          <w:szCs w:val="28"/>
          <w:shd w:val="clear" w:color="auto" w:fill="FFFFFF"/>
        </w:rPr>
        <w:t xml:space="preserve"> для педагога, позволяющим определить наиболее трудные моменты, а значит, предпринять все меры по их ликвидации.</w:t>
      </w:r>
    </w:p>
    <w:p w:rsidR="00502FFE" w:rsidRPr="00185263" w:rsidRDefault="00502FFE" w:rsidP="00F90853">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sz w:val="28"/>
          <w:szCs w:val="28"/>
          <w:shd w:val="clear" w:color="auto" w:fill="FFFFFF"/>
        </w:rPr>
        <w:t>Игра, с одной стороны, дарит сиюминутную радость, служит удовлетворению актуальных потребностей. С другой</w:t>
      </w:r>
      <w:r w:rsidR="00185263" w:rsidRPr="00185263">
        <w:rPr>
          <w:rFonts w:ascii="Times New Roman" w:hAnsi="Times New Roman" w:cs="Times New Roman"/>
          <w:sz w:val="28"/>
          <w:szCs w:val="28"/>
          <w:shd w:val="clear" w:color="auto" w:fill="FFFFFF"/>
        </w:rPr>
        <w:t xml:space="preserve"> стороны</w:t>
      </w:r>
      <w:r w:rsidRPr="00185263">
        <w:rPr>
          <w:rFonts w:ascii="Times New Roman" w:hAnsi="Times New Roman" w:cs="Times New Roman"/>
          <w:sz w:val="28"/>
          <w:szCs w:val="28"/>
          <w:shd w:val="clear" w:color="auto" w:fill="FFFFFF"/>
        </w:rPr>
        <w:t xml:space="preserve"> игра всегда направлена в будущее, так как в ней моделируются жизненные ситуации, необходимые личности ребенка для оптимистического отношения к жизни, умения ладить с людьми, успешно решать жизненные проблемы, добиваться поставленных целей.</w:t>
      </w:r>
      <w:r w:rsidRPr="00185263">
        <w:rPr>
          <w:rFonts w:ascii="Times New Roman" w:hAnsi="Times New Roman" w:cs="Times New Roman"/>
          <w:sz w:val="28"/>
          <w:szCs w:val="28"/>
        </w:rPr>
        <w:br/>
      </w:r>
      <w:r w:rsidRPr="00185263">
        <w:rPr>
          <w:rFonts w:ascii="Times New Roman" w:hAnsi="Times New Roman" w:cs="Times New Roman"/>
          <w:sz w:val="28"/>
          <w:szCs w:val="28"/>
          <w:shd w:val="clear" w:color="auto" w:fill="FFFFFF"/>
        </w:rPr>
        <w:t xml:space="preserve">А отсутствие или недоразвитие </w:t>
      </w:r>
      <w:r w:rsidR="00FD337F" w:rsidRPr="00185263">
        <w:rPr>
          <w:rFonts w:ascii="Times New Roman" w:hAnsi="Times New Roman" w:cs="Times New Roman"/>
          <w:sz w:val="28"/>
          <w:szCs w:val="28"/>
          <w:shd w:val="clear" w:color="auto" w:fill="FFFFFF"/>
        </w:rPr>
        <w:t>«</w:t>
      </w:r>
      <w:r w:rsidRPr="00185263">
        <w:rPr>
          <w:rFonts w:ascii="Times New Roman" w:hAnsi="Times New Roman" w:cs="Times New Roman"/>
          <w:sz w:val="28"/>
          <w:szCs w:val="28"/>
          <w:shd w:val="clear" w:color="auto" w:fill="FFFFFF"/>
        </w:rPr>
        <w:t>коммуникативной культуры</w:t>
      </w:r>
      <w:r w:rsidR="00FD337F" w:rsidRPr="00185263">
        <w:rPr>
          <w:rFonts w:ascii="Times New Roman" w:hAnsi="Times New Roman" w:cs="Times New Roman"/>
          <w:sz w:val="28"/>
          <w:szCs w:val="28"/>
          <w:shd w:val="clear" w:color="auto" w:fill="FFFFFF"/>
        </w:rPr>
        <w:t>»</w:t>
      </w:r>
      <w:r w:rsidRPr="00185263">
        <w:rPr>
          <w:rFonts w:ascii="Times New Roman" w:hAnsi="Times New Roman" w:cs="Times New Roman"/>
          <w:sz w:val="28"/>
          <w:szCs w:val="28"/>
          <w:shd w:val="clear" w:color="auto" w:fill="FFFFFF"/>
        </w:rPr>
        <w:t xml:space="preserve"> приводит к задержке общего психического развития ребенка, а в дальнейшем - к формированию негативной жизненной позиции.</w:t>
      </w:r>
      <w:r w:rsidRPr="00185263">
        <w:rPr>
          <w:rStyle w:val="apple-converted-space"/>
          <w:rFonts w:ascii="Times New Roman" w:hAnsi="Times New Roman" w:cs="Times New Roman"/>
          <w:sz w:val="28"/>
          <w:szCs w:val="28"/>
          <w:shd w:val="clear" w:color="auto" w:fill="FFFFFF"/>
        </w:rPr>
        <w:t> </w:t>
      </w:r>
    </w:p>
    <w:p w:rsidR="009E6BD3" w:rsidRPr="00185263" w:rsidRDefault="009E6BD3" w:rsidP="009E6BD3">
      <w:pPr>
        <w:spacing w:line="240" w:lineRule="auto"/>
        <w:jc w:val="both"/>
        <w:rPr>
          <w:rFonts w:ascii="Times New Roman" w:hAnsi="Times New Roman" w:cs="Times New Roman"/>
          <w:color w:val="000000"/>
          <w:sz w:val="28"/>
          <w:szCs w:val="28"/>
        </w:rPr>
      </w:pPr>
      <w:r w:rsidRPr="00185263">
        <w:rPr>
          <w:rFonts w:ascii="Times New Roman" w:hAnsi="Times New Roman" w:cs="Times New Roman"/>
          <w:color w:val="000000"/>
          <w:sz w:val="28"/>
          <w:szCs w:val="28"/>
        </w:rPr>
        <w:t xml:space="preserve">Таким образом, обнаруживается </w:t>
      </w:r>
      <w:r w:rsidRPr="00185263">
        <w:rPr>
          <w:rFonts w:ascii="Times New Roman" w:hAnsi="Times New Roman" w:cs="Times New Roman"/>
          <w:b/>
          <w:color w:val="000000"/>
          <w:sz w:val="28"/>
          <w:szCs w:val="28"/>
        </w:rPr>
        <w:t xml:space="preserve">противоречие </w:t>
      </w:r>
      <w:r w:rsidRPr="00185263">
        <w:rPr>
          <w:rFonts w:ascii="Times New Roman" w:hAnsi="Times New Roman" w:cs="Times New Roman"/>
          <w:color w:val="000000"/>
          <w:sz w:val="28"/>
          <w:szCs w:val="28"/>
        </w:rPr>
        <w:t xml:space="preserve">между необходимостью повышения  социально-коммуникативных навыков у детей с ОВЗ  и </w:t>
      </w:r>
      <w:r w:rsidRPr="00185263">
        <w:rPr>
          <w:rFonts w:ascii="Times New Roman" w:hAnsi="Times New Roman" w:cs="Times New Roman"/>
          <w:color w:val="000000"/>
          <w:sz w:val="28"/>
          <w:szCs w:val="28"/>
        </w:rPr>
        <w:lastRenderedPageBreak/>
        <w:t>недостаточной те</w:t>
      </w:r>
      <w:r w:rsidR="00A9335D" w:rsidRPr="00185263">
        <w:rPr>
          <w:rFonts w:ascii="Times New Roman" w:hAnsi="Times New Roman" w:cs="Times New Roman"/>
          <w:color w:val="000000"/>
          <w:sz w:val="28"/>
          <w:szCs w:val="28"/>
        </w:rPr>
        <w:t>хнологической проработкой этой проблемы</w:t>
      </w:r>
      <w:r w:rsidRPr="00185263">
        <w:rPr>
          <w:rFonts w:ascii="Times New Roman" w:hAnsi="Times New Roman" w:cs="Times New Roman"/>
          <w:color w:val="000000"/>
          <w:sz w:val="28"/>
          <w:szCs w:val="28"/>
        </w:rPr>
        <w:t xml:space="preserve"> в условиях традиционного обучения.</w:t>
      </w:r>
    </w:p>
    <w:p w:rsidR="002F4376" w:rsidRPr="00185263" w:rsidRDefault="002F4376" w:rsidP="009E6BD3">
      <w:pPr>
        <w:spacing w:line="240" w:lineRule="auto"/>
        <w:jc w:val="both"/>
        <w:rPr>
          <w:rFonts w:ascii="Times New Roman" w:hAnsi="Times New Roman" w:cs="Times New Roman"/>
          <w:sz w:val="28"/>
          <w:szCs w:val="28"/>
        </w:rPr>
      </w:pPr>
    </w:p>
    <w:p w:rsidR="009E6BD3" w:rsidRPr="00185263" w:rsidRDefault="009E6BD3" w:rsidP="00320EE1">
      <w:pPr>
        <w:pStyle w:val="a3"/>
        <w:numPr>
          <w:ilvl w:val="1"/>
          <w:numId w:val="30"/>
        </w:numPr>
        <w:spacing w:after="0"/>
        <w:jc w:val="center"/>
        <w:rPr>
          <w:rFonts w:ascii="Times New Roman" w:hAnsi="Times New Roman"/>
          <w:b/>
          <w:sz w:val="28"/>
          <w:szCs w:val="28"/>
        </w:rPr>
      </w:pPr>
      <w:r w:rsidRPr="00185263">
        <w:rPr>
          <w:rFonts w:ascii="Times New Roman" w:hAnsi="Times New Roman"/>
          <w:b/>
          <w:i/>
          <w:iCs/>
          <w:sz w:val="28"/>
          <w:szCs w:val="28"/>
        </w:rPr>
        <w:t>Ве</w:t>
      </w:r>
      <w:r w:rsidR="00185263">
        <w:rPr>
          <w:rFonts w:ascii="Times New Roman" w:hAnsi="Times New Roman"/>
          <w:b/>
          <w:i/>
          <w:iCs/>
          <w:sz w:val="28"/>
          <w:szCs w:val="28"/>
        </w:rPr>
        <w:t>дущая педагогическая идея опыта</w:t>
      </w:r>
    </w:p>
    <w:p w:rsidR="009E6BD3" w:rsidRPr="00185263" w:rsidRDefault="009E6BD3" w:rsidP="00D77BE8">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Ведущая педагогическая идея опыта заключается в определении </w:t>
      </w:r>
      <w:r w:rsidR="00185263">
        <w:rPr>
          <w:rFonts w:ascii="Times New Roman" w:hAnsi="Times New Roman" w:cs="Times New Roman"/>
          <w:sz w:val="28"/>
          <w:szCs w:val="28"/>
        </w:rPr>
        <w:t>условий</w:t>
      </w:r>
      <w:r w:rsidRPr="00185263">
        <w:rPr>
          <w:rFonts w:ascii="Times New Roman" w:hAnsi="Times New Roman" w:cs="Times New Roman"/>
          <w:sz w:val="28"/>
          <w:szCs w:val="28"/>
        </w:rPr>
        <w:t xml:space="preserve"> </w:t>
      </w:r>
      <w:r w:rsidR="00185263">
        <w:rPr>
          <w:rFonts w:ascii="Times New Roman" w:hAnsi="Times New Roman" w:cs="Times New Roman"/>
          <w:sz w:val="28"/>
          <w:szCs w:val="28"/>
        </w:rPr>
        <w:t xml:space="preserve">формирования </w:t>
      </w:r>
      <w:r w:rsidRPr="00185263">
        <w:rPr>
          <w:rFonts w:ascii="Times New Roman" w:hAnsi="Times New Roman" w:cs="Times New Roman"/>
          <w:sz w:val="28"/>
          <w:szCs w:val="28"/>
        </w:rPr>
        <w:t>социально-коммуникативных навыков детей с ОВЗ посредством применения коммуникативных игр.</w:t>
      </w:r>
    </w:p>
    <w:p w:rsidR="00FD337F" w:rsidRPr="00185263" w:rsidRDefault="00185263" w:rsidP="00D77BE8">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Новизна опыта</w:t>
      </w:r>
    </w:p>
    <w:p w:rsidR="00FD337F" w:rsidRPr="00185263" w:rsidRDefault="00FD337F" w:rsidP="00D77BE8">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xml:space="preserve">Новизна опыта состоит </w:t>
      </w:r>
      <w:proofErr w:type="gramStart"/>
      <w:r w:rsidRPr="00185263">
        <w:rPr>
          <w:rFonts w:ascii="Times New Roman" w:hAnsi="Times New Roman" w:cs="Times New Roman"/>
          <w:sz w:val="28"/>
          <w:szCs w:val="28"/>
        </w:rPr>
        <w:t>в</w:t>
      </w:r>
      <w:proofErr w:type="gramEnd"/>
      <w:r w:rsidRPr="00185263">
        <w:rPr>
          <w:rFonts w:ascii="Times New Roman" w:hAnsi="Times New Roman" w:cs="Times New Roman"/>
          <w:sz w:val="28"/>
          <w:szCs w:val="28"/>
        </w:rPr>
        <w:t>:</w:t>
      </w:r>
    </w:p>
    <w:p w:rsidR="00FD337F" w:rsidRPr="00185263" w:rsidRDefault="00FD337F" w:rsidP="009E6BD3">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w:t>
      </w:r>
      <w:proofErr w:type="gramStart"/>
      <w:r w:rsidRPr="00185263">
        <w:rPr>
          <w:rFonts w:ascii="Times New Roman" w:hAnsi="Times New Roman" w:cs="Times New Roman"/>
          <w:sz w:val="28"/>
          <w:szCs w:val="28"/>
        </w:rPr>
        <w:t>использовании</w:t>
      </w:r>
      <w:proofErr w:type="gramEnd"/>
      <w:r w:rsidRPr="00185263">
        <w:rPr>
          <w:rFonts w:ascii="Times New Roman" w:hAnsi="Times New Roman" w:cs="Times New Roman"/>
          <w:sz w:val="28"/>
          <w:szCs w:val="28"/>
        </w:rPr>
        <w:t xml:space="preserve"> разных типов коммуникативных игр; </w:t>
      </w:r>
    </w:p>
    <w:p w:rsidR="00FD337F" w:rsidRPr="00185263" w:rsidRDefault="00FD337F" w:rsidP="009E6BD3">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w:t>
      </w:r>
      <w:proofErr w:type="gramStart"/>
      <w:r w:rsidRPr="00185263">
        <w:rPr>
          <w:rFonts w:ascii="Times New Roman" w:hAnsi="Times New Roman" w:cs="Times New Roman"/>
          <w:sz w:val="28"/>
          <w:szCs w:val="28"/>
        </w:rPr>
        <w:t>применении</w:t>
      </w:r>
      <w:proofErr w:type="gramEnd"/>
      <w:r w:rsidRPr="00185263">
        <w:rPr>
          <w:rFonts w:ascii="Times New Roman" w:hAnsi="Times New Roman" w:cs="Times New Roman"/>
          <w:sz w:val="28"/>
          <w:szCs w:val="28"/>
        </w:rPr>
        <w:t xml:space="preserve"> их </w:t>
      </w:r>
      <w:r w:rsidR="00A9335D" w:rsidRPr="00185263">
        <w:rPr>
          <w:rFonts w:ascii="Times New Roman" w:hAnsi="Times New Roman" w:cs="Times New Roman"/>
          <w:sz w:val="28"/>
          <w:szCs w:val="28"/>
        </w:rPr>
        <w:t xml:space="preserve"> не </w:t>
      </w:r>
      <w:r w:rsidRPr="00185263">
        <w:rPr>
          <w:rFonts w:ascii="Times New Roman" w:hAnsi="Times New Roman" w:cs="Times New Roman"/>
          <w:sz w:val="28"/>
          <w:szCs w:val="28"/>
        </w:rPr>
        <w:t>только  на занятиях, но и  в совместной деятельности с педагогом, свободной деятельности детей;</w:t>
      </w:r>
    </w:p>
    <w:p w:rsidR="00FD337F" w:rsidRPr="00185263" w:rsidRDefault="00FD337F" w:rsidP="009E6BD3">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w:t>
      </w:r>
      <w:proofErr w:type="gramStart"/>
      <w:r w:rsidRPr="00185263">
        <w:rPr>
          <w:rFonts w:ascii="Times New Roman" w:hAnsi="Times New Roman" w:cs="Times New Roman"/>
          <w:sz w:val="28"/>
          <w:szCs w:val="28"/>
        </w:rPr>
        <w:t>оснащении</w:t>
      </w:r>
      <w:proofErr w:type="gramEnd"/>
      <w:r w:rsidRPr="00185263">
        <w:rPr>
          <w:rFonts w:ascii="Times New Roman" w:hAnsi="Times New Roman" w:cs="Times New Roman"/>
          <w:sz w:val="28"/>
          <w:szCs w:val="28"/>
        </w:rPr>
        <w:t xml:space="preserve"> группы нестандартным оборудованием для проведения некоторых  коммуникативных игр;</w:t>
      </w:r>
    </w:p>
    <w:p w:rsidR="00FD337F" w:rsidRPr="00185263" w:rsidRDefault="00FD337F" w:rsidP="009E6BD3">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w:t>
      </w:r>
      <w:proofErr w:type="gramStart"/>
      <w:r w:rsidRPr="00185263">
        <w:rPr>
          <w:rFonts w:ascii="Times New Roman" w:hAnsi="Times New Roman" w:cs="Times New Roman"/>
          <w:sz w:val="28"/>
          <w:szCs w:val="28"/>
        </w:rPr>
        <w:t>проведении</w:t>
      </w:r>
      <w:proofErr w:type="gramEnd"/>
      <w:r w:rsidRPr="00185263">
        <w:rPr>
          <w:rFonts w:ascii="Times New Roman" w:hAnsi="Times New Roman" w:cs="Times New Roman"/>
          <w:sz w:val="28"/>
          <w:szCs w:val="28"/>
        </w:rPr>
        <w:t xml:space="preserve"> регулярных совместных социально-коммуникативных  мероприятий детей и родителей. </w:t>
      </w:r>
    </w:p>
    <w:p w:rsidR="004C47B6" w:rsidRPr="00185263" w:rsidRDefault="00320EE1" w:rsidP="00F804F6">
      <w:pPr>
        <w:spacing w:after="0" w:line="240" w:lineRule="auto"/>
        <w:jc w:val="center"/>
        <w:rPr>
          <w:rFonts w:ascii="Times New Roman" w:hAnsi="Times New Roman" w:cs="Times New Roman"/>
          <w:b/>
          <w:sz w:val="28"/>
          <w:szCs w:val="28"/>
        </w:rPr>
      </w:pPr>
      <w:r w:rsidRPr="00185263">
        <w:rPr>
          <w:rFonts w:ascii="Times New Roman" w:hAnsi="Times New Roman" w:cs="Times New Roman"/>
          <w:b/>
          <w:i/>
          <w:iCs/>
          <w:sz w:val="28"/>
          <w:szCs w:val="28"/>
        </w:rPr>
        <w:t xml:space="preserve"> 1.4. </w:t>
      </w:r>
      <w:r w:rsidR="00185263">
        <w:rPr>
          <w:rFonts w:ascii="Times New Roman" w:hAnsi="Times New Roman" w:cs="Times New Roman"/>
          <w:b/>
          <w:i/>
          <w:iCs/>
          <w:sz w:val="28"/>
          <w:szCs w:val="28"/>
        </w:rPr>
        <w:t>Длительность работы над опытом</w:t>
      </w:r>
    </w:p>
    <w:p w:rsidR="004C47B6"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Данная педаго</w:t>
      </w:r>
      <w:r w:rsidR="007D7731" w:rsidRPr="00185263">
        <w:rPr>
          <w:rFonts w:ascii="Times New Roman" w:hAnsi="Times New Roman" w:cs="Times New Roman"/>
          <w:sz w:val="28"/>
          <w:szCs w:val="28"/>
        </w:rPr>
        <w:t>гическая идея воплощалась с 2011 года по 2014</w:t>
      </w:r>
      <w:r w:rsidR="00A9335D" w:rsidRPr="00185263">
        <w:rPr>
          <w:rFonts w:ascii="Times New Roman" w:hAnsi="Times New Roman" w:cs="Times New Roman"/>
          <w:sz w:val="28"/>
          <w:szCs w:val="28"/>
        </w:rPr>
        <w:t xml:space="preserve"> </w:t>
      </w:r>
      <w:r w:rsidRPr="00185263">
        <w:rPr>
          <w:rFonts w:ascii="Times New Roman" w:hAnsi="Times New Roman" w:cs="Times New Roman"/>
          <w:sz w:val="28"/>
          <w:szCs w:val="28"/>
        </w:rPr>
        <w:t>год.</w:t>
      </w:r>
    </w:p>
    <w:p w:rsidR="004C47B6"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Работу по созданию опыта разделил</w:t>
      </w:r>
      <w:r w:rsidR="007D7731" w:rsidRPr="00185263">
        <w:rPr>
          <w:rFonts w:ascii="Times New Roman" w:hAnsi="Times New Roman" w:cs="Times New Roman"/>
          <w:sz w:val="28"/>
          <w:szCs w:val="28"/>
        </w:rPr>
        <w:t>а</w:t>
      </w:r>
      <w:r w:rsidRPr="00185263">
        <w:rPr>
          <w:rFonts w:ascii="Times New Roman" w:hAnsi="Times New Roman" w:cs="Times New Roman"/>
          <w:sz w:val="28"/>
          <w:szCs w:val="28"/>
        </w:rPr>
        <w:t xml:space="preserve"> на</w:t>
      </w:r>
      <w:r w:rsidR="00185263">
        <w:rPr>
          <w:rFonts w:ascii="Times New Roman" w:hAnsi="Times New Roman" w:cs="Times New Roman"/>
          <w:sz w:val="28"/>
          <w:szCs w:val="28"/>
        </w:rPr>
        <w:t xml:space="preserve"> несколько взаимосвязанных этапов</w:t>
      </w:r>
      <w:r w:rsidRPr="00185263">
        <w:rPr>
          <w:rFonts w:ascii="Times New Roman" w:hAnsi="Times New Roman" w:cs="Times New Roman"/>
          <w:sz w:val="28"/>
          <w:szCs w:val="28"/>
        </w:rPr>
        <w:t>:</w:t>
      </w:r>
    </w:p>
    <w:p w:rsidR="007D7731" w:rsidRPr="00185263" w:rsidRDefault="00185263" w:rsidP="00F804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этап </w:t>
      </w:r>
      <w:r w:rsidR="004C47B6" w:rsidRPr="00185263">
        <w:rPr>
          <w:rFonts w:ascii="Times New Roman" w:hAnsi="Times New Roman" w:cs="Times New Roman"/>
          <w:b/>
          <w:sz w:val="28"/>
          <w:szCs w:val="28"/>
        </w:rPr>
        <w:t>-</w:t>
      </w:r>
      <w:r>
        <w:rPr>
          <w:rFonts w:ascii="Times New Roman" w:hAnsi="Times New Roman" w:cs="Times New Roman"/>
          <w:b/>
          <w:sz w:val="28"/>
          <w:szCs w:val="28"/>
        </w:rPr>
        <w:t xml:space="preserve"> </w:t>
      </w:r>
      <w:r w:rsidR="008C5481" w:rsidRPr="00185263">
        <w:rPr>
          <w:rFonts w:ascii="Times New Roman" w:hAnsi="Times New Roman" w:cs="Times New Roman"/>
          <w:b/>
          <w:sz w:val="28"/>
          <w:szCs w:val="28"/>
        </w:rPr>
        <w:t>диагностически</w:t>
      </w:r>
      <w:r w:rsidR="007D7731" w:rsidRPr="00185263">
        <w:rPr>
          <w:rFonts w:ascii="Times New Roman" w:hAnsi="Times New Roman" w:cs="Times New Roman"/>
          <w:b/>
          <w:sz w:val="28"/>
          <w:szCs w:val="28"/>
        </w:rPr>
        <w:t>й</w:t>
      </w:r>
      <w:r w:rsidR="007D7731" w:rsidRPr="00185263">
        <w:rPr>
          <w:rFonts w:ascii="Times New Roman" w:hAnsi="Times New Roman" w:cs="Times New Roman"/>
          <w:sz w:val="28"/>
          <w:szCs w:val="28"/>
        </w:rPr>
        <w:t xml:space="preserve"> – сентябрь 2011 г.– декабрь 2011</w:t>
      </w:r>
      <w:r w:rsidR="004C47B6" w:rsidRPr="00185263">
        <w:rPr>
          <w:rFonts w:ascii="Times New Roman" w:hAnsi="Times New Roman" w:cs="Times New Roman"/>
          <w:sz w:val="28"/>
          <w:szCs w:val="28"/>
        </w:rPr>
        <w:t>г.</w:t>
      </w:r>
      <w:r w:rsidR="004C47B6" w:rsidRPr="00185263">
        <w:rPr>
          <w:rFonts w:ascii="Times New Roman" w:hAnsi="Times New Roman" w:cs="Times New Roman"/>
          <w:sz w:val="28"/>
          <w:szCs w:val="28"/>
        </w:rPr>
        <w:br/>
      </w:r>
      <w:r w:rsidR="007D7731" w:rsidRPr="00185263">
        <w:rPr>
          <w:rFonts w:ascii="Times New Roman" w:hAnsi="Times New Roman" w:cs="Times New Roman"/>
          <w:sz w:val="28"/>
          <w:szCs w:val="28"/>
        </w:rPr>
        <w:t>- обнаружение проблемы, противоречия;</w:t>
      </w:r>
    </w:p>
    <w:p w:rsidR="007D7731" w:rsidRPr="00185263" w:rsidRDefault="007D7731" w:rsidP="00F804F6">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изучение литературы по данной проблеме,</w:t>
      </w:r>
    </w:p>
    <w:p w:rsidR="008C5481" w:rsidRPr="00185263" w:rsidRDefault="004C47B6" w:rsidP="00F804F6">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проведение анализа сложившейся ситуации в </w:t>
      </w:r>
      <w:r w:rsidR="007D7731" w:rsidRPr="00185263">
        <w:rPr>
          <w:rFonts w:ascii="Times New Roman" w:hAnsi="Times New Roman" w:cs="Times New Roman"/>
          <w:sz w:val="28"/>
          <w:szCs w:val="28"/>
        </w:rPr>
        <w:t>группе</w:t>
      </w:r>
      <w:r w:rsidRPr="00185263">
        <w:rPr>
          <w:rFonts w:ascii="Times New Roman" w:hAnsi="Times New Roman" w:cs="Times New Roman"/>
          <w:sz w:val="28"/>
          <w:szCs w:val="28"/>
        </w:rPr>
        <w:t>;</w:t>
      </w:r>
    </w:p>
    <w:p w:rsidR="007D7731" w:rsidRPr="00185263" w:rsidRDefault="004C47B6" w:rsidP="00F804F6">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w:t>
      </w:r>
      <w:r w:rsidR="007D7731" w:rsidRPr="00185263">
        <w:rPr>
          <w:rFonts w:ascii="Times New Roman" w:hAnsi="Times New Roman" w:cs="Times New Roman"/>
          <w:sz w:val="28"/>
          <w:szCs w:val="28"/>
        </w:rPr>
        <w:t xml:space="preserve"> </w:t>
      </w:r>
      <w:proofErr w:type="spellStart"/>
      <w:r w:rsidR="007D7731" w:rsidRPr="00185263">
        <w:rPr>
          <w:rFonts w:ascii="Times New Roman" w:hAnsi="Times New Roman" w:cs="Times New Roman"/>
          <w:sz w:val="28"/>
          <w:szCs w:val="28"/>
        </w:rPr>
        <w:t>социо</w:t>
      </w:r>
      <w:r w:rsidRPr="00185263">
        <w:rPr>
          <w:rFonts w:ascii="Times New Roman" w:hAnsi="Times New Roman" w:cs="Times New Roman"/>
          <w:sz w:val="28"/>
          <w:szCs w:val="28"/>
        </w:rPr>
        <w:t>диагностика</w:t>
      </w:r>
      <w:proofErr w:type="spellEnd"/>
      <w:r w:rsidR="007D7731" w:rsidRPr="00185263">
        <w:rPr>
          <w:rFonts w:ascii="Times New Roman" w:hAnsi="Times New Roman" w:cs="Times New Roman"/>
          <w:sz w:val="28"/>
          <w:szCs w:val="28"/>
        </w:rPr>
        <w:t>;</w:t>
      </w:r>
    </w:p>
    <w:p w:rsidR="004C47B6" w:rsidRPr="00185263" w:rsidRDefault="004C47B6" w:rsidP="00F804F6">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определение цели и задач опыта.</w:t>
      </w:r>
    </w:p>
    <w:p w:rsidR="004C47B6" w:rsidRPr="00185263" w:rsidRDefault="004C47B6" w:rsidP="00F804F6">
      <w:pPr>
        <w:spacing w:after="0" w:line="240" w:lineRule="auto"/>
        <w:jc w:val="both"/>
        <w:rPr>
          <w:rFonts w:ascii="Times New Roman" w:hAnsi="Times New Roman" w:cs="Times New Roman"/>
          <w:sz w:val="28"/>
          <w:szCs w:val="28"/>
        </w:rPr>
      </w:pPr>
      <w:r w:rsidRPr="00185263">
        <w:rPr>
          <w:rFonts w:ascii="Times New Roman" w:hAnsi="Times New Roman" w:cs="Times New Roman"/>
          <w:b/>
          <w:sz w:val="28"/>
          <w:szCs w:val="28"/>
        </w:rPr>
        <w:t>2 эт</w:t>
      </w:r>
      <w:r w:rsidR="007D7731" w:rsidRPr="00185263">
        <w:rPr>
          <w:rFonts w:ascii="Times New Roman" w:hAnsi="Times New Roman" w:cs="Times New Roman"/>
          <w:b/>
          <w:sz w:val="28"/>
          <w:szCs w:val="28"/>
        </w:rPr>
        <w:t>ап - формирующий</w:t>
      </w:r>
      <w:r w:rsidR="007D7731" w:rsidRPr="00185263">
        <w:rPr>
          <w:rFonts w:ascii="Times New Roman" w:hAnsi="Times New Roman" w:cs="Times New Roman"/>
          <w:sz w:val="28"/>
          <w:szCs w:val="28"/>
        </w:rPr>
        <w:t xml:space="preserve"> – январь 2012</w:t>
      </w:r>
      <w:r w:rsidR="00A9335D" w:rsidRPr="00185263">
        <w:rPr>
          <w:rFonts w:ascii="Times New Roman" w:hAnsi="Times New Roman" w:cs="Times New Roman"/>
          <w:sz w:val="28"/>
          <w:szCs w:val="28"/>
        </w:rPr>
        <w:t>г. – май  2014</w:t>
      </w:r>
      <w:r w:rsidRPr="00185263">
        <w:rPr>
          <w:rFonts w:ascii="Times New Roman" w:hAnsi="Times New Roman" w:cs="Times New Roman"/>
          <w:sz w:val="28"/>
          <w:szCs w:val="28"/>
        </w:rPr>
        <w:t>г.</w:t>
      </w:r>
    </w:p>
    <w:p w:rsidR="004C47B6"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xml:space="preserve">- конструирование и апробация технологии работы по </w:t>
      </w:r>
      <w:r w:rsidR="007D7731" w:rsidRPr="00185263">
        <w:rPr>
          <w:rFonts w:ascii="Times New Roman" w:hAnsi="Times New Roman" w:cs="Times New Roman"/>
          <w:sz w:val="28"/>
          <w:szCs w:val="28"/>
        </w:rPr>
        <w:t>социально-коммуникативному развитию детей с ОВЗ посредством коммуникативных игр</w:t>
      </w:r>
      <w:r w:rsidRPr="00185263">
        <w:rPr>
          <w:rFonts w:ascii="Times New Roman" w:hAnsi="Times New Roman" w:cs="Times New Roman"/>
          <w:sz w:val="28"/>
          <w:szCs w:val="28"/>
        </w:rPr>
        <w:t>;</w:t>
      </w:r>
    </w:p>
    <w:p w:rsidR="007D7731"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xml:space="preserve">- </w:t>
      </w:r>
      <w:r w:rsidR="007D7731" w:rsidRPr="00185263">
        <w:rPr>
          <w:rFonts w:ascii="Times New Roman" w:hAnsi="Times New Roman" w:cs="Times New Roman"/>
          <w:sz w:val="28"/>
          <w:szCs w:val="28"/>
        </w:rPr>
        <w:t>составление картотеки коммуникативных игр;</w:t>
      </w:r>
    </w:p>
    <w:p w:rsidR="004C47B6" w:rsidRPr="00185263" w:rsidRDefault="007D7731"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xml:space="preserve">-  </w:t>
      </w:r>
      <w:r w:rsidR="004C47B6" w:rsidRPr="00185263">
        <w:rPr>
          <w:rFonts w:ascii="Times New Roman" w:hAnsi="Times New Roman" w:cs="Times New Roman"/>
          <w:sz w:val="28"/>
          <w:szCs w:val="28"/>
        </w:rPr>
        <w:t>разработка конспектов занятий</w:t>
      </w:r>
      <w:r w:rsidRPr="00185263">
        <w:rPr>
          <w:rFonts w:ascii="Times New Roman" w:hAnsi="Times New Roman" w:cs="Times New Roman"/>
          <w:sz w:val="28"/>
          <w:szCs w:val="28"/>
        </w:rPr>
        <w:t xml:space="preserve"> познавательно-речевого цикла с включением коммуникативных игр</w:t>
      </w:r>
      <w:r w:rsidR="004C47B6" w:rsidRPr="00185263">
        <w:rPr>
          <w:rFonts w:ascii="Times New Roman" w:hAnsi="Times New Roman" w:cs="Times New Roman"/>
          <w:sz w:val="28"/>
          <w:szCs w:val="28"/>
        </w:rPr>
        <w:t>;</w:t>
      </w:r>
    </w:p>
    <w:p w:rsidR="007D7731" w:rsidRPr="00185263" w:rsidRDefault="007D7731"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выработка системы правил и традиций в группе;</w:t>
      </w:r>
    </w:p>
    <w:p w:rsidR="004C47B6"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xml:space="preserve">- отслеживание процесса </w:t>
      </w:r>
      <w:r w:rsidR="007D7731" w:rsidRPr="00185263">
        <w:rPr>
          <w:rFonts w:ascii="Times New Roman" w:hAnsi="Times New Roman" w:cs="Times New Roman"/>
          <w:sz w:val="28"/>
          <w:szCs w:val="28"/>
        </w:rPr>
        <w:t>социальной адаптации детей</w:t>
      </w:r>
      <w:r w:rsidRPr="00185263">
        <w:rPr>
          <w:rFonts w:ascii="Times New Roman" w:hAnsi="Times New Roman" w:cs="Times New Roman"/>
          <w:sz w:val="28"/>
          <w:szCs w:val="28"/>
        </w:rPr>
        <w:t>;</w:t>
      </w:r>
    </w:p>
    <w:p w:rsidR="004C47B6"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b/>
          <w:sz w:val="28"/>
          <w:szCs w:val="28"/>
        </w:rPr>
        <w:t>3 этап – констатирующий</w:t>
      </w:r>
      <w:r w:rsidR="00A9335D" w:rsidRPr="00185263">
        <w:rPr>
          <w:rFonts w:ascii="Times New Roman" w:hAnsi="Times New Roman" w:cs="Times New Roman"/>
          <w:sz w:val="28"/>
          <w:szCs w:val="28"/>
        </w:rPr>
        <w:t xml:space="preserve"> – сентябрь 2014 г. – декабрь </w:t>
      </w:r>
      <w:r w:rsidRPr="00185263">
        <w:rPr>
          <w:rFonts w:ascii="Times New Roman" w:hAnsi="Times New Roman" w:cs="Times New Roman"/>
          <w:sz w:val="28"/>
          <w:szCs w:val="28"/>
        </w:rPr>
        <w:t>201</w:t>
      </w:r>
      <w:r w:rsidR="00A9335D" w:rsidRPr="00185263">
        <w:rPr>
          <w:rFonts w:ascii="Times New Roman" w:hAnsi="Times New Roman" w:cs="Times New Roman"/>
          <w:sz w:val="28"/>
          <w:szCs w:val="28"/>
        </w:rPr>
        <w:t>4</w:t>
      </w:r>
      <w:r w:rsidRPr="00185263">
        <w:rPr>
          <w:rFonts w:ascii="Times New Roman" w:hAnsi="Times New Roman" w:cs="Times New Roman"/>
          <w:sz w:val="28"/>
          <w:szCs w:val="28"/>
        </w:rPr>
        <w:t xml:space="preserve">г. </w:t>
      </w:r>
    </w:p>
    <w:p w:rsidR="004C47B6"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-диагностика;</w:t>
      </w:r>
    </w:p>
    <w:p w:rsidR="004C47B6" w:rsidRPr="00185263" w:rsidRDefault="004C47B6" w:rsidP="00F804F6">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-обработка полученных данных;</w:t>
      </w:r>
    </w:p>
    <w:p w:rsidR="00D77BE8" w:rsidRPr="00185263" w:rsidRDefault="004C47B6" w:rsidP="00D77BE8">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-соотнесение результатов с поставленной целью.</w:t>
      </w:r>
    </w:p>
    <w:p w:rsidR="004C47B6" w:rsidRPr="00185263" w:rsidRDefault="00185263" w:rsidP="00D77BE8">
      <w:pPr>
        <w:spacing w:after="0" w:line="240" w:lineRule="auto"/>
        <w:jc w:val="center"/>
        <w:rPr>
          <w:rFonts w:ascii="Times New Roman" w:hAnsi="Times New Roman" w:cs="Times New Roman"/>
          <w:b/>
          <w:sz w:val="28"/>
          <w:szCs w:val="28"/>
        </w:rPr>
      </w:pPr>
      <w:r>
        <w:rPr>
          <w:rFonts w:ascii="Times New Roman" w:hAnsi="Times New Roman" w:cs="Times New Roman"/>
          <w:b/>
          <w:i/>
          <w:iCs/>
          <w:sz w:val="28"/>
          <w:szCs w:val="28"/>
        </w:rPr>
        <w:t xml:space="preserve">    Диапазон опыта</w:t>
      </w:r>
    </w:p>
    <w:p w:rsidR="004C47B6" w:rsidRPr="00185263" w:rsidRDefault="004C47B6" w:rsidP="00FD337F">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Исходя из задач, можно говорить о том, что диапазон работы довольно широк. Он предполагает использование </w:t>
      </w:r>
      <w:r w:rsidR="00FD337F" w:rsidRPr="00185263">
        <w:rPr>
          <w:rFonts w:ascii="Times New Roman" w:hAnsi="Times New Roman" w:cs="Times New Roman"/>
          <w:sz w:val="28"/>
          <w:szCs w:val="28"/>
        </w:rPr>
        <w:t xml:space="preserve"> коммуникативных игр не только в работе с детьми с ОВЗ, но и в любой группе с целью у</w:t>
      </w:r>
      <w:r w:rsidR="009E6BD3" w:rsidRPr="00185263">
        <w:rPr>
          <w:rFonts w:ascii="Times New Roman" w:hAnsi="Times New Roman" w:cs="Times New Roman"/>
          <w:sz w:val="28"/>
          <w:szCs w:val="28"/>
        </w:rPr>
        <w:t>лучшения микроклимата в социуме, создания благоприятных условий для адаптации любого ребенка в группе сверстников.</w:t>
      </w:r>
    </w:p>
    <w:p w:rsidR="00D77BE8" w:rsidRPr="00185263" w:rsidRDefault="00320EE1" w:rsidP="00320EE1">
      <w:pPr>
        <w:pStyle w:val="a7"/>
        <w:shd w:val="clear" w:color="auto" w:fill="FFFFFF"/>
        <w:spacing w:before="0" w:beforeAutospacing="0" w:after="0" w:afterAutospacing="0" w:line="276" w:lineRule="auto"/>
        <w:ind w:left="708"/>
        <w:jc w:val="center"/>
        <w:rPr>
          <w:rStyle w:val="a6"/>
          <w:color w:val="444444"/>
          <w:sz w:val="28"/>
          <w:szCs w:val="28"/>
        </w:rPr>
      </w:pPr>
      <w:r w:rsidRPr="00185263">
        <w:rPr>
          <w:b/>
          <w:i/>
          <w:iCs/>
          <w:sz w:val="28"/>
          <w:szCs w:val="28"/>
        </w:rPr>
        <w:lastRenderedPageBreak/>
        <w:t>1.5.</w:t>
      </w:r>
      <w:r w:rsidR="00185263">
        <w:rPr>
          <w:b/>
          <w:i/>
          <w:iCs/>
          <w:sz w:val="28"/>
          <w:szCs w:val="28"/>
        </w:rPr>
        <w:t>Теоретическая база опыта</w:t>
      </w:r>
    </w:p>
    <w:p w:rsidR="00EC0048" w:rsidRPr="00185263" w:rsidRDefault="00CB3B30" w:rsidP="00EC0048">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sz w:val="28"/>
          <w:szCs w:val="28"/>
        </w:rPr>
        <w:t xml:space="preserve">Проблема приобщения к социальному миру всегда была и ныне остаётся одной из ведущих в процессе формирования личности ребёнка. Исторический анализ убеждает в необходимости оказать ребёнку квалифицированную помощь в сложном процессе вхождения в мир людей. </w:t>
      </w:r>
      <w:r w:rsidR="00EC0048" w:rsidRPr="00185263">
        <w:rPr>
          <w:rFonts w:ascii="Times New Roman" w:hAnsi="Times New Roman" w:cs="Times New Roman"/>
          <w:sz w:val="28"/>
          <w:szCs w:val="28"/>
        </w:rPr>
        <w:t xml:space="preserve">Изучением данной проблемы занимались ученые – психологи: </w:t>
      </w:r>
      <w:proofErr w:type="spellStart"/>
      <w:r w:rsidR="00EC0048" w:rsidRPr="00185263">
        <w:rPr>
          <w:rFonts w:ascii="Times New Roman" w:hAnsi="Times New Roman" w:cs="Times New Roman"/>
          <w:sz w:val="28"/>
          <w:szCs w:val="28"/>
        </w:rPr>
        <w:t>Э.Эриксон</w:t>
      </w:r>
      <w:proofErr w:type="spellEnd"/>
      <w:r w:rsidR="00EC0048" w:rsidRPr="00185263">
        <w:rPr>
          <w:rFonts w:ascii="Times New Roman" w:hAnsi="Times New Roman" w:cs="Times New Roman"/>
          <w:sz w:val="28"/>
          <w:szCs w:val="28"/>
        </w:rPr>
        <w:t xml:space="preserve">, </w:t>
      </w:r>
      <w:proofErr w:type="spellStart"/>
      <w:r w:rsidR="00EC0048" w:rsidRPr="00185263">
        <w:rPr>
          <w:rFonts w:ascii="Times New Roman" w:hAnsi="Times New Roman" w:cs="Times New Roman"/>
          <w:sz w:val="28"/>
          <w:szCs w:val="28"/>
        </w:rPr>
        <w:t>Ж.Пиаже</w:t>
      </w:r>
      <w:proofErr w:type="spellEnd"/>
      <w:r w:rsidR="00EC0048" w:rsidRPr="00185263">
        <w:rPr>
          <w:rFonts w:ascii="Times New Roman" w:hAnsi="Times New Roman" w:cs="Times New Roman"/>
          <w:sz w:val="28"/>
          <w:szCs w:val="28"/>
        </w:rPr>
        <w:t xml:space="preserve">, </w:t>
      </w:r>
      <w:proofErr w:type="spellStart"/>
      <w:r w:rsidR="00EC0048" w:rsidRPr="00185263">
        <w:rPr>
          <w:rFonts w:ascii="Times New Roman" w:hAnsi="Times New Roman" w:cs="Times New Roman"/>
          <w:sz w:val="28"/>
          <w:szCs w:val="28"/>
        </w:rPr>
        <w:t>В.А.Сухомлинский</w:t>
      </w:r>
      <w:proofErr w:type="spellEnd"/>
      <w:r w:rsidR="00EC0048" w:rsidRPr="00185263">
        <w:rPr>
          <w:rFonts w:ascii="Times New Roman" w:hAnsi="Times New Roman" w:cs="Times New Roman"/>
          <w:sz w:val="28"/>
          <w:szCs w:val="28"/>
        </w:rPr>
        <w:t xml:space="preserve">, </w:t>
      </w:r>
      <w:proofErr w:type="spellStart"/>
      <w:r w:rsidR="00EC0048" w:rsidRPr="00185263">
        <w:rPr>
          <w:rFonts w:ascii="Times New Roman" w:hAnsi="Times New Roman" w:cs="Times New Roman"/>
          <w:sz w:val="28"/>
          <w:szCs w:val="28"/>
        </w:rPr>
        <w:t>С.С.Бычкова</w:t>
      </w:r>
      <w:proofErr w:type="spellEnd"/>
      <w:r w:rsidR="00EC0048" w:rsidRPr="00185263">
        <w:rPr>
          <w:rFonts w:ascii="Times New Roman" w:hAnsi="Times New Roman" w:cs="Times New Roman"/>
          <w:sz w:val="28"/>
          <w:szCs w:val="28"/>
        </w:rPr>
        <w:t xml:space="preserve">, </w:t>
      </w:r>
      <w:proofErr w:type="spellStart"/>
      <w:r w:rsidR="00EC0048" w:rsidRPr="00185263">
        <w:rPr>
          <w:rFonts w:ascii="Times New Roman" w:hAnsi="Times New Roman" w:cs="Times New Roman"/>
          <w:sz w:val="28"/>
          <w:szCs w:val="28"/>
        </w:rPr>
        <w:t>С.В.Коноваленко</w:t>
      </w:r>
      <w:proofErr w:type="spellEnd"/>
      <w:r w:rsidR="00EC0048" w:rsidRPr="00185263">
        <w:rPr>
          <w:rFonts w:ascii="Times New Roman" w:hAnsi="Times New Roman" w:cs="Times New Roman"/>
          <w:sz w:val="28"/>
          <w:szCs w:val="28"/>
        </w:rPr>
        <w:t xml:space="preserve">, </w:t>
      </w:r>
      <w:proofErr w:type="spellStart"/>
      <w:r w:rsidR="00EC0048" w:rsidRPr="00185263">
        <w:rPr>
          <w:rFonts w:ascii="Times New Roman" w:hAnsi="Times New Roman" w:cs="Times New Roman"/>
          <w:sz w:val="28"/>
          <w:szCs w:val="28"/>
        </w:rPr>
        <w:t>Л.Баряева</w:t>
      </w:r>
      <w:proofErr w:type="spellEnd"/>
      <w:r w:rsidR="00EC0048" w:rsidRPr="00185263">
        <w:rPr>
          <w:rFonts w:ascii="Times New Roman" w:hAnsi="Times New Roman" w:cs="Times New Roman"/>
          <w:sz w:val="28"/>
          <w:szCs w:val="28"/>
        </w:rPr>
        <w:t xml:space="preserve"> и др.</w:t>
      </w:r>
    </w:p>
    <w:p w:rsidR="00CB3B30" w:rsidRPr="00185263" w:rsidRDefault="00CB3B30" w:rsidP="00CB3B30">
      <w:pPr>
        <w:spacing w:after="0" w:line="240" w:lineRule="auto"/>
        <w:ind w:firstLine="540"/>
        <w:jc w:val="both"/>
        <w:rPr>
          <w:rFonts w:ascii="Times New Roman" w:hAnsi="Times New Roman" w:cs="Times New Roman"/>
          <w:sz w:val="28"/>
          <w:szCs w:val="28"/>
        </w:rPr>
      </w:pPr>
      <w:r w:rsidRPr="00185263">
        <w:rPr>
          <w:rFonts w:ascii="Times New Roman" w:hAnsi="Times New Roman" w:cs="Times New Roman"/>
          <w:sz w:val="28"/>
          <w:szCs w:val="28"/>
        </w:rPr>
        <w:t xml:space="preserve">Еще в 30-е годы ХХ века </w:t>
      </w:r>
      <w:proofErr w:type="spellStart"/>
      <w:r w:rsidRPr="00185263">
        <w:rPr>
          <w:rFonts w:ascii="Times New Roman" w:hAnsi="Times New Roman" w:cs="Times New Roman"/>
          <w:sz w:val="28"/>
          <w:szCs w:val="28"/>
        </w:rPr>
        <w:t>Л.С.Выготский</w:t>
      </w:r>
      <w:proofErr w:type="spellEnd"/>
      <w:r w:rsidRPr="00185263">
        <w:rPr>
          <w:rFonts w:ascii="Times New Roman" w:hAnsi="Times New Roman" w:cs="Times New Roman"/>
          <w:sz w:val="28"/>
          <w:szCs w:val="28"/>
        </w:rPr>
        <w:t xml:space="preserve"> утверждал, что </w:t>
      </w:r>
      <w:r w:rsidR="00F97223" w:rsidRPr="00185263">
        <w:rPr>
          <w:rFonts w:ascii="Times New Roman" w:hAnsi="Times New Roman" w:cs="Times New Roman"/>
          <w:sz w:val="28"/>
          <w:szCs w:val="28"/>
        </w:rPr>
        <w:t>«</w:t>
      </w:r>
      <w:r w:rsidRPr="00185263">
        <w:rPr>
          <w:rFonts w:ascii="Times New Roman" w:hAnsi="Times New Roman" w:cs="Times New Roman"/>
          <w:sz w:val="28"/>
          <w:szCs w:val="28"/>
        </w:rPr>
        <w:t>ребенок является социальным существом с самого момента рождения</w:t>
      </w:r>
      <w:r w:rsidR="00F97223" w:rsidRPr="00185263">
        <w:rPr>
          <w:rFonts w:ascii="Times New Roman" w:hAnsi="Times New Roman" w:cs="Times New Roman"/>
          <w:sz w:val="28"/>
          <w:szCs w:val="28"/>
        </w:rPr>
        <w:t>»</w:t>
      </w:r>
      <w:r w:rsidRPr="00185263">
        <w:rPr>
          <w:rFonts w:ascii="Times New Roman" w:hAnsi="Times New Roman" w:cs="Times New Roman"/>
          <w:sz w:val="28"/>
          <w:szCs w:val="28"/>
        </w:rPr>
        <w:t>.</w:t>
      </w:r>
    </w:p>
    <w:p w:rsidR="00CB3B30" w:rsidRPr="00185263" w:rsidRDefault="00CB3B30" w:rsidP="00F97223">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b/>
          <w:sz w:val="28"/>
          <w:szCs w:val="28"/>
        </w:rPr>
        <w:t>Социализация</w:t>
      </w:r>
      <w:proofErr w:type="gramStart"/>
      <w:r w:rsidR="00F97223" w:rsidRPr="00185263">
        <w:rPr>
          <w:rFonts w:ascii="Times New Roman" w:hAnsi="Times New Roman" w:cs="Times New Roman"/>
          <w:sz w:val="28"/>
          <w:szCs w:val="28"/>
          <w:vertAlign w:val="superscript"/>
        </w:rPr>
        <w:t>1</w:t>
      </w:r>
      <w:proofErr w:type="gramEnd"/>
      <w:r w:rsidRPr="00185263">
        <w:rPr>
          <w:rFonts w:ascii="Times New Roman" w:hAnsi="Times New Roman" w:cs="Times New Roman"/>
          <w:sz w:val="28"/>
          <w:szCs w:val="28"/>
        </w:rPr>
        <w:t xml:space="preserve"> дошкольника предполагает развитие умения адекватно ориентироваться в доступном ему социальном окружении, осознавать </w:t>
      </w:r>
      <w:proofErr w:type="spellStart"/>
      <w:r w:rsidRPr="00185263">
        <w:rPr>
          <w:rFonts w:ascii="Times New Roman" w:hAnsi="Times New Roman" w:cs="Times New Roman"/>
          <w:sz w:val="28"/>
          <w:szCs w:val="28"/>
        </w:rPr>
        <w:t>самоценность</w:t>
      </w:r>
      <w:proofErr w:type="spellEnd"/>
      <w:r w:rsidRPr="00185263">
        <w:rPr>
          <w:rFonts w:ascii="Times New Roman" w:hAnsi="Times New Roman" w:cs="Times New Roman"/>
          <w:sz w:val="28"/>
          <w:szCs w:val="28"/>
        </w:rPr>
        <w:t xml:space="preserve"> собственной личности и других людей, выражать чувства и отношения к миру в соответствии с культурными традициями общества.</w:t>
      </w:r>
    </w:p>
    <w:p w:rsidR="00E97CDD" w:rsidRPr="00185263" w:rsidRDefault="00E97CDD" w:rsidP="00E97CDD">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sz w:val="28"/>
          <w:szCs w:val="28"/>
        </w:rPr>
        <w:t>Большой вклад в изучение проблемы социализации детей дошкольного возраста внесли такие известные учёные</w:t>
      </w:r>
      <w:r w:rsidR="00185263">
        <w:rPr>
          <w:rFonts w:ascii="Times New Roman" w:hAnsi="Times New Roman" w:cs="Times New Roman"/>
          <w:sz w:val="28"/>
          <w:szCs w:val="28"/>
        </w:rPr>
        <w:t>,</w:t>
      </w:r>
      <w:r w:rsidRPr="00185263">
        <w:rPr>
          <w:rFonts w:ascii="Times New Roman" w:hAnsi="Times New Roman" w:cs="Times New Roman"/>
          <w:sz w:val="28"/>
          <w:szCs w:val="28"/>
        </w:rPr>
        <w:t xml:space="preserve"> как </w:t>
      </w:r>
      <w:proofErr w:type="spellStart"/>
      <w:r w:rsidRPr="00185263">
        <w:rPr>
          <w:rFonts w:ascii="Times New Roman" w:hAnsi="Times New Roman" w:cs="Times New Roman"/>
          <w:sz w:val="28"/>
          <w:szCs w:val="28"/>
        </w:rPr>
        <w:t>Выгодский</w:t>
      </w:r>
      <w:proofErr w:type="spellEnd"/>
      <w:r w:rsidRPr="00185263">
        <w:rPr>
          <w:rFonts w:ascii="Times New Roman" w:hAnsi="Times New Roman" w:cs="Times New Roman"/>
          <w:sz w:val="28"/>
          <w:szCs w:val="28"/>
        </w:rPr>
        <w:t xml:space="preserve"> Л.С., Клюева И.В., Касаткина Ю.В., </w:t>
      </w:r>
      <w:proofErr w:type="spellStart"/>
      <w:r w:rsidRPr="00185263">
        <w:rPr>
          <w:rFonts w:ascii="Times New Roman" w:hAnsi="Times New Roman" w:cs="Times New Roman"/>
          <w:sz w:val="28"/>
          <w:szCs w:val="28"/>
        </w:rPr>
        <w:t>Коломинский</w:t>
      </w:r>
      <w:proofErr w:type="spellEnd"/>
      <w:r w:rsidRPr="00185263">
        <w:rPr>
          <w:rFonts w:ascii="Times New Roman" w:hAnsi="Times New Roman" w:cs="Times New Roman"/>
          <w:sz w:val="28"/>
          <w:szCs w:val="28"/>
        </w:rPr>
        <w:t xml:space="preserve"> Я.Л., Леонтьев А.Н., Рубинштейн С.Л., Яковлева Е.Л.       Исследователи пришли к выводу, что на первых этапах формирования личности социализация осуществляется через </w:t>
      </w:r>
      <w:r w:rsidRPr="00185263">
        <w:rPr>
          <w:rFonts w:ascii="Times New Roman" w:hAnsi="Times New Roman" w:cs="Times New Roman"/>
          <w:b/>
          <w:sz w:val="28"/>
          <w:szCs w:val="28"/>
        </w:rPr>
        <w:t>общение</w:t>
      </w:r>
      <w:proofErr w:type="gramStart"/>
      <w:r w:rsidR="00A9335D" w:rsidRPr="00185263">
        <w:rPr>
          <w:rFonts w:ascii="Times New Roman" w:hAnsi="Times New Roman" w:cs="Times New Roman"/>
          <w:b/>
          <w:sz w:val="28"/>
          <w:szCs w:val="28"/>
          <w:vertAlign w:val="superscript"/>
        </w:rPr>
        <w:t>2</w:t>
      </w:r>
      <w:proofErr w:type="gramEnd"/>
      <w:r w:rsidRPr="00185263">
        <w:rPr>
          <w:rFonts w:ascii="Times New Roman" w:hAnsi="Times New Roman" w:cs="Times New Roman"/>
          <w:sz w:val="28"/>
          <w:szCs w:val="28"/>
        </w:rPr>
        <w:t>, обучение, воспитание, затем через практическую деятельность.</w:t>
      </w:r>
    </w:p>
    <w:p w:rsidR="00F97223" w:rsidRPr="00185263" w:rsidRDefault="00F97223" w:rsidP="00F97223">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sz w:val="28"/>
          <w:szCs w:val="28"/>
        </w:rPr>
        <w:t xml:space="preserve">     Отношение к другим людям составляет основную ткань человеческой жизни. По словам С.Л. Рубинштейна, сердце человека все соткано из его отношений к другим людям; с ними связано главное содержание психической, внутренней жизни человека. Именно эти отношения рождают наиболее сильные переживания и поступки. Отношение к </w:t>
      </w:r>
      <w:proofErr w:type="gramStart"/>
      <w:r w:rsidRPr="00185263">
        <w:rPr>
          <w:rFonts w:ascii="Times New Roman" w:eastAsia="Calibri" w:hAnsi="Times New Roman" w:cs="Times New Roman"/>
          <w:sz w:val="28"/>
          <w:szCs w:val="28"/>
        </w:rPr>
        <w:t>другому</w:t>
      </w:r>
      <w:proofErr w:type="gramEnd"/>
      <w:r w:rsidRPr="00185263">
        <w:rPr>
          <w:rFonts w:ascii="Times New Roman" w:eastAsia="Calibri" w:hAnsi="Times New Roman" w:cs="Times New Roman"/>
          <w:sz w:val="28"/>
          <w:szCs w:val="28"/>
        </w:rPr>
        <w:t xml:space="preserve"> является центром духовно-нравственного становления личности и во многом определяет нравственную ценность человека. Отношения с другими людьми зарождаются и наиболее интенсивно развиваются в дошкольном возрасте, поэтому важно, насколько благоприятно складываются отношения между детьми в коллективе. От этого зависит психическое здоровье ребенка.</w:t>
      </w:r>
    </w:p>
    <w:p w:rsidR="00E97CDD" w:rsidRPr="00185263" w:rsidRDefault="00E97CDD" w:rsidP="00E97CDD">
      <w:pPr>
        <w:spacing w:after="0" w:line="240" w:lineRule="auto"/>
        <w:ind w:firstLine="540"/>
        <w:jc w:val="both"/>
        <w:rPr>
          <w:rFonts w:ascii="Times New Roman" w:hAnsi="Times New Roman" w:cs="Times New Roman"/>
          <w:sz w:val="28"/>
          <w:szCs w:val="28"/>
        </w:rPr>
      </w:pPr>
      <w:r w:rsidRPr="00185263">
        <w:rPr>
          <w:rFonts w:ascii="Times New Roman" w:hAnsi="Times New Roman" w:cs="Times New Roman"/>
          <w:sz w:val="28"/>
          <w:szCs w:val="28"/>
        </w:rPr>
        <w:t>В дошкольном возрасте происходит одно из важнейших «приобретений» ребенка в его коммуникативном развитии – расширяется круг общения. Помимо мира взрослых дошкольник «открывает» для себя мир сверстников. Он обнаруживает, что другие дети «такие же, как он». Происходит, как говорят психологи, идентификация себя со сверстниками («он такой же, как я»), что коренным образом меняет отношение и к сверстнику, и к себе. Если в раннем возрасте ребенок существовал «рядом»</w:t>
      </w:r>
      <w:r w:rsidR="00185263">
        <w:rPr>
          <w:rFonts w:ascii="Times New Roman" w:hAnsi="Times New Roman" w:cs="Times New Roman"/>
          <w:sz w:val="28"/>
          <w:szCs w:val="28"/>
        </w:rPr>
        <w:t>,</w:t>
      </w:r>
      <w:r w:rsidRPr="00185263">
        <w:rPr>
          <w:rFonts w:ascii="Times New Roman" w:hAnsi="Times New Roman" w:cs="Times New Roman"/>
          <w:sz w:val="28"/>
          <w:szCs w:val="28"/>
        </w:rPr>
        <w:t xml:space="preserve"> параллельно со сверстником, то в дошкольном возрасте они попадают в общее коммуникативное пространство. </w:t>
      </w:r>
    </w:p>
    <w:p w:rsidR="00E97CDD" w:rsidRPr="00185263" w:rsidRDefault="00E97CDD" w:rsidP="00E97CDD">
      <w:pPr>
        <w:spacing w:after="0" w:line="240" w:lineRule="auto"/>
        <w:jc w:val="both"/>
        <w:rPr>
          <w:rFonts w:ascii="Times New Roman" w:hAnsi="Times New Roman" w:cs="Times New Roman"/>
          <w:sz w:val="28"/>
          <w:szCs w:val="28"/>
        </w:rPr>
      </w:pPr>
      <w:proofErr w:type="gramStart"/>
      <w:r w:rsidRPr="00185263">
        <w:rPr>
          <w:rFonts w:ascii="Times New Roman" w:hAnsi="Times New Roman" w:cs="Times New Roman"/>
          <w:sz w:val="28"/>
          <w:szCs w:val="28"/>
        </w:rPr>
        <w:t>Согласно взглядам отечественных пси</w:t>
      </w:r>
      <w:r w:rsidR="00185263">
        <w:rPr>
          <w:rFonts w:ascii="Times New Roman" w:hAnsi="Times New Roman" w:cs="Times New Roman"/>
          <w:sz w:val="28"/>
          <w:szCs w:val="28"/>
        </w:rPr>
        <w:t xml:space="preserve">хологов (Л.С. </w:t>
      </w:r>
      <w:r w:rsidRPr="00185263">
        <w:rPr>
          <w:rFonts w:ascii="Times New Roman" w:hAnsi="Times New Roman" w:cs="Times New Roman"/>
          <w:sz w:val="28"/>
          <w:szCs w:val="28"/>
        </w:rPr>
        <w:t xml:space="preserve">Выготский, А.В. Запорожец, А.Н. Леонтьев, М.И. Лисина, </w:t>
      </w:r>
      <w:proofErr w:type="spellStart"/>
      <w:r w:rsidRPr="00185263">
        <w:rPr>
          <w:rFonts w:ascii="Times New Roman" w:hAnsi="Times New Roman" w:cs="Times New Roman"/>
          <w:sz w:val="28"/>
          <w:szCs w:val="28"/>
        </w:rPr>
        <w:t>С.Л.Рубинштейн</w:t>
      </w:r>
      <w:proofErr w:type="spellEnd"/>
      <w:r w:rsidRPr="00185263">
        <w:rPr>
          <w:rFonts w:ascii="Times New Roman" w:hAnsi="Times New Roman" w:cs="Times New Roman"/>
          <w:sz w:val="28"/>
          <w:szCs w:val="28"/>
        </w:rPr>
        <w:t xml:space="preserve">, Д.Б. </w:t>
      </w:r>
      <w:proofErr w:type="spellStart"/>
      <w:r w:rsidRPr="00185263">
        <w:rPr>
          <w:rFonts w:ascii="Times New Roman" w:hAnsi="Times New Roman" w:cs="Times New Roman"/>
          <w:sz w:val="28"/>
          <w:szCs w:val="28"/>
        </w:rPr>
        <w:t>Эльконин</w:t>
      </w:r>
      <w:proofErr w:type="spellEnd"/>
      <w:r w:rsidRPr="00185263">
        <w:rPr>
          <w:rFonts w:ascii="Times New Roman" w:hAnsi="Times New Roman" w:cs="Times New Roman"/>
          <w:sz w:val="28"/>
          <w:szCs w:val="28"/>
        </w:rPr>
        <w:t xml:space="preserve"> и др.)</w:t>
      </w:r>
      <w:r w:rsidR="00185263">
        <w:rPr>
          <w:rFonts w:ascii="Times New Roman" w:hAnsi="Times New Roman" w:cs="Times New Roman"/>
          <w:sz w:val="28"/>
          <w:szCs w:val="28"/>
        </w:rPr>
        <w:t>,</w:t>
      </w:r>
      <w:r w:rsidRPr="00185263">
        <w:rPr>
          <w:rFonts w:ascii="Times New Roman" w:hAnsi="Times New Roman" w:cs="Times New Roman"/>
          <w:sz w:val="28"/>
          <w:szCs w:val="28"/>
        </w:rPr>
        <w:t xml:space="preserve"> общение выступает в качестве одного из основных условий развития ребенка, важнейшего фактора формирования его личности, наконец, ведущего вида человеческой деятельности, направленного на познание и оценку самого себя через посредство других людей.</w:t>
      </w:r>
      <w:proofErr w:type="gramEnd"/>
    </w:p>
    <w:p w:rsidR="00794EDB" w:rsidRPr="00185263" w:rsidRDefault="00794EDB" w:rsidP="00794EDB">
      <w:pPr>
        <w:spacing w:after="0" w:line="240" w:lineRule="auto"/>
        <w:ind w:firstLine="567"/>
        <w:jc w:val="both"/>
        <w:rPr>
          <w:rFonts w:ascii="Times New Roman" w:hAnsi="Times New Roman" w:cs="Times New Roman"/>
          <w:b/>
          <w:i/>
          <w:sz w:val="28"/>
          <w:szCs w:val="28"/>
        </w:rPr>
      </w:pPr>
      <w:r w:rsidRPr="00185263">
        <w:rPr>
          <w:rFonts w:ascii="Times New Roman" w:hAnsi="Times New Roman" w:cs="Times New Roman"/>
          <w:sz w:val="28"/>
          <w:szCs w:val="28"/>
        </w:rPr>
        <w:lastRenderedPageBreak/>
        <w:t xml:space="preserve">Потребность в общении нельзя свести к другим нуждам человека (например, в пище, во впечатлениях, в безопасности, в активности и т.п.). Психологическая суть потребности в общении состоит в стремлении к познанию самого себя и других людей. При дефиците общения, его полноты и качества, последствия бывают всегда печальными: </w:t>
      </w:r>
      <w:r w:rsidRPr="00185263">
        <w:rPr>
          <w:rFonts w:ascii="Times New Roman" w:hAnsi="Times New Roman" w:cs="Times New Roman"/>
          <w:b/>
          <w:i/>
          <w:sz w:val="28"/>
          <w:szCs w:val="28"/>
        </w:rPr>
        <w:t xml:space="preserve">дети </w:t>
      </w:r>
      <w:r w:rsidR="00807F4C" w:rsidRPr="00185263">
        <w:rPr>
          <w:rFonts w:ascii="Times New Roman" w:hAnsi="Times New Roman" w:cs="Times New Roman"/>
          <w:b/>
          <w:i/>
          <w:sz w:val="28"/>
          <w:szCs w:val="28"/>
        </w:rPr>
        <w:t>существенно отстают в  развитии (особенности детей с ЗПР).</w:t>
      </w:r>
    </w:p>
    <w:p w:rsidR="00CB3B30" w:rsidRPr="00185263" w:rsidRDefault="00CB3B30" w:rsidP="00CB3B30">
      <w:pPr>
        <w:spacing w:after="0" w:line="240" w:lineRule="auto"/>
        <w:ind w:firstLine="540"/>
        <w:jc w:val="both"/>
        <w:rPr>
          <w:rFonts w:ascii="Times New Roman" w:hAnsi="Times New Roman" w:cs="Times New Roman"/>
          <w:sz w:val="28"/>
          <w:szCs w:val="28"/>
        </w:rPr>
      </w:pPr>
      <w:r w:rsidRPr="00185263">
        <w:rPr>
          <w:rFonts w:ascii="Times New Roman" w:hAnsi="Times New Roman" w:cs="Times New Roman"/>
          <w:sz w:val="28"/>
          <w:szCs w:val="28"/>
        </w:rPr>
        <w:t>Исследования показали, что стремление ребенка к общению с другими людьми является врожденным; коммуникативная способность записана в его генетическом коде. Ученые пришли к поразительному выводу: ребенок уже при рождении знает, что он – человек и что все люди – его друзья.</w:t>
      </w:r>
    </w:p>
    <w:p w:rsidR="00CB3B30" w:rsidRPr="00185263" w:rsidRDefault="00CB3B30" w:rsidP="00CB3B30">
      <w:pPr>
        <w:spacing w:after="0" w:line="240" w:lineRule="auto"/>
        <w:ind w:firstLine="540"/>
        <w:jc w:val="both"/>
        <w:rPr>
          <w:rFonts w:ascii="Times New Roman" w:hAnsi="Times New Roman" w:cs="Times New Roman"/>
          <w:sz w:val="28"/>
          <w:szCs w:val="28"/>
        </w:rPr>
      </w:pPr>
      <w:r w:rsidRPr="00185263">
        <w:rPr>
          <w:rFonts w:ascii="Times New Roman" w:hAnsi="Times New Roman" w:cs="Times New Roman"/>
          <w:sz w:val="28"/>
          <w:szCs w:val="28"/>
        </w:rPr>
        <w:t xml:space="preserve">Эти сведения вселяют оптимизм: если коммуникативная способность оказывается врожденной, то в случаях, когда ребенку трудно самому развернуть коммуникативную программу, речь может идти не о формировании новой способности, </w:t>
      </w:r>
      <w:proofErr w:type="gramStart"/>
      <w:r w:rsidRPr="00185263">
        <w:rPr>
          <w:rFonts w:ascii="Times New Roman" w:hAnsi="Times New Roman" w:cs="Times New Roman"/>
          <w:sz w:val="28"/>
          <w:szCs w:val="28"/>
        </w:rPr>
        <w:t>а о ее</w:t>
      </w:r>
      <w:proofErr w:type="gramEnd"/>
      <w:r w:rsidRPr="00185263">
        <w:rPr>
          <w:rFonts w:ascii="Times New Roman" w:hAnsi="Times New Roman" w:cs="Times New Roman"/>
          <w:sz w:val="28"/>
          <w:szCs w:val="28"/>
        </w:rPr>
        <w:t xml:space="preserve"> развитии, которая, по сути, является «родовым» человеческим свойством.</w:t>
      </w:r>
    </w:p>
    <w:p w:rsidR="00CB3B30" w:rsidRPr="00185263" w:rsidRDefault="00CB3B30" w:rsidP="00E97CDD">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b/>
          <w:i/>
          <w:sz w:val="28"/>
          <w:szCs w:val="28"/>
        </w:rPr>
        <w:t>Коммуникация</w:t>
      </w:r>
      <w:r w:rsidRPr="00185263">
        <w:rPr>
          <w:rFonts w:ascii="Times New Roman" w:hAnsi="Times New Roman" w:cs="Times New Roman"/>
          <w:i/>
          <w:sz w:val="28"/>
          <w:szCs w:val="28"/>
        </w:rPr>
        <w:t xml:space="preserve"> </w:t>
      </w:r>
      <w:r w:rsidRPr="00185263">
        <w:rPr>
          <w:rFonts w:ascii="Times New Roman" w:hAnsi="Times New Roman" w:cs="Times New Roman"/>
          <w:sz w:val="28"/>
          <w:szCs w:val="28"/>
        </w:rPr>
        <w:t>– это общение с целью передачи определенной информации таким образом, чтобы собеседник понял её смысл.</w:t>
      </w:r>
    </w:p>
    <w:p w:rsidR="00EC0048" w:rsidRPr="00185263" w:rsidRDefault="00EC0048" w:rsidP="00EC0048">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sz w:val="28"/>
          <w:szCs w:val="28"/>
        </w:rPr>
        <w:t xml:space="preserve">Теоретические основы формирования коммуникативных навыков личности рассматриваются в трудах отечественных и зарубежных ученых А.А. </w:t>
      </w:r>
      <w:proofErr w:type="spellStart"/>
      <w:r w:rsidRPr="00185263">
        <w:rPr>
          <w:rFonts w:ascii="Times New Roman" w:hAnsi="Times New Roman" w:cs="Times New Roman"/>
          <w:sz w:val="28"/>
          <w:szCs w:val="28"/>
        </w:rPr>
        <w:t>Бодалева</w:t>
      </w:r>
      <w:proofErr w:type="spellEnd"/>
      <w:r w:rsidRPr="00185263">
        <w:rPr>
          <w:rFonts w:ascii="Times New Roman" w:hAnsi="Times New Roman" w:cs="Times New Roman"/>
          <w:sz w:val="28"/>
          <w:szCs w:val="28"/>
        </w:rPr>
        <w:t xml:space="preserve">, Я.Л. </w:t>
      </w:r>
      <w:proofErr w:type="spellStart"/>
      <w:r w:rsidRPr="00185263">
        <w:rPr>
          <w:rFonts w:ascii="Times New Roman" w:hAnsi="Times New Roman" w:cs="Times New Roman"/>
          <w:sz w:val="28"/>
          <w:szCs w:val="28"/>
        </w:rPr>
        <w:t>Коломинского</w:t>
      </w:r>
      <w:proofErr w:type="spellEnd"/>
      <w:r w:rsidRPr="00185263">
        <w:rPr>
          <w:rFonts w:ascii="Times New Roman" w:hAnsi="Times New Roman" w:cs="Times New Roman"/>
          <w:sz w:val="28"/>
          <w:szCs w:val="28"/>
        </w:rPr>
        <w:t xml:space="preserve">, А.А. Леонтьева, А.Н. Леонтьева, М.И. Лисиной, Б.Ф. Ломова, А.В. Мудрика, П.М. Якобсона, Я.А. </w:t>
      </w:r>
      <w:proofErr w:type="spellStart"/>
      <w:r w:rsidRPr="00185263">
        <w:rPr>
          <w:rFonts w:ascii="Times New Roman" w:hAnsi="Times New Roman" w:cs="Times New Roman"/>
          <w:sz w:val="28"/>
          <w:szCs w:val="28"/>
        </w:rPr>
        <w:t>Яноушека</w:t>
      </w:r>
      <w:proofErr w:type="spellEnd"/>
      <w:r w:rsidRPr="00185263">
        <w:rPr>
          <w:rFonts w:ascii="Times New Roman" w:hAnsi="Times New Roman" w:cs="Times New Roman"/>
          <w:sz w:val="28"/>
          <w:szCs w:val="28"/>
        </w:rPr>
        <w:t xml:space="preserve"> и др.                                                                                                                           </w:t>
      </w:r>
    </w:p>
    <w:p w:rsidR="00CB3B30" w:rsidRPr="00185263" w:rsidRDefault="00CB3B30" w:rsidP="00CB3B30">
      <w:pPr>
        <w:spacing w:after="0" w:line="240" w:lineRule="auto"/>
        <w:ind w:firstLine="540"/>
        <w:jc w:val="both"/>
        <w:rPr>
          <w:rFonts w:ascii="Times New Roman" w:hAnsi="Times New Roman" w:cs="Times New Roman"/>
          <w:sz w:val="28"/>
          <w:szCs w:val="28"/>
        </w:rPr>
      </w:pPr>
      <w:r w:rsidRPr="00185263">
        <w:rPr>
          <w:rFonts w:ascii="Times New Roman" w:hAnsi="Times New Roman" w:cs="Times New Roman"/>
          <w:sz w:val="28"/>
          <w:szCs w:val="28"/>
        </w:rPr>
        <w:t xml:space="preserve">Коммуникативные потребности человека могут удовлетворяться </w:t>
      </w:r>
      <w:r w:rsidR="00E0216E">
        <w:rPr>
          <w:rFonts w:ascii="Times New Roman" w:hAnsi="Times New Roman" w:cs="Times New Roman"/>
          <w:sz w:val="28"/>
          <w:szCs w:val="28"/>
        </w:rPr>
        <w:t xml:space="preserve">различными способами. </w:t>
      </w:r>
      <w:proofErr w:type="gramStart"/>
      <w:r w:rsidR="00E0216E">
        <w:rPr>
          <w:rFonts w:ascii="Times New Roman" w:hAnsi="Times New Roman" w:cs="Times New Roman"/>
          <w:sz w:val="28"/>
          <w:szCs w:val="28"/>
        </w:rPr>
        <w:t xml:space="preserve">Среди них </w:t>
      </w:r>
      <w:r w:rsidRPr="00185263">
        <w:rPr>
          <w:rFonts w:ascii="Times New Roman" w:hAnsi="Times New Roman" w:cs="Times New Roman"/>
          <w:sz w:val="28"/>
          <w:szCs w:val="28"/>
        </w:rPr>
        <w:t>важнейшими являются жестовые, мимические, речевые, интонационные.</w:t>
      </w:r>
      <w:proofErr w:type="gramEnd"/>
      <w:r w:rsidRPr="00185263">
        <w:rPr>
          <w:rFonts w:ascii="Times New Roman" w:hAnsi="Times New Roman" w:cs="Times New Roman"/>
          <w:sz w:val="28"/>
          <w:szCs w:val="28"/>
        </w:rPr>
        <w:t xml:space="preserve"> К старшему дошкольному возрасту ведущим средством общения становится слово.</w:t>
      </w:r>
    </w:p>
    <w:p w:rsidR="00CB3B30" w:rsidRPr="00185263" w:rsidRDefault="00CB3B30" w:rsidP="00CB3B30">
      <w:pPr>
        <w:spacing w:after="0" w:line="240" w:lineRule="auto"/>
        <w:ind w:firstLine="540"/>
        <w:jc w:val="both"/>
        <w:rPr>
          <w:rFonts w:ascii="Times New Roman" w:hAnsi="Times New Roman" w:cs="Times New Roman"/>
          <w:sz w:val="28"/>
          <w:szCs w:val="28"/>
        </w:rPr>
      </w:pPr>
      <w:r w:rsidRPr="00185263">
        <w:rPr>
          <w:rFonts w:ascii="Times New Roman" w:hAnsi="Times New Roman" w:cs="Times New Roman"/>
          <w:sz w:val="28"/>
          <w:szCs w:val="28"/>
        </w:rPr>
        <w:t>Однако современный мир влияет на коммуникативное р</w:t>
      </w:r>
      <w:r w:rsidR="00E97CDD" w:rsidRPr="00185263">
        <w:rPr>
          <w:rFonts w:ascii="Times New Roman" w:hAnsi="Times New Roman" w:cs="Times New Roman"/>
          <w:sz w:val="28"/>
          <w:szCs w:val="28"/>
        </w:rPr>
        <w:t xml:space="preserve">азвитие детей не лучшим образом, поэтому проблема </w:t>
      </w:r>
      <w:r w:rsidR="00E97CDD" w:rsidRPr="00185263">
        <w:rPr>
          <w:rFonts w:ascii="Times New Roman" w:eastAsia="Calibri" w:hAnsi="Times New Roman" w:cs="Times New Roman"/>
          <w:sz w:val="28"/>
          <w:szCs w:val="28"/>
        </w:rPr>
        <w:t xml:space="preserve">социального развития подрастающего поколения становится одной из актуальных. </w:t>
      </w:r>
      <w:r w:rsidRPr="00185263">
        <w:rPr>
          <w:rFonts w:ascii="Times New Roman" w:hAnsi="Times New Roman" w:cs="Times New Roman"/>
          <w:sz w:val="28"/>
          <w:szCs w:val="28"/>
        </w:rPr>
        <w:t xml:space="preserve"> В детство довольно агрессивно вторглись компьютер и телевизор, увлечение которыми нередко не оставляет места для необходимого взаимодействия со сверстниками. Возникающий коммуникативный дефицит приводит к нежелательным последствиям в виде доминирования собственных интересов в общении.</w:t>
      </w:r>
    </w:p>
    <w:p w:rsidR="00807F4C" w:rsidRPr="00185263" w:rsidRDefault="00CB3B30" w:rsidP="00807F4C">
      <w:pPr>
        <w:spacing w:after="0" w:line="240" w:lineRule="auto"/>
        <w:ind w:firstLine="567"/>
        <w:jc w:val="both"/>
        <w:rPr>
          <w:rFonts w:ascii="Times New Roman" w:eastAsia="Calibri" w:hAnsi="Times New Roman" w:cs="Times New Roman"/>
          <w:sz w:val="28"/>
          <w:szCs w:val="28"/>
        </w:rPr>
      </w:pPr>
      <w:r w:rsidRPr="00185263">
        <w:rPr>
          <w:rFonts w:ascii="Times New Roman" w:hAnsi="Times New Roman" w:cs="Times New Roman"/>
          <w:sz w:val="28"/>
          <w:szCs w:val="28"/>
        </w:rPr>
        <w:t>Большое влияние на становление коммуникативной сферы оказывает развитие эмоционального мира дошкольников.</w:t>
      </w:r>
      <w:r w:rsidR="00E97CDD" w:rsidRPr="00185263">
        <w:rPr>
          <w:rFonts w:ascii="Times New Roman" w:hAnsi="Times New Roman" w:cs="Times New Roman"/>
          <w:sz w:val="28"/>
          <w:szCs w:val="28"/>
        </w:rPr>
        <w:t xml:space="preserve"> </w:t>
      </w:r>
      <w:r w:rsidRPr="00185263">
        <w:rPr>
          <w:rFonts w:ascii="Times New Roman" w:hAnsi="Times New Roman" w:cs="Times New Roman"/>
          <w:sz w:val="28"/>
          <w:szCs w:val="28"/>
        </w:rPr>
        <w:t>Седьмой год жизни ребёнка - кризи</w:t>
      </w:r>
      <w:r w:rsidR="00E0216E">
        <w:rPr>
          <w:rFonts w:ascii="Times New Roman" w:hAnsi="Times New Roman" w:cs="Times New Roman"/>
          <w:sz w:val="28"/>
          <w:szCs w:val="28"/>
        </w:rPr>
        <w:t xml:space="preserve">сный. Одним из проявлений этого </w:t>
      </w:r>
      <w:r w:rsidRPr="00185263">
        <w:rPr>
          <w:rFonts w:ascii="Times New Roman" w:hAnsi="Times New Roman" w:cs="Times New Roman"/>
          <w:sz w:val="28"/>
          <w:szCs w:val="28"/>
        </w:rPr>
        <w:t>кризиса являются проблемы, возникающие п</w:t>
      </w:r>
      <w:r w:rsidR="00E0216E">
        <w:rPr>
          <w:rFonts w:ascii="Times New Roman" w:hAnsi="Times New Roman" w:cs="Times New Roman"/>
          <w:sz w:val="28"/>
          <w:szCs w:val="28"/>
        </w:rPr>
        <w:t xml:space="preserve">ри общении детей. По мнению </w:t>
      </w:r>
      <w:r w:rsidRPr="00185263">
        <w:rPr>
          <w:rFonts w:ascii="Times New Roman" w:hAnsi="Times New Roman" w:cs="Times New Roman"/>
          <w:sz w:val="28"/>
          <w:szCs w:val="28"/>
        </w:rPr>
        <w:t>учёных, формирование у детей     таких  негативных качеств, как эгоизм</w:t>
      </w:r>
      <w:r w:rsidR="00E0216E">
        <w:rPr>
          <w:rFonts w:ascii="Times New Roman" w:hAnsi="Times New Roman" w:cs="Times New Roman"/>
          <w:sz w:val="28"/>
          <w:szCs w:val="28"/>
        </w:rPr>
        <w:t xml:space="preserve">, </w:t>
      </w:r>
      <w:r w:rsidRPr="00185263">
        <w:rPr>
          <w:rFonts w:ascii="Times New Roman" w:hAnsi="Times New Roman" w:cs="Times New Roman"/>
          <w:sz w:val="28"/>
          <w:szCs w:val="28"/>
        </w:rPr>
        <w:t>завышенная самооц</w:t>
      </w:r>
      <w:r w:rsidR="00E0216E">
        <w:rPr>
          <w:rFonts w:ascii="Times New Roman" w:hAnsi="Times New Roman" w:cs="Times New Roman"/>
          <w:sz w:val="28"/>
          <w:szCs w:val="28"/>
        </w:rPr>
        <w:t xml:space="preserve">енка связано с тем, </w:t>
      </w:r>
      <w:r w:rsidRPr="00185263">
        <w:rPr>
          <w:rFonts w:ascii="Times New Roman" w:hAnsi="Times New Roman" w:cs="Times New Roman"/>
          <w:sz w:val="28"/>
          <w:szCs w:val="28"/>
        </w:rPr>
        <w:t>что педагоги ДОУ и родители занимаются в первую очередь интеллектуальным развитием детей, а нравственное воспитание и развитие навыков общения отодвинуты на второй план.</w:t>
      </w:r>
      <w:r w:rsidRPr="00185263">
        <w:rPr>
          <w:rFonts w:ascii="Times New Roman" w:eastAsia="Calibri" w:hAnsi="Times New Roman" w:cs="Times New Roman"/>
          <w:sz w:val="28"/>
          <w:szCs w:val="28"/>
        </w:rPr>
        <w:t xml:space="preserve">           </w:t>
      </w:r>
    </w:p>
    <w:p w:rsidR="00E0216E" w:rsidRDefault="00F97223" w:rsidP="00E0216E">
      <w:pPr>
        <w:spacing w:after="0" w:line="240" w:lineRule="auto"/>
        <w:jc w:val="both"/>
        <w:rPr>
          <w:rFonts w:ascii="Times New Roman" w:hAnsi="Times New Roman" w:cs="Times New Roman"/>
          <w:color w:val="000000" w:themeColor="text1"/>
          <w:sz w:val="28"/>
          <w:szCs w:val="28"/>
          <w:shd w:val="clear" w:color="auto" w:fill="FFFFFF"/>
        </w:rPr>
      </w:pPr>
      <w:r w:rsidRPr="00185263">
        <w:rPr>
          <w:rFonts w:ascii="Times New Roman" w:hAnsi="Times New Roman" w:cs="Times New Roman"/>
          <w:color w:val="000000" w:themeColor="text1"/>
          <w:sz w:val="28"/>
          <w:szCs w:val="28"/>
          <w:shd w:val="clear" w:color="auto" w:fill="FFFFFF"/>
        </w:rPr>
        <w:t>Проблемой  исследо</w:t>
      </w:r>
      <w:r w:rsidR="00E0216E">
        <w:rPr>
          <w:rFonts w:ascii="Times New Roman" w:hAnsi="Times New Roman" w:cs="Times New Roman"/>
          <w:color w:val="000000" w:themeColor="text1"/>
          <w:sz w:val="28"/>
          <w:szCs w:val="28"/>
          <w:shd w:val="clear" w:color="auto" w:fill="FFFFFF"/>
        </w:rPr>
        <w:t>вания  особенностей  работы с </w:t>
      </w:r>
      <w:r w:rsidRPr="00185263">
        <w:rPr>
          <w:rFonts w:ascii="Times New Roman" w:hAnsi="Times New Roman" w:cs="Times New Roman"/>
          <w:color w:val="000000" w:themeColor="text1"/>
          <w:sz w:val="28"/>
          <w:szCs w:val="28"/>
          <w:shd w:val="clear" w:color="auto" w:fill="FFFFFF"/>
        </w:rPr>
        <w:t>деть</w:t>
      </w:r>
      <w:r w:rsidR="00E0216E">
        <w:rPr>
          <w:rFonts w:ascii="Times New Roman" w:hAnsi="Times New Roman" w:cs="Times New Roman"/>
          <w:color w:val="000000" w:themeColor="text1"/>
          <w:sz w:val="28"/>
          <w:szCs w:val="28"/>
          <w:shd w:val="clear" w:color="auto" w:fill="FFFFFF"/>
        </w:rPr>
        <w:t>ми с </w:t>
      </w:r>
      <w:proofErr w:type="gramStart"/>
      <w:r w:rsidR="00E0216E">
        <w:rPr>
          <w:rFonts w:ascii="Times New Roman" w:hAnsi="Times New Roman" w:cs="Times New Roman"/>
          <w:color w:val="000000" w:themeColor="text1"/>
          <w:sz w:val="28"/>
          <w:szCs w:val="28"/>
          <w:shd w:val="clear" w:color="auto" w:fill="FFFFFF"/>
        </w:rPr>
        <w:t>ограничен-</w:t>
      </w:r>
      <w:proofErr w:type="spellStart"/>
      <w:r w:rsidR="00E0216E">
        <w:rPr>
          <w:rFonts w:ascii="Times New Roman" w:hAnsi="Times New Roman" w:cs="Times New Roman"/>
          <w:color w:val="000000" w:themeColor="text1"/>
          <w:sz w:val="28"/>
          <w:szCs w:val="28"/>
          <w:shd w:val="clear" w:color="auto" w:fill="FFFFFF"/>
        </w:rPr>
        <w:t>ными</w:t>
      </w:r>
      <w:proofErr w:type="spellEnd"/>
      <w:proofErr w:type="gramEnd"/>
      <w:r w:rsidR="00E0216E">
        <w:rPr>
          <w:rFonts w:ascii="Times New Roman" w:hAnsi="Times New Roman" w:cs="Times New Roman"/>
          <w:color w:val="000000" w:themeColor="text1"/>
          <w:sz w:val="28"/>
          <w:szCs w:val="28"/>
          <w:shd w:val="clear" w:color="auto" w:fill="FFFFFF"/>
        </w:rPr>
        <w:t> </w:t>
      </w:r>
      <w:r w:rsidRPr="00185263">
        <w:rPr>
          <w:rFonts w:ascii="Times New Roman" w:hAnsi="Times New Roman" w:cs="Times New Roman"/>
          <w:color w:val="000000" w:themeColor="text1"/>
          <w:sz w:val="28"/>
          <w:szCs w:val="28"/>
          <w:shd w:val="clear" w:color="auto" w:fill="FFFFFF"/>
        </w:rPr>
        <w:t>возможностями  здоровья  занимались  мног</w:t>
      </w:r>
      <w:r w:rsidR="00E0216E">
        <w:rPr>
          <w:rFonts w:ascii="Times New Roman" w:hAnsi="Times New Roman" w:cs="Times New Roman"/>
          <w:color w:val="000000" w:themeColor="text1"/>
          <w:sz w:val="28"/>
          <w:szCs w:val="28"/>
          <w:shd w:val="clear" w:color="auto" w:fill="FFFFFF"/>
        </w:rPr>
        <w:t>ие  ученые,  среди  кото-</w:t>
      </w:r>
      <w:proofErr w:type="spellStart"/>
      <w:r w:rsidR="00E0216E">
        <w:rPr>
          <w:rFonts w:ascii="Times New Roman" w:hAnsi="Times New Roman" w:cs="Times New Roman"/>
          <w:color w:val="000000" w:themeColor="text1"/>
          <w:sz w:val="28"/>
          <w:szCs w:val="28"/>
          <w:shd w:val="clear" w:color="auto" w:fill="FFFFFF"/>
        </w:rPr>
        <w:t>рых</w:t>
      </w:r>
      <w:proofErr w:type="spellEnd"/>
      <w:r w:rsidR="00E0216E">
        <w:rPr>
          <w:rFonts w:ascii="Times New Roman" w:hAnsi="Times New Roman" w:cs="Times New Roman"/>
          <w:color w:val="000000" w:themeColor="text1"/>
          <w:sz w:val="28"/>
          <w:szCs w:val="28"/>
          <w:shd w:val="clear" w:color="auto" w:fill="FFFFFF"/>
        </w:rPr>
        <w:t>  можно  </w:t>
      </w:r>
      <w:r w:rsidRPr="00185263">
        <w:rPr>
          <w:rFonts w:ascii="Times New Roman" w:hAnsi="Times New Roman" w:cs="Times New Roman"/>
          <w:color w:val="000000" w:themeColor="text1"/>
          <w:sz w:val="28"/>
          <w:szCs w:val="28"/>
          <w:shd w:val="clear" w:color="auto" w:fill="FFFFFF"/>
        </w:rPr>
        <w:t>отметить</w:t>
      </w:r>
      <w:r w:rsidR="009D76CE" w:rsidRPr="00185263">
        <w:rPr>
          <w:rFonts w:ascii="Times New Roman" w:hAnsi="Times New Roman" w:cs="Times New Roman"/>
          <w:color w:val="000000" w:themeColor="text1"/>
          <w:sz w:val="28"/>
          <w:szCs w:val="28"/>
          <w:shd w:val="clear" w:color="auto" w:fill="FFFFFF"/>
        </w:rPr>
        <w:t xml:space="preserve">  таких,  как  А.И.  Аксенову, </w:t>
      </w:r>
      <w:r w:rsidRPr="00185263">
        <w:rPr>
          <w:rFonts w:ascii="Times New Roman" w:hAnsi="Times New Roman" w:cs="Times New Roman"/>
          <w:color w:val="000000" w:themeColor="text1"/>
          <w:sz w:val="28"/>
          <w:szCs w:val="28"/>
          <w:shd w:val="clear" w:color="auto" w:fill="FFFFFF"/>
        </w:rPr>
        <w:t>В.М.  Астапова,  О.</w:t>
      </w:r>
      <w:r w:rsidR="009D76CE" w:rsidRPr="00185263">
        <w:rPr>
          <w:rFonts w:ascii="Times New Roman" w:hAnsi="Times New Roman" w:cs="Times New Roman"/>
          <w:color w:val="000000" w:themeColor="text1"/>
          <w:sz w:val="28"/>
          <w:szCs w:val="28"/>
          <w:shd w:val="clear" w:color="auto" w:fill="FFFFFF"/>
        </w:rPr>
        <w:t xml:space="preserve">И.  Лебединскую,  Б.Ю.  Шапиро, Х.С.  </w:t>
      </w:r>
      <w:proofErr w:type="spellStart"/>
      <w:r w:rsidR="009D76CE" w:rsidRPr="00185263">
        <w:rPr>
          <w:rFonts w:ascii="Times New Roman" w:hAnsi="Times New Roman" w:cs="Times New Roman"/>
          <w:color w:val="000000" w:themeColor="text1"/>
          <w:sz w:val="28"/>
          <w:szCs w:val="28"/>
          <w:shd w:val="clear" w:color="auto" w:fill="FFFFFF"/>
        </w:rPr>
        <w:t>Замского</w:t>
      </w:r>
      <w:proofErr w:type="spellEnd"/>
      <w:r w:rsidRPr="00185263">
        <w:rPr>
          <w:rFonts w:ascii="Times New Roman" w:hAnsi="Times New Roman" w:cs="Times New Roman"/>
          <w:color w:val="000000" w:themeColor="text1"/>
          <w:sz w:val="28"/>
          <w:szCs w:val="28"/>
          <w:shd w:val="clear" w:color="auto" w:fill="FFFFFF"/>
        </w:rPr>
        <w:t>.  В трудах  этих  ученых рассматриваются  многие  важные </w:t>
      </w:r>
    </w:p>
    <w:p w:rsidR="00F97223" w:rsidRPr="00185263" w:rsidRDefault="00F97223" w:rsidP="00E0216E">
      <w:pPr>
        <w:spacing w:after="0" w:line="240" w:lineRule="auto"/>
        <w:jc w:val="both"/>
        <w:rPr>
          <w:rFonts w:ascii="Times New Roman" w:hAnsi="Times New Roman" w:cs="Times New Roman"/>
          <w:color w:val="000000" w:themeColor="text1"/>
          <w:sz w:val="28"/>
          <w:szCs w:val="28"/>
          <w:shd w:val="clear" w:color="auto" w:fill="FFFFFF"/>
        </w:rPr>
      </w:pPr>
      <w:r w:rsidRPr="00185263">
        <w:rPr>
          <w:rFonts w:ascii="Times New Roman" w:hAnsi="Times New Roman" w:cs="Times New Roman"/>
          <w:color w:val="000000" w:themeColor="text1"/>
          <w:sz w:val="28"/>
          <w:szCs w:val="28"/>
          <w:shd w:val="clear" w:color="auto" w:fill="FFFFFF"/>
        </w:rPr>
        <w:lastRenderedPageBreak/>
        <w:t xml:space="preserve">аспекты  проблемы,  а  именно:  принципы  </w:t>
      </w:r>
      <w:r w:rsidR="00E0216E">
        <w:rPr>
          <w:rFonts w:ascii="Times New Roman" w:hAnsi="Times New Roman" w:cs="Times New Roman"/>
          <w:color w:val="000000" w:themeColor="text1"/>
          <w:sz w:val="28"/>
          <w:szCs w:val="28"/>
          <w:shd w:val="clear" w:color="auto" w:fill="FFFFFF"/>
        </w:rPr>
        <w:t xml:space="preserve">воспитания,  реабилитации,  </w:t>
      </w:r>
      <w:proofErr w:type="spellStart"/>
      <w:proofErr w:type="gramStart"/>
      <w:r w:rsidR="00E0216E">
        <w:rPr>
          <w:rFonts w:ascii="Times New Roman" w:hAnsi="Times New Roman" w:cs="Times New Roman"/>
          <w:color w:val="000000" w:themeColor="text1"/>
          <w:sz w:val="28"/>
          <w:szCs w:val="28"/>
          <w:shd w:val="clear" w:color="auto" w:fill="FFFFFF"/>
        </w:rPr>
        <w:t>ме-то</w:t>
      </w:r>
      <w:r w:rsidRPr="00185263">
        <w:rPr>
          <w:rFonts w:ascii="Times New Roman" w:hAnsi="Times New Roman" w:cs="Times New Roman"/>
          <w:color w:val="000000" w:themeColor="text1"/>
          <w:sz w:val="28"/>
          <w:szCs w:val="28"/>
          <w:shd w:val="clear" w:color="auto" w:fill="FFFFFF"/>
        </w:rPr>
        <w:t>ды</w:t>
      </w:r>
      <w:proofErr w:type="spellEnd"/>
      <w:proofErr w:type="gramEnd"/>
      <w:r w:rsidRPr="00185263">
        <w:rPr>
          <w:rFonts w:ascii="Times New Roman" w:hAnsi="Times New Roman" w:cs="Times New Roman"/>
          <w:color w:val="000000" w:themeColor="text1"/>
          <w:sz w:val="28"/>
          <w:szCs w:val="28"/>
          <w:shd w:val="clear" w:color="auto" w:fill="FFFFFF"/>
        </w:rPr>
        <w:t>  и  технологии  работы  психологов  и  социальных  педагогов</w:t>
      </w:r>
      <w:r w:rsidR="00E0216E">
        <w:rPr>
          <w:rFonts w:ascii="Times New Roman" w:hAnsi="Times New Roman" w:cs="Times New Roman"/>
          <w:color w:val="000000" w:themeColor="text1"/>
          <w:sz w:val="28"/>
          <w:szCs w:val="28"/>
          <w:shd w:val="clear" w:color="auto" w:fill="FFFFFF"/>
        </w:rPr>
        <w:t>.</w:t>
      </w:r>
    </w:p>
    <w:p w:rsidR="00F97223" w:rsidRPr="00185263" w:rsidRDefault="00F97223" w:rsidP="00F97223">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В рамках психолого-педагогического подхода накоплен достаточно большой материал, свидетельствующий о </w:t>
      </w:r>
      <w:r w:rsidRPr="00185263">
        <w:rPr>
          <w:rFonts w:ascii="Times New Roman" w:hAnsi="Times New Roman" w:cs="Times New Roman"/>
          <w:b/>
          <w:i/>
          <w:sz w:val="28"/>
          <w:szCs w:val="28"/>
        </w:rPr>
        <w:t xml:space="preserve">специфических особенностях  развития </w:t>
      </w:r>
      <w:r w:rsidR="00E0216E">
        <w:rPr>
          <w:rFonts w:ascii="Times New Roman" w:hAnsi="Times New Roman" w:cs="Times New Roman"/>
          <w:b/>
          <w:i/>
          <w:sz w:val="28"/>
          <w:szCs w:val="28"/>
        </w:rPr>
        <w:t>социально-</w:t>
      </w:r>
      <w:r w:rsidRPr="00185263">
        <w:rPr>
          <w:rFonts w:ascii="Times New Roman" w:hAnsi="Times New Roman" w:cs="Times New Roman"/>
          <w:b/>
          <w:i/>
          <w:sz w:val="28"/>
          <w:szCs w:val="28"/>
        </w:rPr>
        <w:t>коммуникативных, волевых качеств личности  детей с ОВЗ:</w:t>
      </w:r>
      <w:r w:rsidRPr="00185263">
        <w:rPr>
          <w:rFonts w:ascii="Times New Roman" w:hAnsi="Times New Roman" w:cs="Times New Roman"/>
          <w:sz w:val="28"/>
          <w:szCs w:val="28"/>
        </w:rPr>
        <w:br/>
        <w:t>- слабость волевых процессов, эмоциональную неустойчивость, импульсивность либо вялость и апатичность;</w:t>
      </w:r>
      <w:r w:rsidRPr="00185263">
        <w:rPr>
          <w:rFonts w:ascii="Times New Roman" w:hAnsi="Times New Roman" w:cs="Times New Roman"/>
          <w:sz w:val="28"/>
          <w:szCs w:val="28"/>
        </w:rPr>
        <w:br/>
        <w:t xml:space="preserve">- для игровой деятельности многих детей с ОВЗ  характерно неумение </w:t>
      </w:r>
      <w:r w:rsidR="009D76CE" w:rsidRPr="00185263">
        <w:rPr>
          <w:rFonts w:ascii="Times New Roman" w:hAnsi="Times New Roman" w:cs="Times New Roman"/>
          <w:sz w:val="28"/>
          <w:szCs w:val="28"/>
        </w:rPr>
        <w:t xml:space="preserve"> </w:t>
      </w:r>
      <w:r w:rsidRPr="00185263">
        <w:rPr>
          <w:rFonts w:ascii="Times New Roman" w:hAnsi="Times New Roman" w:cs="Times New Roman"/>
          <w:sz w:val="28"/>
          <w:szCs w:val="28"/>
        </w:rPr>
        <w:t>(без помощи взрослого) развернуть совместную игру в соответствии с замыслом;</w:t>
      </w:r>
      <w:r w:rsidRPr="00185263">
        <w:rPr>
          <w:rFonts w:ascii="Times New Roman" w:hAnsi="Times New Roman" w:cs="Times New Roman"/>
          <w:sz w:val="28"/>
          <w:szCs w:val="28"/>
        </w:rPr>
        <w:br/>
        <w:t xml:space="preserve">- отмечается проявление синдрома гиперреактивности, импульсивности, а также повышение уровня тревоги и агрессии;                                                                                                         </w:t>
      </w:r>
    </w:p>
    <w:p w:rsidR="00F97223" w:rsidRPr="00185263" w:rsidRDefault="00F97223" w:rsidP="00EC0048">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измененная динамика формирования самосознания проявляется у детей с ОВЗ  в своеобразном построении взаимоотношений </w:t>
      </w:r>
      <w:proofErr w:type="gramStart"/>
      <w:r w:rsidRPr="00185263">
        <w:rPr>
          <w:rFonts w:ascii="Times New Roman" w:hAnsi="Times New Roman" w:cs="Times New Roman"/>
          <w:sz w:val="28"/>
          <w:szCs w:val="28"/>
        </w:rPr>
        <w:t>со</w:t>
      </w:r>
      <w:proofErr w:type="gramEnd"/>
      <w:r w:rsidRPr="00185263">
        <w:rPr>
          <w:rFonts w:ascii="Times New Roman" w:hAnsi="Times New Roman" w:cs="Times New Roman"/>
          <w:sz w:val="28"/>
          <w:szCs w:val="28"/>
        </w:rPr>
        <w:t xml:space="preserve"> взрослыми и сверстниками. Отношения отличаются </w:t>
      </w:r>
      <w:r w:rsidRPr="00185263">
        <w:rPr>
          <w:rFonts w:ascii="Times New Roman" w:hAnsi="Times New Roman" w:cs="Times New Roman"/>
          <w:b/>
          <w:sz w:val="28"/>
          <w:szCs w:val="28"/>
        </w:rPr>
        <w:t>эмоциональной нестабильностью</w:t>
      </w:r>
      <w:r w:rsidRPr="00185263">
        <w:rPr>
          <w:rFonts w:ascii="Times New Roman" w:hAnsi="Times New Roman" w:cs="Times New Roman"/>
          <w:sz w:val="28"/>
          <w:szCs w:val="28"/>
        </w:rPr>
        <w:t>, неустойчивостью, проявлением черт детскости в деятельности и поведении.</w:t>
      </w:r>
      <w:r w:rsidRPr="00185263">
        <w:rPr>
          <w:rFonts w:ascii="Times New Roman" w:hAnsi="Times New Roman" w:cs="Times New Roman"/>
          <w:sz w:val="28"/>
          <w:szCs w:val="28"/>
        </w:rPr>
        <w:br/>
        <w:t xml:space="preserve">Своеобразие детей с ОВЗ  заключается в замедленном темпе развития психических и физических  функций, в том числе и в </w:t>
      </w:r>
      <w:r w:rsidRPr="00185263">
        <w:rPr>
          <w:rFonts w:ascii="Times New Roman" w:hAnsi="Times New Roman" w:cs="Times New Roman"/>
          <w:b/>
          <w:sz w:val="28"/>
          <w:szCs w:val="28"/>
        </w:rPr>
        <w:t>функции общения.</w:t>
      </w:r>
    </w:p>
    <w:p w:rsidR="00A12F17" w:rsidRPr="00185263" w:rsidRDefault="00A12F17" w:rsidP="00F97223">
      <w:pPr>
        <w:pStyle w:val="c0"/>
        <w:spacing w:before="0" w:beforeAutospacing="0" w:after="0" w:afterAutospacing="0"/>
        <w:ind w:firstLine="567"/>
        <w:jc w:val="both"/>
        <w:rPr>
          <w:sz w:val="28"/>
          <w:szCs w:val="28"/>
        </w:rPr>
      </w:pPr>
      <w:r w:rsidRPr="00185263">
        <w:rPr>
          <w:sz w:val="28"/>
          <w:szCs w:val="28"/>
        </w:rPr>
        <w:t xml:space="preserve">В русле последних концепций дошкольного образования особое значение приобретает формирование у детей </w:t>
      </w:r>
      <w:r w:rsidRPr="00185263">
        <w:rPr>
          <w:b/>
          <w:sz w:val="28"/>
          <w:szCs w:val="28"/>
        </w:rPr>
        <w:t>навыков положительного взаимодействия с окружающими</w:t>
      </w:r>
      <w:r w:rsidRPr="00185263">
        <w:rPr>
          <w:sz w:val="28"/>
          <w:szCs w:val="28"/>
        </w:rPr>
        <w:t xml:space="preserve"> как залога их благополучного развития, сохранения  психического здоровья.</w:t>
      </w:r>
    </w:p>
    <w:p w:rsidR="00D77BE8" w:rsidRPr="00185263" w:rsidRDefault="00D77BE8" w:rsidP="00A12F17">
      <w:pPr>
        <w:pStyle w:val="c0"/>
        <w:spacing w:before="0" w:beforeAutospacing="0" w:after="0" w:afterAutospacing="0"/>
        <w:ind w:firstLine="567"/>
        <w:jc w:val="both"/>
        <w:rPr>
          <w:sz w:val="28"/>
          <w:szCs w:val="28"/>
        </w:rPr>
      </w:pPr>
      <w:r w:rsidRPr="00185263">
        <w:rPr>
          <w:rStyle w:val="c5"/>
          <w:sz w:val="28"/>
          <w:szCs w:val="28"/>
        </w:rPr>
        <w:t>Большинство ученых и практиков признают, что для успешного решения проблемы воспитания и обучения д</w:t>
      </w:r>
      <w:r w:rsidR="00E0216E">
        <w:rPr>
          <w:rStyle w:val="c5"/>
          <w:sz w:val="28"/>
          <w:szCs w:val="28"/>
        </w:rPr>
        <w:t xml:space="preserve">етей с отклонениями в развитии </w:t>
      </w:r>
      <w:r w:rsidRPr="00185263">
        <w:rPr>
          <w:rStyle w:val="c5"/>
          <w:sz w:val="28"/>
          <w:szCs w:val="28"/>
        </w:rPr>
        <w:t xml:space="preserve">необходимо проводить их </w:t>
      </w:r>
      <w:r w:rsidRPr="00185263">
        <w:rPr>
          <w:rStyle w:val="c5"/>
          <w:b/>
          <w:sz w:val="28"/>
          <w:szCs w:val="28"/>
        </w:rPr>
        <w:t>социальную адаптацию в условиях интеграции</w:t>
      </w:r>
      <w:r w:rsidRPr="00185263">
        <w:rPr>
          <w:rStyle w:val="c5"/>
          <w:sz w:val="28"/>
          <w:szCs w:val="28"/>
        </w:rPr>
        <w:t xml:space="preserve">. </w:t>
      </w:r>
    </w:p>
    <w:p w:rsidR="00D77BE8" w:rsidRPr="00185263" w:rsidRDefault="00D77BE8" w:rsidP="00D77BE8">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В рамках общеобразовательных учреждений с недавних пор стали широко использоваться программы по социализ</w:t>
      </w:r>
      <w:r w:rsidR="00A12F17" w:rsidRPr="00185263">
        <w:rPr>
          <w:rFonts w:ascii="Times New Roman" w:hAnsi="Times New Roman" w:cs="Times New Roman"/>
          <w:sz w:val="28"/>
          <w:szCs w:val="28"/>
        </w:rPr>
        <w:t xml:space="preserve">ации детей дошкольного возраста, но они ориентированы в основном на детей, посещающих </w:t>
      </w:r>
      <w:r w:rsidR="00807F4C" w:rsidRPr="00185263">
        <w:rPr>
          <w:rFonts w:ascii="Times New Roman" w:hAnsi="Times New Roman" w:cs="Times New Roman"/>
          <w:sz w:val="28"/>
          <w:szCs w:val="28"/>
        </w:rPr>
        <w:t xml:space="preserve"> основные </w:t>
      </w:r>
      <w:r w:rsidR="00A12F17" w:rsidRPr="00185263">
        <w:rPr>
          <w:rFonts w:ascii="Times New Roman" w:hAnsi="Times New Roman" w:cs="Times New Roman"/>
          <w:sz w:val="28"/>
          <w:szCs w:val="28"/>
        </w:rPr>
        <w:t xml:space="preserve">общеобразовательные группы. </w:t>
      </w:r>
    </w:p>
    <w:p w:rsidR="005E3EC3" w:rsidRPr="00185263" w:rsidRDefault="00A12F17" w:rsidP="00A12F17">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sz w:val="28"/>
          <w:szCs w:val="28"/>
        </w:rPr>
        <w:t>Нами было замечено, что о</w:t>
      </w:r>
      <w:r w:rsidR="005E3EC3" w:rsidRPr="00185263">
        <w:rPr>
          <w:rFonts w:ascii="Times New Roman" w:hAnsi="Times New Roman" w:cs="Times New Roman"/>
          <w:sz w:val="28"/>
          <w:szCs w:val="28"/>
        </w:rPr>
        <w:t>буч</w:t>
      </w:r>
      <w:r w:rsidR="00E0216E">
        <w:rPr>
          <w:rFonts w:ascii="Times New Roman" w:hAnsi="Times New Roman" w:cs="Times New Roman"/>
          <w:sz w:val="28"/>
          <w:szCs w:val="28"/>
        </w:rPr>
        <w:t>ение детей с ОВЗ наиболее успешн</w:t>
      </w:r>
      <w:r w:rsidR="005E3EC3" w:rsidRPr="00185263">
        <w:rPr>
          <w:rFonts w:ascii="Times New Roman" w:hAnsi="Times New Roman" w:cs="Times New Roman"/>
          <w:sz w:val="28"/>
          <w:szCs w:val="28"/>
        </w:rPr>
        <w:t>о осуще</w:t>
      </w:r>
      <w:r w:rsidR="00E0216E">
        <w:rPr>
          <w:rFonts w:ascii="Times New Roman" w:hAnsi="Times New Roman" w:cs="Times New Roman"/>
          <w:sz w:val="28"/>
          <w:szCs w:val="28"/>
        </w:rPr>
        <w:t xml:space="preserve">ствляется в повседневной жизни </w:t>
      </w:r>
      <w:r w:rsidR="005E3EC3" w:rsidRPr="00185263">
        <w:rPr>
          <w:rFonts w:ascii="Times New Roman" w:hAnsi="Times New Roman" w:cs="Times New Roman"/>
          <w:sz w:val="28"/>
          <w:szCs w:val="28"/>
        </w:rPr>
        <w:t xml:space="preserve">путем интеграции естественных для детей видов деятельности, главной из которых является </w:t>
      </w:r>
      <w:r w:rsidR="005E3EC3" w:rsidRPr="00185263">
        <w:rPr>
          <w:rFonts w:ascii="Times New Roman" w:hAnsi="Times New Roman" w:cs="Times New Roman"/>
          <w:b/>
          <w:sz w:val="28"/>
          <w:szCs w:val="28"/>
        </w:rPr>
        <w:t>игра.</w:t>
      </w:r>
      <w:r w:rsidR="005E3EC3" w:rsidRPr="00185263">
        <w:rPr>
          <w:rFonts w:ascii="Times New Roman" w:hAnsi="Times New Roman" w:cs="Times New Roman"/>
          <w:sz w:val="28"/>
          <w:szCs w:val="28"/>
        </w:rPr>
        <w:t xml:space="preserve"> </w:t>
      </w:r>
    </w:p>
    <w:p w:rsidR="000B3D47" w:rsidRPr="00185263" w:rsidRDefault="000B3D47" w:rsidP="00E34893">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w:t>
      </w:r>
      <w:proofErr w:type="gramStart"/>
      <w:r w:rsidRPr="00185263">
        <w:rPr>
          <w:rFonts w:ascii="Times New Roman" w:hAnsi="Times New Roman" w:cs="Times New Roman"/>
          <w:sz w:val="28"/>
          <w:szCs w:val="28"/>
        </w:rPr>
        <w:t xml:space="preserve">Таким образом, изучив психолого-педагогическую литературу по вопросу </w:t>
      </w:r>
      <w:r w:rsidR="00794EDB" w:rsidRPr="00185263">
        <w:rPr>
          <w:rFonts w:ascii="Times New Roman" w:hAnsi="Times New Roman" w:cs="Times New Roman"/>
          <w:sz w:val="28"/>
          <w:szCs w:val="28"/>
        </w:rPr>
        <w:t xml:space="preserve">формирования социально-коммуникативных навыков детей с ОВЗ, мы </w:t>
      </w:r>
      <w:r w:rsidRPr="00185263">
        <w:rPr>
          <w:rFonts w:ascii="Times New Roman" w:hAnsi="Times New Roman" w:cs="Times New Roman"/>
          <w:sz w:val="28"/>
          <w:szCs w:val="28"/>
        </w:rPr>
        <w:t>пришли к выводу, что традиционная система</w:t>
      </w:r>
      <w:r w:rsidR="00935553" w:rsidRPr="00185263">
        <w:rPr>
          <w:rFonts w:ascii="Times New Roman" w:hAnsi="Times New Roman" w:cs="Times New Roman"/>
          <w:sz w:val="28"/>
          <w:szCs w:val="28"/>
        </w:rPr>
        <w:t xml:space="preserve"> </w:t>
      </w:r>
      <w:r w:rsidR="00E206E2" w:rsidRPr="00185263">
        <w:rPr>
          <w:rFonts w:ascii="Times New Roman" w:hAnsi="Times New Roman" w:cs="Times New Roman"/>
          <w:sz w:val="28"/>
          <w:szCs w:val="28"/>
        </w:rPr>
        <w:t>социально-</w:t>
      </w:r>
      <w:r w:rsidR="00807F4C" w:rsidRPr="00185263">
        <w:rPr>
          <w:rFonts w:ascii="Times New Roman" w:hAnsi="Times New Roman" w:cs="Times New Roman"/>
          <w:sz w:val="28"/>
          <w:szCs w:val="28"/>
        </w:rPr>
        <w:t>коммуникативного развития детей</w:t>
      </w:r>
      <w:r w:rsidRPr="00185263">
        <w:rPr>
          <w:rFonts w:ascii="Times New Roman" w:hAnsi="Times New Roman" w:cs="Times New Roman"/>
          <w:sz w:val="28"/>
          <w:szCs w:val="28"/>
        </w:rPr>
        <w:t xml:space="preserve">, определяемая программой дошкольного образования «От рождения до школы» под редакцией Н. Е. </w:t>
      </w:r>
      <w:proofErr w:type="spellStart"/>
      <w:r w:rsidRPr="00185263">
        <w:rPr>
          <w:rFonts w:ascii="Times New Roman" w:hAnsi="Times New Roman" w:cs="Times New Roman"/>
          <w:sz w:val="28"/>
          <w:szCs w:val="28"/>
        </w:rPr>
        <w:t>Вераксы</w:t>
      </w:r>
      <w:proofErr w:type="spellEnd"/>
      <w:r w:rsidRPr="00185263">
        <w:rPr>
          <w:rFonts w:ascii="Times New Roman" w:hAnsi="Times New Roman" w:cs="Times New Roman"/>
          <w:sz w:val="28"/>
          <w:szCs w:val="28"/>
        </w:rPr>
        <w:t xml:space="preserve">, Т. С. Комаровой, М. А. Васильевой, по которой работает наше ДОУ, </w:t>
      </w:r>
      <w:r w:rsidR="00E0216E">
        <w:rPr>
          <w:rFonts w:ascii="Times New Roman" w:hAnsi="Times New Roman" w:cs="Times New Roman"/>
          <w:sz w:val="28"/>
          <w:szCs w:val="28"/>
        </w:rPr>
        <w:t>уделяет внимание</w:t>
      </w:r>
      <w:r w:rsidRPr="00185263">
        <w:rPr>
          <w:rFonts w:ascii="Times New Roman" w:hAnsi="Times New Roman" w:cs="Times New Roman"/>
          <w:sz w:val="28"/>
          <w:szCs w:val="28"/>
        </w:rPr>
        <w:t xml:space="preserve"> по </w:t>
      </w:r>
      <w:r w:rsidR="00935553" w:rsidRPr="00185263">
        <w:rPr>
          <w:rFonts w:ascii="Times New Roman" w:hAnsi="Times New Roman" w:cs="Times New Roman"/>
          <w:sz w:val="28"/>
          <w:szCs w:val="28"/>
        </w:rPr>
        <w:t>социально</w:t>
      </w:r>
      <w:r w:rsidR="00E34893" w:rsidRPr="00185263">
        <w:rPr>
          <w:rFonts w:ascii="Times New Roman" w:hAnsi="Times New Roman" w:cs="Times New Roman"/>
          <w:sz w:val="28"/>
          <w:szCs w:val="28"/>
        </w:rPr>
        <w:t xml:space="preserve">й адаптации и </w:t>
      </w:r>
      <w:r w:rsidRPr="00185263">
        <w:rPr>
          <w:rFonts w:ascii="Times New Roman" w:hAnsi="Times New Roman" w:cs="Times New Roman"/>
          <w:sz w:val="28"/>
          <w:szCs w:val="28"/>
        </w:rPr>
        <w:t xml:space="preserve"> развитию воспитанников. </w:t>
      </w:r>
      <w:proofErr w:type="gramEnd"/>
    </w:p>
    <w:p w:rsidR="000B3D47" w:rsidRPr="00185263" w:rsidRDefault="00E0216E" w:rsidP="00C74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0B3D47" w:rsidRPr="00185263">
        <w:rPr>
          <w:rFonts w:ascii="Times New Roman" w:hAnsi="Times New Roman" w:cs="Times New Roman"/>
          <w:sz w:val="28"/>
          <w:szCs w:val="28"/>
        </w:rPr>
        <w:t xml:space="preserve"> полагаем, что</w:t>
      </w:r>
      <w:r w:rsidR="00B9318D">
        <w:rPr>
          <w:rFonts w:ascii="Times New Roman" w:hAnsi="Times New Roman" w:cs="Times New Roman"/>
          <w:sz w:val="28"/>
          <w:szCs w:val="28"/>
        </w:rPr>
        <w:t xml:space="preserve"> системное</w:t>
      </w:r>
      <w:r w:rsidR="00E34893" w:rsidRPr="00185263">
        <w:rPr>
          <w:rFonts w:ascii="Times New Roman" w:hAnsi="Times New Roman" w:cs="Times New Roman"/>
          <w:sz w:val="28"/>
          <w:szCs w:val="28"/>
        </w:rPr>
        <w:t xml:space="preserve"> применение коммуникативных игр в работе с детьми с ОВЗ будет способствовать</w:t>
      </w:r>
      <w:r w:rsidR="00B9318D">
        <w:rPr>
          <w:rFonts w:ascii="Times New Roman" w:hAnsi="Times New Roman" w:cs="Times New Roman"/>
          <w:sz w:val="28"/>
          <w:szCs w:val="28"/>
        </w:rPr>
        <w:t xml:space="preserve"> успешному </w:t>
      </w:r>
      <w:r w:rsidR="00E34893" w:rsidRPr="00185263">
        <w:rPr>
          <w:rFonts w:ascii="Times New Roman" w:hAnsi="Times New Roman" w:cs="Times New Roman"/>
          <w:sz w:val="28"/>
          <w:szCs w:val="28"/>
        </w:rPr>
        <w:t>формированию положительных социально-коммуникативных навыков, поможет детям преодолевать трудности в общении.</w:t>
      </w:r>
    </w:p>
    <w:p w:rsidR="005E3EC3" w:rsidRPr="00185263" w:rsidRDefault="00E34893" w:rsidP="00C747CE">
      <w:pPr>
        <w:pStyle w:val="c0"/>
        <w:spacing w:before="0" w:beforeAutospacing="0" w:after="0" w:afterAutospacing="0"/>
        <w:jc w:val="center"/>
        <w:rPr>
          <w:rStyle w:val="c5"/>
          <w:b/>
          <w:bCs/>
          <w:color w:val="000000"/>
          <w:sz w:val="28"/>
          <w:szCs w:val="28"/>
        </w:rPr>
      </w:pPr>
      <w:r w:rsidRPr="00185263">
        <w:rPr>
          <w:rStyle w:val="c5"/>
          <w:b/>
          <w:bCs/>
          <w:color w:val="000000"/>
          <w:sz w:val="28"/>
          <w:szCs w:val="28"/>
          <w:lang w:val="en-US"/>
        </w:rPr>
        <w:t>II</w:t>
      </w:r>
      <w:r w:rsidRPr="00185263">
        <w:rPr>
          <w:rStyle w:val="c5"/>
          <w:b/>
          <w:bCs/>
          <w:color w:val="000000"/>
          <w:sz w:val="28"/>
          <w:szCs w:val="28"/>
        </w:rPr>
        <w:t xml:space="preserve"> Раздел: Технология опыта</w:t>
      </w:r>
    </w:p>
    <w:p w:rsidR="00E34893" w:rsidRPr="00185263" w:rsidRDefault="002F4376" w:rsidP="00C747CE">
      <w:pPr>
        <w:spacing w:after="0" w:line="240" w:lineRule="auto"/>
        <w:ind w:left="720"/>
        <w:jc w:val="center"/>
        <w:rPr>
          <w:rFonts w:ascii="Times New Roman" w:hAnsi="Times New Roman" w:cs="Times New Roman"/>
          <w:b/>
          <w:color w:val="000000" w:themeColor="text1"/>
          <w:sz w:val="28"/>
          <w:szCs w:val="28"/>
        </w:rPr>
      </w:pPr>
      <w:r w:rsidRPr="00185263">
        <w:rPr>
          <w:rFonts w:ascii="Times New Roman" w:hAnsi="Times New Roman" w:cs="Times New Roman"/>
          <w:b/>
          <w:color w:val="000000" w:themeColor="text1"/>
          <w:sz w:val="28"/>
          <w:szCs w:val="28"/>
        </w:rPr>
        <w:t>2.1.</w:t>
      </w:r>
      <w:r w:rsidR="00E34893" w:rsidRPr="00185263">
        <w:rPr>
          <w:rFonts w:ascii="Times New Roman" w:hAnsi="Times New Roman" w:cs="Times New Roman"/>
          <w:b/>
          <w:color w:val="000000" w:themeColor="text1"/>
          <w:sz w:val="28"/>
          <w:szCs w:val="28"/>
        </w:rPr>
        <w:t xml:space="preserve"> Цель, задачи</w:t>
      </w:r>
    </w:p>
    <w:p w:rsidR="00320EE1" w:rsidRPr="00185263" w:rsidRDefault="00807F4C" w:rsidP="00C747CE">
      <w:pPr>
        <w:spacing w:after="0" w:line="240" w:lineRule="auto"/>
        <w:jc w:val="both"/>
        <w:rPr>
          <w:rFonts w:ascii="Times New Roman" w:eastAsia="Calibri" w:hAnsi="Times New Roman" w:cs="Times New Roman"/>
          <w:color w:val="000000" w:themeColor="text1"/>
          <w:sz w:val="28"/>
          <w:szCs w:val="28"/>
        </w:rPr>
      </w:pPr>
      <w:r w:rsidRPr="00185263">
        <w:rPr>
          <w:rFonts w:ascii="Times New Roman" w:hAnsi="Times New Roman" w:cs="Times New Roman"/>
          <w:b/>
          <w:i/>
          <w:sz w:val="28"/>
          <w:szCs w:val="28"/>
          <w:u w:val="single"/>
        </w:rPr>
        <w:lastRenderedPageBreak/>
        <w:t>Цель</w:t>
      </w:r>
      <w:r w:rsidRPr="00185263">
        <w:rPr>
          <w:rFonts w:ascii="Times New Roman" w:hAnsi="Times New Roman" w:cs="Times New Roman"/>
          <w:b/>
          <w:sz w:val="28"/>
          <w:szCs w:val="28"/>
        </w:rPr>
        <w:t xml:space="preserve"> </w:t>
      </w:r>
      <w:r w:rsidRPr="00185263">
        <w:rPr>
          <w:rFonts w:ascii="Times New Roman" w:hAnsi="Times New Roman" w:cs="Times New Roman"/>
          <w:sz w:val="28"/>
          <w:szCs w:val="28"/>
        </w:rPr>
        <w:t xml:space="preserve">педагогической деятельности  - </w:t>
      </w:r>
      <w:r w:rsidR="00320EE1" w:rsidRPr="00185263">
        <w:rPr>
          <w:rFonts w:ascii="Times New Roman" w:eastAsia="Calibri" w:hAnsi="Times New Roman" w:cs="Times New Roman"/>
          <w:color w:val="000000" w:themeColor="text1"/>
          <w:sz w:val="28"/>
          <w:szCs w:val="28"/>
        </w:rPr>
        <w:t>создание усло</w:t>
      </w:r>
      <w:r w:rsidR="00B9318D">
        <w:rPr>
          <w:rFonts w:ascii="Times New Roman" w:eastAsia="Calibri" w:hAnsi="Times New Roman" w:cs="Times New Roman"/>
          <w:color w:val="000000" w:themeColor="text1"/>
          <w:sz w:val="28"/>
          <w:szCs w:val="28"/>
        </w:rPr>
        <w:t xml:space="preserve">вий для формирования  социально–коммуникативных навыков детей с </w:t>
      </w:r>
      <w:r w:rsidR="00320EE1" w:rsidRPr="00185263">
        <w:rPr>
          <w:rFonts w:ascii="Times New Roman" w:eastAsia="Calibri" w:hAnsi="Times New Roman" w:cs="Times New Roman"/>
          <w:color w:val="000000" w:themeColor="text1"/>
          <w:sz w:val="28"/>
          <w:szCs w:val="28"/>
        </w:rPr>
        <w:t>ОВЗ посредством коммуникативных игр.</w:t>
      </w:r>
    </w:p>
    <w:p w:rsidR="00320EE1" w:rsidRPr="00185263" w:rsidRDefault="00320EE1" w:rsidP="00C747CE">
      <w:pPr>
        <w:spacing w:after="0" w:line="240" w:lineRule="auto"/>
        <w:jc w:val="both"/>
        <w:rPr>
          <w:rFonts w:ascii="Times New Roman" w:eastAsia="Calibri" w:hAnsi="Times New Roman" w:cs="Times New Roman"/>
          <w:color w:val="000000" w:themeColor="text1"/>
          <w:sz w:val="28"/>
          <w:szCs w:val="28"/>
        </w:rPr>
      </w:pPr>
      <w:r w:rsidRPr="00185263">
        <w:rPr>
          <w:rFonts w:ascii="Times New Roman" w:eastAsia="Calibri" w:hAnsi="Times New Roman" w:cs="Times New Roman"/>
          <w:color w:val="000000" w:themeColor="text1"/>
          <w:sz w:val="28"/>
          <w:szCs w:val="28"/>
        </w:rPr>
        <w:t xml:space="preserve">Для достижения  этой цели требовалось решить ряд </w:t>
      </w:r>
      <w:r w:rsidRPr="00185263">
        <w:rPr>
          <w:rFonts w:ascii="Times New Roman" w:eastAsia="Calibri" w:hAnsi="Times New Roman" w:cs="Times New Roman"/>
          <w:b/>
          <w:color w:val="000000" w:themeColor="text1"/>
          <w:sz w:val="28"/>
          <w:szCs w:val="28"/>
          <w:u w:val="single"/>
        </w:rPr>
        <w:t>задач</w:t>
      </w:r>
      <w:r w:rsidRPr="00185263">
        <w:rPr>
          <w:rFonts w:ascii="Times New Roman" w:eastAsia="Calibri" w:hAnsi="Times New Roman" w:cs="Times New Roman"/>
          <w:color w:val="000000" w:themeColor="text1"/>
          <w:sz w:val="28"/>
          <w:szCs w:val="28"/>
        </w:rPr>
        <w:t>:</w:t>
      </w:r>
    </w:p>
    <w:p w:rsidR="00320EE1" w:rsidRPr="00185263" w:rsidRDefault="00320EE1" w:rsidP="00C747CE">
      <w:pPr>
        <w:numPr>
          <w:ilvl w:val="0"/>
          <w:numId w:val="16"/>
        </w:numPr>
        <w:tabs>
          <w:tab w:val="clear" w:pos="720"/>
          <w:tab w:val="num" w:pos="426"/>
        </w:tabs>
        <w:spacing w:after="0" w:line="240" w:lineRule="auto"/>
        <w:ind w:left="426"/>
        <w:jc w:val="both"/>
        <w:rPr>
          <w:rFonts w:ascii="Times New Roman" w:hAnsi="Times New Roman" w:cs="Times New Roman"/>
          <w:sz w:val="28"/>
          <w:szCs w:val="28"/>
        </w:rPr>
      </w:pPr>
      <w:r w:rsidRPr="00185263">
        <w:rPr>
          <w:rFonts w:ascii="Times New Roman" w:hAnsi="Times New Roman" w:cs="Times New Roman"/>
          <w:sz w:val="28"/>
          <w:szCs w:val="28"/>
        </w:rPr>
        <w:t xml:space="preserve">Провести анализ научно-методической  литературы по проблеме </w:t>
      </w:r>
      <w:r w:rsidR="00807F4C" w:rsidRPr="00185263">
        <w:rPr>
          <w:rFonts w:ascii="Times New Roman" w:hAnsi="Times New Roman" w:cs="Times New Roman"/>
          <w:sz w:val="28"/>
          <w:szCs w:val="28"/>
        </w:rPr>
        <w:t>взаимоотношений</w:t>
      </w:r>
      <w:r w:rsidRPr="00185263">
        <w:rPr>
          <w:rFonts w:ascii="Times New Roman" w:hAnsi="Times New Roman" w:cs="Times New Roman"/>
          <w:sz w:val="28"/>
          <w:szCs w:val="28"/>
        </w:rPr>
        <w:t xml:space="preserve"> детей с ОВЗ.</w:t>
      </w:r>
    </w:p>
    <w:p w:rsidR="00320EE1" w:rsidRPr="00185263" w:rsidRDefault="00320EE1" w:rsidP="00C747CE">
      <w:pPr>
        <w:numPr>
          <w:ilvl w:val="0"/>
          <w:numId w:val="16"/>
        </w:numPr>
        <w:tabs>
          <w:tab w:val="clear" w:pos="720"/>
          <w:tab w:val="num" w:pos="426"/>
        </w:tabs>
        <w:spacing w:after="0" w:line="240" w:lineRule="auto"/>
        <w:ind w:left="426"/>
        <w:jc w:val="both"/>
        <w:rPr>
          <w:rFonts w:ascii="Times New Roman" w:hAnsi="Times New Roman" w:cs="Times New Roman"/>
          <w:sz w:val="28"/>
          <w:szCs w:val="28"/>
        </w:rPr>
      </w:pPr>
      <w:r w:rsidRPr="00185263">
        <w:rPr>
          <w:rFonts w:ascii="Times New Roman" w:hAnsi="Times New Roman" w:cs="Times New Roman"/>
          <w:sz w:val="28"/>
          <w:szCs w:val="28"/>
        </w:rPr>
        <w:t>Подобрать методики наблюдений и диагностирования социальной позиции ребенка, адекватные детям с ОВЗ.</w:t>
      </w:r>
    </w:p>
    <w:p w:rsidR="00320EE1" w:rsidRPr="00185263" w:rsidRDefault="00320EE1" w:rsidP="00C747CE">
      <w:pPr>
        <w:numPr>
          <w:ilvl w:val="0"/>
          <w:numId w:val="16"/>
        </w:numPr>
        <w:tabs>
          <w:tab w:val="clear" w:pos="720"/>
          <w:tab w:val="num" w:pos="426"/>
        </w:tabs>
        <w:spacing w:after="0" w:line="240" w:lineRule="auto"/>
        <w:ind w:left="426"/>
        <w:jc w:val="both"/>
        <w:rPr>
          <w:rFonts w:ascii="Times New Roman" w:hAnsi="Times New Roman" w:cs="Times New Roman"/>
          <w:sz w:val="28"/>
          <w:szCs w:val="28"/>
        </w:rPr>
      </w:pPr>
      <w:r w:rsidRPr="00185263">
        <w:rPr>
          <w:rFonts w:ascii="Times New Roman" w:hAnsi="Times New Roman" w:cs="Times New Roman"/>
          <w:sz w:val="28"/>
          <w:szCs w:val="28"/>
        </w:rPr>
        <w:t>Исследовать уровень комфортности детей в группе (позицию в коллективе, уровень самооценки)</w:t>
      </w:r>
    </w:p>
    <w:p w:rsidR="0084213E" w:rsidRPr="00185263" w:rsidRDefault="00320EE1" w:rsidP="00C747CE">
      <w:pPr>
        <w:pStyle w:val="a3"/>
        <w:numPr>
          <w:ilvl w:val="0"/>
          <w:numId w:val="16"/>
        </w:numPr>
        <w:tabs>
          <w:tab w:val="clear" w:pos="720"/>
          <w:tab w:val="num" w:pos="426"/>
        </w:tabs>
        <w:spacing w:after="0" w:line="240" w:lineRule="auto"/>
        <w:ind w:left="426"/>
        <w:jc w:val="both"/>
        <w:rPr>
          <w:rFonts w:ascii="Times New Roman" w:hAnsi="Times New Roman"/>
          <w:sz w:val="28"/>
          <w:szCs w:val="28"/>
        </w:rPr>
      </w:pPr>
      <w:r w:rsidRPr="00185263">
        <w:rPr>
          <w:rFonts w:ascii="Times New Roman" w:hAnsi="Times New Roman"/>
          <w:sz w:val="28"/>
          <w:szCs w:val="28"/>
        </w:rPr>
        <w:t xml:space="preserve">  Изучить </w:t>
      </w:r>
      <w:r w:rsidR="00271AF5" w:rsidRPr="00185263">
        <w:rPr>
          <w:rFonts w:ascii="Times New Roman" w:hAnsi="Times New Roman"/>
          <w:sz w:val="28"/>
          <w:szCs w:val="28"/>
        </w:rPr>
        <w:t xml:space="preserve"> и апробировать </w:t>
      </w:r>
      <w:r w:rsidRPr="00185263">
        <w:rPr>
          <w:rFonts w:ascii="Times New Roman" w:hAnsi="Times New Roman"/>
          <w:sz w:val="28"/>
          <w:szCs w:val="28"/>
        </w:rPr>
        <w:t>различные</w:t>
      </w:r>
      <w:r w:rsidR="00807F4C" w:rsidRPr="00185263">
        <w:rPr>
          <w:rFonts w:ascii="Times New Roman" w:hAnsi="Times New Roman"/>
          <w:sz w:val="28"/>
          <w:szCs w:val="28"/>
        </w:rPr>
        <w:t xml:space="preserve"> </w:t>
      </w:r>
      <w:r w:rsidRPr="00185263">
        <w:rPr>
          <w:rFonts w:ascii="Times New Roman" w:hAnsi="Times New Roman"/>
          <w:sz w:val="28"/>
          <w:szCs w:val="28"/>
        </w:rPr>
        <w:t xml:space="preserve"> коммуникативные игры,  положительно влияющие на             преобразование </w:t>
      </w:r>
      <w:r w:rsidR="0084213E" w:rsidRPr="00185263">
        <w:rPr>
          <w:rFonts w:ascii="Times New Roman" w:hAnsi="Times New Roman"/>
          <w:sz w:val="28"/>
          <w:szCs w:val="28"/>
        </w:rPr>
        <w:t>взаимоотношений</w:t>
      </w:r>
      <w:r w:rsidRPr="00185263">
        <w:rPr>
          <w:rFonts w:ascii="Times New Roman" w:hAnsi="Times New Roman"/>
          <w:sz w:val="28"/>
          <w:szCs w:val="28"/>
        </w:rPr>
        <w:t xml:space="preserve"> в детском коллективе. </w:t>
      </w:r>
    </w:p>
    <w:p w:rsidR="00271AF5" w:rsidRPr="00185263" w:rsidRDefault="00271AF5" w:rsidP="00C747CE">
      <w:pPr>
        <w:pStyle w:val="a3"/>
        <w:numPr>
          <w:ilvl w:val="0"/>
          <w:numId w:val="16"/>
        </w:numPr>
        <w:tabs>
          <w:tab w:val="clear" w:pos="720"/>
          <w:tab w:val="num" w:pos="426"/>
        </w:tabs>
        <w:spacing w:after="0" w:line="240" w:lineRule="auto"/>
        <w:ind w:left="426"/>
        <w:jc w:val="both"/>
        <w:rPr>
          <w:rFonts w:ascii="Times New Roman" w:hAnsi="Times New Roman"/>
          <w:sz w:val="28"/>
          <w:szCs w:val="28"/>
        </w:rPr>
      </w:pPr>
      <w:r w:rsidRPr="00185263">
        <w:rPr>
          <w:rFonts w:ascii="Times New Roman" w:hAnsi="Times New Roman"/>
          <w:sz w:val="28"/>
          <w:szCs w:val="28"/>
        </w:rPr>
        <w:t>Создать базу коммуникативных игр и развивающей предметной среды, необходимую для работы с детьми с ОВЗ старшего дошкольного возраста по данному  направлению.</w:t>
      </w:r>
    </w:p>
    <w:p w:rsidR="00271AF5" w:rsidRPr="00185263" w:rsidRDefault="00271AF5" w:rsidP="00C747CE">
      <w:pPr>
        <w:pStyle w:val="a3"/>
        <w:numPr>
          <w:ilvl w:val="0"/>
          <w:numId w:val="16"/>
        </w:numPr>
        <w:tabs>
          <w:tab w:val="clear" w:pos="720"/>
          <w:tab w:val="num" w:pos="426"/>
        </w:tabs>
        <w:spacing w:after="0" w:line="240" w:lineRule="auto"/>
        <w:ind w:left="426"/>
        <w:jc w:val="both"/>
        <w:rPr>
          <w:rFonts w:ascii="Times New Roman" w:hAnsi="Times New Roman"/>
          <w:sz w:val="28"/>
          <w:szCs w:val="28"/>
        </w:rPr>
      </w:pPr>
      <w:r w:rsidRPr="00185263">
        <w:rPr>
          <w:rFonts w:ascii="Times New Roman" w:hAnsi="Times New Roman"/>
          <w:sz w:val="28"/>
          <w:szCs w:val="28"/>
        </w:rPr>
        <w:t>Разработать перспективный план применения коммуникативных игр  с целью повышения уровня социально-коммуникативного развития детей с ОВЗ.</w:t>
      </w:r>
    </w:p>
    <w:p w:rsidR="00E34893" w:rsidRPr="00185263" w:rsidRDefault="002F4376" w:rsidP="002F4376">
      <w:pPr>
        <w:spacing w:after="0" w:line="240" w:lineRule="auto"/>
        <w:jc w:val="center"/>
        <w:rPr>
          <w:rFonts w:ascii="Times New Roman" w:hAnsi="Times New Roman" w:cs="Times New Roman"/>
          <w:b/>
          <w:color w:val="332015"/>
          <w:sz w:val="28"/>
          <w:szCs w:val="28"/>
        </w:rPr>
      </w:pPr>
      <w:r w:rsidRPr="00185263">
        <w:rPr>
          <w:rFonts w:ascii="Times New Roman" w:hAnsi="Times New Roman" w:cs="Times New Roman"/>
          <w:b/>
          <w:sz w:val="28"/>
          <w:szCs w:val="28"/>
        </w:rPr>
        <w:t>2.2.</w:t>
      </w:r>
      <w:r w:rsidR="00E34893" w:rsidRPr="00185263">
        <w:rPr>
          <w:rFonts w:ascii="Times New Roman" w:hAnsi="Times New Roman" w:cs="Times New Roman"/>
          <w:b/>
          <w:sz w:val="28"/>
          <w:szCs w:val="28"/>
        </w:rPr>
        <w:t xml:space="preserve"> Принципы</w:t>
      </w:r>
    </w:p>
    <w:p w:rsidR="00E34893" w:rsidRPr="00185263" w:rsidRDefault="00E34893" w:rsidP="00C747CE">
      <w:pPr>
        <w:spacing w:after="0" w:line="240" w:lineRule="auto"/>
        <w:jc w:val="both"/>
        <w:rPr>
          <w:rFonts w:ascii="Times New Roman" w:eastAsia="Calibri" w:hAnsi="Times New Roman" w:cs="Times New Roman"/>
          <w:b/>
          <w:sz w:val="28"/>
          <w:szCs w:val="28"/>
          <w:u w:val="single"/>
        </w:rPr>
      </w:pPr>
      <w:r w:rsidRPr="00185263">
        <w:rPr>
          <w:rFonts w:ascii="Times New Roman" w:eastAsia="Calibri" w:hAnsi="Times New Roman" w:cs="Times New Roman"/>
          <w:sz w:val="28"/>
          <w:szCs w:val="28"/>
        </w:rPr>
        <w:t xml:space="preserve">       Работу строили  на следующих </w:t>
      </w:r>
      <w:r w:rsidRPr="00185263">
        <w:rPr>
          <w:rFonts w:ascii="Times New Roman" w:eastAsia="Calibri" w:hAnsi="Times New Roman" w:cs="Times New Roman"/>
          <w:b/>
          <w:sz w:val="28"/>
          <w:szCs w:val="28"/>
          <w:u w:val="single"/>
        </w:rPr>
        <w:t>принципах:</w:t>
      </w:r>
    </w:p>
    <w:p w:rsidR="009412D6" w:rsidRPr="00185263" w:rsidRDefault="009412D6"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b/>
          <w:sz w:val="28"/>
          <w:szCs w:val="28"/>
        </w:rPr>
        <w:t xml:space="preserve">- </w:t>
      </w:r>
      <w:r w:rsidRPr="00185263">
        <w:rPr>
          <w:rFonts w:ascii="Times New Roman" w:eastAsia="Calibri" w:hAnsi="Times New Roman" w:cs="Times New Roman"/>
          <w:b/>
          <w:i/>
          <w:sz w:val="28"/>
          <w:szCs w:val="28"/>
        </w:rPr>
        <w:t>уважении личности ребенка</w:t>
      </w:r>
      <w:r w:rsidRPr="00185263">
        <w:rPr>
          <w:rFonts w:ascii="Times New Roman" w:eastAsia="Calibri" w:hAnsi="Times New Roman" w:cs="Times New Roman"/>
          <w:sz w:val="28"/>
          <w:szCs w:val="28"/>
        </w:rPr>
        <w:t xml:space="preserve">, ориентации на его интересы, </w:t>
      </w:r>
      <w:proofErr w:type="gramStart"/>
      <w:r w:rsidRPr="00185263">
        <w:rPr>
          <w:rFonts w:ascii="Times New Roman" w:eastAsia="Calibri" w:hAnsi="Times New Roman" w:cs="Times New Roman"/>
          <w:sz w:val="28"/>
          <w:szCs w:val="28"/>
        </w:rPr>
        <w:t>социально-эмоциональную</w:t>
      </w:r>
      <w:proofErr w:type="gramEnd"/>
      <w:r w:rsidRPr="00185263">
        <w:rPr>
          <w:rFonts w:ascii="Times New Roman" w:eastAsia="Calibri" w:hAnsi="Times New Roman" w:cs="Times New Roman"/>
          <w:sz w:val="28"/>
          <w:szCs w:val="28"/>
        </w:rPr>
        <w:t xml:space="preserve"> и мотивационную сферы;</w:t>
      </w:r>
    </w:p>
    <w:p w:rsidR="009412D6" w:rsidRPr="00185263" w:rsidRDefault="009412D6"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sz w:val="28"/>
          <w:szCs w:val="28"/>
        </w:rPr>
        <w:t xml:space="preserve">- </w:t>
      </w:r>
      <w:proofErr w:type="gramStart"/>
      <w:r w:rsidRPr="00185263">
        <w:rPr>
          <w:rFonts w:ascii="Times New Roman" w:eastAsia="Calibri" w:hAnsi="Times New Roman" w:cs="Times New Roman"/>
          <w:b/>
          <w:i/>
          <w:sz w:val="28"/>
          <w:szCs w:val="28"/>
        </w:rPr>
        <w:t>предоставлении</w:t>
      </w:r>
      <w:proofErr w:type="gramEnd"/>
      <w:r w:rsidRPr="00185263">
        <w:rPr>
          <w:rFonts w:ascii="Times New Roman" w:eastAsia="Calibri" w:hAnsi="Times New Roman" w:cs="Times New Roman"/>
          <w:b/>
          <w:i/>
          <w:sz w:val="28"/>
          <w:szCs w:val="28"/>
        </w:rPr>
        <w:t xml:space="preserve"> детям самостоятельности</w:t>
      </w:r>
      <w:r w:rsidRPr="00185263">
        <w:rPr>
          <w:rFonts w:ascii="Times New Roman" w:eastAsia="Calibri" w:hAnsi="Times New Roman" w:cs="Times New Roman"/>
          <w:sz w:val="28"/>
          <w:szCs w:val="28"/>
        </w:rPr>
        <w:t>, права выбора, самоопределения в соответствии с их индивидуальными способностями и интересами;</w:t>
      </w:r>
    </w:p>
    <w:p w:rsidR="009412D6" w:rsidRPr="00185263" w:rsidRDefault="00E34893"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sz w:val="28"/>
          <w:szCs w:val="28"/>
        </w:rPr>
        <w:t xml:space="preserve">- </w:t>
      </w:r>
      <w:r w:rsidRPr="00185263">
        <w:rPr>
          <w:rFonts w:ascii="Times New Roman" w:eastAsia="Calibri" w:hAnsi="Times New Roman" w:cs="Times New Roman"/>
          <w:b/>
          <w:i/>
          <w:sz w:val="28"/>
          <w:szCs w:val="28"/>
        </w:rPr>
        <w:t>непрерывности и преемственности</w:t>
      </w:r>
      <w:r w:rsidRPr="00185263">
        <w:rPr>
          <w:rFonts w:ascii="Times New Roman" w:eastAsia="Calibri" w:hAnsi="Times New Roman" w:cs="Times New Roman"/>
          <w:sz w:val="28"/>
          <w:szCs w:val="28"/>
        </w:rPr>
        <w:t xml:space="preserve"> педагогического процесса, в котором предыдущий период развития содержит предпосылки для последующих новообразований;</w:t>
      </w:r>
    </w:p>
    <w:p w:rsidR="009412D6" w:rsidRPr="00185263" w:rsidRDefault="009412D6"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sz w:val="28"/>
          <w:szCs w:val="28"/>
        </w:rPr>
        <w:t xml:space="preserve"> - </w:t>
      </w:r>
      <w:proofErr w:type="gramStart"/>
      <w:r w:rsidRPr="00185263">
        <w:rPr>
          <w:rFonts w:ascii="Times New Roman" w:eastAsia="Calibri" w:hAnsi="Times New Roman" w:cs="Times New Roman"/>
          <w:b/>
          <w:i/>
          <w:sz w:val="28"/>
          <w:szCs w:val="28"/>
        </w:rPr>
        <w:t>обеспечении</w:t>
      </w:r>
      <w:proofErr w:type="gramEnd"/>
      <w:r w:rsidRPr="00185263">
        <w:rPr>
          <w:rFonts w:ascii="Times New Roman" w:eastAsia="Calibri" w:hAnsi="Times New Roman" w:cs="Times New Roman"/>
          <w:b/>
          <w:i/>
          <w:sz w:val="28"/>
          <w:szCs w:val="28"/>
        </w:rPr>
        <w:t xml:space="preserve"> психологического комфорта</w:t>
      </w:r>
      <w:r w:rsidRPr="00185263">
        <w:rPr>
          <w:rFonts w:ascii="Times New Roman" w:eastAsia="Calibri" w:hAnsi="Times New Roman" w:cs="Times New Roman"/>
          <w:sz w:val="28"/>
          <w:szCs w:val="28"/>
        </w:rPr>
        <w:t xml:space="preserve"> и повышенного внимания к здоровью детей;</w:t>
      </w:r>
    </w:p>
    <w:p w:rsidR="00E34893" w:rsidRPr="00185263" w:rsidRDefault="00E34893"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sz w:val="28"/>
          <w:szCs w:val="28"/>
        </w:rPr>
        <w:t xml:space="preserve">- </w:t>
      </w:r>
      <w:r w:rsidRPr="00185263">
        <w:rPr>
          <w:rFonts w:ascii="Times New Roman" w:eastAsia="Calibri" w:hAnsi="Times New Roman" w:cs="Times New Roman"/>
          <w:b/>
          <w:i/>
          <w:sz w:val="28"/>
          <w:szCs w:val="28"/>
        </w:rPr>
        <w:t>интеграции программных областей знаний</w:t>
      </w:r>
      <w:r w:rsidRPr="00185263">
        <w:rPr>
          <w:rFonts w:ascii="Times New Roman" w:eastAsia="Calibri" w:hAnsi="Times New Roman" w:cs="Times New Roman"/>
          <w:sz w:val="28"/>
          <w:szCs w:val="28"/>
        </w:rPr>
        <w:t>, которая позволяет ребенку осваивать не только конкретное содержание их отдельных направлений, но и целостную картину мира, накапливать социальный опыт;</w:t>
      </w:r>
    </w:p>
    <w:p w:rsidR="009412D6" w:rsidRPr="00185263" w:rsidRDefault="00E34893"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sz w:val="28"/>
          <w:szCs w:val="28"/>
        </w:rPr>
        <w:t xml:space="preserve">- </w:t>
      </w:r>
      <w:r w:rsidRPr="00185263">
        <w:rPr>
          <w:rFonts w:ascii="Times New Roman" w:eastAsia="Calibri" w:hAnsi="Times New Roman" w:cs="Times New Roman"/>
          <w:b/>
          <w:i/>
          <w:sz w:val="28"/>
          <w:szCs w:val="28"/>
        </w:rPr>
        <w:t xml:space="preserve">развивающем </w:t>
      </w:r>
      <w:proofErr w:type="gramStart"/>
      <w:r w:rsidRPr="00185263">
        <w:rPr>
          <w:rFonts w:ascii="Times New Roman" w:eastAsia="Calibri" w:hAnsi="Times New Roman" w:cs="Times New Roman"/>
          <w:b/>
          <w:i/>
          <w:sz w:val="28"/>
          <w:szCs w:val="28"/>
        </w:rPr>
        <w:t>характере</w:t>
      </w:r>
      <w:proofErr w:type="gramEnd"/>
      <w:r w:rsidRPr="00185263">
        <w:rPr>
          <w:rFonts w:ascii="Times New Roman" w:eastAsia="Calibri" w:hAnsi="Times New Roman" w:cs="Times New Roman"/>
          <w:b/>
          <w:i/>
          <w:sz w:val="28"/>
          <w:szCs w:val="28"/>
        </w:rPr>
        <w:t xml:space="preserve"> обучения</w:t>
      </w:r>
      <w:r w:rsidRPr="00185263">
        <w:rPr>
          <w:rFonts w:ascii="Times New Roman" w:eastAsia="Calibri" w:hAnsi="Times New Roman" w:cs="Times New Roman"/>
          <w:sz w:val="28"/>
          <w:szCs w:val="28"/>
        </w:rPr>
        <w:t>, основанном на детской активности в решении проблемных ситуаций и дилемм;</w:t>
      </w:r>
      <w:r w:rsidR="009412D6" w:rsidRPr="00185263">
        <w:rPr>
          <w:rFonts w:ascii="Times New Roman" w:eastAsia="Calibri" w:hAnsi="Times New Roman" w:cs="Times New Roman"/>
          <w:sz w:val="28"/>
          <w:szCs w:val="28"/>
        </w:rPr>
        <w:t xml:space="preserve"> - </w:t>
      </w:r>
      <w:r w:rsidR="009412D6" w:rsidRPr="00185263">
        <w:rPr>
          <w:rFonts w:ascii="Times New Roman" w:eastAsia="Calibri" w:hAnsi="Times New Roman" w:cs="Times New Roman"/>
          <w:b/>
          <w:i/>
          <w:sz w:val="28"/>
          <w:szCs w:val="28"/>
        </w:rPr>
        <w:t>сотрудничестве</w:t>
      </w:r>
      <w:r w:rsidR="009412D6" w:rsidRPr="00185263">
        <w:rPr>
          <w:rFonts w:ascii="Times New Roman" w:eastAsia="Calibri" w:hAnsi="Times New Roman" w:cs="Times New Roman"/>
          <w:sz w:val="28"/>
          <w:szCs w:val="28"/>
        </w:rPr>
        <w:t xml:space="preserve"> между детьми, педагогами и родителями.</w:t>
      </w:r>
    </w:p>
    <w:p w:rsidR="00E34893" w:rsidRPr="00185263" w:rsidRDefault="00B9318D" w:rsidP="00C747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4893" w:rsidRPr="00185263">
        <w:rPr>
          <w:rFonts w:ascii="Times New Roman" w:eastAsia="Calibri" w:hAnsi="Times New Roman" w:cs="Times New Roman"/>
          <w:b/>
          <w:i/>
          <w:sz w:val="28"/>
          <w:szCs w:val="28"/>
        </w:rPr>
        <w:t xml:space="preserve">рациональном </w:t>
      </w:r>
      <w:proofErr w:type="gramStart"/>
      <w:r w:rsidR="00E34893" w:rsidRPr="00185263">
        <w:rPr>
          <w:rFonts w:ascii="Times New Roman" w:eastAsia="Calibri" w:hAnsi="Times New Roman" w:cs="Times New Roman"/>
          <w:b/>
          <w:i/>
          <w:sz w:val="28"/>
          <w:szCs w:val="28"/>
        </w:rPr>
        <w:t>сочетании</w:t>
      </w:r>
      <w:proofErr w:type="gramEnd"/>
      <w:r w:rsidR="00E34893" w:rsidRPr="00185263">
        <w:rPr>
          <w:rFonts w:ascii="Times New Roman" w:eastAsia="Calibri" w:hAnsi="Times New Roman" w:cs="Times New Roman"/>
          <w:b/>
          <w:i/>
          <w:sz w:val="28"/>
          <w:szCs w:val="28"/>
        </w:rPr>
        <w:t xml:space="preserve"> разных видов детской деятельности</w:t>
      </w:r>
      <w:r w:rsidR="00E34893" w:rsidRPr="00185263">
        <w:rPr>
          <w:rFonts w:ascii="Times New Roman" w:eastAsia="Calibri" w:hAnsi="Times New Roman" w:cs="Times New Roman"/>
          <w:sz w:val="28"/>
          <w:szCs w:val="28"/>
        </w:rPr>
        <w:t xml:space="preserve"> (адекватном возрасту балансе интеллектуального, двигательного и социально-эмоционального содержания образования);</w:t>
      </w:r>
    </w:p>
    <w:p w:rsidR="009412D6" w:rsidRPr="00185263" w:rsidRDefault="002F4376" w:rsidP="00C747CE">
      <w:pPr>
        <w:spacing w:after="0" w:line="240" w:lineRule="auto"/>
        <w:ind w:firstLine="540"/>
        <w:jc w:val="center"/>
        <w:rPr>
          <w:rFonts w:ascii="Times New Roman" w:hAnsi="Times New Roman" w:cs="Times New Roman"/>
          <w:b/>
          <w:sz w:val="28"/>
          <w:szCs w:val="28"/>
        </w:rPr>
      </w:pPr>
      <w:r w:rsidRPr="00185263">
        <w:rPr>
          <w:rFonts w:ascii="Times New Roman" w:hAnsi="Times New Roman" w:cs="Times New Roman"/>
          <w:b/>
          <w:sz w:val="28"/>
          <w:szCs w:val="28"/>
        </w:rPr>
        <w:t xml:space="preserve">2.3. </w:t>
      </w:r>
      <w:r w:rsidR="009412D6" w:rsidRPr="00185263">
        <w:rPr>
          <w:rFonts w:ascii="Times New Roman" w:hAnsi="Times New Roman" w:cs="Times New Roman"/>
          <w:b/>
          <w:sz w:val="28"/>
          <w:szCs w:val="28"/>
        </w:rPr>
        <w:t>Методический инструментарий</w:t>
      </w:r>
    </w:p>
    <w:p w:rsidR="00185896" w:rsidRPr="00185263" w:rsidRDefault="00A35B72" w:rsidP="00C747CE">
      <w:pPr>
        <w:spacing w:after="0" w:line="240" w:lineRule="auto"/>
        <w:ind w:firstLine="567"/>
        <w:jc w:val="both"/>
        <w:rPr>
          <w:rFonts w:ascii="Times New Roman" w:hAnsi="Times New Roman" w:cs="Times New Roman"/>
          <w:sz w:val="28"/>
          <w:szCs w:val="28"/>
        </w:rPr>
      </w:pPr>
      <w:r w:rsidRPr="00185263">
        <w:rPr>
          <w:rFonts w:ascii="Times New Roman" w:hAnsi="Times New Roman" w:cs="Times New Roman"/>
          <w:sz w:val="28"/>
          <w:szCs w:val="28"/>
        </w:rPr>
        <w:t xml:space="preserve"> </w:t>
      </w:r>
      <w:r w:rsidR="005E3EC3" w:rsidRPr="00185263">
        <w:rPr>
          <w:rFonts w:ascii="Times New Roman" w:hAnsi="Times New Roman" w:cs="Times New Roman"/>
          <w:sz w:val="28"/>
          <w:szCs w:val="28"/>
        </w:rPr>
        <w:t xml:space="preserve">Хороший климат в группе возникает тогда, когда все ее члены чувствуют себя свободно, остаются самими собой, но при этом уважают также и право других быть самими собой. Неумение слушать и слышать сверстника не позволяет им быстро выполнять совместные задания, организовывать </w:t>
      </w:r>
      <w:r w:rsidR="005E3EC3" w:rsidRPr="00185263">
        <w:rPr>
          <w:rFonts w:ascii="Times New Roman" w:hAnsi="Times New Roman" w:cs="Times New Roman"/>
          <w:b/>
          <w:sz w:val="28"/>
          <w:szCs w:val="28"/>
        </w:rPr>
        <w:t>совместные игры</w:t>
      </w:r>
      <w:r w:rsidR="00E249F7" w:rsidRPr="00185263">
        <w:rPr>
          <w:rFonts w:ascii="Times New Roman" w:hAnsi="Times New Roman" w:cs="Times New Roman"/>
          <w:b/>
          <w:sz w:val="28"/>
          <w:szCs w:val="28"/>
        </w:rPr>
        <w:t>.</w:t>
      </w:r>
      <w:r w:rsidR="00E249F7" w:rsidRPr="00185263">
        <w:rPr>
          <w:rFonts w:ascii="Times New Roman" w:hAnsi="Times New Roman" w:cs="Times New Roman"/>
          <w:sz w:val="28"/>
          <w:szCs w:val="28"/>
        </w:rPr>
        <w:t xml:space="preserve"> </w:t>
      </w:r>
    </w:p>
    <w:p w:rsidR="00185896" w:rsidRPr="00185263" w:rsidRDefault="00185896"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sz w:val="28"/>
          <w:szCs w:val="28"/>
        </w:rPr>
        <w:lastRenderedPageBreak/>
        <w:t>Работу по развитию социально коммуникативных навыков у детей начали с наблюдения и проведения социометрически</w:t>
      </w:r>
      <w:r w:rsidR="00F74E8E" w:rsidRPr="00185263">
        <w:rPr>
          <w:rFonts w:ascii="Times New Roman" w:eastAsia="Calibri" w:hAnsi="Times New Roman" w:cs="Times New Roman"/>
          <w:sz w:val="28"/>
          <w:szCs w:val="28"/>
        </w:rPr>
        <w:t>х</w:t>
      </w:r>
      <w:r w:rsidRPr="00185263">
        <w:rPr>
          <w:rFonts w:ascii="Times New Roman" w:eastAsia="Calibri" w:hAnsi="Times New Roman" w:cs="Times New Roman"/>
          <w:sz w:val="28"/>
          <w:szCs w:val="28"/>
        </w:rPr>
        <w:t xml:space="preserve"> исследований</w:t>
      </w:r>
      <w:r w:rsidR="00F74E8E" w:rsidRPr="00185263">
        <w:rPr>
          <w:rFonts w:ascii="Times New Roman" w:eastAsia="Calibri" w:hAnsi="Times New Roman" w:cs="Times New Roman"/>
          <w:sz w:val="28"/>
          <w:szCs w:val="28"/>
        </w:rPr>
        <w:t>.</w:t>
      </w:r>
      <w:r w:rsidR="00B9318D">
        <w:rPr>
          <w:rFonts w:ascii="Times New Roman" w:eastAsia="Calibri" w:hAnsi="Times New Roman" w:cs="Times New Roman"/>
          <w:sz w:val="28"/>
          <w:szCs w:val="28"/>
        </w:rPr>
        <w:t xml:space="preserve"> Результаты занесли в таблицу</w:t>
      </w:r>
      <w:r w:rsidRPr="00185263">
        <w:rPr>
          <w:rFonts w:ascii="Times New Roman" w:eastAsia="Calibri" w:hAnsi="Times New Roman" w:cs="Times New Roman"/>
          <w:sz w:val="28"/>
          <w:szCs w:val="28"/>
        </w:rPr>
        <w:t xml:space="preserve">  и представили в  диаграмме</w:t>
      </w:r>
      <w:r w:rsidR="00B9318D">
        <w:rPr>
          <w:rFonts w:ascii="Times New Roman" w:eastAsia="Calibri" w:hAnsi="Times New Roman" w:cs="Times New Roman"/>
          <w:sz w:val="28"/>
          <w:szCs w:val="28"/>
        </w:rPr>
        <w:t xml:space="preserve">. </w:t>
      </w:r>
      <w:r w:rsidRPr="00185263">
        <w:rPr>
          <w:rFonts w:ascii="Times New Roman" w:eastAsia="Calibri" w:hAnsi="Times New Roman" w:cs="Times New Roman"/>
          <w:sz w:val="28"/>
          <w:szCs w:val="28"/>
        </w:rPr>
        <w:t>(П</w:t>
      </w:r>
      <w:r w:rsidR="00B9318D">
        <w:rPr>
          <w:rFonts w:ascii="Times New Roman" w:eastAsia="Calibri" w:hAnsi="Times New Roman" w:cs="Times New Roman"/>
          <w:sz w:val="28"/>
          <w:szCs w:val="28"/>
        </w:rPr>
        <w:t xml:space="preserve">риложения </w:t>
      </w:r>
      <w:r w:rsidR="00FC57BE">
        <w:rPr>
          <w:rFonts w:ascii="Times New Roman" w:eastAsia="Calibri" w:hAnsi="Times New Roman" w:cs="Times New Roman"/>
          <w:sz w:val="28"/>
          <w:szCs w:val="28"/>
        </w:rPr>
        <w:t>2</w:t>
      </w:r>
      <w:r w:rsidRPr="00185263">
        <w:rPr>
          <w:rFonts w:ascii="Times New Roman" w:eastAsia="Calibri" w:hAnsi="Times New Roman" w:cs="Times New Roman"/>
          <w:sz w:val="28"/>
          <w:szCs w:val="28"/>
        </w:rPr>
        <w:t>.)</w:t>
      </w:r>
    </w:p>
    <w:p w:rsidR="00F74E8E" w:rsidRPr="00185263" w:rsidRDefault="00B42B38" w:rsidP="00C747CE">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При создании предметно</w:t>
      </w:r>
      <w:r w:rsidR="00FC57BE">
        <w:rPr>
          <w:rFonts w:ascii="Times New Roman" w:hAnsi="Times New Roman" w:cs="Times New Roman"/>
          <w:sz w:val="28"/>
          <w:szCs w:val="28"/>
        </w:rPr>
        <w:t>–</w:t>
      </w:r>
      <w:r w:rsidR="00E249F7" w:rsidRPr="00185263">
        <w:rPr>
          <w:rFonts w:ascii="Times New Roman" w:hAnsi="Times New Roman" w:cs="Times New Roman"/>
          <w:sz w:val="28"/>
          <w:szCs w:val="28"/>
        </w:rPr>
        <w:t>развивающей среды в группе учитывали включение</w:t>
      </w:r>
      <w:r w:rsidR="00185896" w:rsidRPr="00185263">
        <w:rPr>
          <w:rFonts w:ascii="Times New Roman" w:hAnsi="Times New Roman" w:cs="Times New Roman"/>
          <w:sz w:val="28"/>
          <w:szCs w:val="28"/>
        </w:rPr>
        <w:t xml:space="preserve"> </w:t>
      </w:r>
      <w:r w:rsidR="00E249F7" w:rsidRPr="00185263">
        <w:rPr>
          <w:rFonts w:ascii="Times New Roman" w:hAnsi="Times New Roman" w:cs="Times New Roman"/>
          <w:sz w:val="28"/>
          <w:szCs w:val="28"/>
        </w:rPr>
        <w:t xml:space="preserve"> игровых центров</w:t>
      </w:r>
      <w:r w:rsidR="00185896" w:rsidRPr="00185263">
        <w:rPr>
          <w:rFonts w:ascii="Times New Roman" w:hAnsi="Times New Roman" w:cs="Times New Roman"/>
          <w:sz w:val="28"/>
          <w:szCs w:val="28"/>
        </w:rPr>
        <w:t xml:space="preserve"> для  организации и проведения коммуникативных </w:t>
      </w:r>
      <w:r w:rsidR="00E249F7" w:rsidRPr="00185263">
        <w:rPr>
          <w:rFonts w:ascii="Times New Roman" w:hAnsi="Times New Roman" w:cs="Times New Roman"/>
          <w:sz w:val="28"/>
          <w:szCs w:val="28"/>
        </w:rPr>
        <w:t>игр</w:t>
      </w:r>
      <w:r w:rsidR="00185896" w:rsidRPr="00185263">
        <w:rPr>
          <w:rFonts w:ascii="Times New Roman" w:hAnsi="Times New Roman" w:cs="Times New Roman"/>
          <w:sz w:val="28"/>
          <w:szCs w:val="28"/>
        </w:rPr>
        <w:t>. Были задействованы уголки сюжетно-ролевой, театрализованной игры, угол</w:t>
      </w:r>
      <w:r w:rsidR="00B9318D">
        <w:rPr>
          <w:rFonts w:ascii="Times New Roman" w:hAnsi="Times New Roman" w:cs="Times New Roman"/>
          <w:sz w:val="28"/>
          <w:szCs w:val="28"/>
        </w:rPr>
        <w:t>ки</w:t>
      </w:r>
      <w:r w:rsidR="00DB0F6D" w:rsidRPr="00185263">
        <w:rPr>
          <w:rFonts w:ascii="Times New Roman" w:hAnsi="Times New Roman" w:cs="Times New Roman"/>
          <w:sz w:val="28"/>
          <w:szCs w:val="28"/>
        </w:rPr>
        <w:t xml:space="preserve"> </w:t>
      </w:r>
      <w:proofErr w:type="gramStart"/>
      <w:r w:rsidR="00DB0F6D" w:rsidRPr="00185263">
        <w:rPr>
          <w:rFonts w:ascii="Times New Roman" w:hAnsi="Times New Roman" w:cs="Times New Roman"/>
          <w:sz w:val="28"/>
          <w:szCs w:val="28"/>
        </w:rPr>
        <w:t>ИЗО</w:t>
      </w:r>
      <w:proofErr w:type="gramEnd"/>
      <w:r w:rsidR="00DB0F6D" w:rsidRPr="00185263">
        <w:rPr>
          <w:rFonts w:ascii="Times New Roman" w:hAnsi="Times New Roman" w:cs="Times New Roman"/>
          <w:sz w:val="28"/>
          <w:szCs w:val="28"/>
        </w:rPr>
        <w:t xml:space="preserve">, </w:t>
      </w:r>
      <w:r w:rsidR="00185896" w:rsidRPr="00185263">
        <w:rPr>
          <w:rFonts w:ascii="Times New Roman" w:hAnsi="Times New Roman" w:cs="Times New Roman"/>
          <w:sz w:val="28"/>
          <w:szCs w:val="28"/>
        </w:rPr>
        <w:t xml:space="preserve">уединения, </w:t>
      </w:r>
      <w:r w:rsidR="00DB0F6D" w:rsidRPr="00185263">
        <w:rPr>
          <w:rFonts w:ascii="Times New Roman" w:hAnsi="Times New Roman" w:cs="Times New Roman"/>
          <w:sz w:val="28"/>
          <w:szCs w:val="28"/>
        </w:rPr>
        <w:t>книжный</w:t>
      </w:r>
      <w:r w:rsidR="00B9318D">
        <w:rPr>
          <w:rFonts w:ascii="Times New Roman" w:hAnsi="Times New Roman" w:cs="Times New Roman"/>
          <w:sz w:val="28"/>
          <w:szCs w:val="28"/>
        </w:rPr>
        <w:t xml:space="preserve">. </w:t>
      </w:r>
      <w:r w:rsidR="00F74E8E" w:rsidRPr="00185263">
        <w:rPr>
          <w:rFonts w:ascii="Times New Roman" w:hAnsi="Times New Roman" w:cs="Times New Roman"/>
          <w:sz w:val="28"/>
          <w:szCs w:val="28"/>
        </w:rPr>
        <w:t xml:space="preserve">Игры </w:t>
      </w:r>
      <w:r w:rsidR="00F74E8E" w:rsidRPr="00185263">
        <w:rPr>
          <w:rFonts w:ascii="Times New Roman" w:hAnsi="Times New Roman" w:cs="Times New Roman"/>
          <w:color w:val="000000"/>
          <w:sz w:val="28"/>
          <w:szCs w:val="28"/>
        </w:rPr>
        <w:t>хорошо организуют детский коллектив, не требуют специфических  условий,  поэтому мы проводили их и в помещении, и на прогулочном  участке.</w:t>
      </w:r>
    </w:p>
    <w:p w:rsidR="00A35B72" w:rsidRPr="00185263" w:rsidRDefault="00A35B72" w:rsidP="00C747CE">
      <w:pPr>
        <w:spacing w:after="0" w:line="240" w:lineRule="auto"/>
        <w:ind w:firstLine="567"/>
        <w:jc w:val="both"/>
        <w:rPr>
          <w:rFonts w:ascii="Times New Roman" w:eastAsia="Calibri" w:hAnsi="Times New Roman" w:cs="Times New Roman"/>
          <w:sz w:val="28"/>
          <w:szCs w:val="28"/>
        </w:rPr>
      </w:pPr>
      <w:r w:rsidRPr="00185263">
        <w:rPr>
          <w:rFonts w:ascii="Times New Roman" w:eastAsia="Times New Roman" w:hAnsi="Times New Roman" w:cs="Times New Roman"/>
          <w:color w:val="222222"/>
          <w:sz w:val="28"/>
          <w:szCs w:val="28"/>
        </w:rPr>
        <w:t xml:space="preserve"> </w:t>
      </w:r>
      <w:r w:rsidRPr="00185263">
        <w:rPr>
          <w:rFonts w:ascii="Times New Roman" w:eastAsia="Calibri" w:hAnsi="Times New Roman" w:cs="Times New Roman"/>
          <w:sz w:val="28"/>
          <w:szCs w:val="28"/>
        </w:rPr>
        <w:t>Коррекционная работа по формированию социально-коммуникативных навыков осуществлялась в рамках совместной деятельности восп</w:t>
      </w:r>
      <w:r w:rsidR="00B9318D">
        <w:rPr>
          <w:rFonts w:ascii="Times New Roman" w:eastAsia="Calibri" w:hAnsi="Times New Roman" w:cs="Times New Roman"/>
          <w:sz w:val="28"/>
          <w:szCs w:val="28"/>
        </w:rPr>
        <w:t xml:space="preserve">итателя и детей </w:t>
      </w:r>
      <w:r w:rsidRPr="00185263">
        <w:rPr>
          <w:rFonts w:ascii="Times New Roman" w:eastAsia="Calibri" w:hAnsi="Times New Roman" w:cs="Times New Roman"/>
          <w:sz w:val="28"/>
          <w:szCs w:val="28"/>
        </w:rPr>
        <w:t>небольшими подгруппами и индивидуально, а также путем включения в занятия, предусмотренные программой, специального  материала по формированию коммуникативных навыков. Специально организованных занятий по формированию социально-коммуникативных навыков не проводилось во избежание перегрузки и утомления детей.</w:t>
      </w:r>
    </w:p>
    <w:p w:rsidR="00185896" w:rsidRPr="00185263" w:rsidRDefault="00DB0F6D" w:rsidP="00C747CE">
      <w:pPr>
        <w:spacing w:after="0" w:line="240" w:lineRule="auto"/>
        <w:jc w:val="both"/>
        <w:rPr>
          <w:rStyle w:val="a6"/>
          <w:rFonts w:ascii="Times New Roman" w:hAnsi="Times New Roman" w:cs="Times New Roman"/>
          <w:b w:val="0"/>
          <w:color w:val="222222"/>
          <w:sz w:val="28"/>
          <w:szCs w:val="28"/>
          <w:bdr w:val="none" w:sz="0" w:space="0" w:color="auto" w:frame="1"/>
        </w:rPr>
      </w:pPr>
      <w:r w:rsidRPr="00185263">
        <w:rPr>
          <w:rFonts w:ascii="Times New Roman" w:eastAsia="Calibri" w:hAnsi="Times New Roman" w:cs="Times New Roman"/>
          <w:sz w:val="28"/>
          <w:szCs w:val="28"/>
        </w:rPr>
        <w:t xml:space="preserve"> Коммуникативные игры были включены в  следующие </w:t>
      </w:r>
      <w:r w:rsidR="00E249F7" w:rsidRPr="00185263">
        <w:rPr>
          <w:rFonts w:ascii="Times New Roman" w:eastAsia="Calibri" w:hAnsi="Times New Roman" w:cs="Times New Roman"/>
          <w:sz w:val="28"/>
          <w:szCs w:val="28"/>
        </w:rPr>
        <w:t xml:space="preserve"> </w:t>
      </w:r>
      <w:r w:rsidR="00E249F7" w:rsidRPr="00185263">
        <w:rPr>
          <w:rFonts w:ascii="Times New Roman" w:eastAsia="Calibri" w:hAnsi="Times New Roman" w:cs="Times New Roman"/>
          <w:b/>
          <w:sz w:val="28"/>
          <w:szCs w:val="28"/>
        </w:rPr>
        <w:t>тематические занятия</w:t>
      </w:r>
      <w:r w:rsidR="00185896" w:rsidRPr="00185263">
        <w:rPr>
          <w:rStyle w:val="a8"/>
          <w:rFonts w:ascii="Times New Roman" w:hAnsi="Times New Roman" w:cs="Times New Roman"/>
          <w:b/>
          <w:bCs/>
          <w:color w:val="222222"/>
          <w:sz w:val="28"/>
          <w:szCs w:val="28"/>
          <w:bdr w:val="none" w:sz="0" w:space="0" w:color="auto" w:frame="1"/>
        </w:rPr>
        <w:t>:</w:t>
      </w:r>
      <w:r w:rsidR="00AE0B34" w:rsidRPr="00185263">
        <w:rPr>
          <w:rStyle w:val="a8"/>
          <w:rFonts w:ascii="Times New Roman" w:hAnsi="Times New Roman" w:cs="Times New Roman"/>
          <w:b/>
          <w:bCs/>
          <w:color w:val="222222"/>
          <w:sz w:val="28"/>
          <w:szCs w:val="28"/>
          <w:bdr w:val="none" w:sz="0" w:space="0" w:color="auto" w:frame="1"/>
        </w:rPr>
        <w:t xml:space="preserve"> </w:t>
      </w:r>
      <w:r w:rsidR="00E249F7" w:rsidRPr="00B9318D">
        <w:rPr>
          <w:rStyle w:val="a8"/>
          <w:rFonts w:ascii="Times New Roman" w:hAnsi="Times New Roman" w:cs="Times New Roman"/>
          <w:bCs/>
          <w:i w:val="0"/>
          <w:color w:val="222222"/>
          <w:sz w:val="28"/>
          <w:szCs w:val="28"/>
          <w:bdr w:val="none" w:sz="0" w:space="0" w:color="auto" w:frame="1"/>
        </w:rPr>
        <w:t>«</w:t>
      </w:r>
      <w:r w:rsidR="00E249F7" w:rsidRPr="00185263">
        <w:rPr>
          <w:rStyle w:val="a6"/>
          <w:rFonts w:ascii="Times New Roman" w:hAnsi="Times New Roman" w:cs="Times New Roman"/>
          <w:b w:val="0"/>
          <w:color w:val="222222"/>
          <w:sz w:val="28"/>
          <w:szCs w:val="28"/>
          <w:bdr w:val="none" w:sz="0" w:space="0" w:color="auto" w:frame="1"/>
        </w:rPr>
        <w:t>Будем дружно мы играть»</w:t>
      </w:r>
      <w:r w:rsidR="00B9318D">
        <w:rPr>
          <w:rStyle w:val="a6"/>
          <w:rFonts w:ascii="Times New Roman" w:hAnsi="Times New Roman" w:cs="Times New Roman"/>
          <w:b w:val="0"/>
          <w:color w:val="222222"/>
          <w:sz w:val="28"/>
          <w:szCs w:val="28"/>
          <w:bdr w:val="none" w:sz="0" w:space="0" w:color="auto" w:frame="1"/>
        </w:rPr>
        <w:t>,</w:t>
      </w:r>
      <w:r w:rsidR="00E249F7" w:rsidRPr="00185263">
        <w:rPr>
          <w:rStyle w:val="a6"/>
          <w:rFonts w:ascii="Times New Roman" w:hAnsi="Times New Roman" w:cs="Times New Roman"/>
          <w:b w:val="0"/>
          <w:color w:val="222222"/>
          <w:sz w:val="28"/>
          <w:szCs w:val="28"/>
          <w:bdr w:val="none" w:sz="0" w:space="0" w:color="auto" w:frame="1"/>
        </w:rPr>
        <w:t xml:space="preserve"> </w:t>
      </w:r>
      <w:r w:rsidR="00E249F7" w:rsidRPr="00185263">
        <w:rPr>
          <w:rStyle w:val="a8"/>
          <w:rFonts w:ascii="Times New Roman" w:hAnsi="Times New Roman" w:cs="Times New Roman"/>
          <w:b/>
          <w:color w:val="222222"/>
          <w:sz w:val="28"/>
          <w:szCs w:val="28"/>
          <w:bdr w:val="none" w:sz="0" w:space="0" w:color="auto" w:frame="1"/>
        </w:rPr>
        <w:t>«</w:t>
      </w:r>
      <w:r w:rsidR="00E249F7" w:rsidRPr="00185263">
        <w:rPr>
          <w:rStyle w:val="a6"/>
          <w:rFonts w:ascii="Times New Roman" w:hAnsi="Times New Roman" w:cs="Times New Roman"/>
          <w:b w:val="0"/>
          <w:color w:val="222222"/>
          <w:sz w:val="28"/>
          <w:szCs w:val="28"/>
          <w:bdr w:val="none" w:sz="0" w:space="0" w:color="auto" w:frame="1"/>
        </w:rPr>
        <w:t>Дружбой надо дорожить</w:t>
      </w:r>
      <w:r w:rsidR="00185896" w:rsidRPr="00185263">
        <w:rPr>
          <w:rStyle w:val="a6"/>
          <w:rFonts w:ascii="Times New Roman" w:hAnsi="Times New Roman" w:cs="Times New Roman"/>
          <w:b w:val="0"/>
          <w:color w:val="222222"/>
          <w:sz w:val="28"/>
          <w:szCs w:val="28"/>
          <w:bdr w:val="none" w:sz="0" w:space="0" w:color="auto" w:frame="1"/>
        </w:rPr>
        <w:t xml:space="preserve">», </w:t>
      </w:r>
      <w:r w:rsidR="00E249F7" w:rsidRPr="00185263">
        <w:rPr>
          <w:rStyle w:val="a8"/>
          <w:rFonts w:ascii="Times New Roman" w:hAnsi="Times New Roman" w:cs="Times New Roman"/>
          <w:b/>
          <w:bCs/>
          <w:color w:val="222222"/>
          <w:sz w:val="28"/>
          <w:szCs w:val="28"/>
          <w:bdr w:val="none" w:sz="0" w:space="0" w:color="auto" w:frame="1"/>
        </w:rPr>
        <w:t>«</w:t>
      </w:r>
      <w:r w:rsidR="00E249F7" w:rsidRPr="00185263">
        <w:rPr>
          <w:rStyle w:val="a6"/>
          <w:rFonts w:ascii="Times New Roman" w:hAnsi="Times New Roman" w:cs="Times New Roman"/>
          <w:b w:val="0"/>
          <w:color w:val="222222"/>
          <w:sz w:val="28"/>
          <w:szCs w:val="28"/>
          <w:bdr w:val="none" w:sz="0" w:space="0" w:color="auto" w:frame="1"/>
        </w:rPr>
        <w:t>Доведи дело до конца</w:t>
      </w:r>
      <w:r w:rsidR="00185896" w:rsidRPr="00185263">
        <w:rPr>
          <w:rStyle w:val="a6"/>
          <w:rFonts w:ascii="Times New Roman" w:hAnsi="Times New Roman" w:cs="Times New Roman"/>
          <w:b w:val="0"/>
          <w:color w:val="222222"/>
          <w:sz w:val="28"/>
          <w:szCs w:val="28"/>
          <w:bdr w:val="none" w:sz="0" w:space="0" w:color="auto" w:frame="1"/>
        </w:rPr>
        <w:t>»</w:t>
      </w:r>
      <w:r w:rsidRPr="00185263">
        <w:rPr>
          <w:rStyle w:val="a6"/>
          <w:rFonts w:ascii="Times New Roman" w:hAnsi="Times New Roman" w:cs="Times New Roman"/>
          <w:b w:val="0"/>
          <w:color w:val="222222"/>
          <w:sz w:val="28"/>
          <w:szCs w:val="28"/>
          <w:bdr w:val="none" w:sz="0" w:space="0" w:color="auto" w:frame="1"/>
        </w:rPr>
        <w:t>, «До</w:t>
      </w:r>
      <w:r w:rsidR="00B42B38">
        <w:rPr>
          <w:rStyle w:val="a6"/>
          <w:rFonts w:ascii="Times New Roman" w:hAnsi="Times New Roman" w:cs="Times New Roman"/>
          <w:b w:val="0"/>
          <w:color w:val="222222"/>
          <w:sz w:val="28"/>
          <w:szCs w:val="28"/>
          <w:bdr w:val="none" w:sz="0" w:space="0" w:color="auto" w:frame="1"/>
        </w:rPr>
        <w:t>брое слово и кошке приятно»</w:t>
      </w:r>
      <w:r w:rsidRPr="00185263">
        <w:rPr>
          <w:rStyle w:val="a6"/>
          <w:rFonts w:ascii="Times New Roman" w:hAnsi="Times New Roman" w:cs="Times New Roman"/>
          <w:b w:val="0"/>
          <w:color w:val="222222"/>
          <w:sz w:val="28"/>
          <w:szCs w:val="28"/>
          <w:bdr w:val="none" w:sz="0" w:space="0" w:color="auto" w:frame="1"/>
        </w:rPr>
        <w:t>.</w:t>
      </w:r>
      <w:r w:rsidR="00B9318D">
        <w:rPr>
          <w:rStyle w:val="a6"/>
          <w:rFonts w:ascii="Times New Roman" w:hAnsi="Times New Roman" w:cs="Times New Roman"/>
          <w:b w:val="0"/>
          <w:color w:val="222222"/>
          <w:sz w:val="28"/>
          <w:szCs w:val="28"/>
          <w:bdr w:val="none" w:sz="0" w:space="0" w:color="auto" w:frame="1"/>
        </w:rPr>
        <w:t xml:space="preserve"> (</w:t>
      </w:r>
      <w:r w:rsidR="00F74E8E" w:rsidRPr="00185263">
        <w:rPr>
          <w:rStyle w:val="a6"/>
          <w:rFonts w:ascii="Times New Roman" w:hAnsi="Times New Roman" w:cs="Times New Roman"/>
          <w:b w:val="0"/>
          <w:color w:val="222222"/>
          <w:sz w:val="28"/>
          <w:szCs w:val="28"/>
          <w:bdr w:val="none" w:sz="0" w:space="0" w:color="auto" w:frame="1"/>
        </w:rPr>
        <w:t xml:space="preserve">Приложения </w:t>
      </w:r>
      <w:r w:rsidR="00B41AA0">
        <w:rPr>
          <w:rStyle w:val="a6"/>
          <w:rFonts w:ascii="Times New Roman" w:hAnsi="Times New Roman" w:cs="Times New Roman"/>
          <w:b w:val="0"/>
          <w:color w:val="222222"/>
          <w:sz w:val="28"/>
          <w:szCs w:val="28"/>
          <w:bdr w:val="none" w:sz="0" w:space="0" w:color="auto" w:frame="1"/>
        </w:rPr>
        <w:t xml:space="preserve"> </w:t>
      </w:r>
      <w:r w:rsidR="00FC57BE">
        <w:rPr>
          <w:rStyle w:val="a6"/>
          <w:rFonts w:ascii="Times New Roman" w:hAnsi="Times New Roman" w:cs="Times New Roman"/>
          <w:b w:val="0"/>
          <w:color w:val="222222"/>
          <w:sz w:val="28"/>
          <w:szCs w:val="28"/>
          <w:bdr w:val="none" w:sz="0" w:space="0" w:color="auto" w:frame="1"/>
        </w:rPr>
        <w:t>3</w:t>
      </w:r>
      <w:r w:rsidR="00B9318D">
        <w:rPr>
          <w:rStyle w:val="a6"/>
          <w:rFonts w:ascii="Times New Roman" w:hAnsi="Times New Roman" w:cs="Times New Roman"/>
          <w:b w:val="0"/>
          <w:color w:val="222222"/>
          <w:sz w:val="28"/>
          <w:szCs w:val="28"/>
          <w:bdr w:val="none" w:sz="0" w:space="0" w:color="auto" w:frame="1"/>
        </w:rPr>
        <w:t>.</w:t>
      </w:r>
      <w:r w:rsidR="00AE0B34" w:rsidRPr="00185263">
        <w:rPr>
          <w:rStyle w:val="a6"/>
          <w:rFonts w:ascii="Times New Roman" w:hAnsi="Times New Roman" w:cs="Times New Roman"/>
          <w:b w:val="0"/>
          <w:color w:val="222222"/>
          <w:sz w:val="28"/>
          <w:szCs w:val="28"/>
          <w:bdr w:val="none" w:sz="0" w:space="0" w:color="auto" w:frame="1"/>
        </w:rPr>
        <w:t>)</w:t>
      </w:r>
    </w:p>
    <w:p w:rsidR="00E249F7" w:rsidRPr="00185263" w:rsidRDefault="00E249F7" w:rsidP="00C747CE">
      <w:pPr>
        <w:pStyle w:val="a7"/>
        <w:shd w:val="clear" w:color="auto" w:fill="FFFFFF"/>
        <w:spacing w:before="0" w:beforeAutospacing="0" w:after="0" w:afterAutospacing="0"/>
        <w:jc w:val="both"/>
        <w:textAlignment w:val="baseline"/>
        <w:rPr>
          <w:rFonts w:eastAsia="Calibri"/>
          <w:sz w:val="28"/>
          <w:szCs w:val="28"/>
        </w:rPr>
      </w:pPr>
      <w:r w:rsidRPr="00185263">
        <w:rPr>
          <w:rFonts w:eastAsia="Calibri"/>
          <w:sz w:val="28"/>
          <w:szCs w:val="28"/>
        </w:rPr>
        <w:t xml:space="preserve"> Много внимания уделяли воспитанию вежливости, знакомству с различными формами вежливого обращения друг с другом и </w:t>
      </w:r>
      <w:proofErr w:type="gramStart"/>
      <w:r w:rsidRPr="00185263">
        <w:rPr>
          <w:rFonts w:eastAsia="Calibri"/>
          <w:sz w:val="28"/>
          <w:szCs w:val="28"/>
        </w:rPr>
        <w:t>с</w:t>
      </w:r>
      <w:r w:rsidR="00B9318D">
        <w:rPr>
          <w:rFonts w:eastAsia="Calibri"/>
          <w:sz w:val="28"/>
          <w:szCs w:val="28"/>
        </w:rPr>
        <w:t>о</w:t>
      </w:r>
      <w:proofErr w:type="gramEnd"/>
      <w:r w:rsidRPr="00185263">
        <w:rPr>
          <w:rFonts w:eastAsia="Calibri"/>
          <w:sz w:val="28"/>
          <w:szCs w:val="28"/>
        </w:rPr>
        <w:t xml:space="preserve"> взрослыми. </w:t>
      </w:r>
    </w:p>
    <w:p w:rsidR="00DB0F6D" w:rsidRPr="00185263" w:rsidRDefault="00A35B72" w:rsidP="00C747CE">
      <w:pPr>
        <w:pStyle w:val="a7"/>
        <w:shd w:val="clear" w:color="auto" w:fill="FFFFFF"/>
        <w:spacing w:before="0" w:beforeAutospacing="0" w:after="0" w:afterAutospacing="0"/>
        <w:jc w:val="both"/>
        <w:textAlignment w:val="baseline"/>
        <w:rPr>
          <w:rFonts w:eastAsia="Calibri"/>
          <w:sz w:val="28"/>
          <w:szCs w:val="28"/>
        </w:rPr>
      </w:pPr>
      <w:r w:rsidRPr="00185263">
        <w:rPr>
          <w:color w:val="000000"/>
          <w:sz w:val="28"/>
          <w:szCs w:val="28"/>
        </w:rPr>
        <w:t xml:space="preserve">   </w:t>
      </w:r>
      <w:r w:rsidRPr="00185263">
        <w:rPr>
          <w:sz w:val="28"/>
          <w:szCs w:val="28"/>
        </w:rPr>
        <w:t xml:space="preserve">У детей с ограниченными возможностями </w:t>
      </w:r>
      <w:r w:rsidRPr="00185263">
        <w:rPr>
          <w:b/>
          <w:sz w:val="28"/>
          <w:szCs w:val="28"/>
        </w:rPr>
        <w:t xml:space="preserve">совместная деятельность  с педагогом </w:t>
      </w:r>
      <w:r w:rsidRPr="00185263">
        <w:rPr>
          <w:sz w:val="28"/>
          <w:szCs w:val="28"/>
        </w:rPr>
        <w:t>ведёт</w:t>
      </w:r>
      <w:r w:rsidRPr="00185263">
        <w:rPr>
          <w:b/>
          <w:sz w:val="28"/>
          <w:szCs w:val="28"/>
        </w:rPr>
        <w:t xml:space="preserve"> </w:t>
      </w:r>
      <w:r w:rsidRPr="00185263">
        <w:rPr>
          <w:sz w:val="28"/>
          <w:szCs w:val="28"/>
        </w:rPr>
        <w:t>к формированию адекватного социального поведения, более полной реализации потенциала развития. В течение дня каждый ребенок получал положительные эмоциональные впечатления от участия в самых разнообразных играх.</w:t>
      </w:r>
    </w:p>
    <w:p w:rsidR="00E249F7" w:rsidRPr="00185263" w:rsidRDefault="00E249F7" w:rsidP="00C747CE">
      <w:pPr>
        <w:spacing w:after="0" w:line="240" w:lineRule="auto"/>
        <w:jc w:val="both"/>
        <w:rPr>
          <w:rFonts w:ascii="Times New Roman" w:eastAsia="Calibri" w:hAnsi="Times New Roman" w:cs="Times New Roman"/>
          <w:sz w:val="28"/>
          <w:szCs w:val="28"/>
        </w:rPr>
      </w:pPr>
      <w:r w:rsidRPr="00185263">
        <w:rPr>
          <w:rFonts w:ascii="Times New Roman" w:eastAsia="Calibri" w:hAnsi="Times New Roman" w:cs="Times New Roman"/>
          <w:b/>
          <w:sz w:val="28"/>
          <w:szCs w:val="28"/>
        </w:rPr>
        <w:t xml:space="preserve">Коммуникативные игры </w:t>
      </w:r>
      <w:r w:rsidR="00B9318D">
        <w:rPr>
          <w:rFonts w:ascii="Times New Roman" w:eastAsia="Calibri" w:hAnsi="Times New Roman" w:cs="Times New Roman"/>
          <w:b/>
          <w:sz w:val="28"/>
          <w:szCs w:val="28"/>
        </w:rPr>
        <w:t xml:space="preserve">проводятся </w:t>
      </w:r>
      <w:r w:rsidRPr="00185263">
        <w:rPr>
          <w:rFonts w:ascii="Times New Roman" w:eastAsia="Calibri" w:hAnsi="Times New Roman" w:cs="Times New Roman"/>
          <w:b/>
          <w:sz w:val="28"/>
          <w:szCs w:val="28"/>
        </w:rPr>
        <w:t>по 3 направлениям:</w:t>
      </w:r>
      <w:r w:rsidR="00FC57BE">
        <w:rPr>
          <w:rFonts w:ascii="Times New Roman" w:eastAsia="Calibri" w:hAnsi="Times New Roman" w:cs="Times New Roman"/>
          <w:sz w:val="28"/>
          <w:szCs w:val="28"/>
        </w:rPr>
        <w:t xml:space="preserve"> </w:t>
      </w:r>
      <w:r w:rsidR="00A35B72" w:rsidRPr="00185263">
        <w:rPr>
          <w:rFonts w:ascii="Times New Roman" w:eastAsia="Calibri" w:hAnsi="Times New Roman" w:cs="Times New Roman"/>
          <w:sz w:val="28"/>
          <w:szCs w:val="28"/>
        </w:rPr>
        <w:t>(Приложение</w:t>
      </w:r>
      <w:r w:rsidR="00B41AA0">
        <w:rPr>
          <w:rFonts w:ascii="Times New Roman" w:eastAsia="Calibri" w:hAnsi="Times New Roman" w:cs="Times New Roman"/>
          <w:sz w:val="28"/>
          <w:szCs w:val="28"/>
        </w:rPr>
        <w:t xml:space="preserve"> </w:t>
      </w:r>
      <w:r w:rsidR="00FC57BE">
        <w:rPr>
          <w:rFonts w:ascii="Times New Roman" w:eastAsia="Calibri" w:hAnsi="Times New Roman" w:cs="Times New Roman"/>
          <w:sz w:val="28"/>
          <w:szCs w:val="28"/>
        </w:rPr>
        <w:t>4.</w:t>
      </w:r>
      <w:r w:rsidR="00A35B72" w:rsidRPr="00185263">
        <w:rPr>
          <w:rFonts w:ascii="Times New Roman" w:eastAsia="Calibri" w:hAnsi="Times New Roman" w:cs="Times New Roman"/>
          <w:sz w:val="28"/>
          <w:szCs w:val="28"/>
        </w:rPr>
        <w:t>)</w:t>
      </w:r>
      <w:r w:rsidRPr="00185263">
        <w:rPr>
          <w:rFonts w:ascii="Times New Roman" w:eastAsia="Calibri" w:hAnsi="Times New Roman" w:cs="Times New Roman"/>
          <w:sz w:val="28"/>
          <w:szCs w:val="28"/>
        </w:rPr>
        <w:t xml:space="preserve">   </w:t>
      </w:r>
    </w:p>
    <w:p w:rsidR="00E249F7" w:rsidRPr="00185263" w:rsidRDefault="00E249F7" w:rsidP="00C747CE">
      <w:pPr>
        <w:pStyle w:val="a3"/>
        <w:numPr>
          <w:ilvl w:val="0"/>
          <w:numId w:val="33"/>
        </w:numPr>
        <w:spacing w:after="0" w:line="240" w:lineRule="auto"/>
        <w:jc w:val="both"/>
        <w:rPr>
          <w:rFonts w:ascii="Times New Roman" w:hAnsi="Times New Roman"/>
          <w:sz w:val="28"/>
          <w:szCs w:val="28"/>
        </w:rPr>
      </w:pPr>
      <w:r w:rsidRPr="00185263">
        <w:rPr>
          <w:rFonts w:ascii="Times New Roman" w:hAnsi="Times New Roman"/>
          <w:sz w:val="28"/>
          <w:szCs w:val="28"/>
        </w:rPr>
        <w:t>«Утро радостных встреч»</w:t>
      </w:r>
      <w:r w:rsidR="00B9318D">
        <w:rPr>
          <w:rFonts w:ascii="Times New Roman" w:hAnsi="Times New Roman"/>
          <w:sz w:val="28"/>
          <w:szCs w:val="28"/>
        </w:rPr>
        <w:t>.</w:t>
      </w:r>
    </w:p>
    <w:p w:rsidR="00E249F7" w:rsidRPr="00185263" w:rsidRDefault="00E249F7" w:rsidP="00C747CE">
      <w:pPr>
        <w:pStyle w:val="a3"/>
        <w:numPr>
          <w:ilvl w:val="0"/>
          <w:numId w:val="33"/>
        </w:numPr>
        <w:spacing w:after="0" w:line="240" w:lineRule="auto"/>
        <w:jc w:val="both"/>
        <w:rPr>
          <w:rFonts w:ascii="Times New Roman" w:hAnsi="Times New Roman"/>
          <w:sz w:val="28"/>
          <w:szCs w:val="28"/>
        </w:rPr>
      </w:pPr>
      <w:r w:rsidRPr="00185263">
        <w:rPr>
          <w:rFonts w:ascii="Times New Roman" w:hAnsi="Times New Roman"/>
          <w:sz w:val="28"/>
          <w:szCs w:val="28"/>
          <w:shd w:val="clear" w:color="auto" w:fill="FFFFFF"/>
        </w:rPr>
        <w:t xml:space="preserve"> «Азбука настроения»</w:t>
      </w:r>
      <w:r w:rsidR="00B9318D">
        <w:rPr>
          <w:rFonts w:ascii="Times New Roman" w:hAnsi="Times New Roman"/>
          <w:sz w:val="28"/>
          <w:szCs w:val="28"/>
          <w:shd w:val="clear" w:color="auto" w:fill="FFFFFF"/>
        </w:rPr>
        <w:t>.</w:t>
      </w:r>
      <w:r w:rsidRPr="00185263">
        <w:rPr>
          <w:rFonts w:ascii="Times New Roman" w:hAnsi="Times New Roman"/>
          <w:sz w:val="28"/>
          <w:szCs w:val="28"/>
          <w:shd w:val="clear" w:color="auto" w:fill="FFFFFF"/>
        </w:rPr>
        <w:t xml:space="preserve">  </w:t>
      </w:r>
    </w:p>
    <w:p w:rsidR="00A35B72" w:rsidRPr="00185263" w:rsidRDefault="00E249F7" w:rsidP="00C747CE">
      <w:pPr>
        <w:pStyle w:val="a3"/>
        <w:numPr>
          <w:ilvl w:val="0"/>
          <w:numId w:val="33"/>
        </w:numPr>
        <w:spacing w:after="0" w:line="240" w:lineRule="auto"/>
        <w:jc w:val="both"/>
        <w:rPr>
          <w:rFonts w:ascii="Times New Roman" w:hAnsi="Times New Roman"/>
          <w:sz w:val="28"/>
          <w:szCs w:val="28"/>
          <w:shd w:val="clear" w:color="auto" w:fill="FFFFFF"/>
        </w:rPr>
      </w:pPr>
      <w:r w:rsidRPr="00185263">
        <w:rPr>
          <w:rFonts w:ascii="Times New Roman" w:hAnsi="Times New Roman"/>
          <w:sz w:val="28"/>
          <w:szCs w:val="28"/>
          <w:shd w:val="clear" w:color="auto" w:fill="FFFFFF"/>
        </w:rPr>
        <w:t>«Помоги другу»</w:t>
      </w:r>
      <w:r w:rsidR="00A35B72" w:rsidRPr="00185263">
        <w:rPr>
          <w:rFonts w:ascii="Times New Roman" w:hAnsi="Times New Roman"/>
          <w:sz w:val="28"/>
          <w:szCs w:val="28"/>
          <w:shd w:val="clear" w:color="auto" w:fill="FFFFFF"/>
        </w:rPr>
        <w:t>.</w:t>
      </w:r>
    </w:p>
    <w:p w:rsidR="00F74E8E" w:rsidRPr="00185263" w:rsidRDefault="00F74E8E" w:rsidP="00C747CE">
      <w:pPr>
        <w:shd w:val="clear" w:color="auto" w:fill="FFFFFF"/>
        <w:spacing w:after="0" w:line="240" w:lineRule="auto"/>
        <w:jc w:val="both"/>
        <w:rPr>
          <w:rFonts w:ascii="Times New Roman" w:hAnsi="Times New Roman" w:cs="Times New Roman"/>
          <w:color w:val="000000"/>
          <w:sz w:val="28"/>
          <w:szCs w:val="28"/>
        </w:rPr>
      </w:pPr>
      <w:r w:rsidRPr="00185263">
        <w:rPr>
          <w:rFonts w:ascii="Times New Roman" w:hAnsi="Times New Roman" w:cs="Times New Roman"/>
          <w:sz w:val="28"/>
          <w:szCs w:val="28"/>
        </w:rPr>
        <w:t xml:space="preserve">    </w:t>
      </w:r>
      <w:r w:rsidRPr="00185263">
        <w:rPr>
          <w:rFonts w:ascii="Times New Roman" w:hAnsi="Times New Roman" w:cs="Times New Roman"/>
          <w:color w:val="000000"/>
          <w:sz w:val="28"/>
          <w:szCs w:val="28"/>
        </w:rPr>
        <w:t>Активизация комму</w:t>
      </w:r>
      <w:r w:rsidR="00B9318D">
        <w:rPr>
          <w:rFonts w:ascii="Times New Roman" w:hAnsi="Times New Roman" w:cs="Times New Roman"/>
          <w:color w:val="000000"/>
          <w:sz w:val="28"/>
          <w:szCs w:val="28"/>
        </w:rPr>
        <w:t>никативной деятельности детей 5–</w:t>
      </w:r>
      <w:r w:rsidRPr="00185263">
        <w:rPr>
          <w:rFonts w:ascii="Times New Roman" w:hAnsi="Times New Roman" w:cs="Times New Roman"/>
          <w:color w:val="000000"/>
          <w:sz w:val="28"/>
          <w:szCs w:val="28"/>
        </w:rPr>
        <w:t>7 лет в целом невозможна без развити</w:t>
      </w:r>
      <w:r w:rsidR="00B9318D">
        <w:rPr>
          <w:rFonts w:ascii="Times New Roman" w:hAnsi="Times New Roman" w:cs="Times New Roman"/>
          <w:color w:val="000000"/>
          <w:sz w:val="28"/>
          <w:szCs w:val="28"/>
        </w:rPr>
        <w:t xml:space="preserve">я ее основных компонентов. Речь </w:t>
      </w:r>
      <w:r w:rsidRPr="00185263">
        <w:rPr>
          <w:rFonts w:ascii="Times New Roman" w:hAnsi="Times New Roman" w:cs="Times New Roman"/>
          <w:color w:val="000000"/>
          <w:sz w:val="28"/>
          <w:szCs w:val="28"/>
        </w:rPr>
        <w:t xml:space="preserve">– основной компонент коммуникативной деятельности, поэтому с детьми, испытывающими проблемы в речевом развитии, ежедневно проводились </w:t>
      </w:r>
      <w:r w:rsidRPr="00185263">
        <w:rPr>
          <w:rFonts w:ascii="Times New Roman" w:hAnsi="Times New Roman" w:cs="Times New Roman"/>
          <w:b/>
          <w:color w:val="000000"/>
          <w:sz w:val="28"/>
          <w:szCs w:val="28"/>
        </w:rPr>
        <w:t>речевые игры</w:t>
      </w:r>
      <w:r w:rsidRPr="00185263">
        <w:rPr>
          <w:rFonts w:ascii="Times New Roman" w:hAnsi="Times New Roman" w:cs="Times New Roman"/>
          <w:color w:val="000000"/>
          <w:sz w:val="28"/>
          <w:szCs w:val="28"/>
        </w:rPr>
        <w:t>, интегрированные с различными видами детской деятельности. (Приложение</w:t>
      </w:r>
      <w:r w:rsidRPr="00185263">
        <w:rPr>
          <w:rFonts w:ascii="Times New Roman" w:hAnsi="Times New Roman" w:cs="Times New Roman"/>
          <w:color w:val="000000"/>
          <w:sz w:val="28"/>
          <w:szCs w:val="28"/>
        </w:rPr>
        <w:softHyphen/>
      </w:r>
      <w:r w:rsidRPr="00185263">
        <w:rPr>
          <w:rFonts w:ascii="Times New Roman" w:hAnsi="Times New Roman" w:cs="Times New Roman"/>
          <w:color w:val="000000"/>
          <w:sz w:val="28"/>
          <w:szCs w:val="28"/>
        </w:rPr>
        <w:softHyphen/>
      </w:r>
      <w:r w:rsidR="00B9318D">
        <w:rPr>
          <w:rFonts w:ascii="Times New Roman" w:hAnsi="Times New Roman" w:cs="Times New Roman"/>
          <w:color w:val="000000"/>
          <w:sz w:val="28"/>
          <w:szCs w:val="28"/>
        </w:rPr>
        <w:t xml:space="preserve"> </w:t>
      </w:r>
      <w:r w:rsidR="00B41AA0">
        <w:rPr>
          <w:rFonts w:ascii="Times New Roman" w:hAnsi="Times New Roman" w:cs="Times New Roman"/>
          <w:color w:val="000000"/>
          <w:sz w:val="28"/>
          <w:szCs w:val="28"/>
        </w:rPr>
        <w:t xml:space="preserve"> </w:t>
      </w:r>
      <w:r w:rsidR="00FC57BE">
        <w:rPr>
          <w:rFonts w:ascii="Times New Roman" w:hAnsi="Times New Roman" w:cs="Times New Roman"/>
          <w:color w:val="000000"/>
          <w:sz w:val="28"/>
          <w:szCs w:val="28"/>
        </w:rPr>
        <w:t>5</w:t>
      </w:r>
      <w:r w:rsidR="00B9318D">
        <w:rPr>
          <w:rFonts w:ascii="Times New Roman" w:hAnsi="Times New Roman" w:cs="Times New Roman"/>
          <w:color w:val="000000"/>
          <w:sz w:val="28"/>
          <w:szCs w:val="28"/>
        </w:rPr>
        <w:t>.)</w:t>
      </w:r>
      <w:r w:rsidRPr="00185263">
        <w:rPr>
          <w:rFonts w:ascii="Times New Roman" w:hAnsi="Times New Roman" w:cs="Times New Roman"/>
          <w:color w:val="000000"/>
          <w:sz w:val="28"/>
          <w:szCs w:val="28"/>
        </w:rPr>
        <w:t xml:space="preserve"> </w:t>
      </w:r>
    </w:p>
    <w:p w:rsidR="00F74E8E" w:rsidRPr="00185263" w:rsidRDefault="00F74E8E" w:rsidP="00C747CE">
      <w:pPr>
        <w:shd w:val="clear" w:color="auto" w:fill="FFFFFF"/>
        <w:spacing w:after="0" w:line="240" w:lineRule="auto"/>
        <w:jc w:val="both"/>
        <w:rPr>
          <w:rFonts w:ascii="Times New Roman" w:hAnsi="Times New Roman" w:cs="Times New Roman"/>
          <w:color w:val="000000"/>
          <w:sz w:val="28"/>
          <w:szCs w:val="28"/>
        </w:rPr>
      </w:pPr>
      <w:r w:rsidRPr="00185263">
        <w:rPr>
          <w:rFonts w:ascii="Times New Roman" w:hAnsi="Times New Roman" w:cs="Times New Roman"/>
          <w:color w:val="000000"/>
          <w:sz w:val="28"/>
          <w:szCs w:val="28"/>
        </w:rPr>
        <w:t xml:space="preserve">Проводили  психологические игры-тренинги  в форме индивидуальных игр или </w:t>
      </w:r>
      <w:r w:rsidR="00C747CE" w:rsidRPr="00185263">
        <w:rPr>
          <w:rFonts w:ascii="Times New Roman" w:hAnsi="Times New Roman" w:cs="Times New Roman"/>
          <w:color w:val="000000"/>
          <w:sz w:val="28"/>
          <w:szCs w:val="28"/>
        </w:rPr>
        <w:t>игр</w:t>
      </w:r>
      <w:r w:rsidR="00AE0B34" w:rsidRPr="00185263">
        <w:rPr>
          <w:rFonts w:ascii="Times New Roman" w:hAnsi="Times New Roman" w:cs="Times New Roman"/>
          <w:color w:val="000000"/>
          <w:sz w:val="28"/>
          <w:szCs w:val="28"/>
        </w:rPr>
        <w:t xml:space="preserve"> с  малыми подгруппами детей</w:t>
      </w:r>
      <w:r w:rsidR="00B9318D">
        <w:rPr>
          <w:rFonts w:ascii="Times New Roman" w:hAnsi="Times New Roman" w:cs="Times New Roman"/>
          <w:color w:val="000000"/>
          <w:sz w:val="28"/>
          <w:szCs w:val="28"/>
        </w:rPr>
        <w:t>.</w:t>
      </w:r>
      <w:r w:rsidR="00AE0B34" w:rsidRPr="00185263">
        <w:rPr>
          <w:rFonts w:ascii="Times New Roman" w:hAnsi="Times New Roman" w:cs="Times New Roman"/>
          <w:color w:val="000000"/>
          <w:sz w:val="28"/>
          <w:szCs w:val="28"/>
        </w:rPr>
        <w:t xml:space="preserve">  (</w:t>
      </w:r>
      <w:r w:rsidR="00C747CE" w:rsidRPr="00185263">
        <w:rPr>
          <w:rFonts w:ascii="Times New Roman" w:hAnsi="Times New Roman" w:cs="Times New Roman"/>
          <w:color w:val="000000"/>
          <w:sz w:val="28"/>
          <w:szCs w:val="28"/>
        </w:rPr>
        <w:t xml:space="preserve">Приложение </w:t>
      </w:r>
      <w:r w:rsidR="00FC57BE">
        <w:rPr>
          <w:rFonts w:ascii="Times New Roman" w:hAnsi="Times New Roman" w:cs="Times New Roman"/>
          <w:color w:val="000000"/>
          <w:sz w:val="28"/>
          <w:szCs w:val="28"/>
        </w:rPr>
        <w:t>6</w:t>
      </w:r>
      <w:r w:rsidR="00B9318D">
        <w:rPr>
          <w:rFonts w:ascii="Times New Roman" w:hAnsi="Times New Roman" w:cs="Times New Roman"/>
          <w:color w:val="000000"/>
          <w:sz w:val="28"/>
          <w:szCs w:val="28"/>
        </w:rPr>
        <w:t>.</w:t>
      </w:r>
      <w:r w:rsidR="00C747CE" w:rsidRPr="00185263">
        <w:rPr>
          <w:rFonts w:ascii="Times New Roman" w:hAnsi="Times New Roman" w:cs="Times New Roman"/>
          <w:color w:val="000000"/>
          <w:sz w:val="28"/>
          <w:szCs w:val="28"/>
        </w:rPr>
        <w:t>)</w:t>
      </w:r>
      <w:r w:rsidRPr="00185263">
        <w:rPr>
          <w:rFonts w:ascii="Times New Roman" w:hAnsi="Times New Roman" w:cs="Times New Roman"/>
          <w:color w:val="000000"/>
          <w:sz w:val="28"/>
          <w:szCs w:val="28"/>
        </w:rPr>
        <w:t xml:space="preserve"> </w:t>
      </w:r>
    </w:p>
    <w:p w:rsidR="00F74E8E" w:rsidRPr="00185263" w:rsidRDefault="00F74E8E" w:rsidP="00C747CE">
      <w:pPr>
        <w:pStyle w:val="a3"/>
        <w:numPr>
          <w:ilvl w:val="0"/>
          <w:numId w:val="42"/>
        </w:numPr>
        <w:shd w:val="clear" w:color="auto" w:fill="FFFFFF"/>
        <w:spacing w:after="0" w:line="240" w:lineRule="auto"/>
        <w:jc w:val="both"/>
        <w:rPr>
          <w:rFonts w:ascii="Times New Roman" w:eastAsia="Times New Roman" w:hAnsi="Times New Roman"/>
          <w:i/>
          <w:sz w:val="28"/>
          <w:szCs w:val="28"/>
        </w:rPr>
      </w:pPr>
      <w:r w:rsidRPr="00185263">
        <w:rPr>
          <w:rFonts w:ascii="Times New Roman" w:eastAsia="Times New Roman" w:hAnsi="Times New Roman"/>
          <w:i/>
          <w:sz w:val="28"/>
          <w:szCs w:val="28"/>
        </w:rPr>
        <w:t>Игры на преодоление отчужденной позиции в отношении к сверстникам</w:t>
      </w:r>
      <w:r w:rsidR="00B9318D">
        <w:rPr>
          <w:rFonts w:ascii="Times New Roman" w:eastAsia="Times New Roman" w:hAnsi="Times New Roman"/>
          <w:i/>
          <w:sz w:val="28"/>
          <w:szCs w:val="28"/>
        </w:rPr>
        <w:t>.</w:t>
      </w:r>
    </w:p>
    <w:p w:rsidR="00F74E8E" w:rsidRPr="00185263" w:rsidRDefault="00F74E8E" w:rsidP="00C747CE">
      <w:pPr>
        <w:pStyle w:val="a3"/>
        <w:numPr>
          <w:ilvl w:val="0"/>
          <w:numId w:val="7"/>
        </w:numPr>
        <w:shd w:val="clear" w:color="auto" w:fill="FFFFFF"/>
        <w:spacing w:after="0" w:line="240" w:lineRule="auto"/>
        <w:jc w:val="both"/>
        <w:rPr>
          <w:rFonts w:ascii="Times New Roman" w:eastAsia="Times New Roman" w:hAnsi="Times New Roman"/>
          <w:i/>
          <w:sz w:val="28"/>
          <w:szCs w:val="28"/>
          <w:lang w:eastAsia="ru-RU"/>
        </w:rPr>
      </w:pPr>
      <w:r w:rsidRPr="00185263">
        <w:rPr>
          <w:rFonts w:ascii="Times New Roman" w:eastAsia="Times New Roman" w:hAnsi="Times New Roman"/>
          <w:i/>
          <w:sz w:val="28"/>
          <w:szCs w:val="28"/>
          <w:lang w:eastAsia="ru-RU"/>
        </w:rPr>
        <w:t>Игры на становление общности и причастности</w:t>
      </w:r>
      <w:r w:rsidR="00B9318D">
        <w:rPr>
          <w:rFonts w:ascii="Times New Roman" w:eastAsia="Times New Roman" w:hAnsi="Times New Roman"/>
          <w:i/>
          <w:sz w:val="28"/>
          <w:szCs w:val="28"/>
          <w:lang w:eastAsia="ru-RU"/>
        </w:rPr>
        <w:t>.</w:t>
      </w:r>
    </w:p>
    <w:p w:rsidR="00F74E8E" w:rsidRPr="00185263" w:rsidRDefault="00F74E8E" w:rsidP="00C747CE">
      <w:pPr>
        <w:pStyle w:val="a3"/>
        <w:numPr>
          <w:ilvl w:val="0"/>
          <w:numId w:val="7"/>
        </w:numPr>
        <w:shd w:val="clear" w:color="auto" w:fill="FFFFFF"/>
        <w:spacing w:after="0" w:line="240" w:lineRule="auto"/>
        <w:jc w:val="both"/>
        <w:rPr>
          <w:rFonts w:ascii="Times New Roman" w:eastAsia="Times New Roman" w:hAnsi="Times New Roman"/>
          <w:i/>
          <w:sz w:val="28"/>
          <w:szCs w:val="28"/>
          <w:lang w:eastAsia="ru-RU"/>
        </w:rPr>
      </w:pPr>
      <w:r w:rsidRPr="00185263">
        <w:rPr>
          <w:rFonts w:ascii="Times New Roman" w:eastAsia="Times New Roman" w:hAnsi="Times New Roman"/>
          <w:i/>
          <w:sz w:val="28"/>
          <w:szCs w:val="28"/>
          <w:lang w:eastAsia="ru-RU"/>
        </w:rPr>
        <w:t>Игры на умение самому ребенку выразить поддержку другим</w:t>
      </w:r>
      <w:r w:rsidR="00B9318D">
        <w:rPr>
          <w:rFonts w:ascii="Times New Roman" w:eastAsia="Times New Roman" w:hAnsi="Times New Roman"/>
          <w:i/>
          <w:sz w:val="28"/>
          <w:szCs w:val="28"/>
          <w:lang w:eastAsia="ru-RU"/>
        </w:rPr>
        <w:t>.</w:t>
      </w:r>
    </w:p>
    <w:p w:rsidR="0063405D" w:rsidRPr="00185263" w:rsidRDefault="00F74E8E" w:rsidP="00C747CE">
      <w:pPr>
        <w:numPr>
          <w:ilvl w:val="0"/>
          <w:numId w:val="7"/>
        </w:numPr>
        <w:shd w:val="clear" w:color="auto" w:fill="FFFFFF"/>
        <w:spacing w:after="0" w:line="240" w:lineRule="auto"/>
        <w:jc w:val="both"/>
        <w:rPr>
          <w:rFonts w:ascii="Times New Roman" w:eastAsia="TimesNewRomanPSMT" w:hAnsi="Times New Roman" w:cs="Times New Roman"/>
          <w:sz w:val="28"/>
          <w:szCs w:val="28"/>
        </w:rPr>
      </w:pPr>
      <w:r w:rsidRPr="00185263">
        <w:rPr>
          <w:rFonts w:ascii="Times New Roman" w:hAnsi="Times New Roman" w:cs="Times New Roman"/>
          <w:i/>
          <w:color w:val="000000"/>
          <w:sz w:val="28"/>
          <w:szCs w:val="28"/>
        </w:rPr>
        <w:t>Игры и упражнения на развитие ценностей сферы у ребёнка</w:t>
      </w:r>
      <w:r w:rsidRPr="00185263">
        <w:rPr>
          <w:rFonts w:ascii="Times New Roman" w:eastAsia="TimesNewRomanPSMT" w:hAnsi="Times New Roman" w:cs="Times New Roman"/>
          <w:sz w:val="28"/>
          <w:szCs w:val="28"/>
        </w:rPr>
        <w:t>.</w:t>
      </w:r>
    </w:p>
    <w:p w:rsidR="00AE0B34" w:rsidRPr="00185263" w:rsidRDefault="00AE0B34" w:rsidP="00AE0B34">
      <w:pPr>
        <w:shd w:val="clear" w:color="auto" w:fill="FFFFFF"/>
        <w:spacing w:after="0" w:line="240" w:lineRule="auto"/>
        <w:jc w:val="both"/>
        <w:rPr>
          <w:rFonts w:ascii="Times New Roman" w:eastAsia="TimesNewRomanPSMT" w:hAnsi="Times New Roman" w:cs="Times New Roman"/>
          <w:sz w:val="28"/>
          <w:szCs w:val="28"/>
        </w:rPr>
      </w:pPr>
      <w:r w:rsidRPr="00185263">
        <w:rPr>
          <w:rFonts w:ascii="Times New Roman" w:hAnsi="Times New Roman" w:cs="Times New Roman"/>
          <w:color w:val="000000"/>
          <w:sz w:val="28"/>
          <w:szCs w:val="28"/>
        </w:rPr>
        <w:t>Разработано пособие «Коммуникативные игры» для детей разного возраста</w:t>
      </w:r>
      <w:r w:rsidR="00A37C49">
        <w:rPr>
          <w:rFonts w:ascii="Times New Roman" w:eastAsia="TimesNewRomanPSMT" w:hAnsi="Times New Roman" w:cs="Times New Roman"/>
          <w:sz w:val="28"/>
          <w:szCs w:val="28"/>
        </w:rPr>
        <w:t>. (Приложение 7.)</w:t>
      </w:r>
    </w:p>
    <w:p w:rsidR="00C747CE" w:rsidRPr="00185263" w:rsidRDefault="0063405D" w:rsidP="0063405D">
      <w:pPr>
        <w:shd w:val="clear" w:color="auto" w:fill="FFFFFF"/>
        <w:spacing w:after="0" w:line="240" w:lineRule="auto"/>
        <w:jc w:val="both"/>
        <w:rPr>
          <w:rFonts w:ascii="Times New Roman" w:eastAsia="TimesNewRomanPSMT" w:hAnsi="Times New Roman" w:cs="Times New Roman"/>
          <w:sz w:val="28"/>
          <w:szCs w:val="28"/>
        </w:rPr>
      </w:pPr>
      <w:r w:rsidRPr="00185263">
        <w:rPr>
          <w:rFonts w:ascii="Times New Roman" w:hAnsi="Times New Roman" w:cs="Times New Roman"/>
          <w:i/>
          <w:color w:val="000000"/>
          <w:sz w:val="28"/>
          <w:szCs w:val="28"/>
        </w:rPr>
        <w:lastRenderedPageBreak/>
        <w:t xml:space="preserve"> </w:t>
      </w:r>
      <w:r w:rsidR="00C747CE" w:rsidRPr="00185263">
        <w:rPr>
          <w:rFonts w:ascii="Times New Roman" w:hAnsi="Times New Roman" w:cs="Times New Roman"/>
          <w:sz w:val="28"/>
          <w:szCs w:val="28"/>
        </w:rPr>
        <w:t>Благодаря</w:t>
      </w:r>
      <w:r w:rsidR="00F40EBE">
        <w:rPr>
          <w:rFonts w:ascii="Times New Roman" w:hAnsi="Times New Roman" w:cs="Times New Roman"/>
          <w:sz w:val="28"/>
          <w:szCs w:val="28"/>
        </w:rPr>
        <w:t xml:space="preserve"> такой целенаправленной работе </w:t>
      </w:r>
      <w:r w:rsidR="00C747CE" w:rsidRPr="00185263">
        <w:rPr>
          <w:rFonts w:ascii="Times New Roman" w:hAnsi="Times New Roman" w:cs="Times New Roman"/>
          <w:sz w:val="28"/>
          <w:szCs w:val="28"/>
        </w:rPr>
        <w:t>дети приобретали опыт организации совместной деятельности и установления отношений,</w:t>
      </w:r>
      <w:r w:rsidR="00C747CE" w:rsidRPr="00185263">
        <w:rPr>
          <w:rFonts w:ascii="Times New Roman" w:hAnsi="Times New Roman" w:cs="Times New Roman"/>
          <w:color w:val="383838"/>
          <w:sz w:val="28"/>
          <w:szCs w:val="28"/>
        </w:rPr>
        <w:t xml:space="preserve"> основанных на чувстве </w:t>
      </w:r>
      <w:r w:rsidR="00C747CE" w:rsidRPr="00F40EBE">
        <w:rPr>
          <w:rFonts w:ascii="Times New Roman" w:hAnsi="Times New Roman" w:cs="Times New Roman"/>
          <w:sz w:val="28"/>
          <w:szCs w:val="28"/>
        </w:rPr>
        <w:t>общности</w:t>
      </w:r>
      <w:r w:rsidR="00C747CE" w:rsidRPr="00185263">
        <w:rPr>
          <w:rFonts w:ascii="Times New Roman" w:hAnsi="Times New Roman" w:cs="Times New Roman"/>
          <w:color w:val="383838"/>
          <w:sz w:val="28"/>
          <w:szCs w:val="28"/>
        </w:rPr>
        <w:t xml:space="preserve"> и доверия.</w:t>
      </w:r>
    </w:p>
    <w:tbl>
      <w:tblPr>
        <w:tblW w:w="5000" w:type="pct"/>
        <w:tblCellSpacing w:w="0" w:type="dxa"/>
        <w:tblInd w:w="-402" w:type="dxa"/>
        <w:tblCellMar>
          <w:top w:w="24" w:type="dxa"/>
          <w:left w:w="24" w:type="dxa"/>
          <w:bottom w:w="24" w:type="dxa"/>
          <w:right w:w="24" w:type="dxa"/>
        </w:tblCellMar>
        <w:tblLook w:val="04A0" w:firstRow="1" w:lastRow="0" w:firstColumn="1" w:lastColumn="0" w:noHBand="0" w:noVBand="1"/>
      </w:tblPr>
      <w:tblGrid>
        <w:gridCol w:w="9403"/>
      </w:tblGrid>
      <w:tr w:rsidR="005E3EC3" w:rsidRPr="00185263" w:rsidTr="0037755B">
        <w:trPr>
          <w:tblCellSpacing w:w="0" w:type="dxa"/>
        </w:trPr>
        <w:tc>
          <w:tcPr>
            <w:tcW w:w="5000" w:type="pct"/>
            <w:vAlign w:val="center"/>
            <w:hideMark/>
          </w:tcPr>
          <w:p w:rsidR="0063405D" w:rsidRPr="00185263" w:rsidRDefault="0063405D" w:rsidP="00C747CE">
            <w:pPr>
              <w:spacing w:after="0" w:line="240" w:lineRule="auto"/>
              <w:jc w:val="both"/>
              <w:rPr>
                <w:rFonts w:ascii="Times New Roman" w:eastAsia="Calibri" w:hAnsi="Times New Roman" w:cs="Times New Roman"/>
                <w:sz w:val="28"/>
                <w:szCs w:val="28"/>
              </w:rPr>
            </w:pPr>
          </w:p>
        </w:tc>
      </w:tr>
    </w:tbl>
    <w:p w:rsidR="00F40EBE" w:rsidRDefault="00F40EBE" w:rsidP="00C747CE">
      <w:pPr>
        <w:spacing w:after="0" w:line="240" w:lineRule="auto"/>
        <w:jc w:val="center"/>
        <w:rPr>
          <w:rFonts w:ascii="Times New Roman" w:hAnsi="Times New Roman" w:cs="Times New Roman"/>
          <w:b/>
          <w:sz w:val="28"/>
          <w:szCs w:val="28"/>
        </w:rPr>
      </w:pPr>
    </w:p>
    <w:p w:rsidR="00830D95" w:rsidRDefault="00830D95" w:rsidP="00A37C49">
      <w:pPr>
        <w:spacing w:after="0" w:line="240" w:lineRule="auto"/>
        <w:rPr>
          <w:rFonts w:ascii="Times New Roman" w:hAnsi="Times New Roman" w:cs="Times New Roman"/>
          <w:b/>
          <w:sz w:val="28"/>
          <w:szCs w:val="28"/>
        </w:rPr>
      </w:pPr>
    </w:p>
    <w:p w:rsidR="00A37C49" w:rsidRDefault="00A37C49" w:rsidP="00A37C49">
      <w:pPr>
        <w:spacing w:after="0" w:line="240" w:lineRule="auto"/>
        <w:rPr>
          <w:rFonts w:ascii="Times New Roman" w:hAnsi="Times New Roman" w:cs="Times New Roman"/>
          <w:b/>
          <w:sz w:val="28"/>
          <w:szCs w:val="28"/>
        </w:rPr>
      </w:pPr>
    </w:p>
    <w:p w:rsidR="00C747CE" w:rsidRPr="00185263" w:rsidRDefault="00C747CE" w:rsidP="00C747CE">
      <w:pPr>
        <w:spacing w:after="0" w:line="240" w:lineRule="auto"/>
        <w:jc w:val="center"/>
        <w:rPr>
          <w:rFonts w:ascii="Times New Roman" w:hAnsi="Times New Roman" w:cs="Times New Roman"/>
          <w:b/>
          <w:sz w:val="28"/>
          <w:szCs w:val="28"/>
        </w:rPr>
      </w:pPr>
      <w:r w:rsidRPr="00185263">
        <w:rPr>
          <w:rFonts w:ascii="Times New Roman" w:hAnsi="Times New Roman" w:cs="Times New Roman"/>
          <w:b/>
          <w:sz w:val="28"/>
          <w:szCs w:val="28"/>
          <w:lang w:val="en-US"/>
        </w:rPr>
        <w:t>III</w:t>
      </w:r>
      <w:r w:rsidR="00F40EBE">
        <w:rPr>
          <w:rFonts w:ascii="Times New Roman" w:hAnsi="Times New Roman" w:cs="Times New Roman"/>
          <w:b/>
          <w:sz w:val="28"/>
          <w:szCs w:val="28"/>
        </w:rPr>
        <w:t xml:space="preserve"> Раздел. Результативность опыта</w:t>
      </w:r>
    </w:p>
    <w:p w:rsidR="0086761B" w:rsidRPr="00185263" w:rsidRDefault="002F4376" w:rsidP="00C747CE">
      <w:pPr>
        <w:spacing w:after="0" w:line="240" w:lineRule="auto"/>
        <w:jc w:val="center"/>
        <w:rPr>
          <w:rFonts w:ascii="Times New Roman" w:hAnsi="Times New Roman" w:cs="Times New Roman"/>
          <w:sz w:val="28"/>
          <w:szCs w:val="28"/>
        </w:rPr>
      </w:pPr>
      <w:r w:rsidRPr="00185263">
        <w:rPr>
          <w:rFonts w:ascii="Times New Roman" w:hAnsi="Times New Roman" w:cs="Times New Roman"/>
          <w:b/>
          <w:sz w:val="28"/>
          <w:szCs w:val="28"/>
        </w:rPr>
        <w:t>3.1.</w:t>
      </w:r>
      <w:r w:rsidR="00C747CE" w:rsidRPr="00185263">
        <w:rPr>
          <w:rFonts w:ascii="Times New Roman" w:hAnsi="Times New Roman" w:cs="Times New Roman"/>
          <w:b/>
          <w:sz w:val="28"/>
          <w:szCs w:val="28"/>
        </w:rPr>
        <w:t>Э</w:t>
      </w:r>
      <w:r w:rsidR="00F40EBE">
        <w:rPr>
          <w:rFonts w:ascii="Times New Roman" w:hAnsi="Times New Roman" w:cs="Times New Roman"/>
          <w:b/>
          <w:sz w:val="28"/>
          <w:szCs w:val="28"/>
        </w:rPr>
        <w:t>ффективность работы</w:t>
      </w:r>
      <w:r w:rsidR="0086761B" w:rsidRPr="00185263">
        <w:rPr>
          <w:rFonts w:ascii="Times New Roman" w:hAnsi="Times New Roman" w:cs="Times New Roman"/>
          <w:sz w:val="28"/>
          <w:szCs w:val="28"/>
        </w:rPr>
        <w:t xml:space="preserve">    </w:t>
      </w:r>
    </w:p>
    <w:p w:rsidR="00D7542A" w:rsidRPr="00185263" w:rsidRDefault="00D7542A" w:rsidP="00F40EBE">
      <w:pPr>
        <w:spacing w:after="0" w:line="240" w:lineRule="auto"/>
        <w:ind w:firstLine="720"/>
        <w:jc w:val="both"/>
        <w:rPr>
          <w:rFonts w:ascii="Times New Roman" w:hAnsi="Times New Roman" w:cs="Times New Roman"/>
          <w:sz w:val="28"/>
          <w:szCs w:val="28"/>
        </w:rPr>
      </w:pPr>
      <w:r w:rsidRPr="00185263">
        <w:rPr>
          <w:rFonts w:ascii="Times New Roman" w:hAnsi="Times New Roman" w:cs="Times New Roman"/>
          <w:sz w:val="28"/>
          <w:szCs w:val="28"/>
        </w:rPr>
        <w:t xml:space="preserve">Об эффективности работы по данному направлению можно судить по </w:t>
      </w:r>
      <w:r w:rsidR="00F40EBE">
        <w:rPr>
          <w:rFonts w:ascii="Times New Roman" w:hAnsi="Times New Roman" w:cs="Times New Roman"/>
          <w:sz w:val="28"/>
          <w:szCs w:val="28"/>
        </w:rPr>
        <w:t>наблюдениям. К</w:t>
      </w:r>
      <w:r w:rsidRPr="00185263">
        <w:rPr>
          <w:rFonts w:ascii="Times New Roman" w:hAnsi="Times New Roman" w:cs="Times New Roman"/>
          <w:sz w:val="28"/>
          <w:szCs w:val="28"/>
        </w:rPr>
        <w:t xml:space="preserve"> концу 3</w:t>
      </w:r>
      <w:r w:rsidR="00C747CE" w:rsidRPr="00185263">
        <w:rPr>
          <w:rFonts w:ascii="Times New Roman" w:hAnsi="Times New Roman" w:cs="Times New Roman"/>
          <w:sz w:val="28"/>
          <w:szCs w:val="28"/>
        </w:rPr>
        <w:t>-го</w:t>
      </w:r>
      <w:r w:rsidRPr="00185263">
        <w:rPr>
          <w:rFonts w:ascii="Times New Roman" w:hAnsi="Times New Roman" w:cs="Times New Roman"/>
          <w:sz w:val="28"/>
          <w:szCs w:val="28"/>
        </w:rPr>
        <w:t xml:space="preserve"> года удалось повысить </w:t>
      </w:r>
      <w:r w:rsidR="00F804F6" w:rsidRPr="00185263">
        <w:rPr>
          <w:rFonts w:ascii="Times New Roman" w:hAnsi="Times New Roman" w:cs="Times New Roman"/>
          <w:sz w:val="28"/>
          <w:szCs w:val="28"/>
        </w:rPr>
        <w:t xml:space="preserve">уровень </w:t>
      </w:r>
      <w:r w:rsidR="00F804F6" w:rsidRPr="00185263">
        <w:rPr>
          <w:rFonts w:ascii="Times New Roman" w:hAnsi="Times New Roman" w:cs="Times New Roman"/>
          <w:b/>
          <w:sz w:val="28"/>
          <w:szCs w:val="28"/>
        </w:rPr>
        <w:t xml:space="preserve">социальной адаптации детей </w:t>
      </w:r>
      <w:r w:rsidRPr="00185263">
        <w:rPr>
          <w:rFonts w:ascii="Times New Roman" w:hAnsi="Times New Roman" w:cs="Times New Roman"/>
          <w:b/>
          <w:sz w:val="28"/>
          <w:szCs w:val="28"/>
        </w:rPr>
        <w:t>в процессе совместной деятельности</w:t>
      </w:r>
      <w:r w:rsidR="00F804F6" w:rsidRPr="00185263">
        <w:rPr>
          <w:rFonts w:ascii="Times New Roman" w:hAnsi="Times New Roman" w:cs="Times New Roman"/>
          <w:b/>
          <w:sz w:val="28"/>
          <w:szCs w:val="28"/>
        </w:rPr>
        <w:t xml:space="preserve"> педагога </w:t>
      </w:r>
      <w:r w:rsidRPr="00185263">
        <w:rPr>
          <w:rFonts w:ascii="Times New Roman" w:hAnsi="Times New Roman" w:cs="Times New Roman"/>
          <w:b/>
          <w:sz w:val="28"/>
          <w:szCs w:val="28"/>
        </w:rPr>
        <w:t xml:space="preserve"> с детьми</w:t>
      </w:r>
      <w:r w:rsidRPr="00185263">
        <w:rPr>
          <w:rFonts w:ascii="Times New Roman" w:hAnsi="Times New Roman" w:cs="Times New Roman"/>
          <w:sz w:val="28"/>
          <w:szCs w:val="28"/>
        </w:rPr>
        <w:t xml:space="preserve"> посредством коммуникативных игр. Дети стали более раскрепощенными, научились решать простейшие конфликтные ситуации, оценивая не только чужие поступки, но и свои, считаться с мнениями и взглядами окружающих, сопереживать детям и взрослым, стали дружнее, научились разворачивать сюжет игры.</w:t>
      </w:r>
    </w:p>
    <w:p w:rsidR="0086761B" w:rsidRPr="00185263" w:rsidRDefault="0086761B" w:rsidP="00C747CE">
      <w:pPr>
        <w:spacing w:after="0" w:line="240" w:lineRule="auto"/>
        <w:rPr>
          <w:rFonts w:ascii="Times New Roman" w:hAnsi="Times New Roman" w:cs="Times New Roman"/>
          <w:b/>
          <w:bCs/>
          <w:sz w:val="28"/>
          <w:szCs w:val="28"/>
        </w:rPr>
      </w:pPr>
      <w:r w:rsidRPr="00185263">
        <w:rPr>
          <w:rFonts w:ascii="Times New Roman" w:hAnsi="Times New Roman" w:cs="Times New Roman"/>
          <w:b/>
          <w:color w:val="000000" w:themeColor="text1"/>
          <w:sz w:val="28"/>
          <w:szCs w:val="28"/>
        </w:rPr>
        <w:t>Самооценка</w:t>
      </w:r>
      <w:r w:rsidR="00067A06" w:rsidRPr="00185263">
        <w:rPr>
          <w:rFonts w:ascii="Times New Roman" w:hAnsi="Times New Roman" w:cs="Times New Roman"/>
          <w:b/>
          <w:color w:val="000000" w:themeColor="text1"/>
          <w:sz w:val="28"/>
          <w:szCs w:val="28"/>
        </w:rPr>
        <w:t xml:space="preserve"> поведения воспитанников</w:t>
      </w:r>
      <w:r w:rsidR="00F40EBE">
        <w:rPr>
          <w:rFonts w:ascii="Times New Roman" w:hAnsi="Times New Roman" w:cs="Times New Roman"/>
          <w:b/>
          <w:color w:val="000000" w:themeColor="text1"/>
          <w:sz w:val="28"/>
          <w:szCs w:val="28"/>
        </w:rPr>
        <w:t xml:space="preserve">                                        Таблица 1</w:t>
      </w:r>
      <w:r w:rsidR="00067A06" w:rsidRPr="00185263">
        <w:rPr>
          <w:rFonts w:ascii="Times New Roman" w:hAnsi="Times New Roman" w:cs="Times New Roman"/>
          <w:b/>
          <w:color w:val="000000" w:themeColor="text1"/>
          <w:sz w:val="28"/>
          <w:szCs w:val="28"/>
        </w:rPr>
        <w:t xml:space="preserve"> </w:t>
      </w:r>
    </w:p>
    <w:tbl>
      <w:tblPr>
        <w:tblStyle w:val="a9"/>
        <w:tblW w:w="0" w:type="auto"/>
        <w:tblLook w:val="04A0" w:firstRow="1" w:lastRow="0" w:firstColumn="1" w:lastColumn="0" w:noHBand="0" w:noVBand="1"/>
      </w:tblPr>
      <w:tblGrid>
        <w:gridCol w:w="3369"/>
        <w:gridCol w:w="2401"/>
        <w:gridCol w:w="1942"/>
        <w:gridCol w:w="1559"/>
      </w:tblGrid>
      <w:tr w:rsidR="00067A06" w:rsidRPr="00185263" w:rsidTr="00C747CE">
        <w:trPr>
          <w:trHeight w:val="571"/>
        </w:trPr>
        <w:tc>
          <w:tcPr>
            <w:tcW w:w="3369" w:type="dxa"/>
          </w:tcPr>
          <w:p w:rsidR="00067A06" w:rsidRPr="00185263" w:rsidRDefault="00067A06" w:rsidP="00C747CE">
            <w:pPr>
              <w:jc w:val="both"/>
              <w:rPr>
                <w:b/>
                <w:bCs/>
                <w:sz w:val="28"/>
                <w:szCs w:val="28"/>
              </w:rPr>
            </w:pPr>
            <w:r w:rsidRPr="00185263">
              <w:rPr>
                <w:b/>
                <w:bCs/>
                <w:sz w:val="28"/>
                <w:szCs w:val="28"/>
              </w:rPr>
              <w:t>Самооценка</w:t>
            </w:r>
          </w:p>
          <w:p w:rsidR="00067A06" w:rsidRPr="00185263" w:rsidRDefault="00067A06" w:rsidP="00C747CE">
            <w:pPr>
              <w:jc w:val="both"/>
              <w:rPr>
                <w:b/>
                <w:bCs/>
                <w:sz w:val="28"/>
                <w:szCs w:val="28"/>
              </w:rPr>
            </w:pPr>
          </w:p>
        </w:tc>
        <w:tc>
          <w:tcPr>
            <w:tcW w:w="2401" w:type="dxa"/>
          </w:tcPr>
          <w:p w:rsidR="00067A06" w:rsidRPr="00185263" w:rsidRDefault="00067A06" w:rsidP="00C747CE">
            <w:pPr>
              <w:jc w:val="center"/>
              <w:rPr>
                <w:b/>
                <w:bCs/>
                <w:sz w:val="28"/>
                <w:szCs w:val="28"/>
              </w:rPr>
            </w:pPr>
            <w:r w:rsidRPr="00185263">
              <w:rPr>
                <w:b/>
                <w:bCs/>
                <w:sz w:val="28"/>
                <w:szCs w:val="28"/>
              </w:rPr>
              <w:t>2011-2012</w:t>
            </w:r>
          </w:p>
        </w:tc>
        <w:tc>
          <w:tcPr>
            <w:tcW w:w="1942" w:type="dxa"/>
          </w:tcPr>
          <w:p w:rsidR="00067A06" w:rsidRPr="00185263" w:rsidRDefault="00067A06" w:rsidP="00C747CE">
            <w:pPr>
              <w:jc w:val="center"/>
              <w:rPr>
                <w:b/>
                <w:bCs/>
                <w:sz w:val="28"/>
                <w:szCs w:val="28"/>
              </w:rPr>
            </w:pPr>
            <w:r w:rsidRPr="00185263">
              <w:rPr>
                <w:b/>
                <w:bCs/>
                <w:sz w:val="28"/>
                <w:szCs w:val="28"/>
              </w:rPr>
              <w:t>2012-2013</w:t>
            </w:r>
          </w:p>
        </w:tc>
        <w:tc>
          <w:tcPr>
            <w:tcW w:w="1559" w:type="dxa"/>
          </w:tcPr>
          <w:p w:rsidR="00067A06" w:rsidRPr="00185263" w:rsidRDefault="00067A06" w:rsidP="00C747CE">
            <w:pPr>
              <w:jc w:val="center"/>
              <w:rPr>
                <w:b/>
                <w:bCs/>
                <w:sz w:val="28"/>
                <w:szCs w:val="28"/>
              </w:rPr>
            </w:pPr>
            <w:r w:rsidRPr="00185263">
              <w:rPr>
                <w:b/>
                <w:bCs/>
                <w:sz w:val="28"/>
                <w:szCs w:val="28"/>
              </w:rPr>
              <w:t>2013-201</w:t>
            </w:r>
            <w:r w:rsidR="00C747CE" w:rsidRPr="00185263">
              <w:rPr>
                <w:b/>
                <w:bCs/>
                <w:sz w:val="28"/>
                <w:szCs w:val="28"/>
              </w:rPr>
              <w:t>4</w:t>
            </w:r>
          </w:p>
        </w:tc>
      </w:tr>
      <w:tr w:rsidR="00067A06" w:rsidRPr="00185263" w:rsidTr="00C747CE">
        <w:trPr>
          <w:trHeight w:val="254"/>
        </w:trPr>
        <w:tc>
          <w:tcPr>
            <w:tcW w:w="3369" w:type="dxa"/>
          </w:tcPr>
          <w:p w:rsidR="00067A06" w:rsidRPr="00185263" w:rsidRDefault="00067A06" w:rsidP="00C747CE">
            <w:pPr>
              <w:jc w:val="both"/>
              <w:rPr>
                <w:b/>
                <w:bCs/>
                <w:sz w:val="28"/>
                <w:szCs w:val="28"/>
              </w:rPr>
            </w:pPr>
            <w:r w:rsidRPr="00185263">
              <w:rPr>
                <w:b/>
                <w:bCs/>
                <w:sz w:val="28"/>
                <w:szCs w:val="28"/>
              </w:rPr>
              <w:t>«Завышенная»</w:t>
            </w:r>
          </w:p>
        </w:tc>
        <w:tc>
          <w:tcPr>
            <w:tcW w:w="2401" w:type="dxa"/>
          </w:tcPr>
          <w:p w:rsidR="00067A06" w:rsidRPr="00185263" w:rsidRDefault="00067A06" w:rsidP="00C747CE">
            <w:pPr>
              <w:jc w:val="center"/>
              <w:rPr>
                <w:b/>
                <w:bCs/>
                <w:sz w:val="28"/>
                <w:szCs w:val="28"/>
              </w:rPr>
            </w:pPr>
            <w:r w:rsidRPr="00185263">
              <w:rPr>
                <w:b/>
                <w:bCs/>
                <w:sz w:val="28"/>
                <w:szCs w:val="28"/>
              </w:rPr>
              <w:t>7</w:t>
            </w:r>
          </w:p>
        </w:tc>
        <w:tc>
          <w:tcPr>
            <w:tcW w:w="1942" w:type="dxa"/>
          </w:tcPr>
          <w:p w:rsidR="00067A06" w:rsidRPr="00185263" w:rsidRDefault="00067A06" w:rsidP="00C747CE">
            <w:pPr>
              <w:jc w:val="center"/>
              <w:rPr>
                <w:b/>
                <w:bCs/>
                <w:sz w:val="28"/>
                <w:szCs w:val="28"/>
              </w:rPr>
            </w:pPr>
            <w:r w:rsidRPr="00185263">
              <w:rPr>
                <w:b/>
                <w:bCs/>
                <w:sz w:val="28"/>
                <w:szCs w:val="28"/>
              </w:rPr>
              <w:t>6</w:t>
            </w:r>
          </w:p>
        </w:tc>
        <w:tc>
          <w:tcPr>
            <w:tcW w:w="1559" w:type="dxa"/>
          </w:tcPr>
          <w:p w:rsidR="00067A06" w:rsidRPr="00185263" w:rsidRDefault="00067A06" w:rsidP="00C747CE">
            <w:pPr>
              <w:jc w:val="center"/>
              <w:rPr>
                <w:b/>
                <w:bCs/>
                <w:sz w:val="28"/>
                <w:szCs w:val="28"/>
              </w:rPr>
            </w:pPr>
            <w:r w:rsidRPr="00185263">
              <w:rPr>
                <w:b/>
                <w:bCs/>
                <w:sz w:val="28"/>
                <w:szCs w:val="28"/>
              </w:rPr>
              <w:t>4</w:t>
            </w:r>
          </w:p>
        </w:tc>
      </w:tr>
      <w:tr w:rsidR="00067A06" w:rsidRPr="00185263" w:rsidTr="00C747CE">
        <w:tc>
          <w:tcPr>
            <w:tcW w:w="3369" w:type="dxa"/>
          </w:tcPr>
          <w:p w:rsidR="00067A06" w:rsidRPr="00185263" w:rsidRDefault="00067A06" w:rsidP="00C747CE">
            <w:pPr>
              <w:jc w:val="both"/>
              <w:rPr>
                <w:b/>
                <w:bCs/>
                <w:sz w:val="28"/>
                <w:szCs w:val="28"/>
              </w:rPr>
            </w:pPr>
            <w:r w:rsidRPr="00185263">
              <w:rPr>
                <w:b/>
                <w:bCs/>
                <w:sz w:val="28"/>
                <w:szCs w:val="28"/>
              </w:rPr>
              <w:t>«Заниженная»</w:t>
            </w:r>
          </w:p>
        </w:tc>
        <w:tc>
          <w:tcPr>
            <w:tcW w:w="2401" w:type="dxa"/>
          </w:tcPr>
          <w:p w:rsidR="00067A06" w:rsidRPr="00185263" w:rsidRDefault="00067A06" w:rsidP="00C747CE">
            <w:pPr>
              <w:jc w:val="center"/>
              <w:rPr>
                <w:b/>
                <w:bCs/>
                <w:sz w:val="28"/>
                <w:szCs w:val="28"/>
              </w:rPr>
            </w:pPr>
            <w:r w:rsidRPr="00185263">
              <w:rPr>
                <w:b/>
                <w:bCs/>
                <w:sz w:val="28"/>
                <w:szCs w:val="28"/>
              </w:rPr>
              <w:t>2</w:t>
            </w:r>
          </w:p>
        </w:tc>
        <w:tc>
          <w:tcPr>
            <w:tcW w:w="1942" w:type="dxa"/>
          </w:tcPr>
          <w:p w:rsidR="00067A06" w:rsidRPr="00185263" w:rsidRDefault="00067A06" w:rsidP="00C747CE">
            <w:pPr>
              <w:jc w:val="center"/>
              <w:rPr>
                <w:b/>
                <w:bCs/>
                <w:sz w:val="28"/>
                <w:szCs w:val="28"/>
              </w:rPr>
            </w:pPr>
            <w:r w:rsidRPr="00185263">
              <w:rPr>
                <w:b/>
                <w:bCs/>
                <w:sz w:val="28"/>
                <w:szCs w:val="28"/>
              </w:rPr>
              <w:t>2</w:t>
            </w:r>
          </w:p>
        </w:tc>
        <w:tc>
          <w:tcPr>
            <w:tcW w:w="1559" w:type="dxa"/>
          </w:tcPr>
          <w:p w:rsidR="00067A06" w:rsidRPr="00185263" w:rsidRDefault="00067A06" w:rsidP="00C747CE">
            <w:pPr>
              <w:jc w:val="center"/>
              <w:rPr>
                <w:b/>
                <w:bCs/>
                <w:sz w:val="28"/>
                <w:szCs w:val="28"/>
              </w:rPr>
            </w:pPr>
            <w:r w:rsidRPr="00185263">
              <w:rPr>
                <w:b/>
                <w:bCs/>
                <w:sz w:val="28"/>
                <w:szCs w:val="28"/>
              </w:rPr>
              <w:t>2</w:t>
            </w:r>
          </w:p>
        </w:tc>
      </w:tr>
      <w:tr w:rsidR="00067A06" w:rsidRPr="00185263" w:rsidTr="00C747CE">
        <w:tc>
          <w:tcPr>
            <w:tcW w:w="3369" w:type="dxa"/>
          </w:tcPr>
          <w:p w:rsidR="00067A06" w:rsidRPr="00185263" w:rsidRDefault="00C747CE" w:rsidP="00C747CE">
            <w:pPr>
              <w:jc w:val="both"/>
              <w:rPr>
                <w:b/>
                <w:bCs/>
                <w:sz w:val="28"/>
                <w:szCs w:val="28"/>
              </w:rPr>
            </w:pPr>
            <w:r w:rsidRPr="00185263">
              <w:rPr>
                <w:b/>
                <w:bCs/>
                <w:sz w:val="28"/>
                <w:szCs w:val="28"/>
              </w:rPr>
              <w:t xml:space="preserve">  </w:t>
            </w:r>
            <w:r w:rsidR="00067A06" w:rsidRPr="00185263">
              <w:rPr>
                <w:b/>
                <w:bCs/>
                <w:sz w:val="28"/>
                <w:szCs w:val="28"/>
              </w:rPr>
              <w:t>«Средняя (адекватная)»</w:t>
            </w:r>
          </w:p>
        </w:tc>
        <w:tc>
          <w:tcPr>
            <w:tcW w:w="2401" w:type="dxa"/>
          </w:tcPr>
          <w:p w:rsidR="00067A06" w:rsidRPr="00185263" w:rsidRDefault="00067A06" w:rsidP="00C747CE">
            <w:pPr>
              <w:jc w:val="center"/>
              <w:rPr>
                <w:b/>
                <w:bCs/>
                <w:sz w:val="28"/>
                <w:szCs w:val="28"/>
              </w:rPr>
            </w:pPr>
            <w:r w:rsidRPr="00185263">
              <w:rPr>
                <w:b/>
                <w:bCs/>
                <w:sz w:val="28"/>
                <w:szCs w:val="28"/>
              </w:rPr>
              <w:t>1</w:t>
            </w:r>
          </w:p>
        </w:tc>
        <w:tc>
          <w:tcPr>
            <w:tcW w:w="1942" w:type="dxa"/>
          </w:tcPr>
          <w:p w:rsidR="00067A06" w:rsidRPr="00185263" w:rsidRDefault="00067A06" w:rsidP="00C747CE">
            <w:pPr>
              <w:jc w:val="center"/>
              <w:rPr>
                <w:b/>
                <w:bCs/>
                <w:sz w:val="28"/>
                <w:szCs w:val="28"/>
              </w:rPr>
            </w:pPr>
            <w:r w:rsidRPr="00185263">
              <w:rPr>
                <w:b/>
                <w:bCs/>
                <w:sz w:val="28"/>
                <w:szCs w:val="28"/>
              </w:rPr>
              <w:t>2</w:t>
            </w:r>
          </w:p>
        </w:tc>
        <w:tc>
          <w:tcPr>
            <w:tcW w:w="1559" w:type="dxa"/>
          </w:tcPr>
          <w:p w:rsidR="00067A06" w:rsidRPr="00185263" w:rsidRDefault="00067A06" w:rsidP="00C747CE">
            <w:pPr>
              <w:jc w:val="center"/>
              <w:rPr>
                <w:b/>
                <w:bCs/>
                <w:sz w:val="28"/>
                <w:szCs w:val="28"/>
              </w:rPr>
            </w:pPr>
            <w:r w:rsidRPr="00185263">
              <w:rPr>
                <w:b/>
                <w:bCs/>
                <w:sz w:val="28"/>
                <w:szCs w:val="28"/>
              </w:rPr>
              <w:t>4</w:t>
            </w:r>
          </w:p>
        </w:tc>
      </w:tr>
    </w:tbl>
    <w:p w:rsidR="0086761B" w:rsidRPr="00185263" w:rsidRDefault="00C747CE" w:rsidP="00C747CE">
      <w:pPr>
        <w:pStyle w:val="31"/>
        <w:spacing w:after="0"/>
        <w:jc w:val="both"/>
        <w:rPr>
          <w:sz w:val="28"/>
          <w:szCs w:val="28"/>
        </w:rPr>
      </w:pPr>
      <w:r w:rsidRPr="00185263">
        <w:rPr>
          <w:rFonts w:eastAsiaTheme="minorEastAsia"/>
          <w:sz w:val="28"/>
          <w:szCs w:val="28"/>
        </w:rPr>
        <w:t xml:space="preserve">    </w:t>
      </w:r>
      <w:r w:rsidR="00067A06" w:rsidRPr="00185263">
        <w:rPr>
          <w:rFonts w:eastAsiaTheme="minorEastAsia"/>
          <w:sz w:val="28"/>
          <w:szCs w:val="28"/>
        </w:rPr>
        <w:t xml:space="preserve">   </w:t>
      </w:r>
      <w:r w:rsidR="0086761B" w:rsidRPr="00185263">
        <w:rPr>
          <w:sz w:val="28"/>
          <w:szCs w:val="28"/>
        </w:rPr>
        <w:t xml:space="preserve">     Анализируя пок</w:t>
      </w:r>
      <w:r w:rsidR="00AE0B34" w:rsidRPr="00185263">
        <w:rPr>
          <w:sz w:val="28"/>
          <w:szCs w:val="28"/>
        </w:rPr>
        <w:t>азатели само</w:t>
      </w:r>
      <w:r w:rsidR="0086761B" w:rsidRPr="00185263">
        <w:rPr>
          <w:sz w:val="28"/>
          <w:szCs w:val="28"/>
        </w:rPr>
        <w:t>оценки</w:t>
      </w:r>
      <w:r w:rsidR="00F40EBE">
        <w:rPr>
          <w:sz w:val="28"/>
          <w:szCs w:val="28"/>
        </w:rPr>
        <w:t xml:space="preserve">. </w:t>
      </w:r>
      <w:r w:rsidR="0086761B" w:rsidRPr="00185263">
        <w:rPr>
          <w:sz w:val="28"/>
          <w:szCs w:val="28"/>
        </w:rPr>
        <w:t xml:space="preserve">(Приложение </w:t>
      </w:r>
      <w:r w:rsidR="00A37C49">
        <w:rPr>
          <w:sz w:val="28"/>
          <w:szCs w:val="28"/>
        </w:rPr>
        <w:t>8</w:t>
      </w:r>
      <w:r w:rsidR="00F40EBE">
        <w:rPr>
          <w:sz w:val="28"/>
          <w:szCs w:val="28"/>
        </w:rPr>
        <w:t>.</w:t>
      </w:r>
      <w:r w:rsidR="00067A06" w:rsidRPr="00185263">
        <w:rPr>
          <w:sz w:val="28"/>
          <w:szCs w:val="28"/>
        </w:rPr>
        <w:t>) воспитанников старшего дошкольного возраста с ОВЗ</w:t>
      </w:r>
      <w:r w:rsidR="0086761B" w:rsidRPr="00185263">
        <w:rPr>
          <w:sz w:val="28"/>
          <w:szCs w:val="28"/>
        </w:rPr>
        <w:t>, получили следующие данные: в 1</w:t>
      </w:r>
      <w:r w:rsidRPr="00185263">
        <w:rPr>
          <w:sz w:val="28"/>
          <w:szCs w:val="28"/>
        </w:rPr>
        <w:t>-й</w:t>
      </w:r>
      <w:r w:rsidR="0086761B" w:rsidRPr="00185263">
        <w:rPr>
          <w:sz w:val="28"/>
          <w:szCs w:val="28"/>
        </w:rPr>
        <w:t xml:space="preserve"> год детей с завышенной самооценко</w:t>
      </w:r>
      <w:r w:rsidR="00067A06" w:rsidRPr="00185263">
        <w:rPr>
          <w:sz w:val="28"/>
          <w:szCs w:val="28"/>
        </w:rPr>
        <w:t>й было на 30</w:t>
      </w:r>
      <w:r w:rsidR="0086761B" w:rsidRPr="00185263">
        <w:rPr>
          <w:sz w:val="28"/>
          <w:szCs w:val="28"/>
        </w:rPr>
        <w:t>% больше, чем в 3</w:t>
      </w:r>
      <w:r w:rsidR="00F804F6" w:rsidRPr="00185263">
        <w:rPr>
          <w:sz w:val="28"/>
          <w:szCs w:val="28"/>
        </w:rPr>
        <w:t xml:space="preserve">-ем </w:t>
      </w:r>
      <w:r w:rsidR="0086761B" w:rsidRPr="00185263">
        <w:rPr>
          <w:sz w:val="28"/>
          <w:szCs w:val="28"/>
        </w:rPr>
        <w:t xml:space="preserve"> году; с заниженной </w:t>
      </w:r>
      <w:r w:rsidR="00067A06" w:rsidRPr="00185263">
        <w:rPr>
          <w:sz w:val="28"/>
          <w:szCs w:val="28"/>
        </w:rPr>
        <w:t>самооценкой остались 2 человека, эти дети в силу сво</w:t>
      </w:r>
      <w:r w:rsidR="00F804F6" w:rsidRPr="00185263">
        <w:rPr>
          <w:sz w:val="28"/>
          <w:szCs w:val="28"/>
        </w:rPr>
        <w:t xml:space="preserve">их индивидуальных физиологических и умственных особенностей </w:t>
      </w:r>
      <w:r w:rsidR="00067A06" w:rsidRPr="00185263">
        <w:rPr>
          <w:sz w:val="28"/>
          <w:szCs w:val="28"/>
        </w:rPr>
        <w:t xml:space="preserve"> не мог</w:t>
      </w:r>
      <w:r w:rsidR="00F804F6" w:rsidRPr="00185263">
        <w:rPr>
          <w:sz w:val="28"/>
          <w:szCs w:val="28"/>
        </w:rPr>
        <w:t>ли</w:t>
      </w:r>
      <w:r w:rsidR="00067A06" w:rsidRPr="00185263">
        <w:rPr>
          <w:sz w:val="28"/>
          <w:szCs w:val="28"/>
        </w:rPr>
        <w:t xml:space="preserve"> дать себе адекватную самооценку (УО)</w:t>
      </w:r>
      <w:r w:rsidR="0086761B" w:rsidRPr="00185263">
        <w:rPr>
          <w:sz w:val="28"/>
          <w:szCs w:val="28"/>
        </w:rPr>
        <w:t>. С адеква</w:t>
      </w:r>
      <w:r w:rsidR="00067A06" w:rsidRPr="00185263">
        <w:rPr>
          <w:sz w:val="28"/>
          <w:szCs w:val="28"/>
        </w:rPr>
        <w:t>тной самооценкой в 1</w:t>
      </w:r>
      <w:r w:rsidR="00F804F6" w:rsidRPr="00185263">
        <w:rPr>
          <w:sz w:val="28"/>
          <w:szCs w:val="28"/>
        </w:rPr>
        <w:t>-м</w:t>
      </w:r>
      <w:r w:rsidR="00067A06" w:rsidRPr="00185263">
        <w:rPr>
          <w:sz w:val="28"/>
          <w:szCs w:val="28"/>
        </w:rPr>
        <w:t xml:space="preserve"> году было 1</w:t>
      </w:r>
      <w:r w:rsidR="0086761B" w:rsidRPr="00185263">
        <w:rPr>
          <w:sz w:val="28"/>
          <w:szCs w:val="28"/>
        </w:rPr>
        <w:t xml:space="preserve">0% детей, а к 3 году </w:t>
      </w:r>
      <w:r w:rsidR="00067A06" w:rsidRPr="00185263">
        <w:rPr>
          <w:sz w:val="28"/>
          <w:szCs w:val="28"/>
        </w:rPr>
        <w:t>данный показатель увеличился в 3 раза и составил 4</w:t>
      </w:r>
      <w:r w:rsidR="0086761B" w:rsidRPr="00185263">
        <w:rPr>
          <w:sz w:val="28"/>
          <w:szCs w:val="28"/>
        </w:rPr>
        <w:t>0%</w:t>
      </w:r>
      <w:r w:rsidR="00F804F6" w:rsidRPr="00185263">
        <w:rPr>
          <w:sz w:val="28"/>
          <w:szCs w:val="28"/>
        </w:rPr>
        <w:t>.</w:t>
      </w:r>
    </w:p>
    <w:p w:rsidR="003B73B4" w:rsidRPr="00185263" w:rsidRDefault="003B73B4" w:rsidP="00F40EBE">
      <w:pPr>
        <w:spacing w:after="0" w:line="240" w:lineRule="auto"/>
        <w:rPr>
          <w:rFonts w:ascii="Times New Roman" w:hAnsi="Times New Roman" w:cs="Times New Roman"/>
          <w:b/>
          <w:bCs/>
          <w:sz w:val="28"/>
          <w:szCs w:val="28"/>
        </w:rPr>
      </w:pPr>
      <w:r w:rsidRPr="00185263">
        <w:rPr>
          <w:rFonts w:ascii="Times New Roman" w:hAnsi="Times New Roman" w:cs="Times New Roman"/>
          <w:b/>
          <w:bCs/>
          <w:sz w:val="28"/>
          <w:szCs w:val="28"/>
        </w:rPr>
        <w:t xml:space="preserve">Статус ребёнка в группе                                                               </w:t>
      </w:r>
      <w:r w:rsidRPr="00185263">
        <w:rPr>
          <w:rFonts w:ascii="Times New Roman" w:hAnsi="Times New Roman" w:cs="Times New Roman"/>
          <w:sz w:val="28"/>
          <w:szCs w:val="28"/>
        </w:rPr>
        <w:t xml:space="preserve">  </w:t>
      </w:r>
      <w:r w:rsidR="00F40EBE">
        <w:rPr>
          <w:rFonts w:ascii="Times New Roman" w:hAnsi="Times New Roman" w:cs="Times New Roman"/>
          <w:sz w:val="28"/>
          <w:szCs w:val="28"/>
        </w:rPr>
        <w:t xml:space="preserve"> </w:t>
      </w:r>
      <w:r w:rsidRPr="00185263">
        <w:rPr>
          <w:rFonts w:ascii="Times New Roman" w:hAnsi="Times New Roman" w:cs="Times New Roman"/>
          <w:sz w:val="28"/>
          <w:szCs w:val="28"/>
        </w:rPr>
        <w:t xml:space="preserve">  </w:t>
      </w:r>
      <w:r w:rsidR="00F40EBE">
        <w:rPr>
          <w:rFonts w:ascii="Times New Roman" w:hAnsi="Times New Roman" w:cs="Times New Roman"/>
          <w:b/>
          <w:bCs/>
          <w:sz w:val="28"/>
          <w:szCs w:val="28"/>
        </w:rPr>
        <w:t>Таблица 2</w:t>
      </w:r>
    </w:p>
    <w:tbl>
      <w:tblPr>
        <w:tblStyle w:val="a9"/>
        <w:tblW w:w="0" w:type="auto"/>
        <w:tblLook w:val="04A0" w:firstRow="1" w:lastRow="0" w:firstColumn="1" w:lastColumn="0" w:noHBand="0" w:noVBand="1"/>
      </w:tblPr>
      <w:tblGrid>
        <w:gridCol w:w="2692"/>
        <w:gridCol w:w="2293"/>
        <w:gridCol w:w="2293"/>
        <w:gridCol w:w="2044"/>
      </w:tblGrid>
      <w:tr w:rsidR="003B73B4" w:rsidRPr="00185263" w:rsidTr="003B73B4">
        <w:tc>
          <w:tcPr>
            <w:tcW w:w="2692" w:type="dxa"/>
          </w:tcPr>
          <w:p w:rsidR="003B73B4" w:rsidRPr="00185263" w:rsidRDefault="003B73B4" w:rsidP="00F40EBE">
            <w:pPr>
              <w:spacing w:line="276" w:lineRule="auto"/>
              <w:jc w:val="center"/>
              <w:rPr>
                <w:b/>
                <w:bCs/>
                <w:sz w:val="28"/>
                <w:szCs w:val="28"/>
              </w:rPr>
            </w:pPr>
            <w:r w:rsidRPr="00185263">
              <w:rPr>
                <w:b/>
                <w:bCs/>
                <w:sz w:val="28"/>
                <w:szCs w:val="28"/>
              </w:rPr>
              <w:t>Категории</w:t>
            </w:r>
          </w:p>
        </w:tc>
        <w:tc>
          <w:tcPr>
            <w:tcW w:w="2293" w:type="dxa"/>
          </w:tcPr>
          <w:p w:rsidR="003B73B4" w:rsidRPr="00185263" w:rsidRDefault="003B73B4" w:rsidP="003B73B4">
            <w:pPr>
              <w:spacing w:line="276" w:lineRule="auto"/>
              <w:jc w:val="center"/>
              <w:rPr>
                <w:b/>
                <w:bCs/>
                <w:sz w:val="28"/>
                <w:szCs w:val="28"/>
              </w:rPr>
            </w:pPr>
            <w:r w:rsidRPr="00185263">
              <w:rPr>
                <w:b/>
                <w:bCs/>
                <w:sz w:val="28"/>
                <w:szCs w:val="28"/>
              </w:rPr>
              <w:t>2011-2012г.</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2012-2013г.</w:t>
            </w:r>
          </w:p>
        </w:tc>
        <w:tc>
          <w:tcPr>
            <w:tcW w:w="2044" w:type="dxa"/>
          </w:tcPr>
          <w:p w:rsidR="003B73B4" w:rsidRPr="00185263" w:rsidRDefault="003B73B4" w:rsidP="00F40EBE">
            <w:pPr>
              <w:spacing w:line="276" w:lineRule="auto"/>
              <w:jc w:val="center"/>
              <w:rPr>
                <w:b/>
                <w:bCs/>
                <w:sz w:val="28"/>
                <w:szCs w:val="28"/>
              </w:rPr>
            </w:pPr>
            <w:r w:rsidRPr="00185263">
              <w:rPr>
                <w:b/>
                <w:bCs/>
                <w:sz w:val="28"/>
                <w:szCs w:val="28"/>
              </w:rPr>
              <w:t>2013-2014г.</w:t>
            </w:r>
          </w:p>
        </w:tc>
      </w:tr>
      <w:tr w:rsidR="003B73B4" w:rsidRPr="00185263" w:rsidTr="003B73B4">
        <w:tc>
          <w:tcPr>
            <w:tcW w:w="2692" w:type="dxa"/>
          </w:tcPr>
          <w:p w:rsidR="003B73B4" w:rsidRPr="00185263" w:rsidRDefault="003B73B4" w:rsidP="00F40EBE">
            <w:pPr>
              <w:spacing w:line="276" w:lineRule="auto"/>
              <w:jc w:val="center"/>
              <w:rPr>
                <w:b/>
                <w:bCs/>
                <w:sz w:val="28"/>
                <w:szCs w:val="28"/>
              </w:rPr>
            </w:pPr>
            <w:r w:rsidRPr="00185263">
              <w:rPr>
                <w:b/>
                <w:bCs/>
                <w:sz w:val="28"/>
                <w:szCs w:val="28"/>
              </w:rPr>
              <w:t>«Звёзды»</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1</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3</w:t>
            </w:r>
          </w:p>
        </w:tc>
        <w:tc>
          <w:tcPr>
            <w:tcW w:w="2044" w:type="dxa"/>
          </w:tcPr>
          <w:p w:rsidR="003B73B4" w:rsidRPr="00185263" w:rsidRDefault="003B73B4" w:rsidP="00F40EBE">
            <w:pPr>
              <w:spacing w:line="276" w:lineRule="auto"/>
              <w:jc w:val="center"/>
              <w:rPr>
                <w:b/>
                <w:bCs/>
                <w:sz w:val="28"/>
                <w:szCs w:val="28"/>
              </w:rPr>
            </w:pPr>
            <w:r w:rsidRPr="00185263">
              <w:rPr>
                <w:b/>
                <w:bCs/>
                <w:sz w:val="28"/>
                <w:szCs w:val="28"/>
              </w:rPr>
              <w:t>3</w:t>
            </w:r>
          </w:p>
        </w:tc>
      </w:tr>
      <w:tr w:rsidR="003B73B4" w:rsidRPr="00185263" w:rsidTr="003B73B4">
        <w:tc>
          <w:tcPr>
            <w:tcW w:w="2692" w:type="dxa"/>
          </w:tcPr>
          <w:p w:rsidR="003B73B4" w:rsidRPr="00185263" w:rsidRDefault="003B73B4" w:rsidP="00F40EBE">
            <w:pPr>
              <w:spacing w:line="276" w:lineRule="auto"/>
              <w:jc w:val="center"/>
              <w:rPr>
                <w:b/>
                <w:bCs/>
                <w:sz w:val="28"/>
                <w:szCs w:val="28"/>
              </w:rPr>
            </w:pPr>
            <w:r w:rsidRPr="00185263">
              <w:rPr>
                <w:b/>
                <w:bCs/>
                <w:sz w:val="28"/>
                <w:szCs w:val="28"/>
              </w:rPr>
              <w:t>«Принятые»</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2</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2</w:t>
            </w:r>
          </w:p>
        </w:tc>
        <w:tc>
          <w:tcPr>
            <w:tcW w:w="2044" w:type="dxa"/>
          </w:tcPr>
          <w:p w:rsidR="003B73B4" w:rsidRPr="00185263" w:rsidRDefault="003B73B4" w:rsidP="00F40EBE">
            <w:pPr>
              <w:spacing w:line="276" w:lineRule="auto"/>
              <w:jc w:val="center"/>
              <w:rPr>
                <w:b/>
                <w:bCs/>
                <w:sz w:val="28"/>
                <w:szCs w:val="28"/>
              </w:rPr>
            </w:pPr>
            <w:r w:rsidRPr="00185263">
              <w:rPr>
                <w:b/>
                <w:bCs/>
                <w:sz w:val="28"/>
                <w:szCs w:val="28"/>
              </w:rPr>
              <w:t>3</w:t>
            </w:r>
          </w:p>
        </w:tc>
      </w:tr>
      <w:tr w:rsidR="003B73B4" w:rsidRPr="00185263" w:rsidTr="003B73B4">
        <w:tc>
          <w:tcPr>
            <w:tcW w:w="2692" w:type="dxa"/>
          </w:tcPr>
          <w:p w:rsidR="003B73B4" w:rsidRPr="00185263" w:rsidRDefault="003B73B4" w:rsidP="00F40EBE">
            <w:pPr>
              <w:spacing w:line="276" w:lineRule="auto"/>
              <w:jc w:val="center"/>
              <w:rPr>
                <w:b/>
                <w:bCs/>
                <w:sz w:val="28"/>
                <w:szCs w:val="28"/>
              </w:rPr>
            </w:pPr>
            <w:r w:rsidRPr="00185263">
              <w:rPr>
                <w:b/>
                <w:bCs/>
                <w:sz w:val="28"/>
                <w:szCs w:val="28"/>
              </w:rPr>
              <w:t>«Предпочитаемые»</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2</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2</w:t>
            </w:r>
          </w:p>
        </w:tc>
        <w:tc>
          <w:tcPr>
            <w:tcW w:w="2044" w:type="dxa"/>
          </w:tcPr>
          <w:p w:rsidR="003B73B4" w:rsidRPr="00185263" w:rsidRDefault="003B73B4" w:rsidP="00F40EBE">
            <w:pPr>
              <w:spacing w:line="276" w:lineRule="auto"/>
              <w:jc w:val="center"/>
              <w:rPr>
                <w:b/>
                <w:bCs/>
                <w:sz w:val="28"/>
                <w:szCs w:val="28"/>
              </w:rPr>
            </w:pPr>
            <w:r w:rsidRPr="00185263">
              <w:rPr>
                <w:b/>
                <w:bCs/>
                <w:sz w:val="28"/>
                <w:szCs w:val="28"/>
              </w:rPr>
              <w:t>2</w:t>
            </w:r>
          </w:p>
        </w:tc>
      </w:tr>
      <w:tr w:rsidR="003B73B4" w:rsidRPr="00185263" w:rsidTr="003B73B4">
        <w:tc>
          <w:tcPr>
            <w:tcW w:w="2692" w:type="dxa"/>
          </w:tcPr>
          <w:p w:rsidR="003B73B4" w:rsidRPr="00185263" w:rsidRDefault="003B73B4" w:rsidP="00F40EBE">
            <w:pPr>
              <w:spacing w:line="276" w:lineRule="auto"/>
              <w:jc w:val="center"/>
              <w:rPr>
                <w:b/>
                <w:bCs/>
                <w:sz w:val="28"/>
                <w:szCs w:val="28"/>
              </w:rPr>
            </w:pPr>
            <w:r w:rsidRPr="00185263">
              <w:rPr>
                <w:b/>
                <w:bCs/>
                <w:sz w:val="28"/>
                <w:szCs w:val="28"/>
              </w:rPr>
              <w:t xml:space="preserve">«Не </w:t>
            </w:r>
            <w:proofErr w:type="gramStart"/>
            <w:r w:rsidRPr="00185263">
              <w:rPr>
                <w:b/>
                <w:bCs/>
                <w:sz w:val="28"/>
                <w:szCs w:val="28"/>
              </w:rPr>
              <w:t>принятые</w:t>
            </w:r>
            <w:proofErr w:type="gramEnd"/>
            <w:r w:rsidRPr="00185263">
              <w:rPr>
                <w:b/>
                <w:bCs/>
                <w:sz w:val="28"/>
                <w:szCs w:val="28"/>
              </w:rPr>
              <w:t>»</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0</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2</w:t>
            </w:r>
          </w:p>
        </w:tc>
        <w:tc>
          <w:tcPr>
            <w:tcW w:w="2044" w:type="dxa"/>
          </w:tcPr>
          <w:p w:rsidR="003B73B4" w:rsidRPr="00185263" w:rsidRDefault="003B73B4" w:rsidP="00F40EBE">
            <w:pPr>
              <w:spacing w:line="276" w:lineRule="auto"/>
              <w:jc w:val="center"/>
              <w:rPr>
                <w:b/>
                <w:bCs/>
                <w:sz w:val="28"/>
                <w:szCs w:val="28"/>
              </w:rPr>
            </w:pPr>
            <w:r w:rsidRPr="00185263">
              <w:rPr>
                <w:b/>
                <w:bCs/>
                <w:sz w:val="28"/>
                <w:szCs w:val="28"/>
              </w:rPr>
              <w:t>2</w:t>
            </w:r>
          </w:p>
        </w:tc>
      </w:tr>
      <w:tr w:rsidR="003B73B4" w:rsidRPr="00185263" w:rsidTr="003B73B4">
        <w:tc>
          <w:tcPr>
            <w:tcW w:w="2692" w:type="dxa"/>
          </w:tcPr>
          <w:p w:rsidR="003B73B4" w:rsidRPr="00185263" w:rsidRDefault="003B73B4" w:rsidP="00F40EBE">
            <w:pPr>
              <w:spacing w:line="276" w:lineRule="auto"/>
              <w:jc w:val="center"/>
              <w:rPr>
                <w:b/>
                <w:bCs/>
                <w:sz w:val="28"/>
                <w:szCs w:val="28"/>
              </w:rPr>
            </w:pPr>
            <w:r w:rsidRPr="00185263">
              <w:rPr>
                <w:b/>
                <w:bCs/>
                <w:sz w:val="28"/>
                <w:szCs w:val="28"/>
              </w:rPr>
              <w:t>«Отвергнутые»</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6</w:t>
            </w:r>
          </w:p>
        </w:tc>
        <w:tc>
          <w:tcPr>
            <w:tcW w:w="2293" w:type="dxa"/>
          </w:tcPr>
          <w:p w:rsidR="003B73B4" w:rsidRPr="00185263" w:rsidRDefault="003B73B4" w:rsidP="00F40EBE">
            <w:pPr>
              <w:spacing w:line="276" w:lineRule="auto"/>
              <w:jc w:val="center"/>
              <w:rPr>
                <w:b/>
                <w:bCs/>
                <w:sz w:val="28"/>
                <w:szCs w:val="28"/>
              </w:rPr>
            </w:pPr>
            <w:r w:rsidRPr="00185263">
              <w:rPr>
                <w:b/>
                <w:bCs/>
                <w:sz w:val="28"/>
                <w:szCs w:val="28"/>
              </w:rPr>
              <w:t>2</w:t>
            </w:r>
          </w:p>
        </w:tc>
        <w:tc>
          <w:tcPr>
            <w:tcW w:w="2044" w:type="dxa"/>
          </w:tcPr>
          <w:p w:rsidR="003B73B4" w:rsidRPr="00185263" w:rsidRDefault="003B73B4" w:rsidP="00F40EBE">
            <w:pPr>
              <w:spacing w:line="276" w:lineRule="auto"/>
              <w:jc w:val="center"/>
              <w:rPr>
                <w:b/>
                <w:bCs/>
                <w:sz w:val="28"/>
                <w:szCs w:val="28"/>
              </w:rPr>
            </w:pPr>
            <w:r w:rsidRPr="00185263">
              <w:rPr>
                <w:b/>
                <w:bCs/>
                <w:sz w:val="28"/>
                <w:szCs w:val="28"/>
              </w:rPr>
              <w:t>0</w:t>
            </w:r>
          </w:p>
        </w:tc>
      </w:tr>
    </w:tbl>
    <w:p w:rsidR="0086761B" w:rsidRPr="00185263" w:rsidRDefault="0086761B" w:rsidP="00C747CE">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 xml:space="preserve">     В 3 год социометрических </w:t>
      </w:r>
      <w:r w:rsidR="00FC57BE">
        <w:rPr>
          <w:rFonts w:ascii="Times New Roman" w:hAnsi="Times New Roman" w:cs="Times New Roman"/>
          <w:sz w:val="28"/>
          <w:szCs w:val="28"/>
        </w:rPr>
        <w:t>«</w:t>
      </w:r>
      <w:r w:rsidRPr="00185263">
        <w:rPr>
          <w:rFonts w:ascii="Times New Roman" w:hAnsi="Times New Roman" w:cs="Times New Roman"/>
          <w:sz w:val="28"/>
          <w:szCs w:val="28"/>
        </w:rPr>
        <w:t>звезд</w:t>
      </w:r>
      <w:r w:rsidR="00FC57BE">
        <w:rPr>
          <w:rFonts w:ascii="Times New Roman" w:hAnsi="Times New Roman" w:cs="Times New Roman"/>
          <w:sz w:val="28"/>
          <w:szCs w:val="28"/>
        </w:rPr>
        <w:t>»</w:t>
      </w:r>
      <w:r w:rsidRPr="00185263">
        <w:rPr>
          <w:rFonts w:ascii="Times New Roman" w:hAnsi="Times New Roman" w:cs="Times New Roman"/>
          <w:sz w:val="28"/>
          <w:szCs w:val="28"/>
        </w:rPr>
        <w:t xml:space="preserve"> – трое. Популярность этих детей вызвана развитыми навыками общения, готовностью бескорыстно оказать помощь, приятной внешностью, более высоким уровнем интеллекта, чем у сверстни</w:t>
      </w:r>
      <w:r w:rsidR="00F40EBE">
        <w:rPr>
          <w:rFonts w:ascii="Times New Roman" w:hAnsi="Times New Roman" w:cs="Times New Roman"/>
          <w:sz w:val="28"/>
          <w:szCs w:val="28"/>
        </w:rPr>
        <w:t>ков. По сравнению с первым годом в третьем</w:t>
      </w:r>
      <w:r w:rsidRPr="00185263">
        <w:rPr>
          <w:rFonts w:ascii="Times New Roman" w:hAnsi="Times New Roman" w:cs="Times New Roman"/>
          <w:sz w:val="28"/>
          <w:szCs w:val="28"/>
        </w:rPr>
        <w:t xml:space="preserve"> год</w:t>
      </w:r>
      <w:r w:rsidR="00F40EBE">
        <w:rPr>
          <w:rFonts w:ascii="Times New Roman" w:hAnsi="Times New Roman" w:cs="Times New Roman"/>
          <w:sz w:val="28"/>
          <w:szCs w:val="28"/>
        </w:rPr>
        <w:t>у</w:t>
      </w:r>
      <w:r w:rsidRPr="00185263">
        <w:rPr>
          <w:rFonts w:ascii="Times New Roman" w:hAnsi="Times New Roman" w:cs="Times New Roman"/>
          <w:sz w:val="28"/>
          <w:szCs w:val="28"/>
        </w:rPr>
        <w:t xml:space="preserve"> стало больше на одного человека </w:t>
      </w:r>
      <w:r w:rsidR="00FC57BE">
        <w:rPr>
          <w:rFonts w:ascii="Times New Roman" w:hAnsi="Times New Roman" w:cs="Times New Roman"/>
          <w:sz w:val="28"/>
          <w:szCs w:val="28"/>
        </w:rPr>
        <w:t>«</w:t>
      </w:r>
      <w:r w:rsidRPr="00185263">
        <w:rPr>
          <w:rFonts w:ascii="Times New Roman" w:hAnsi="Times New Roman" w:cs="Times New Roman"/>
          <w:sz w:val="28"/>
          <w:szCs w:val="28"/>
        </w:rPr>
        <w:t>принятых</w:t>
      </w:r>
      <w:r w:rsidR="00FC57BE">
        <w:rPr>
          <w:rFonts w:ascii="Times New Roman" w:hAnsi="Times New Roman" w:cs="Times New Roman"/>
          <w:sz w:val="28"/>
          <w:szCs w:val="28"/>
        </w:rPr>
        <w:t>»</w:t>
      </w:r>
      <w:r w:rsidRPr="00185263">
        <w:rPr>
          <w:rFonts w:ascii="Times New Roman" w:hAnsi="Times New Roman" w:cs="Times New Roman"/>
          <w:sz w:val="28"/>
          <w:szCs w:val="28"/>
        </w:rPr>
        <w:t>.</w:t>
      </w:r>
    </w:p>
    <w:p w:rsidR="0086761B" w:rsidRPr="00185263" w:rsidRDefault="0086761B" w:rsidP="00C747CE">
      <w:p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lastRenderedPageBreak/>
        <w:t xml:space="preserve">     В категории </w:t>
      </w:r>
      <w:r w:rsidR="00FC57BE">
        <w:rPr>
          <w:rFonts w:ascii="Times New Roman" w:hAnsi="Times New Roman" w:cs="Times New Roman"/>
          <w:sz w:val="28"/>
          <w:szCs w:val="28"/>
        </w:rPr>
        <w:t>«</w:t>
      </w:r>
      <w:r w:rsidRPr="00185263">
        <w:rPr>
          <w:rFonts w:ascii="Times New Roman" w:hAnsi="Times New Roman" w:cs="Times New Roman"/>
          <w:sz w:val="28"/>
          <w:szCs w:val="28"/>
        </w:rPr>
        <w:t>отвергнутых</w:t>
      </w:r>
      <w:r w:rsidR="00FC57BE">
        <w:rPr>
          <w:rFonts w:ascii="Times New Roman" w:hAnsi="Times New Roman" w:cs="Times New Roman"/>
          <w:sz w:val="28"/>
          <w:szCs w:val="28"/>
        </w:rPr>
        <w:t>»</w:t>
      </w:r>
      <w:r w:rsidR="00F40EBE">
        <w:rPr>
          <w:rFonts w:ascii="Times New Roman" w:hAnsi="Times New Roman" w:cs="Times New Roman"/>
          <w:sz w:val="28"/>
          <w:szCs w:val="28"/>
        </w:rPr>
        <w:t xml:space="preserve"> детей с каждым годом становит</w:t>
      </w:r>
      <w:r w:rsidRPr="00185263">
        <w:rPr>
          <w:rFonts w:ascii="Times New Roman" w:hAnsi="Times New Roman" w:cs="Times New Roman"/>
          <w:sz w:val="28"/>
          <w:szCs w:val="28"/>
        </w:rPr>
        <w:t xml:space="preserve">ся меньше, </w:t>
      </w:r>
      <w:r w:rsidR="00815A37" w:rsidRPr="00185263">
        <w:rPr>
          <w:rFonts w:ascii="Times New Roman" w:hAnsi="Times New Roman" w:cs="Times New Roman"/>
          <w:sz w:val="28"/>
          <w:szCs w:val="28"/>
        </w:rPr>
        <w:t xml:space="preserve">к </w:t>
      </w:r>
      <w:r w:rsidRPr="00185263">
        <w:rPr>
          <w:rFonts w:ascii="Times New Roman" w:hAnsi="Times New Roman" w:cs="Times New Roman"/>
          <w:sz w:val="28"/>
          <w:szCs w:val="28"/>
        </w:rPr>
        <w:t>3 год</w:t>
      </w:r>
      <w:r w:rsidR="00F40EBE">
        <w:rPr>
          <w:rFonts w:ascii="Times New Roman" w:hAnsi="Times New Roman" w:cs="Times New Roman"/>
          <w:sz w:val="28"/>
          <w:szCs w:val="28"/>
        </w:rPr>
        <w:t xml:space="preserve">у </w:t>
      </w:r>
      <w:r w:rsidR="00815A37" w:rsidRPr="00185263">
        <w:rPr>
          <w:rFonts w:ascii="Times New Roman" w:hAnsi="Times New Roman" w:cs="Times New Roman"/>
          <w:sz w:val="28"/>
          <w:szCs w:val="28"/>
        </w:rPr>
        <w:t xml:space="preserve">– 0 человек, это очень радует. </w:t>
      </w:r>
      <w:r w:rsidRPr="00185263">
        <w:rPr>
          <w:rFonts w:ascii="Times New Roman" w:hAnsi="Times New Roman" w:cs="Times New Roman"/>
          <w:sz w:val="28"/>
          <w:szCs w:val="28"/>
        </w:rPr>
        <w:t xml:space="preserve"> Причины отверженности</w:t>
      </w:r>
      <w:r w:rsidR="00815A37" w:rsidRPr="00185263">
        <w:rPr>
          <w:rFonts w:ascii="Times New Roman" w:hAnsi="Times New Roman" w:cs="Times New Roman"/>
          <w:sz w:val="28"/>
          <w:szCs w:val="28"/>
        </w:rPr>
        <w:t xml:space="preserve"> были следующими</w:t>
      </w:r>
      <w:r w:rsidRPr="00185263">
        <w:rPr>
          <w:rFonts w:ascii="Times New Roman" w:hAnsi="Times New Roman" w:cs="Times New Roman"/>
          <w:sz w:val="28"/>
          <w:szCs w:val="28"/>
        </w:rPr>
        <w:t xml:space="preserve">: постоянное неудовольствие чем-либо, неумение общаться, находить контакт со сверстниками. </w:t>
      </w:r>
      <w:r w:rsidR="00815A37" w:rsidRPr="00185263">
        <w:rPr>
          <w:rFonts w:ascii="Times New Roman" w:hAnsi="Times New Roman" w:cs="Times New Roman"/>
          <w:sz w:val="28"/>
          <w:szCs w:val="28"/>
        </w:rPr>
        <w:t xml:space="preserve"> В категории «предпочитаемых</w:t>
      </w:r>
      <w:r w:rsidR="00F40EBE">
        <w:rPr>
          <w:rFonts w:ascii="Times New Roman" w:hAnsi="Times New Roman" w:cs="Times New Roman"/>
          <w:sz w:val="28"/>
          <w:szCs w:val="28"/>
        </w:rPr>
        <w:t>»</w:t>
      </w:r>
      <w:r w:rsidR="00815A37" w:rsidRPr="00185263">
        <w:rPr>
          <w:rFonts w:ascii="Times New Roman" w:hAnsi="Times New Roman" w:cs="Times New Roman"/>
          <w:sz w:val="28"/>
          <w:szCs w:val="28"/>
        </w:rPr>
        <w:t xml:space="preserve"> оставались одни и те же дети, нас</w:t>
      </w:r>
      <w:r w:rsidR="00D7542A" w:rsidRPr="00185263">
        <w:rPr>
          <w:rFonts w:ascii="Times New Roman" w:hAnsi="Times New Roman" w:cs="Times New Roman"/>
          <w:sz w:val="28"/>
          <w:szCs w:val="28"/>
        </w:rPr>
        <w:t xml:space="preserve"> это </w:t>
      </w:r>
      <w:r w:rsidR="00815A37" w:rsidRPr="00185263">
        <w:rPr>
          <w:rFonts w:ascii="Times New Roman" w:hAnsi="Times New Roman" w:cs="Times New Roman"/>
          <w:sz w:val="28"/>
          <w:szCs w:val="28"/>
        </w:rPr>
        <w:t xml:space="preserve"> радует, что эти дети не попали в категорию «отвергнутых»</w:t>
      </w:r>
      <w:r w:rsidR="00F40EBE">
        <w:rPr>
          <w:rFonts w:ascii="Times New Roman" w:hAnsi="Times New Roman" w:cs="Times New Roman"/>
          <w:sz w:val="28"/>
          <w:szCs w:val="28"/>
        </w:rPr>
        <w:t xml:space="preserve">. Ну а в категории «непринятых детей </w:t>
      </w:r>
      <w:r w:rsidR="00D7542A" w:rsidRPr="00185263">
        <w:rPr>
          <w:rFonts w:ascii="Times New Roman" w:hAnsi="Times New Roman" w:cs="Times New Roman"/>
          <w:sz w:val="28"/>
          <w:szCs w:val="28"/>
        </w:rPr>
        <w:t>к 3</w:t>
      </w:r>
      <w:r w:rsidR="00F40EBE">
        <w:rPr>
          <w:rFonts w:ascii="Times New Roman" w:hAnsi="Times New Roman" w:cs="Times New Roman"/>
          <w:sz w:val="28"/>
          <w:szCs w:val="28"/>
        </w:rPr>
        <w:t xml:space="preserve"> году стало больше: они перешли из</w:t>
      </w:r>
      <w:r w:rsidR="00D7542A" w:rsidRPr="00185263">
        <w:rPr>
          <w:rFonts w:ascii="Times New Roman" w:hAnsi="Times New Roman" w:cs="Times New Roman"/>
          <w:sz w:val="28"/>
          <w:szCs w:val="28"/>
        </w:rPr>
        <w:t xml:space="preserve"> категории «отвергнутых».</w:t>
      </w:r>
      <w:r w:rsidRPr="00185263">
        <w:rPr>
          <w:rFonts w:ascii="Times New Roman" w:hAnsi="Times New Roman" w:cs="Times New Roman"/>
          <w:sz w:val="28"/>
          <w:szCs w:val="28"/>
        </w:rPr>
        <w:t xml:space="preserve"> </w:t>
      </w:r>
    </w:p>
    <w:p w:rsidR="0086761B" w:rsidRPr="00185263" w:rsidRDefault="0086761B" w:rsidP="00C747CE">
      <w:pPr>
        <w:spacing w:after="0" w:line="240" w:lineRule="auto"/>
        <w:ind w:hanging="180"/>
        <w:jc w:val="both"/>
        <w:rPr>
          <w:rFonts w:ascii="Times New Roman" w:hAnsi="Times New Roman" w:cs="Times New Roman"/>
          <w:sz w:val="28"/>
          <w:szCs w:val="28"/>
        </w:rPr>
      </w:pPr>
      <w:r w:rsidRPr="00185263">
        <w:rPr>
          <w:rFonts w:ascii="Times New Roman" w:hAnsi="Times New Roman" w:cs="Times New Roman"/>
          <w:sz w:val="28"/>
          <w:szCs w:val="28"/>
        </w:rPr>
        <w:t xml:space="preserve">           Данные методики</w:t>
      </w:r>
      <w:r w:rsidR="00845203" w:rsidRPr="00185263">
        <w:rPr>
          <w:rFonts w:ascii="Times New Roman" w:hAnsi="Times New Roman" w:cs="Times New Roman"/>
          <w:sz w:val="28"/>
          <w:szCs w:val="28"/>
        </w:rPr>
        <w:t xml:space="preserve"> и наблюд</w:t>
      </w:r>
      <w:r w:rsidR="00D7542A" w:rsidRPr="00185263">
        <w:rPr>
          <w:rFonts w:ascii="Times New Roman" w:hAnsi="Times New Roman" w:cs="Times New Roman"/>
          <w:sz w:val="28"/>
          <w:szCs w:val="28"/>
        </w:rPr>
        <w:t>ения</w:t>
      </w:r>
      <w:r w:rsidRPr="00185263">
        <w:rPr>
          <w:rFonts w:ascii="Times New Roman" w:hAnsi="Times New Roman" w:cs="Times New Roman"/>
          <w:sz w:val="28"/>
          <w:szCs w:val="28"/>
        </w:rPr>
        <w:t xml:space="preserve"> позволили выявить, что применяемы</w:t>
      </w:r>
      <w:r w:rsidR="00F40EBE">
        <w:rPr>
          <w:rFonts w:ascii="Times New Roman" w:hAnsi="Times New Roman" w:cs="Times New Roman"/>
          <w:sz w:val="28"/>
          <w:szCs w:val="28"/>
        </w:rPr>
        <w:t>е</w:t>
      </w:r>
      <w:r w:rsidRPr="00185263">
        <w:rPr>
          <w:rFonts w:ascii="Times New Roman" w:hAnsi="Times New Roman" w:cs="Times New Roman"/>
          <w:sz w:val="28"/>
          <w:szCs w:val="28"/>
        </w:rPr>
        <w:t xml:space="preserve"> </w:t>
      </w:r>
      <w:r w:rsidR="00D7542A" w:rsidRPr="00185263">
        <w:rPr>
          <w:rFonts w:ascii="Times New Roman" w:hAnsi="Times New Roman" w:cs="Times New Roman"/>
          <w:sz w:val="28"/>
          <w:szCs w:val="28"/>
        </w:rPr>
        <w:t>коммуникативные игры для детей старшего дошкольного возраста с ОВЗ</w:t>
      </w:r>
      <w:r w:rsidRPr="00185263">
        <w:rPr>
          <w:rFonts w:ascii="Times New Roman" w:hAnsi="Times New Roman" w:cs="Times New Roman"/>
          <w:sz w:val="28"/>
          <w:szCs w:val="28"/>
        </w:rPr>
        <w:t xml:space="preserve"> помогают в достижении поставленной цели, способствуют успешному осуществлению совместной цели, способствуют успешному осуществлению совместной деятельности детей и воспитателя.</w:t>
      </w:r>
    </w:p>
    <w:p w:rsidR="00316F82" w:rsidRDefault="00C245E9" w:rsidP="00C747CE">
      <w:pPr>
        <w:pStyle w:val="ac"/>
        <w:jc w:val="both"/>
        <w:rPr>
          <w:color w:val="000000"/>
          <w:szCs w:val="28"/>
        </w:rPr>
      </w:pPr>
      <w:r w:rsidRPr="00185263">
        <w:rPr>
          <w:szCs w:val="28"/>
        </w:rPr>
        <w:t xml:space="preserve"> </w:t>
      </w:r>
      <w:r w:rsidR="00C747CE" w:rsidRPr="00185263">
        <w:rPr>
          <w:color w:val="000000"/>
          <w:szCs w:val="28"/>
        </w:rPr>
        <w:t>Весь комплекс коммуникативных игр</w:t>
      </w:r>
      <w:r w:rsidR="003B73B4" w:rsidRPr="00185263">
        <w:rPr>
          <w:color w:val="000000"/>
          <w:szCs w:val="28"/>
        </w:rPr>
        <w:t xml:space="preserve">, </w:t>
      </w:r>
      <w:r w:rsidR="00C747CE" w:rsidRPr="00185263">
        <w:rPr>
          <w:color w:val="000000"/>
          <w:szCs w:val="28"/>
        </w:rPr>
        <w:t xml:space="preserve"> представленный в работе</w:t>
      </w:r>
      <w:r w:rsidR="00F40EBE">
        <w:rPr>
          <w:color w:val="000000"/>
          <w:szCs w:val="28"/>
        </w:rPr>
        <w:t>,</w:t>
      </w:r>
      <w:r w:rsidR="00C747CE" w:rsidRPr="00185263">
        <w:rPr>
          <w:color w:val="000000"/>
          <w:szCs w:val="28"/>
        </w:rPr>
        <w:t xml:space="preserve"> помогает в решении коррекционно-развивающих задач по формированию социальн</w:t>
      </w:r>
      <w:proofErr w:type="gramStart"/>
      <w:r w:rsidR="00C747CE" w:rsidRPr="00185263">
        <w:rPr>
          <w:color w:val="000000"/>
          <w:szCs w:val="28"/>
        </w:rPr>
        <w:t>о-</w:t>
      </w:r>
      <w:proofErr w:type="gramEnd"/>
      <w:r w:rsidR="00C747CE" w:rsidRPr="00185263">
        <w:rPr>
          <w:color w:val="000000"/>
          <w:szCs w:val="28"/>
        </w:rPr>
        <w:t xml:space="preserve"> коммуникативных навыков детей с ОВЗ, формирует у детей знания и умения доброжелательного общения,  воспитывает к</w:t>
      </w:r>
      <w:r w:rsidR="00F40EBE">
        <w:rPr>
          <w:color w:val="000000"/>
          <w:szCs w:val="28"/>
        </w:rPr>
        <w:t>ультуру общения</w:t>
      </w:r>
      <w:r w:rsidR="00C747CE" w:rsidRPr="00185263">
        <w:rPr>
          <w:color w:val="000000"/>
          <w:szCs w:val="28"/>
        </w:rPr>
        <w:t>, помогает сформировать у детей коммуникативные навыки, умение распознавать эмоции других людей и владеть своими чувствами, сопереживать – радоваться чужим радостям и огорча</w:t>
      </w:r>
      <w:r w:rsidR="00F40EBE">
        <w:rPr>
          <w:color w:val="000000"/>
          <w:szCs w:val="28"/>
        </w:rPr>
        <w:t xml:space="preserve">ться из-за чужих огорчений. Дети </w:t>
      </w:r>
      <w:r w:rsidR="00C747CE" w:rsidRPr="00185263">
        <w:rPr>
          <w:color w:val="000000"/>
          <w:szCs w:val="28"/>
        </w:rPr>
        <w:t>приобретают навыки, умения и опыт, необходимый для адекватного поведения в обществе, способность оценить других, понять и выразить себя через общение, умение регулировать своё поведение в соответствии с нормами и правилами.</w:t>
      </w: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Default="00E758B9" w:rsidP="00C747CE">
      <w:pPr>
        <w:pStyle w:val="ac"/>
        <w:jc w:val="both"/>
        <w:rPr>
          <w:color w:val="000000"/>
          <w:szCs w:val="28"/>
        </w:rPr>
      </w:pPr>
    </w:p>
    <w:p w:rsidR="00E758B9" w:rsidRPr="00185263" w:rsidRDefault="00E758B9" w:rsidP="00C747CE">
      <w:pPr>
        <w:pStyle w:val="ac"/>
        <w:jc w:val="both"/>
        <w:rPr>
          <w:szCs w:val="28"/>
        </w:rPr>
      </w:pPr>
    </w:p>
    <w:p w:rsidR="005E3EC3" w:rsidRDefault="005E3EC3"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Default="00E758B9" w:rsidP="00C747CE">
      <w:pPr>
        <w:spacing w:after="0" w:line="240" w:lineRule="auto"/>
        <w:ind w:firstLine="720"/>
        <w:jc w:val="both"/>
        <w:rPr>
          <w:rFonts w:ascii="Times New Roman" w:hAnsi="Times New Roman" w:cs="Times New Roman"/>
          <w:b/>
          <w:sz w:val="28"/>
          <w:szCs w:val="28"/>
        </w:rPr>
      </w:pPr>
    </w:p>
    <w:p w:rsidR="00E758B9" w:rsidRPr="00185263" w:rsidRDefault="00E758B9" w:rsidP="00C747CE">
      <w:pPr>
        <w:spacing w:after="0" w:line="240" w:lineRule="auto"/>
        <w:ind w:firstLine="720"/>
        <w:jc w:val="both"/>
        <w:rPr>
          <w:rFonts w:ascii="Times New Roman" w:hAnsi="Times New Roman" w:cs="Times New Roman"/>
          <w:b/>
          <w:sz w:val="28"/>
          <w:szCs w:val="28"/>
        </w:rPr>
      </w:pPr>
    </w:p>
    <w:p w:rsidR="005E3EC3" w:rsidRPr="00185263" w:rsidRDefault="002F4376" w:rsidP="00C747CE">
      <w:pPr>
        <w:spacing w:after="0" w:line="240" w:lineRule="auto"/>
        <w:ind w:firstLine="720"/>
        <w:jc w:val="center"/>
        <w:rPr>
          <w:rFonts w:ascii="Times New Roman" w:hAnsi="Times New Roman" w:cs="Times New Roman"/>
          <w:b/>
          <w:sz w:val="28"/>
          <w:szCs w:val="28"/>
        </w:rPr>
      </w:pPr>
      <w:r w:rsidRPr="00185263">
        <w:rPr>
          <w:rFonts w:ascii="Times New Roman" w:hAnsi="Times New Roman" w:cs="Times New Roman"/>
          <w:b/>
          <w:sz w:val="28"/>
          <w:szCs w:val="28"/>
        </w:rPr>
        <w:t>3.2.</w:t>
      </w:r>
      <w:r w:rsidR="005E3EC3" w:rsidRPr="00185263">
        <w:rPr>
          <w:rFonts w:ascii="Times New Roman" w:hAnsi="Times New Roman" w:cs="Times New Roman"/>
          <w:b/>
          <w:sz w:val="28"/>
          <w:szCs w:val="28"/>
        </w:rPr>
        <w:t>Литература</w:t>
      </w:r>
    </w:p>
    <w:p w:rsidR="005E3EC3" w:rsidRPr="00185263" w:rsidRDefault="005E3EC3" w:rsidP="00C747CE">
      <w:pPr>
        <w:pStyle w:val="a3"/>
        <w:numPr>
          <w:ilvl w:val="0"/>
          <w:numId w:val="24"/>
        </w:numPr>
        <w:spacing w:after="0" w:line="240" w:lineRule="auto"/>
        <w:rPr>
          <w:rFonts w:ascii="Times New Roman" w:hAnsi="Times New Roman"/>
          <w:sz w:val="28"/>
          <w:szCs w:val="28"/>
        </w:rPr>
      </w:pPr>
      <w:proofErr w:type="gramStart"/>
      <w:r w:rsidRPr="00185263">
        <w:rPr>
          <w:rFonts w:ascii="Times New Roman" w:hAnsi="Times New Roman"/>
          <w:sz w:val="28"/>
          <w:szCs w:val="28"/>
        </w:rPr>
        <w:t>Алешина</w:t>
      </w:r>
      <w:proofErr w:type="gramEnd"/>
      <w:r w:rsidRPr="00185263">
        <w:rPr>
          <w:rFonts w:ascii="Times New Roman" w:hAnsi="Times New Roman"/>
          <w:sz w:val="28"/>
          <w:szCs w:val="28"/>
        </w:rPr>
        <w:t xml:space="preserve"> Н.В. Ознакомление дошкольников с окружающей и социальной действительностью. 2005</w:t>
      </w:r>
    </w:p>
    <w:p w:rsidR="009263A7" w:rsidRPr="00185263" w:rsidRDefault="009263A7" w:rsidP="00C747CE">
      <w:pPr>
        <w:numPr>
          <w:ilvl w:val="0"/>
          <w:numId w:val="24"/>
        </w:numPr>
        <w:spacing w:after="0" w:line="240" w:lineRule="auto"/>
        <w:jc w:val="both"/>
        <w:rPr>
          <w:rFonts w:ascii="Times New Roman" w:hAnsi="Times New Roman" w:cs="Times New Roman"/>
          <w:sz w:val="28"/>
          <w:szCs w:val="28"/>
        </w:rPr>
      </w:pPr>
      <w:proofErr w:type="spellStart"/>
      <w:r w:rsidRPr="00185263">
        <w:rPr>
          <w:rFonts w:ascii="Times New Roman" w:hAnsi="Times New Roman" w:cs="Times New Roman"/>
          <w:sz w:val="28"/>
          <w:szCs w:val="28"/>
        </w:rPr>
        <w:t>Визель</w:t>
      </w:r>
      <w:proofErr w:type="spellEnd"/>
      <w:r w:rsidRPr="00185263">
        <w:rPr>
          <w:rFonts w:ascii="Times New Roman" w:hAnsi="Times New Roman" w:cs="Times New Roman"/>
          <w:sz w:val="28"/>
          <w:szCs w:val="28"/>
        </w:rPr>
        <w:t xml:space="preserve"> Т.Г. Речь и проблемы общения у детей. </w:t>
      </w:r>
      <w:r w:rsidR="00FC57BE">
        <w:rPr>
          <w:rFonts w:ascii="Times New Roman" w:hAnsi="Times New Roman" w:cs="Times New Roman"/>
          <w:sz w:val="28"/>
          <w:szCs w:val="28"/>
        </w:rPr>
        <w:t>–</w:t>
      </w:r>
      <w:r w:rsidRPr="00185263">
        <w:rPr>
          <w:rFonts w:ascii="Times New Roman" w:hAnsi="Times New Roman" w:cs="Times New Roman"/>
          <w:sz w:val="28"/>
          <w:szCs w:val="28"/>
        </w:rPr>
        <w:t xml:space="preserve"> М.:В. Секачев, 2005.-32 с.</w:t>
      </w:r>
    </w:p>
    <w:p w:rsidR="009263A7" w:rsidRPr="00185263" w:rsidRDefault="002F4376" w:rsidP="00C747CE">
      <w:pPr>
        <w:numPr>
          <w:ilvl w:val="0"/>
          <w:numId w:val="24"/>
        </w:num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Волков Б.С. Детская психология</w:t>
      </w:r>
      <w:proofErr w:type="gramStart"/>
      <w:r w:rsidR="009263A7" w:rsidRPr="00185263">
        <w:rPr>
          <w:rFonts w:ascii="Times New Roman" w:hAnsi="Times New Roman" w:cs="Times New Roman"/>
          <w:sz w:val="28"/>
          <w:szCs w:val="28"/>
        </w:rPr>
        <w:t>.-</w:t>
      </w:r>
      <w:proofErr w:type="gramEnd"/>
      <w:r w:rsidR="009263A7" w:rsidRPr="00185263">
        <w:rPr>
          <w:rFonts w:ascii="Times New Roman" w:hAnsi="Times New Roman" w:cs="Times New Roman"/>
          <w:sz w:val="28"/>
          <w:szCs w:val="28"/>
        </w:rPr>
        <w:t>М.: Педагогическое общество России, 2000.-144 с.</w:t>
      </w:r>
    </w:p>
    <w:p w:rsidR="009263A7" w:rsidRPr="00185263" w:rsidRDefault="009263A7" w:rsidP="00C747CE">
      <w:pPr>
        <w:pStyle w:val="a3"/>
        <w:numPr>
          <w:ilvl w:val="0"/>
          <w:numId w:val="24"/>
        </w:numPr>
        <w:spacing w:after="0" w:line="240" w:lineRule="auto"/>
        <w:rPr>
          <w:rFonts w:ascii="Times New Roman" w:hAnsi="Times New Roman"/>
          <w:sz w:val="28"/>
          <w:szCs w:val="28"/>
        </w:rPr>
      </w:pPr>
      <w:r w:rsidRPr="00185263">
        <w:rPr>
          <w:rFonts w:ascii="Times New Roman" w:hAnsi="Times New Roman"/>
          <w:sz w:val="28"/>
          <w:szCs w:val="28"/>
        </w:rPr>
        <w:t xml:space="preserve">Е. Ф. </w:t>
      </w:r>
      <w:proofErr w:type="spellStart"/>
      <w:r w:rsidRPr="00185263">
        <w:rPr>
          <w:rFonts w:ascii="Times New Roman" w:hAnsi="Times New Roman"/>
          <w:sz w:val="28"/>
          <w:szCs w:val="28"/>
        </w:rPr>
        <w:t>Войлокова</w:t>
      </w:r>
      <w:proofErr w:type="spellEnd"/>
      <w:r w:rsidRPr="00185263">
        <w:rPr>
          <w:rFonts w:ascii="Times New Roman" w:hAnsi="Times New Roman"/>
          <w:sz w:val="28"/>
          <w:szCs w:val="28"/>
        </w:rPr>
        <w:t xml:space="preserve">, Ю. В. </w:t>
      </w:r>
      <w:proofErr w:type="spellStart"/>
      <w:r w:rsidRPr="00185263">
        <w:rPr>
          <w:rFonts w:ascii="Times New Roman" w:hAnsi="Times New Roman"/>
          <w:sz w:val="28"/>
          <w:szCs w:val="28"/>
        </w:rPr>
        <w:t>Анрухович</w:t>
      </w:r>
      <w:proofErr w:type="spellEnd"/>
      <w:r w:rsidRPr="00185263">
        <w:rPr>
          <w:rFonts w:ascii="Times New Roman" w:hAnsi="Times New Roman"/>
          <w:sz w:val="28"/>
          <w:szCs w:val="28"/>
        </w:rPr>
        <w:t>, Л. Ю. Ковалева Сенсорное воспитание дошкольников с интеллектуальной недостаточностью: Учебно-методическое пособие – СПб</w:t>
      </w:r>
      <w:proofErr w:type="gramStart"/>
      <w:r w:rsidRPr="00185263">
        <w:rPr>
          <w:rFonts w:ascii="Times New Roman" w:hAnsi="Times New Roman"/>
          <w:sz w:val="28"/>
          <w:szCs w:val="28"/>
        </w:rPr>
        <w:t xml:space="preserve">.: </w:t>
      </w:r>
      <w:proofErr w:type="gramEnd"/>
      <w:r w:rsidRPr="00185263">
        <w:rPr>
          <w:rFonts w:ascii="Times New Roman" w:hAnsi="Times New Roman"/>
          <w:sz w:val="28"/>
          <w:szCs w:val="28"/>
        </w:rPr>
        <w:t>КАРО, 2005.</w:t>
      </w:r>
    </w:p>
    <w:p w:rsidR="009263A7" w:rsidRPr="00185263" w:rsidRDefault="009263A7" w:rsidP="00C747CE">
      <w:pPr>
        <w:pStyle w:val="a3"/>
        <w:numPr>
          <w:ilvl w:val="0"/>
          <w:numId w:val="24"/>
        </w:numPr>
        <w:spacing w:after="0" w:line="240" w:lineRule="auto"/>
        <w:rPr>
          <w:rFonts w:ascii="Times New Roman" w:hAnsi="Times New Roman"/>
          <w:sz w:val="28"/>
          <w:szCs w:val="28"/>
        </w:rPr>
      </w:pPr>
      <w:r w:rsidRPr="00185263">
        <w:rPr>
          <w:rFonts w:ascii="Times New Roman" w:hAnsi="Times New Roman"/>
          <w:sz w:val="28"/>
          <w:szCs w:val="28"/>
        </w:rPr>
        <w:t xml:space="preserve">Е. А. </w:t>
      </w:r>
      <w:proofErr w:type="spellStart"/>
      <w:r w:rsidRPr="00185263">
        <w:rPr>
          <w:rFonts w:ascii="Times New Roman" w:hAnsi="Times New Roman"/>
          <w:sz w:val="28"/>
          <w:szCs w:val="28"/>
        </w:rPr>
        <w:t>Екжанова</w:t>
      </w:r>
      <w:proofErr w:type="spellEnd"/>
      <w:r w:rsidRPr="00185263">
        <w:rPr>
          <w:rFonts w:ascii="Times New Roman" w:hAnsi="Times New Roman"/>
          <w:sz w:val="28"/>
          <w:szCs w:val="28"/>
        </w:rPr>
        <w:t xml:space="preserve">, Е. А. </w:t>
      </w:r>
      <w:proofErr w:type="spellStart"/>
      <w:r w:rsidRPr="00185263">
        <w:rPr>
          <w:rFonts w:ascii="Times New Roman" w:hAnsi="Times New Roman"/>
          <w:sz w:val="28"/>
          <w:szCs w:val="28"/>
        </w:rPr>
        <w:t>Стребелева</w:t>
      </w:r>
      <w:proofErr w:type="spellEnd"/>
      <w:r w:rsidRPr="00185263">
        <w:rPr>
          <w:rFonts w:ascii="Times New Roman" w:hAnsi="Times New Roman"/>
          <w:sz w:val="28"/>
          <w:szCs w:val="28"/>
        </w:rPr>
        <w:t xml:space="preserve"> Коррекционно-развивающее обучение и воспитание. Программы дошкольных образовательных учреждений компенсирующего вида для детей с нарушением интеллекта. М.: Просвещение, 2010.</w:t>
      </w:r>
      <w:r w:rsidRPr="00185263">
        <w:rPr>
          <w:rFonts w:ascii="Times New Roman" w:hAnsi="Times New Roman"/>
          <w:color w:val="000000"/>
          <w:sz w:val="28"/>
          <w:szCs w:val="28"/>
        </w:rPr>
        <w:t>Дубина Л.А. Коммуникативная компетентность дошкольников: Сборник игр и упражнений. –  « Книголюб» М.,   2006.</w:t>
      </w:r>
    </w:p>
    <w:p w:rsidR="009263A7" w:rsidRPr="00185263" w:rsidRDefault="009263A7" w:rsidP="00C747CE">
      <w:pPr>
        <w:pStyle w:val="a3"/>
        <w:numPr>
          <w:ilvl w:val="0"/>
          <w:numId w:val="24"/>
        </w:numPr>
        <w:spacing w:after="0" w:line="240" w:lineRule="auto"/>
        <w:rPr>
          <w:rFonts w:ascii="Times New Roman" w:hAnsi="Times New Roman"/>
          <w:sz w:val="28"/>
          <w:szCs w:val="28"/>
        </w:rPr>
      </w:pPr>
      <w:r w:rsidRPr="00185263">
        <w:rPr>
          <w:rFonts w:ascii="Times New Roman" w:hAnsi="Times New Roman"/>
          <w:sz w:val="28"/>
          <w:szCs w:val="28"/>
        </w:rPr>
        <w:t>Е. О. Севостьянова. Хочу всё знать! Развитие интеллекта детей 5-7 лет. Индивидуальные занятия, игры, упражнения – М.: ТЦ Сфера, 2005.</w:t>
      </w:r>
    </w:p>
    <w:p w:rsidR="005E3EC3" w:rsidRPr="00185263" w:rsidRDefault="005E3EC3" w:rsidP="00C747CE">
      <w:pPr>
        <w:pStyle w:val="a3"/>
        <w:numPr>
          <w:ilvl w:val="0"/>
          <w:numId w:val="24"/>
        </w:numPr>
        <w:spacing w:after="0" w:line="240" w:lineRule="auto"/>
        <w:rPr>
          <w:rFonts w:ascii="Times New Roman" w:hAnsi="Times New Roman"/>
          <w:sz w:val="28"/>
          <w:szCs w:val="28"/>
        </w:rPr>
      </w:pPr>
      <w:r w:rsidRPr="00185263">
        <w:rPr>
          <w:rFonts w:ascii="Times New Roman" w:hAnsi="Times New Roman"/>
          <w:sz w:val="28"/>
          <w:szCs w:val="28"/>
        </w:rPr>
        <w:t>Журнал «Воспитатель ДОУ» №3, 2011</w:t>
      </w:r>
    </w:p>
    <w:p w:rsidR="005E3EC3" w:rsidRPr="00185263" w:rsidRDefault="005E3EC3" w:rsidP="00FC57BE">
      <w:pPr>
        <w:spacing w:after="0" w:line="240" w:lineRule="auto"/>
        <w:ind w:left="720"/>
        <w:rPr>
          <w:rFonts w:ascii="Times New Roman" w:hAnsi="Times New Roman" w:cs="Times New Roman"/>
          <w:sz w:val="28"/>
          <w:szCs w:val="28"/>
        </w:rPr>
      </w:pPr>
      <w:r w:rsidRPr="00185263">
        <w:rPr>
          <w:rFonts w:ascii="Times New Roman" w:hAnsi="Times New Roman" w:cs="Times New Roman"/>
          <w:sz w:val="28"/>
          <w:szCs w:val="28"/>
        </w:rPr>
        <w:t xml:space="preserve">Журнал «Воспитатель ДОУ» № 8, 2011 </w:t>
      </w:r>
    </w:p>
    <w:p w:rsidR="009263A7" w:rsidRPr="00185263" w:rsidRDefault="009263A7" w:rsidP="00C747CE">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xml:space="preserve">          </w:t>
      </w:r>
      <w:r w:rsidR="005E3EC3" w:rsidRPr="00185263">
        <w:rPr>
          <w:rFonts w:ascii="Times New Roman" w:hAnsi="Times New Roman" w:cs="Times New Roman"/>
          <w:sz w:val="28"/>
          <w:szCs w:val="28"/>
        </w:rPr>
        <w:t xml:space="preserve">Журнал «Воспитание и обучение детей с нарушениями развития» </w:t>
      </w:r>
    </w:p>
    <w:p w:rsidR="005E3EC3" w:rsidRPr="00185263" w:rsidRDefault="009263A7" w:rsidP="00C747CE">
      <w:pPr>
        <w:spacing w:after="0" w:line="240" w:lineRule="auto"/>
        <w:rPr>
          <w:rFonts w:ascii="Times New Roman" w:hAnsi="Times New Roman" w:cs="Times New Roman"/>
          <w:sz w:val="28"/>
          <w:szCs w:val="28"/>
        </w:rPr>
      </w:pPr>
      <w:r w:rsidRPr="00185263">
        <w:rPr>
          <w:rFonts w:ascii="Times New Roman" w:hAnsi="Times New Roman" w:cs="Times New Roman"/>
          <w:sz w:val="28"/>
          <w:szCs w:val="28"/>
        </w:rPr>
        <w:t xml:space="preserve">          </w:t>
      </w:r>
      <w:r w:rsidR="005E3EC3" w:rsidRPr="00185263">
        <w:rPr>
          <w:rFonts w:ascii="Times New Roman" w:hAnsi="Times New Roman" w:cs="Times New Roman"/>
          <w:sz w:val="28"/>
          <w:szCs w:val="28"/>
        </w:rPr>
        <w:t xml:space="preserve">№3, 2007 </w:t>
      </w:r>
    </w:p>
    <w:p w:rsidR="009263A7" w:rsidRPr="00185263" w:rsidRDefault="009263A7" w:rsidP="00C747CE">
      <w:pPr>
        <w:numPr>
          <w:ilvl w:val="0"/>
          <w:numId w:val="24"/>
        </w:num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Клюева Н.В. Учим детей общению. Характер, коммуникабельность. – Ярославль: Академия развития, 1997.- 240 с.</w:t>
      </w:r>
    </w:p>
    <w:p w:rsidR="009263A7" w:rsidRPr="00185263" w:rsidRDefault="009263A7" w:rsidP="00C747CE">
      <w:pPr>
        <w:numPr>
          <w:ilvl w:val="0"/>
          <w:numId w:val="24"/>
        </w:numPr>
        <w:spacing w:after="0" w:line="240" w:lineRule="auto"/>
        <w:jc w:val="both"/>
        <w:rPr>
          <w:rFonts w:ascii="Times New Roman" w:hAnsi="Times New Roman" w:cs="Times New Roman"/>
          <w:sz w:val="28"/>
          <w:szCs w:val="28"/>
        </w:rPr>
      </w:pPr>
      <w:r w:rsidRPr="00185263">
        <w:rPr>
          <w:rFonts w:ascii="Times New Roman" w:hAnsi="Times New Roman" w:cs="Times New Roman"/>
          <w:sz w:val="28"/>
          <w:szCs w:val="28"/>
        </w:rPr>
        <w:t>Кривченко Т.А. Коммуникативная культура человека как объект специального формирования в воспитании// Классный руководитель. – 2002.-№5.- с. 132-142</w:t>
      </w:r>
    </w:p>
    <w:p w:rsidR="005E3EC3" w:rsidRPr="00185263" w:rsidRDefault="005E3EC3" w:rsidP="00C747CE">
      <w:pPr>
        <w:pStyle w:val="a3"/>
        <w:numPr>
          <w:ilvl w:val="0"/>
          <w:numId w:val="24"/>
        </w:numPr>
        <w:spacing w:after="0" w:line="240" w:lineRule="auto"/>
        <w:rPr>
          <w:rFonts w:ascii="Times New Roman" w:hAnsi="Times New Roman"/>
          <w:sz w:val="28"/>
          <w:szCs w:val="28"/>
        </w:rPr>
      </w:pPr>
      <w:proofErr w:type="spellStart"/>
      <w:r w:rsidRPr="00185263">
        <w:rPr>
          <w:rFonts w:ascii="Times New Roman" w:hAnsi="Times New Roman"/>
          <w:sz w:val="28"/>
          <w:szCs w:val="28"/>
        </w:rPr>
        <w:t>Кряжева</w:t>
      </w:r>
      <w:proofErr w:type="spellEnd"/>
      <w:r w:rsidRPr="00185263">
        <w:rPr>
          <w:rFonts w:ascii="Times New Roman" w:hAnsi="Times New Roman"/>
          <w:sz w:val="28"/>
          <w:szCs w:val="28"/>
        </w:rPr>
        <w:t xml:space="preserve"> Н. Л. Мир детских эмоций. Дети 5-7 лет. Ярославль: 2000</w:t>
      </w:r>
    </w:p>
    <w:p w:rsidR="009263A7" w:rsidRPr="00185263" w:rsidRDefault="009263A7" w:rsidP="00C747CE">
      <w:pPr>
        <w:pStyle w:val="a7"/>
        <w:numPr>
          <w:ilvl w:val="0"/>
          <w:numId w:val="24"/>
        </w:numPr>
        <w:shd w:val="clear" w:color="auto" w:fill="FFFFFF"/>
        <w:spacing w:before="86" w:beforeAutospacing="0" w:after="86" w:afterAutospacing="0"/>
        <w:rPr>
          <w:color w:val="000000"/>
          <w:sz w:val="28"/>
          <w:szCs w:val="28"/>
        </w:rPr>
      </w:pPr>
      <w:r w:rsidRPr="00185263">
        <w:rPr>
          <w:color w:val="000000"/>
          <w:sz w:val="28"/>
          <w:szCs w:val="28"/>
        </w:rPr>
        <w:t>Мазурова Н.А.  Воспитание эмоциональной отзывчивости и языка чувств у дошкольников средствами сказки. – «Томск», 2004.</w:t>
      </w:r>
    </w:p>
    <w:p w:rsidR="009263A7" w:rsidRPr="00185263" w:rsidRDefault="009263A7" w:rsidP="00C747CE">
      <w:pPr>
        <w:pStyle w:val="a7"/>
        <w:numPr>
          <w:ilvl w:val="0"/>
          <w:numId w:val="24"/>
        </w:numPr>
        <w:shd w:val="clear" w:color="auto" w:fill="FFFFFF"/>
        <w:spacing w:before="86" w:beforeAutospacing="0" w:after="86" w:afterAutospacing="0"/>
        <w:rPr>
          <w:color w:val="000000"/>
          <w:sz w:val="28"/>
          <w:szCs w:val="28"/>
        </w:rPr>
      </w:pPr>
      <w:proofErr w:type="spellStart"/>
      <w:r w:rsidRPr="00185263">
        <w:rPr>
          <w:color w:val="000000"/>
          <w:sz w:val="28"/>
          <w:szCs w:val="28"/>
        </w:rPr>
        <w:t>Пазухина</w:t>
      </w:r>
      <w:proofErr w:type="spellEnd"/>
      <w:r w:rsidRPr="00185263">
        <w:rPr>
          <w:color w:val="000000"/>
          <w:sz w:val="28"/>
          <w:szCs w:val="28"/>
        </w:rPr>
        <w:t xml:space="preserve">  И.А.  Давайте познакомимся! </w:t>
      </w:r>
      <w:proofErr w:type="spellStart"/>
      <w:r w:rsidRPr="00185263">
        <w:rPr>
          <w:color w:val="000000"/>
          <w:sz w:val="28"/>
          <w:szCs w:val="28"/>
        </w:rPr>
        <w:t>Тренинговые</w:t>
      </w:r>
      <w:proofErr w:type="spellEnd"/>
      <w:r w:rsidRPr="00185263">
        <w:rPr>
          <w:color w:val="000000"/>
          <w:sz w:val="28"/>
          <w:szCs w:val="28"/>
        </w:rPr>
        <w:t xml:space="preserve"> занятия.  </w:t>
      </w:r>
      <w:r w:rsidR="00FC57BE">
        <w:rPr>
          <w:color w:val="000000"/>
          <w:sz w:val="28"/>
          <w:szCs w:val="28"/>
        </w:rPr>
        <w:t>–</w:t>
      </w:r>
      <w:r w:rsidRPr="00185263">
        <w:rPr>
          <w:color w:val="000000"/>
          <w:sz w:val="28"/>
          <w:szCs w:val="28"/>
        </w:rPr>
        <w:t xml:space="preserve"> “Детство-Пресс” </w:t>
      </w:r>
      <w:proofErr w:type="spellStart"/>
      <w:r w:rsidRPr="00185263">
        <w:rPr>
          <w:color w:val="000000"/>
          <w:sz w:val="28"/>
          <w:szCs w:val="28"/>
        </w:rPr>
        <w:t>Спб</w:t>
      </w:r>
      <w:proofErr w:type="spellEnd"/>
      <w:r w:rsidRPr="00185263">
        <w:rPr>
          <w:color w:val="000000"/>
          <w:sz w:val="28"/>
          <w:szCs w:val="28"/>
        </w:rPr>
        <w:t>, 2004.</w:t>
      </w:r>
    </w:p>
    <w:p w:rsidR="009263A7" w:rsidRPr="00185263" w:rsidRDefault="009263A7" w:rsidP="00C747CE">
      <w:pPr>
        <w:pStyle w:val="a7"/>
        <w:numPr>
          <w:ilvl w:val="0"/>
          <w:numId w:val="24"/>
        </w:numPr>
        <w:shd w:val="clear" w:color="auto" w:fill="FFFFFF"/>
        <w:spacing w:before="86" w:beforeAutospacing="0" w:after="86" w:afterAutospacing="0"/>
        <w:rPr>
          <w:color w:val="000000"/>
          <w:sz w:val="28"/>
          <w:szCs w:val="28"/>
        </w:rPr>
      </w:pPr>
      <w:r w:rsidRPr="00185263">
        <w:rPr>
          <w:sz w:val="28"/>
          <w:szCs w:val="28"/>
        </w:rPr>
        <w:t>Педагогическая коррекция и социальное развитие дошкольников с ограниченными возможностями здоровья. – СПб</w:t>
      </w:r>
      <w:proofErr w:type="gramStart"/>
      <w:r w:rsidRPr="00185263">
        <w:rPr>
          <w:sz w:val="28"/>
          <w:szCs w:val="28"/>
        </w:rPr>
        <w:t xml:space="preserve">.: </w:t>
      </w:r>
      <w:proofErr w:type="gramEnd"/>
      <w:r w:rsidRPr="00185263">
        <w:rPr>
          <w:sz w:val="28"/>
          <w:szCs w:val="28"/>
        </w:rPr>
        <w:t>ООО «Издательство «Детство Пресс», 2010.</w:t>
      </w:r>
    </w:p>
    <w:p w:rsidR="009263A7" w:rsidRPr="00185263" w:rsidRDefault="009263A7" w:rsidP="00C747CE">
      <w:pPr>
        <w:pStyle w:val="a3"/>
        <w:numPr>
          <w:ilvl w:val="0"/>
          <w:numId w:val="24"/>
        </w:numPr>
        <w:spacing w:line="240" w:lineRule="auto"/>
        <w:jc w:val="both"/>
        <w:rPr>
          <w:rFonts w:ascii="Times New Roman" w:hAnsi="Times New Roman"/>
          <w:sz w:val="28"/>
          <w:szCs w:val="28"/>
        </w:rPr>
      </w:pPr>
      <w:r w:rsidRPr="00185263">
        <w:rPr>
          <w:rFonts w:ascii="Times New Roman" w:hAnsi="Times New Roman"/>
          <w:sz w:val="28"/>
          <w:szCs w:val="28"/>
        </w:rPr>
        <w:t xml:space="preserve">Практикум по психологии умственно отсталого ребёнка: Учеб. </w:t>
      </w:r>
      <w:r w:rsidR="00FC57BE" w:rsidRPr="00185263">
        <w:rPr>
          <w:rFonts w:ascii="Times New Roman" w:hAnsi="Times New Roman"/>
          <w:sz w:val="28"/>
          <w:szCs w:val="28"/>
        </w:rPr>
        <w:t>П</w:t>
      </w:r>
      <w:r w:rsidRPr="00185263">
        <w:rPr>
          <w:rFonts w:ascii="Times New Roman" w:hAnsi="Times New Roman"/>
          <w:sz w:val="28"/>
          <w:szCs w:val="28"/>
        </w:rPr>
        <w:t xml:space="preserve">особие для студентов </w:t>
      </w:r>
      <w:proofErr w:type="spellStart"/>
      <w:r w:rsidRPr="00185263">
        <w:rPr>
          <w:rFonts w:ascii="Times New Roman" w:hAnsi="Times New Roman"/>
          <w:sz w:val="28"/>
          <w:szCs w:val="28"/>
        </w:rPr>
        <w:t>пед</w:t>
      </w:r>
      <w:proofErr w:type="spellEnd"/>
      <w:r w:rsidRPr="00185263">
        <w:rPr>
          <w:rFonts w:ascii="Times New Roman" w:hAnsi="Times New Roman"/>
          <w:sz w:val="28"/>
          <w:szCs w:val="28"/>
        </w:rPr>
        <w:t xml:space="preserve">. </w:t>
      </w:r>
      <w:r w:rsidR="00FC57BE" w:rsidRPr="00185263">
        <w:rPr>
          <w:rFonts w:ascii="Times New Roman" w:hAnsi="Times New Roman"/>
          <w:sz w:val="28"/>
          <w:szCs w:val="28"/>
        </w:rPr>
        <w:t>И</w:t>
      </w:r>
      <w:r w:rsidRPr="00185263">
        <w:rPr>
          <w:rFonts w:ascii="Times New Roman" w:hAnsi="Times New Roman"/>
          <w:sz w:val="28"/>
          <w:szCs w:val="28"/>
        </w:rPr>
        <w:t xml:space="preserve">нститутов по </w:t>
      </w:r>
      <w:proofErr w:type="gramStart"/>
      <w:r w:rsidRPr="00185263">
        <w:rPr>
          <w:rFonts w:ascii="Times New Roman" w:hAnsi="Times New Roman"/>
          <w:sz w:val="28"/>
          <w:szCs w:val="28"/>
        </w:rPr>
        <w:t>спец</w:t>
      </w:r>
      <w:proofErr w:type="gramEnd"/>
      <w:r w:rsidRPr="00185263">
        <w:rPr>
          <w:rFonts w:ascii="Times New Roman" w:hAnsi="Times New Roman"/>
          <w:sz w:val="28"/>
          <w:szCs w:val="28"/>
        </w:rPr>
        <w:t xml:space="preserve">. №2111 </w:t>
      </w:r>
      <w:r w:rsidRPr="00185263">
        <w:rPr>
          <w:rFonts w:ascii="Times New Roman" w:hAnsi="Times New Roman"/>
          <w:sz w:val="28"/>
          <w:szCs w:val="28"/>
        </w:rPr>
        <w:lastRenderedPageBreak/>
        <w:t>«Дефектология». А. Д. Виноградова, Е. И. Липецкая, Ю. Т. Матасов, И. П. Ушакова; Сост. А. Д. Виноградова. – М.: Просвещение, 1985.</w:t>
      </w:r>
    </w:p>
    <w:p w:rsidR="009263A7" w:rsidRPr="00185263" w:rsidRDefault="009263A7" w:rsidP="00C747CE">
      <w:pPr>
        <w:pStyle w:val="a3"/>
        <w:numPr>
          <w:ilvl w:val="0"/>
          <w:numId w:val="24"/>
        </w:numPr>
        <w:spacing w:line="240" w:lineRule="auto"/>
        <w:jc w:val="both"/>
        <w:rPr>
          <w:rFonts w:ascii="Times New Roman" w:hAnsi="Times New Roman"/>
          <w:sz w:val="28"/>
          <w:szCs w:val="28"/>
        </w:rPr>
      </w:pPr>
      <w:r w:rsidRPr="00185263">
        <w:rPr>
          <w:rFonts w:ascii="Times New Roman" w:hAnsi="Times New Roman"/>
          <w:sz w:val="28"/>
          <w:szCs w:val="28"/>
        </w:rPr>
        <w:t xml:space="preserve">Планирование и содержание занятий с детьми 5-6 лет, страдающими недоразвитием речи. Авторы: Г. Ф. </w:t>
      </w:r>
      <w:proofErr w:type="spellStart"/>
      <w:r w:rsidRPr="00185263">
        <w:rPr>
          <w:rFonts w:ascii="Times New Roman" w:hAnsi="Times New Roman"/>
          <w:sz w:val="28"/>
          <w:szCs w:val="28"/>
        </w:rPr>
        <w:t>Садретдинова</w:t>
      </w:r>
      <w:proofErr w:type="spellEnd"/>
      <w:r w:rsidRPr="00185263">
        <w:rPr>
          <w:rFonts w:ascii="Times New Roman" w:hAnsi="Times New Roman"/>
          <w:sz w:val="28"/>
          <w:szCs w:val="28"/>
        </w:rPr>
        <w:t>, М. В. Смирнова – Санкт Петербург: Образовательный центр «Гармония», 1997.</w:t>
      </w:r>
    </w:p>
    <w:p w:rsidR="009263A7" w:rsidRPr="00185263" w:rsidRDefault="009263A7" w:rsidP="00C747CE">
      <w:pPr>
        <w:pStyle w:val="a3"/>
        <w:numPr>
          <w:ilvl w:val="0"/>
          <w:numId w:val="24"/>
        </w:numPr>
        <w:spacing w:line="240" w:lineRule="auto"/>
        <w:jc w:val="both"/>
        <w:rPr>
          <w:rFonts w:ascii="Times New Roman" w:hAnsi="Times New Roman"/>
          <w:sz w:val="28"/>
          <w:szCs w:val="28"/>
        </w:rPr>
      </w:pPr>
      <w:proofErr w:type="spellStart"/>
      <w:r w:rsidRPr="00185263">
        <w:rPr>
          <w:rFonts w:ascii="Times New Roman" w:hAnsi="Times New Roman"/>
          <w:sz w:val="28"/>
          <w:szCs w:val="28"/>
        </w:rPr>
        <w:t>Сековец</w:t>
      </w:r>
      <w:proofErr w:type="spellEnd"/>
      <w:r w:rsidRPr="00185263">
        <w:rPr>
          <w:rFonts w:ascii="Times New Roman" w:hAnsi="Times New Roman"/>
          <w:sz w:val="28"/>
          <w:szCs w:val="28"/>
        </w:rPr>
        <w:t xml:space="preserve"> Л.С. Проблемы и перспективы изучения, обобщения и распространения передового опыта работы детских домов.// Проблемы школьного воспитания. – 2006. - №3.- с. 3-9</w:t>
      </w:r>
    </w:p>
    <w:p w:rsidR="009263A7" w:rsidRPr="00185263" w:rsidRDefault="009263A7" w:rsidP="00C747CE">
      <w:pPr>
        <w:pStyle w:val="a3"/>
        <w:numPr>
          <w:ilvl w:val="0"/>
          <w:numId w:val="24"/>
        </w:numPr>
        <w:spacing w:line="240" w:lineRule="auto"/>
        <w:jc w:val="both"/>
        <w:rPr>
          <w:rFonts w:ascii="Times New Roman" w:hAnsi="Times New Roman"/>
          <w:sz w:val="28"/>
          <w:szCs w:val="28"/>
        </w:rPr>
      </w:pPr>
      <w:proofErr w:type="spellStart"/>
      <w:r w:rsidRPr="00185263">
        <w:rPr>
          <w:rFonts w:ascii="Times New Roman" w:hAnsi="Times New Roman"/>
          <w:sz w:val="28"/>
          <w:szCs w:val="28"/>
        </w:rPr>
        <w:t>Филлипов</w:t>
      </w:r>
      <w:proofErr w:type="spellEnd"/>
      <w:r w:rsidRPr="00185263">
        <w:rPr>
          <w:rFonts w:ascii="Times New Roman" w:hAnsi="Times New Roman"/>
          <w:sz w:val="28"/>
          <w:szCs w:val="28"/>
        </w:rPr>
        <w:t xml:space="preserve"> В. </w:t>
      </w:r>
      <w:r w:rsidR="00FC57BE" w:rsidRPr="00185263">
        <w:rPr>
          <w:rFonts w:ascii="Times New Roman" w:hAnsi="Times New Roman"/>
          <w:sz w:val="28"/>
          <w:szCs w:val="28"/>
        </w:rPr>
        <w:t>Д</w:t>
      </w:r>
      <w:r w:rsidRPr="00185263">
        <w:rPr>
          <w:rFonts w:ascii="Times New Roman" w:hAnsi="Times New Roman"/>
          <w:sz w:val="28"/>
          <w:szCs w:val="28"/>
        </w:rPr>
        <w:t>ух</w:t>
      </w:r>
      <w:r w:rsidR="00F40EBE">
        <w:rPr>
          <w:rFonts w:ascii="Times New Roman" w:hAnsi="Times New Roman"/>
          <w:sz w:val="28"/>
          <w:szCs w:val="28"/>
        </w:rPr>
        <w:t xml:space="preserve">овно-нравственное воспитание.// </w:t>
      </w:r>
      <w:r w:rsidRPr="00185263">
        <w:rPr>
          <w:rFonts w:ascii="Times New Roman" w:hAnsi="Times New Roman"/>
          <w:sz w:val="28"/>
          <w:szCs w:val="28"/>
        </w:rPr>
        <w:t>Воспитание школьников. – 2000. - №4. – с. 5-8</w:t>
      </w:r>
    </w:p>
    <w:p w:rsidR="009263A7" w:rsidRPr="00185263" w:rsidRDefault="009263A7" w:rsidP="00C747CE">
      <w:pPr>
        <w:pStyle w:val="a3"/>
        <w:numPr>
          <w:ilvl w:val="0"/>
          <w:numId w:val="24"/>
        </w:numPr>
        <w:spacing w:line="240" w:lineRule="auto"/>
        <w:jc w:val="both"/>
        <w:rPr>
          <w:rFonts w:ascii="Times New Roman" w:hAnsi="Times New Roman"/>
          <w:sz w:val="28"/>
          <w:szCs w:val="28"/>
        </w:rPr>
      </w:pPr>
      <w:r w:rsidRPr="00185263">
        <w:rPr>
          <w:rFonts w:ascii="Times New Roman" w:hAnsi="Times New Roman"/>
          <w:sz w:val="28"/>
          <w:szCs w:val="28"/>
        </w:rPr>
        <w:t>Харламов И.Ф. Педагогика. – М.: Высшая школа, 1990. – 576 с.</w:t>
      </w:r>
    </w:p>
    <w:p w:rsidR="009263A7" w:rsidRPr="00185263" w:rsidRDefault="009263A7" w:rsidP="00C747CE">
      <w:pPr>
        <w:pStyle w:val="a3"/>
        <w:numPr>
          <w:ilvl w:val="0"/>
          <w:numId w:val="24"/>
        </w:numPr>
        <w:spacing w:after="0" w:line="240" w:lineRule="auto"/>
        <w:rPr>
          <w:rFonts w:ascii="Times New Roman" w:hAnsi="Times New Roman"/>
          <w:sz w:val="28"/>
          <w:szCs w:val="28"/>
        </w:rPr>
      </w:pPr>
      <w:proofErr w:type="spellStart"/>
      <w:r w:rsidRPr="00185263">
        <w:rPr>
          <w:rFonts w:ascii="Times New Roman" w:hAnsi="Times New Roman"/>
          <w:sz w:val="28"/>
          <w:szCs w:val="28"/>
        </w:rPr>
        <w:t>Шипицина</w:t>
      </w:r>
      <w:proofErr w:type="spellEnd"/>
      <w:r w:rsidRPr="00185263">
        <w:rPr>
          <w:rFonts w:ascii="Times New Roman" w:hAnsi="Times New Roman"/>
          <w:sz w:val="28"/>
          <w:szCs w:val="28"/>
        </w:rPr>
        <w:t xml:space="preserve"> Л.В. «Азбука общения» Развитие личности ребенка, навыков общения с взрослыми и сверстниками. </w:t>
      </w:r>
      <w:proofErr w:type="spellStart"/>
      <w:r w:rsidRPr="00185263">
        <w:rPr>
          <w:rFonts w:ascii="Times New Roman" w:hAnsi="Times New Roman"/>
          <w:sz w:val="28"/>
          <w:szCs w:val="28"/>
        </w:rPr>
        <w:t>М.:Детство</w:t>
      </w:r>
      <w:proofErr w:type="spellEnd"/>
      <w:r w:rsidRPr="00185263">
        <w:rPr>
          <w:rFonts w:ascii="Times New Roman" w:hAnsi="Times New Roman"/>
          <w:sz w:val="28"/>
          <w:szCs w:val="28"/>
        </w:rPr>
        <w:t xml:space="preserve"> – Пресс, 1998</w:t>
      </w:r>
    </w:p>
    <w:p w:rsidR="00845203" w:rsidRPr="00185263" w:rsidRDefault="00845203" w:rsidP="00C747CE">
      <w:pPr>
        <w:pStyle w:val="a7"/>
        <w:numPr>
          <w:ilvl w:val="0"/>
          <w:numId w:val="24"/>
        </w:numPr>
        <w:shd w:val="clear" w:color="auto" w:fill="FFFFFF"/>
        <w:spacing w:before="86" w:beforeAutospacing="0" w:after="86" w:afterAutospacing="0"/>
        <w:rPr>
          <w:color w:val="000000"/>
          <w:sz w:val="28"/>
          <w:szCs w:val="28"/>
        </w:rPr>
      </w:pPr>
      <w:r w:rsidRPr="00185263">
        <w:rPr>
          <w:color w:val="000000"/>
          <w:sz w:val="28"/>
          <w:szCs w:val="28"/>
        </w:rPr>
        <w:t xml:space="preserve">Шипицына Л.М., </w:t>
      </w:r>
      <w:proofErr w:type="spellStart"/>
      <w:r w:rsidRPr="00185263">
        <w:rPr>
          <w:color w:val="000000"/>
          <w:sz w:val="28"/>
          <w:szCs w:val="28"/>
        </w:rPr>
        <w:t>Защиринская</w:t>
      </w:r>
      <w:proofErr w:type="spellEnd"/>
      <w:r w:rsidRPr="00185263">
        <w:rPr>
          <w:color w:val="000000"/>
          <w:sz w:val="28"/>
          <w:szCs w:val="28"/>
        </w:rPr>
        <w:t xml:space="preserve"> О.В., Воронова А.П., Нилова Т.А. , Азбука общения: Развитие личности ребенка, навыков общения </w:t>
      </w:r>
      <w:proofErr w:type="gramStart"/>
      <w:r w:rsidRPr="00185263">
        <w:rPr>
          <w:color w:val="000000"/>
          <w:sz w:val="28"/>
          <w:szCs w:val="28"/>
        </w:rPr>
        <w:t>со</w:t>
      </w:r>
      <w:proofErr w:type="gramEnd"/>
      <w:r w:rsidRPr="00185263">
        <w:rPr>
          <w:color w:val="000000"/>
          <w:sz w:val="28"/>
          <w:szCs w:val="28"/>
        </w:rPr>
        <w:t xml:space="preserve"> взрослыми и сверстниками.- «Детство-ПРЕСС» СПб,  2010.</w:t>
      </w:r>
    </w:p>
    <w:p w:rsidR="00F97223" w:rsidRPr="00185263" w:rsidRDefault="00F97223" w:rsidP="00C747CE">
      <w:pPr>
        <w:pStyle w:val="a7"/>
        <w:shd w:val="clear" w:color="auto" w:fill="FFFFFF"/>
        <w:spacing w:before="86" w:beforeAutospacing="0" w:after="86" w:afterAutospacing="0"/>
        <w:rPr>
          <w:color w:val="000000"/>
          <w:sz w:val="28"/>
          <w:szCs w:val="28"/>
        </w:rPr>
      </w:pPr>
    </w:p>
    <w:p w:rsidR="00F97223" w:rsidRPr="00185263" w:rsidRDefault="00F97223" w:rsidP="00C747CE">
      <w:pPr>
        <w:pStyle w:val="a7"/>
        <w:shd w:val="clear" w:color="auto" w:fill="FFFFFF"/>
        <w:spacing w:before="86" w:beforeAutospacing="0" w:after="86" w:afterAutospacing="0"/>
        <w:rPr>
          <w:color w:val="000000"/>
          <w:sz w:val="28"/>
          <w:szCs w:val="28"/>
        </w:rPr>
      </w:pPr>
    </w:p>
    <w:p w:rsidR="00F97223" w:rsidRPr="00185263" w:rsidRDefault="00F97223" w:rsidP="00F804F6">
      <w:pPr>
        <w:pStyle w:val="a7"/>
        <w:shd w:val="clear" w:color="auto" w:fill="FFFFFF"/>
        <w:spacing w:before="86" w:beforeAutospacing="0" w:after="86" w:afterAutospacing="0" w:line="336" w:lineRule="atLeast"/>
        <w:rPr>
          <w:color w:val="000000"/>
          <w:sz w:val="28"/>
          <w:szCs w:val="28"/>
        </w:rPr>
      </w:pPr>
    </w:p>
    <w:p w:rsidR="00F97223" w:rsidRPr="00185263" w:rsidRDefault="00F97223"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Pr="00185263" w:rsidRDefault="003B73B4" w:rsidP="00F804F6">
      <w:pPr>
        <w:pStyle w:val="a7"/>
        <w:shd w:val="clear" w:color="auto" w:fill="FFFFFF"/>
        <w:spacing w:before="86" w:beforeAutospacing="0" w:after="86" w:afterAutospacing="0" w:line="336" w:lineRule="atLeast"/>
        <w:rPr>
          <w:color w:val="000000"/>
          <w:sz w:val="28"/>
          <w:szCs w:val="28"/>
        </w:rPr>
      </w:pPr>
    </w:p>
    <w:p w:rsidR="003B73B4" w:rsidRDefault="003B73B4"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E758B9" w:rsidRPr="00185263" w:rsidRDefault="00E758B9" w:rsidP="00F804F6">
      <w:pPr>
        <w:pStyle w:val="a7"/>
        <w:shd w:val="clear" w:color="auto" w:fill="FFFFFF"/>
        <w:spacing w:before="86" w:beforeAutospacing="0" w:after="86" w:afterAutospacing="0" w:line="336" w:lineRule="atLeast"/>
        <w:rPr>
          <w:color w:val="000000"/>
          <w:sz w:val="28"/>
          <w:szCs w:val="28"/>
        </w:rPr>
      </w:pPr>
    </w:p>
    <w:p w:rsidR="003B73B4" w:rsidRDefault="003B73B4" w:rsidP="00F804F6">
      <w:pPr>
        <w:pStyle w:val="a7"/>
        <w:shd w:val="clear" w:color="auto" w:fill="FFFFFF"/>
        <w:spacing w:before="86" w:beforeAutospacing="0" w:after="86" w:afterAutospacing="0" w:line="336" w:lineRule="atLeast"/>
        <w:rPr>
          <w:color w:val="000000"/>
          <w:sz w:val="28"/>
          <w:szCs w:val="28"/>
        </w:rPr>
      </w:pPr>
    </w:p>
    <w:p w:rsidR="00E758B9" w:rsidRDefault="00E758B9" w:rsidP="00F804F6">
      <w:pPr>
        <w:pStyle w:val="a7"/>
        <w:shd w:val="clear" w:color="auto" w:fill="FFFFFF"/>
        <w:spacing w:before="86" w:beforeAutospacing="0" w:after="86" w:afterAutospacing="0" w:line="336" w:lineRule="atLeast"/>
        <w:rPr>
          <w:color w:val="000000"/>
          <w:sz w:val="28"/>
          <w:szCs w:val="28"/>
        </w:rPr>
      </w:pPr>
    </w:p>
    <w:p w:rsidR="00FC57BE" w:rsidRPr="00185263" w:rsidRDefault="00FC57BE" w:rsidP="00F804F6">
      <w:pPr>
        <w:pStyle w:val="a7"/>
        <w:shd w:val="clear" w:color="auto" w:fill="FFFFFF"/>
        <w:spacing w:before="86" w:beforeAutospacing="0" w:after="86" w:afterAutospacing="0" w:line="336" w:lineRule="atLeast"/>
        <w:rPr>
          <w:color w:val="000000"/>
          <w:sz w:val="28"/>
          <w:szCs w:val="28"/>
        </w:rPr>
      </w:pPr>
    </w:p>
    <w:p w:rsidR="003902C3" w:rsidRDefault="009823F6" w:rsidP="009823F6">
      <w:pPr>
        <w:pStyle w:val="a7"/>
        <w:shd w:val="clear" w:color="auto" w:fill="FFFFFF"/>
        <w:spacing w:before="86" w:beforeAutospacing="0" w:after="86" w:afterAutospacing="0" w:line="336" w:lineRule="atLeast"/>
        <w:jc w:val="right"/>
        <w:rPr>
          <w:color w:val="000000"/>
          <w:sz w:val="28"/>
          <w:szCs w:val="28"/>
        </w:rPr>
      </w:pPr>
      <w:r w:rsidRPr="00185263">
        <w:rPr>
          <w:color w:val="000000"/>
          <w:sz w:val="28"/>
          <w:szCs w:val="28"/>
        </w:rPr>
        <w:t xml:space="preserve">Приложение </w:t>
      </w:r>
      <w:r w:rsidR="00E758B9">
        <w:rPr>
          <w:color w:val="000000"/>
          <w:sz w:val="28"/>
          <w:szCs w:val="28"/>
        </w:rPr>
        <w:t>1</w:t>
      </w:r>
    </w:p>
    <w:p w:rsidR="00003C02" w:rsidRPr="00185263" w:rsidRDefault="00003C02" w:rsidP="00003C02">
      <w:pPr>
        <w:pStyle w:val="a7"/>
        <w:shd w:val="clear" w:color="auto" w:fill="FFFFFF"/>
        <w:spacing w:before="86" w:beforeAutospacing="0" w:after="86" w:afterAutospacing="0" w:line="336" w:lineRule="atLeast"/>
        <w:rPr>
          <w:color w:val="000000"/>
          <w:sz w:val="28"/>
          <w:szCs w:val="28"/>
        </w:rPr>
      </w:pPr>
    </w:p>
    <w:p w:rsidR="008F70D8" w:rsidRPr="00185263" w:rsidRDefault="00B42B38" w:rsidP="008F70D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Глоссарий</w:t>
      </w:r>
    </w:p>
    <w:p w:rsidR="008F70D8" w:rsidRPr="00185263" w:rsidRDefault="008F70D8" w:rsidP="009823F6">
      <w:pPr>
        <w:spacing w:after="0" w:line="240" w:lineRule="auto"/>
        <w:jc w:val="both"/>
        <w:rPr>
          <w:rStyle w:val="apple-converted-space"/>
          <w:rFonts w:ascii="Times New Roman" w:hAnsi="Times New Roman" w:cs="Times New Roman"/>
          <w:color w:val="000000" w:themeColor="text1"/>
          <w:sz w:val="28"/>
          <w:szCs w:val="28"/>
          <w:shd w:val="clear" w:color="auto" w:fill="FFFFFF"/>
        </w:rPr>
      </w:pPr>
      <w:r w:rsidRPr="00185263">
        <w:rPr>
          <w:rFonts w:ascii="Times New Roman" w:hAnsi="Times New Roman" w:cs="Times New Roman"/>
          <w:color w:val="000000" w:themeColor="text1"/>
          <w:sz w:val="28"/>
          <w:szCs w:val="28"/>
          <w:shd w:val="clear" w:color="auto" w:fill="FFFFFF"/>
        </w:rPr>
        <w:t xml:space="preserve">Термин </w:t>
      </w:r>
      <w:r w:rsidRPr="00185263">
        <w:rPr>
          <w:rFonts w:ascii="Times New Roman" w:hAnsi="Times New Roman" w:cs="Times New Roman"/>
          <w:b/>
          <w:color w:val="000000" w:themeColor="text1"/>
          <w:sz w:val="28"/>
          <w:szCs w:val="28"/>
          <w:shd w:val="clear" w:color="auto" w:fill="FFFFFF"/>
        </w:rPr>
        <w:t>«социализация»</w:t>
      </w:r>
      <w:r w:rsidRPr="00185263">
        <w:rPr>
          <w:rFonts w:ascii="Times New Roman" w:hAnsi="Times New Roman" w:cs="Times New Roman"/>
          <w:color w:val="000000" w:themeColor="text1"/>
          <w:sz w:val="28"/>
          <w:szCs w:val="28"/>
          <w:shd w:val="clear" w:color="auto" w:fill="FFFFFF"/>
        </w:rPr>
        <w:t xml:space="preserve"> происходит от латинского слова </w:t>
      </w:r>
      <w:proofErr w:type="spellStart"/>
      <w:r w:rsidRPr="00185263">
        <w:rPr>
          <w:rFonts w:ascii="Times New Roman" w:hAnsi="Times New Roman" w:cs="Times New Roman"/>
          <w:color w:val="000000" w:themeColor="text1"/>
          <w:sz w:val="28"/>
          <w:szCs w:val="28"/>
          <w:shd w:val="clear" w:color="auto" w:fill="FFFFFF"/>
        </w:rPr>
        <w:t>socialis</w:t>
      </w:r>
      <w:proofErr w:type="spellEnd"/>
      <w:r w:rsidRPr="00185263">
        <w:rPr>
          <w:rFonts w:ascii="Times New Roman" w:hAnsi="Times New Roman" w:cs="Times New Roman"/>
          <w:color w:val="000000" w:themeColor="text1"/>
          <w:sz w:val="28"/>
          <w:szCs w:val="28"/>
          <w:shd w:val="clear" w:color="auto" w:fill="FFFFFF"/>
        </w:rPr>
        <w:t xml:space="preserve"> – общественный, что значит «процесс усвоения определённой системы знаний, норм и культурных ценностей, позволяющих растущему дошкольнику активно и компетентно участвовать в жизни общества»</w:t>
      </w:r>
      <w:r w:rsidRPr="00185263">
        <w:rPr>
          <w:rStyle w:val="apple-converted-space"/>
          <w:rFonts w:ascii="Times New Roman" w:hAnsi="Times New Roman" w:cs="Times New Roman"/>
          <w:color w:val="000000" w:themeColor="text1"/>
          <w:sz w:val="28"/>
          <w:szCs w:val="28"/>
          <w:shd w:val="clear" w:color="auto" w:fill="FFFFFF"/>
        </w:rPr>
        <w:t> </w:t>
      </w:r>
    </w:p>
    <w:p w:rsidR="008F70D8" w:rsidRPr="00185263" w:rsidRDefault="009823F6" w:rsidP="009823F6">
      <w:pPr>
        <w:spacing w:after="0" w:line="240" w:lineRule="auto"/>
        <w:jc w:val="both"/>
        <w:rPr>
          <w:rFonts w:ascii="Times New Roman" w:hAnsi="Times New Roman" w:cs="Times New Roman"/>
          <w:color w:val="000000" w:themeColor="text1"/>
          <w:sz w:val="28"/>
          <w:szCs w:val="28"/>
        </w:rPr>
      </w:pPr>
      <w:r w:rsidRPr="00185263">
        <w:rPr>
          <w:rFonts w:ascii="Times New Roman" w:hAnsi="Times New Roman" w:cs="Times New Roman"/>
          <w:sz w:val="28"/>
          <w:szCs w:val="28"/>
        </w:rPr>
        <w:t xml:space="preserve"> </w:t>
      </w:r>
      <w:r w:rsidR="008F70D8" w:rsidRPr="00185263">
        <w:rPr>
          <w:rFonts w:ascii="Times New Roman" w:hAnsi="Times New Roman" w:cs="Times New Roman"/>
          <w:sz w:val="28"/>
          <w:szCs w:val="28"/>
        </w:rPr>
        <w:t xml:space="preserve"> </w:t>
      </w:r>
      <w:r w:rsidR="008F70D8" w:rsidRPr="00185263">
        <w:rPr>
          <w:rFonts w:ascii="Times New Roman" w:hAnsi="Times New Roman" w:cs="Times New Roman"/>
          <w:b/>
          <w:color w:val="000000" w:themeColor="text1"/>
          <w:sz w:val="28"/>
          <w:szCs w:val="28"/>
        </w:rPr>
        <w:t>Социализация</w:t>
      </w:r>
      <w:r w:rsidR="008F70D8" w:rsidRPr="00185263">
        <w:rPr>
          <w:rFonts w:ascii="Times New Roman" w:hAnsi="Times New Roman" w:cs="Times New Roman"/>
          <w:color w:val="000000" w:themeColor="text1"/>
          <w:sz w:val="28"/>
          <w:szCs w:val="28"/>
        </w:rPr>
        <w:t>:</w:t>
      </w:r>
    </w:p>
    <w:p w:rsidR="008F70D8" w:rsidRPr="00185263" w:rsidRDefault="008F70D8" w:rsidP="009823F6">
      <w:pPr>
        <w:pStyle w:val="a7"/>
        <w:spacing w:before="0" w:beforeAutospacing="0" w:after="0" w:afterAutospacing="0"/>
        <w:ind w:firstLine="272"/>
        <w:jc w:val="both"/>
        <w:rPr>
          <w:color w:val="000000" w:themeColor="text1"/>
          <w:sz w:val="28"/>
          <w:szCs w:val="28"/>
        </w:rPr>
      </w:pPr>
      <w:r w:rsidRPr="00185263">
        <w:rPr>
          <w:color w:val="000000" w:themeColor="text1"/>
          <w:sz w:val="28"/>
          <w:szCs w:val="28"/>
        </w:rPr>
        <w:t xml:space="preserve"> «…сложный процесс вхождения индивида в социум. С одной стороны, включает усвоение определенной системы ценностей (норм, образцов, знаний, представлений), позволяющих индивидам функционировать как членам сообществ. С другой стороны – процесс обретения собственного социального опыта и активного </w:t>
      </w:r>
      <w:proofErr w:type="spellStart"/>
      <w:r w:rsidRPr="00185263">
        <w:rPr>
          <w:color w:val="000000" w:themeColor="text1"/>
          <w:sz w:val="28"/>
          <w:szCs w:val="28"/>
        </w:rPr>
        <w:t>самопостроения</w:t>
      </w:r>
      <w:proofErr w:type="spellEnd"/>
      <w:r w:rsidRPr="00185263">
        <w:rPr>
          <w:color w:val="000000" w:themeColor="text1"/>
          <w:sz w:val="28"/>
          <w:szCs w:val="28"/>
        </w:rPr>
        <w:t xml:space="preserve"> личности»;</w:t>
      </w:r>
    </w:p>
    <w:p w:rsidR="009823F6" w:rsidRPr="00185263" w:rsidRDefault="009823F6" w:rsidP="009823F6">
      <w:pPr>
        <w:spacing w:after="0" w:line="240" w:lineRule="auto"/>
        <w:jc w:val="both"/>
        <w:rPr>
          <w:rFonts w:ascii="Times New Roman" w:hAnsi="Times New Roman" w:cs="Times New Roman"/>
          <w:color w:val="000000" w:themeColor="text1"/>
          <w:sz w:val="28"/>
          <w:szCs w:val="28"/>
          <w:shd w:val="clear" w:color="auto" w:fill="FFFFFF"/>
        </w:rPr>
      </w:pPr>
      <w:r w:rsidRPr="00185263">
        <w:rPr>
          <w:rFonts w:ascii="Times New Roman" w:hAnsi="Times New Roman" w:cs="Times New Roman"/>
          <w:b/>
          <w:color w:val="000000" w:themeColor="text1"/>
          <w:sz w:val="28"/>
          <w:szCs w:val="28"/>
          <w:shd w:val="clear" w:color="auto" w:fill="FFFFFF"/>
        </w:rPr>
        <w:t xml:space="preserve">Общение </w:t>
      </w:r>
      <w:r w:rsidRPr="00185263">
        <w:rPr>
          <w:rFonts w:ascii="Times New Roman" w:hAnsi="Times New Roman" w:cs="Times New Roman"/>
          <w:color w:val="000000" w:themeColor="text1"/>
          <w:sz w:val="28"/>
          <w:szCs w:val="28"/>
          <w:shd w:val="clear" w:color="auto" w:fill="FFFFFF"/>
        </w:rPr>
        <w:t>– сложный процесс взаимодействия между людьми, заключающийся в обмене информацией, а также в восприятии и понимании партнерами друг друга.</w:t>
      </w:r>
    </w:p>
    <w:p w:rsidR="008F70D8" w:rsidRPr="00185263" w:rsidRDefault="008F70D8" w:rsidP="009823F6">
      <w:pPr>
        <w:spacing w:after="0" w:line="240" w:lineRule="auto"/>
        <w:jc w:val="both"/>
        <w:rPr>
          <w:rFonts w:ascii="Times New Roman" w:eastAsia="Times New Roman" w:hAnsi="Times New Roman" w:cs="Times New Roman"/>
          <w:color w:val="000000" w:themeColor="text1"/>
          <w:sz w:val="28"/>
          <w:szCs w:val="28"/>
        </w:rPr>
      </w:pPr>
      <w:r w:rsidRPr="00185263">
        <w:rPr>
          <w:rFonts w:ascii="Times New Roman" w:eastAsia="Times New Roman" w:hAnsi="Times New Roman" w:cs="Times New Roman"/>
          <w:b/>
          <w:bCs/>
          <w:color w:val="000000" w:themeColor="text1"/>
          <w:sz w:val="28"/>
          <w:szCs w:val="28"/>
        </w:rPr>
        <w:t xml:space="preserve">    Метод социометрических измерений</w:t>
      </w:r>
      <w:r w:rsidRPr="00185263">
        <w:rPr>
          <w:rFonts w:ascii="Times New Roman" w:eastAsia="Times New Roman" w:hAnsi="Times New Roman" w:cs="Times New Roman"/>
          <w:color w:val="000000" w:themeColor="text1"/>
          <w:sz w:val="28"/>
          <w:szCs w:val="28"/>
        </w:rPr>
        <w:t> или </w:t>
      </w:r>
      <w:r w:rsidRPr="00185263">
        <w:rPr>
          <w:rFonts w:ascii="Times New Roman" w:eastAsia="Times New Roman" w:hAnsi="Times New Roman" w:cs="Times New Roman"/>
          <w:b/>
          <w:bCs/>
          <w:color w:val="000000" w:themeColor="text1"/>
          <w:sz w:val="28"/>
          <w:szCs w:val="28"/>
        </w:rPr>
        <w:t>Социометрия</w:t>
      </w:r>
      <w:r w:rsidRPr="00185263">
        <w:rPr>
          <w:rFonts w:ascii="Times New Roman" w:eastAsia="Times New Roman" w:hAnsi="Times New Roman" w:cs="Times New Roman"/>
          <w:color w:val="000000" w:themeColor="text1"/>
          <w:sz w:val="28"/>
          <w:szCs w:val="28"/>
        </w:rPr>
        <w:t xml:space="preserve"> используется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 (Основоположник социометрии известный американский психиатр и социальный психолог </w:t>
      </w:r>
      <w:proofErr w:type="spellStart"/>
      <w:r w:rsidRPr="00185263">
        <w:rPr>
          <w:rFonts w:ascii="Times New Roman" w:eastAsia="Times New Roman" w:hAnsi="Times New Roman" w:cs="Times New Roman"/>
          <w:color w:val="000000" w:themeColor="text1"/>
          <w:sz w:val="28"/>
          <w:szCs w:val="28"/>
        </w:rPr>
        <w:t>Джекоб</w:t>
      </w:r>
      <w:proofErr w:type="spellEnd"/>
      <w:r w:rsidRPr="00185263">
        <w:rPr>
          <w:rFonts w:ascii="Times New Roman" w:eastAsia="Times New Roman" w:hAnsi="Times New Roman" w:cs="Times New Roman"/>
          <w:color w:val="000000" w:themeColor="text1"/>
          <w:sz w:val="28"/>
          <w:szCs w:val="28"/>
        </w:rPr>
        <w:t xml:space="preserve"> Морено).</w:t>
      </w:r>
    </w:p>
    <w:p w:rsidR="008F70D8" w:rsidRPr="00185263" w:rsidRDefault="008F70D8" w:rsidP="009823F6">
      <w:pPr>
        <w:spacing w:after="0" w:line="240" w:lineRule="auto"/>
        <w:rPr>
          <w:rFonts w:ascii="Times New Roman" w:eastAsia="Times New Roman" w:hAnsi="Times New Roman" w:cs="Times New Roman"/>
          <w:color w:val="000000" w:themeColor="text1"/>
          <w:sz w:val="28"/>
          <w:szCs w:val="28"/>
        </w:rPr>
      </w:pPr>
      <w:r w:rsidRPr="00185263">
        <w:rPr>
          <w:rFonts w:ascii="Times New Roman" w:eastAsia="Times New Roman" w:hAnsi="Times New Roman" w:cs="Times New Roman"/>
          <w:color w:val="000000" w:themeColor="text1"/>
          <w:sz w:val="28"/>
          <w:szCs w:val="28"/>
        </w:rPr>
        <w:t xml:space="preserve">Метод </w:t>
      </w:r>
      <w:proofErr w:type="spellStart"/>
      <w:r w:rsidRPr="00185263">
        <w:rPr>
          <w:rFonts w:ascii="Times New Roman" w:eastAsia="Times New Roman" w:hAnsi="Times New Roman" w:cs="Times New Roman"/>
          <w:color w:val="000000" w:themeColor="text1"/>
          <w:sz w:val="28"/>
          <w:szCs w:val="28"/>
        </w:rPr>
        <w:t>социомтерических</w:t>
      </w:r>
      <w:proofErr w:type="spellEnd"/>
      <w:r w:rsidRPr="00185263">
        <w:rPr>
          <w:rFonts w:ascii="Times New Roman" w:eastAsia="Times New Roman" w:hAnsi="Times New Roman" w:cs="Times New Roman"/>
          <w:color w:val="000000" w:themeColor="text1"/>
          <w:sz w:val="28"/>
          <w:szCs w:val="28"/>
        </w:rPr>
        <w:t xml:space="preserve"> измерений позволяет получить информацию о:</w:t>
      </w:r>
    </w:p>
    <w:p w:rsidR="008F70D8" w:rsidRPr="00185263" w:rsidRDefault="008F70D8" w:rsidP="009823F6">
      <w:pPr>
        <w:numPr>
          <w:ilvl w:val="0"/>
          <w:numId w:val="36"/>
        </w:numPr>
        <w:spacing w:after="0" w:line="240" w:lineRule="auto"/>
        <w:ind w:left="384"/>
        <w:rPr>
          <w:rFonts w:ascii="Times New Roman" w:eastAsia="Times New Roman" w:hAnsi="Times New Roman" w:cs="Times New Roman"/>
          <w:color w:val="000000" w:themeColor="text1"/>
          <w:sz w:val="28"/>
          <w:szCs w:val="28"/>
        </w:rPr>
      </w:pPr>
      <w:r w:rsidRPr="00185263">
        <w:rPr>
          <w:rFonts w:ascii="Times New Roman" w:eastAsia="Times New Roman" w:hAnsi="Times New Roman" w:cs="Times New Roman"/>
          <w:color w:val="000000" w:themeColor="text1"/>
          <w:sz w:val="28"/>
          <w:szCs w:val="28"/>
        </w:rPr>
        <w:t xml:space="preserve">социально-психологических </w:t>
      </w:r>
      <w:proofErr w:type="gramStart"/>
      <w:r w:rsidRPr="00185263">
        <w:rPr>
          <w:rFonts w:ascii="Times New Roman" w:eastAsia="Times New Roman" w:hAnsi="Times New Roman" w:cs="Times New Roman"/>
          <w:color w:val="000000" w:themeColor="text1"/>
          <w:sz w:val="28"/>
          <w:szCs w:val="28"/>
        </w:rPr>
        <w:t>отношениях</w:t>
      </w:r>
      <w:proofErr w:type="gramEnd"/>
      <w:r w:rsidRPr="00185263">
        <w:rPr>
          <w:rFonts w:ascii="Times New Roman" w:eastAsia="Times New Roman" w:hAnsi="Times New Roman" w:cs="Times New Roman"/>
          <w:color w:val="000000" w:themeColor="text1"/>
          <w:sz w:val="28"/>
          <w:szCs w:val="28"/>
        </w:rPr>
        <w:t xml:space="preserve"> в группе;</w:t>
      </w:r>
    </w:p>
    <w:p w:rsidR="008F70D8" w:rsidRPr="00185263" w:rsidRDefault="008F70D8" w:rsidP="009823F6">
      <w:pPr>
        <w:numPr>
          <w:ilvl w:val="0"/>
          <w:numId w:val="36"/>
        </w:numPr>
        <w:spacing w:after="0" w:line="240" w:lineRule="auto"/>
        <w:ind w:left="384"/>
        <w:rPr>
          <w:rFonts w:ascii="Times New Roman" w:eastAsia="Times New Roman" w:hAnsi="Times New Roman" w:cs="Times New Roman"/>
          <w:color w:val="000000" w:themeColor="text1"/>
          <w:sz w:val="28"/>
          <w:szCs w:val="28"/>
        </w:rPr>
      </w:pPr>
      <w:proofErr w:type="gramStart"/>
      <w:r w:rsidRPr="00185263">
        <w:rPr>
          <w:rFonts w:ascii="Times New Roman" w:eastAsia="Times New Roman" w:hAnsi="Times New Roman" w:cs="Times New Roman"/>
          <w:color w:val="000000" w:themeColor="text1"/>
          <w:sz w:val="28"/>
          <w:szCs w:val="28"/>
        </w:rPr>
        <w:t>статусе</w:t>
      </w:r>
      <w:proofErr w:type="gramEnd"/>
      <w:r w:rsidRPr="00185263">
        <w:rPr>
          <w:rFonts w:ascii="Times New Roman" w:eastAsia="Times New Roman" w:hAnsi="Times New Roman" w:cs="Times New Roman"/>
          <w:color w:val="000000" w:themeColor="text1"/>
          <w:sz w:val="28"/>
          <w:szCs w:val="28"/>
        </w:rPr>
        <w:t xml:space="preserve"> людей в группе;</w:t>
      </w:r>
    </w:p>
    <w:p w:rsidR="008F70D8" w:rsidRPr="00185263" w:rsidRDefault="008F70D8" w:rsidP="009823F6">
      <w:pPr>
        <w:numPr>
          <w:ilvl w:val="0"/>
          <w:numId w:val="36"/>
        </w:numPr>
        <w:spacing w:after="0" w:line="240" w:lineRule="auto"/>
        <w:ind w:left="384"/>
        <w:rPr>
          <w:rFonts w:ascii="Times New Roman" w:eastAsia="Times New Roman" w:hAnsi="Times New Roman" w:cs="Times New Roman"/>
          <w:color w:val="000000" w:themeColor="text1"/>
          <w:sz w:val="28"/>
          <w:szCs w:val="28"/>
        </w:rPr>
      </w:pPr>
      <w:r w:rsidRPr="00185263">
        <w:rPr>
          <w:rFonts w:ascii="Times New Roman" w:eastAsia="Times New Roman" w:hAnsi="Times New Roman" w:cs="Times New Roman"/>
          <w:color w:val="000000" w:themeColor="text1"/>
          <w:sz w:val="28"/>
          <w:szCs w:val="28"/>
        </w:rPr>
        <w:t>психологической совместимости и сплочённости в группе.</w:t>
      </w:r>
    </w:p>
    <w:p w:rsidR="008F70D8" w:rsidRPr="00185263" w:rsidRDefault="008F70D8" w:rsidP="009823F6">
      <w:pPr>
        <w:spacing w:after="0" w:line="240" w:lineRule="auto"/>
        <w:rPr>
          <w:rFonts w:ascii="Times New Roman" w:eastAsia="Times New Roman" w:hAnsi="Times New Roman" w:cs="Times New Roman"/>
          <w:color w:val="000000" w:themeColor="text1"/>
          <w:sz w:val="28"/>
          <w:szCs w:val="28"/>
        </w:rPr>
      </w:pPr>
      <w:r w:rsidRPr="00185263">
        <w:rPr>
          <w:rFonts w:ascii="Times New Roman" w:eastAsia="Times New Roman" w:hAnsi="Times New Roman" w:cs="Times New Roman"/>
          <w:color w:val="000000" w:themeColor="text1"/>
          <w:sz w:val="28"/>
          <w:szCs w:val="28"/>
        </w:rPr>
        <w:t>В общем виде задачей социометрии является изучение неофициального структурного аспекта социальной группы и царящей в ней психологической атмосферы.</w:t>
      </w:r>
    </w:p>
    <w:p w:rsidR="008F70D8" w:rsidRPr="00185263" w:rsidRDefault="008F70D8" w:rsidP="009823F6">
      <w:pPr>
        <w:spacing w:after="0" w:line="240" w:lineRule="auto"/>
        <w:jc w:val="both"/>
        <w:rPr>
          <w:rFonts w:ascii="Times New Roman" w:hAnsi="Times New Roman" w:cs="Times New Roman"/>
          <w:sz w:val="28"/>
          <w:szCs w:val="28"/>
        </w:rPr>
      </w:pPr>
      <w:r w:rsidRPr="00185263">
        <w:rPr>
          <w:rFonts w:ascii="Times New Roman" w:hAnsi="Times New Roman" w:cs="Times New Roman"/>
          <w:b/>
          <w:sz w:val="28"/>
          <w:szCs w:val="28"/>
        </w:rPr>
        <w:t>Коммуникация</w:t>
      </w:r>
      <w:r w:rsidRPr="00185263">
        <w:rPr>
          <w:rFonts w:ascii="Times New Roman" w:hAnsi="Times New Roman" w:cs="Times New Roman"/>
          <w:sz w:val="28"/>
          <w:szCs w:val="28"/>
        </w:rPr>
        <w:t xml:space="preserve"> -  это общение с целью передачи определенной информации таким образом, чтобы собеседник понял ее смысл. </w:t>
      </w:r>
      <w:r w:rsidRPr="00185263">
        <w:rPr>
          <w:rFonts w:ascii="Times New Roman" w:hAnsi="Times New Roman" w:cs="Times New Roman"/>
          <w:sz w:val="28"/>
          <w:szCs w:val="28"/>
        </w:rPr>
        <w:br/>
        <w:t xml:space="preserve">Согласно С. В. </w:t>
      </w:r>
      <w:proofErr w:type="spellStart"/>
      <w:r w:rsidRPr="00185263">
        <w:rPr>
          <w:rFonts w:ascii="Times New Roman" w:hAnsi="Times New Roman" w:cs="Times New Roman"/>
          <w:sz w:val="28"/>
          <w:szCs w:val="28"/>
        </w:rPr>
        <w:t>Борисневу</w:t>
      </w:r>
      <w:proofErr w:type="spellEnd"/>
      <w:r w:rsidRPr="00185263">
        <w:rPr>
          <w:rFonts w:ascii="Times New Roman" w:hAnsi="Times New Roman" w:cs="Times New Roman"/>
          <w:sz w:val="28"/>
          <w:szCs w:val="28"/>
        </w:rPr>
        <w:t>, под коммуникацией следует понимать социально обусловленный процесс передачи и восприятия информации в условиях межличностного и массового общения по различным каналам с помощью разных коммуникативных средств.</w:t>
      </w:r>
      <w:r w:rsidRPr="00185263">
        <w:rPr>
          <w:rFonts w:ascii="Times New Roman" w:hAnsi="Times New Roman" w:cs="Times New Roman"/>
          <w:sz w:val="28"/>
          <w:szCs w:val="28"/>
        </w:rPr>
        <w:br/>
      </w:r>
      <w:r w:rsidRPr="00185263">
        <w:rPr>
          <w:rFonts w:ascii="Times New Roman" w:hAnsi="Times New Roman" w:cs="Times New Roman"/>
          <w:sz w:val="28"/>
          <w:szCs w:val="28"/>
        </w:rPr>
        <w:lastRenderedPageBreak/>
        <w:t>В отличие от общения, коммуникация предполагает наличие цели как минимум у одного из участников.</w:t>
      </w:r>
    </w:p>
    <w:p w:rsidR="008F70D8" w:rsidRPr="00185263" w:rsidRDefault="008F70D8" w:rsidP="009823F6">
      <w:pPr>
        <w:spacing w:after="0" w:line="240" w:lineRule="auto"/>
        <w:jc w:val="both"/>
        <w:rPr>
          <w:rFonts w:ascii="Times New Roman" w:hAnsi="Times New Roman" w:cs="Times New Roman"/>
          <w:color w:val="000000" w:themeColor="text1"/>
          <w:sz w:val="28"/>
          <w:szCs w:val="28"/>
          <w:shd w:val="clear" w:color="auto" w:fill="FFFFFF"/>
        </w:rPr>
      </w:pPr>
      <w:r w:rsidRPr="00185263">
        <w:rPr>
          <w:rFonts w:ascii="Times New Roman" w:hAnsi="Times New Roman" w:cs="Times New Roman"/>
          <w:b/>
          <w:color w:val="000000" w:themeColor="text1"/>
          <w:sz w:val="28"/>
          <w:szCs w:val="28"/>
          <w:shd w:val="clear" w:color="auto" w:fill="FFFFFF"/>
        </w:rPr>
        <w:t>Наблюдение</w:t>
      </w:r>
      <w:r w:rsidRPr="00185263">
        <w:rPr>
          <w:rFonts w:ascii="Times New Roman" w:hAnsi="Times New Roman" w:cs="Times New Roman"/>
          <w:color w:val="000000" w:themeColor="text1"/>
          <w:sz w:val="28"/>
          <w:szCs w:val="28"/>
          <w:shd w:val="clear" w:color="auto" w:fill="FFFFFF"/>
        </w:rPr>
        <w:t xml:space="preserve"> — метод психологии, объектом которого являются действия и поступки. С помощью наблюдения можно изучать чувства, волевые, моральные и другие качества человека.</w:t>
      </w:r>
    </w:p>
    <w:p w:rsidR="009823F6" w:rsidRPr="00185263" w:rsidRDefault="00502FFE" w:rsidP="009823F6">
      <w:pPr>
        <w:spacing w:after="0" w:line="240" w:lineRule="auto"/>
        <w:jc w:val="both"/>
        <w:rPr>
          <w:rFonts w:ascii="Times New Roman" w:hAnsi="Times New Roman" w:cs="Times New Roman"/>
          <w:sz w:val="28"/>
          <w:szCs w:val="28"/>
          <w:shd w:val="clear" w:color="auto" w:fill="FFFFFF"/>
        </w:rPr>
      </w:pPr>
      <w:r w:rsidRPr="00185263">
        <w:rPr>
          <w:rFonts w:ascii="Times New Roman" w:hAnsi="Times New Roman" w:cs="Times New Roman"/>
          <w:b/>
          <w:sz w:val="28"/>
          <w:szCs w:val="28"/>
          <w:shd w:val="clear" w:color="auto" w:fill="FFFFFF"/>
        </w:rPr>
        <w:t>Коммуникативная игра</w:t>
      </w:r>
      <w:r w:rsidRPr="00185263">
        <w:rPr>
          <w:rFonts w:ascii="Times New Roman" w:hAnsi="Times New Roman" w:cs="Times New Roman"/>
          <w:sz w:val="28"/>
          <w:szCs w:val="28"/>
          <w:shd w:val="clear" w:color="auto" w:fill="FFFFFF"/>
        </w:rPr>
        <w:t xml:space="preserve">  - это совместная деятельность детей, способ самовыражения, взаимного сотрудничества, где партнеры находятся в позиции на равных, стараются учитывать особенности и интересы друг друга.</w:t>
      </w:r>
    </w:p>
    <w:p w:rsidR="00A57129" w:rsidRDefault="009823F6" w:rsidP="009823F6">
      <w:pPr>
        <w:spacing w:after="0" w:line="240" w:lineRule="auto"/>
        <w:jc w:val="right"/>
        <w:rPr>
          <w:rFonts w:ascii="Times New Roman" w:hAnsi="Times New Roman" w:cs="Times New Roman"/>
          <w:sz w:val="28"/>
          <w:szCs w:val="28"/>
        </w:rPr>
      </w:pPr>
      <w:r w:rsidRPr="00185263">
        <w:rPr>
          <w:rFonts w:ascii="Times New Roman" w:hAnsi="Times New Roman" w:cs="Times New Roman"/>
          <w:sz w:val="28"/>
          <w:szCs w:val="28"/>
          <w:shd w:val="clear" w:color="auto" w:fill="FFFFFF"/>
        </w:rPr>
        <w:t>П</w:t>
      </w:r>
      <w:r w:rsidR="00E758B9">
        <w:rPr>
          <w:rFonts w:ascii="Times New Roman" w:hAnsi="Times New Roman" w:cs="Times New Roman"/>
          <w:sz w:val="28"/>
          <w:szCs w:val="28"/>
        </w:rPr>
        <w:t>риложение 2</w:t>
      </w:r>
    </w:p>
    <w:p w:rsidR="00003C02" w:rsidRPr="00185263" w:rsidRDefault="00003C02" w:rsidP="00003C02">
      <w:pPr>
        <w:spacing w:after="0" w:line="240" w:lineRule="auto"/>
        <w:jc w:val="center"/>
        <w:rPr>
          <w:rFonts w:ascii="Times New Roman" w:eastAsia="Times New Roman" w:hAnsi="Times New Roman" w:cs="Times New Roman"/>
          <w:b/>
          <w:color w:val="000000"/>
          <w:sz w:val="28"/>
          <w:szCs w:val="28"/>
        </w:rPr>
      </w:pPr>
      <w:r w:rsidRPr="00185263">
        <w:rPr>
          <w:rFonts w:ascii="Times New Roman" w:eastAsia="Times New Roman" w:hAnsi="Times New Roman" w:cs="Times New Roman"/>
          <w:b/>
          <w:color w:val="000000"/>
          <w:sz w:val="28"/>
          <w:szCs w:val="28"/>
        </w:rPr>
        <w:t xml:space="preserve">Протокол наблюдения за детьми </w:t>
      </w:r>
    </w:p>
    <w:p w:rsidR="00003C02" w:rsidRPr="00185263" w:rsidRDefault="00003C02" w:rsidP="00003C02">
      <w:pPr>
        <w:spacing w:after="0" w:line="240" w:lineRule="auto"/>
        <w:jc w:val="center"/>
        <w:rPr>
          <w:rFonts w:ascii="Times New Roman" w:eastAsia="Times New Roman" w:hAnsi="Times New Roman" w:cs="Times New Roman"/>
          <w:b/>
          <w:color w:val="000000"/>
          <w:sz w:val="28"/>
          <w:szCs w:val="28"/>
        </w:rPr>
      </w:pPr>
      <w:r w:rsidRPr="00185263">
        <w:rPr>
          <w:rFonts w:ascii="Times New Roman" w:eastAsia="Times New Roman" w:hAnsi="Times New Roman" w:cs="Times New Roman"/>
          <w:b/>
          <w:color w:val="000000"/>
          <w:sz w:val="28"/>
          <w:szCs w:val="28"/>
        </w:rPr>
        <w:t xml:space="preserve"> К</w:t>
      </w:r>
      <w:r>
        <w:rPr>
          <w:rFonts w:ascii="Times New Roman" w:eastAsia="Times New Roman" w:hAnsi="Times New Roman" w:cs="Times New Roman"/>
          <w:b/>
          <w:color w:val="000000"/>
          <w:sz w:val="28"/>
          <w:szCs w:val="28"/>
        </w:rPr>
        <w:t>омпенсирующей группы</w:t>
      </w:r>
    </w:p>
    <w:p w:rsidR="00003C02" w:rsidRPr="00185263" w:rsidRDefault="00003C02" w:rsidP="00003C02">
      <w:pPr>
        <w:spacing w:after="0" w:line="240" w:lineRule="auto"/>
        <w:jc w:val="center"/>
        <w:rPr>
          <w:rFonts w:ascii="Times New Roman" w:eastAsia="Times New Roman" w:hAnsi="Times New Roman" w:cs="Times New Roman"/>
          <w:b/>
          <w:color w:val="000000"/>
          <w:sz w:val="28"/>
          <w:szCs w:val="28"/>
        </w:rPr>
      </w:pPr>
    </w:p>
    <w:p w:rsidR="00003C02" w:rsidRPr="00185263" w:rsidRDefault="00003C02" w:rsidP="00003C02">
      <w:pPr>
        <w:spacing w:after="0" w:line="240" w:lineRule="auto"/>
        <w:rPr>
          <w:rFonts w:ascii="Times New Roman" w:eastAsia="Times New Roman" w:hAnsi="Times New Roman" w:cs="Times New Roman"/>
          <w:color w:val="000000"/>
          <w:sz w:val="28"/>
          <w:szCs w:val="28"/>
        </w:rPr>
      </w:pPr>
      <w:r w:rsidRPr="00185263">
        <w:rPr>
          <w:rFonts w:ascii="Times New Roman" w:eastAsia="Times New Roman" w:hAnsi="Times New Roman" w:cs="Times New Roman"/>
          <w:color w:val="000000"/>
          <w:sz w:val="28"/>
          <w:szCs w:val="28"/>
        </w:rPr>
        <w:t>Цель наблюдения:  выявить особенности поведения ребенка в процессе со</w:t>
      </w:r>
      <w:r>
        <w:rPr>
          <w:rFonts w:ascii="Times New Roman" w:eastAsia="Times New Roman" w:hAnsi="Times New Roman" w:cs="Times New Roman"/>
          <w:color w:val="000000"/>
          <w:sz w:val="28"/>
          <w:szCs w:val="28"/>
        </w:rPr>
        <w:t>вместной деятельности с детьми.</w:t>
      </w:r>
    </w:p>
    <w:tbl>
      <w:tblPr>
        <w:tblStyle w:val="a9"/>
        <w:tblW w:w="11058" w:type="dxa"/>
        <w:tblInd w:w="-885" w:type="dxa"/>
        <w:tblLayout w:type="fixed"/>
        <w:tblLook w:val="04A0" w:firstRow="1" w:lastRow="0" w:firstColumn="1" w:lastColumn="0" w:noHBand="0" w:noVBand="1"/>
      </w:tblPr>
      <w:tblGrid>
        <w:gridCol w:w="426"/>
        <w:gridCol w:w="851"/>
        <w:gridCol w:w="709"/>
        <w:gridCol w:w="708"/>
        <w:gridCol w:w="284"/>
        <w:gridCol w:w="425"/>
        <w:gridCol w:w="284"/>
        <w:gridCol w:w="567"/>
        <w:gridCol w:w="944"/>
        <w:gridCol w:w="709"/>
        <w:gridCol w:w="756"/>
        <w:gridCol w:w="993"/>
        <w:gridCol w:w="708"/>
        <w:gridCol w:w="945"/>
        <w:gridCol w:w="898"/>
        <w:gridCol w:w="851"/>
      </w:tblGrid>
      <w:tr w:rsidR="00003C02" w:rsidRPr="00185263" w:rsidTr="00861FDD">
        <w:tc>
          <w:tcPr>
            <w:tcW w:w="426" w:type="dxa"/>
          </w:tcPr>
          <w:p w:rsidR="00003C02" w:rsidRPr="00185263" w:rsidRDefault="00003C02" w:rsidP="00861FDD">
            <w:pPr>
              <w:rPr>
                <w:color w:val="000000"/>
                <w:sz w:val="28"/>
                <w:szCs w:val="28"/>
              </w:rPr>
            </w:pPr>
            <w:r w:rsidRPr="00185263">
              <w:rPr>
                <w:color w:val="000000"/>
                <w:sz w:val="28"/>
                <w:szCs w:val="28"/>
              </w:rPr>
              <w:t>№</w:t>
            </w:r>
          </w:p>
        </w:tc>
        <w:tc>
          <w:tcPr>
            <w:tcW w:w="851" w:type="dxa"/>
          </w:tcPr>
          <w:p w:rsidR="00003C02" w:rsidRPr="00185263" w:rsidRDefault="00003C02" w:rsidP="00861FDD">
            <w:pPr>
              <w:rPr>
                <w:color w:val="000000"/>
                <w:sz w:val="28"/>
                <w:szCs w:val="28"/>
              </w:rPr>
            </w:pPr>
            <w:r w:rsidRPr="00185263">
              <w:rPr>
                <w:color w:val="000000"/>
                <w:sz w:val="28"/>
                <w:szCs w:val="28"/>
              </w:rPr>
              <w:t>ФИ</w:t>
            </w:r>
          </w:p>
        </w:tc>
        <w:tc>
          <w:tcPr>
            <w:tcW w:w="9781" w:type="dxa"/>
            <w:gridSpan w:val="14"/>
          </w:tcPr>
          <w:p w:rsidR="00003C02" w:rsidRPr="00185263" w:rsidRDefault="00003C02" w:rsidP="00861FDD">
            <w:pPr>
              <w:jc w:val="center"/>
              <w:rPr>
                <w:color w:val="000000"/>
                <w:sz w:val="28"/>
                <w:szCs w:val="28"/>
              </w:rPr>
            </w:pPr>
            <w:r w:rsidRPr="00185263">
              <w:rPr>
                <w:color w:val="000000"/>
                <w:sz w:val="28"/>
                <w:szCs w:val="28"/>
              </w:rPr>
              <w:t>Критерии наблюдения</w:t>
            </w:r>
          </w:p>
        </w:tc>
      </w:tr>
      <w:tr w:rsidR="00003C02" w:rsidRPr="00003C02" w:rsidTr="00861FDD">
        <w:trPr>
          <w:cantSplit/>
          <w:trHeight w:val="3866"/>
        </w:trPr>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p w:rsidR="00003C02" w:rsidRPr="00185263" w:rsidRDefault="00003C02" w:rsidP="00861FDD">
            <w:pPr>
              <w:rPr>
                <w:color w:val="000000"/>
                <w:sz w:val="28"/>
                <w:szCs w:val="28"/>
              </w:rPr>
            </w:pPr>
          </w:p>
        </w:tc>
        <w:tc>
          <w:tcPr>
            <w:tcW w:w="709"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Проявляет солидарность, поддерживает других, помогает, поощряет.</w:t>
            </w:r>
          </w:p>
        </w:tc>
        <w:tc>
          <w:tcPr>
            <w:tcW w:w="708"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Чувствует себя свободно, шутит, смеется, проявляет удовлетворение</w:t>
            </w:r>
          </w:p>
        </w:tc>
        <w:tc>
          <w:tcPr>
            <w:tcW w:w="709" w:type="dxa"/>
            <w:gridSpan w:val="2"/>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Соглашается, пассивно подчиняется, уступает другим</w:t>
            </w:r>
          </w:p>
        </w:tc>
        <w:tc>
          <w:tcPr>
            <w:tcW w:w="851" w:type="dxa"/>
            <w:gridSpan w:val="2"/>
            <w:textDirection w:val="btLr"/>
            <w:vAlign w:val="center"/>
          </w:tcPr>
          <w:p w:rsidR="00003C02" w:rsidRPr="00003C02" w:rsidRDefault="00003C02" w:rsidP="00861FDD">
            <w:pPr>
              <w:ind w:left="113" w:right="113"/>
              <w:rPr>
                <w:color w:val="000000"/>
                <w:sz w:val="28"/>
                <w:szCs w:val="28"/>
              </w:rPr>
            </w:pPr>
            <w:r w:rsidRPr="00003C02">
              <w:rPr>
                <w:color w:val="000000"/>
                <w:sz w:val="28"/>
                <w:szCs w:val="28"/>
              </w:rPr>
              <w:t>Советует, руководит, причем учитывает мнение других</w:t>
            </w:r>
          </w:p>
        </w:tc>
        <w:tc>
          <w:tcPr>
            <w:tcW w:w="944"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Высказывает мнение, оценивает, анализирует, выражает свои чувства и желания.</w:t>
            </w:r>
          </w:p>
        </w:tc>
        <w:tc>
          <w:tcPr>
            <w:tcW w:w="709"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Ориентирует, информирует, повторяет, объясняет, подтверждает</w:t>
            </w:r>
          </w:p>
        </w:tc>
        <w:tc>
          <w:tcPr>
            <w:tcW w:w="756"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Просит ориентировать, информировать, повторить, подтвердить.</w:t>
            </w:r>
          </w:p>
        </w:tc>
        <w:tc>
          <w:tcPr>
            <w:tcW w:w="993"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Спрашивает о чужом мнении, установке, интересуется оценкой своих действий, выражением чувств по поводу</w:t>
            </w:r>
          </w:p>
        </w:tc>
        <w:tc>
          <w:tcPr>
            <w:tcW w:w="708"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Ориентируется на предложения, просит указаний о возможных путях действия.</w:t>
            </w:r>
          </w:p>
        </w:tc>
        <w:tc>
          <w:tcPr>
            <w:tcW w:w="945"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Не соглашается, саботирует, не оказывает помощи, действует формально.</w:t>
            </w:r>
          </w:p>
        </w:tc>
        <w:tc>
          <w:tcPr>
            <w:tcW w:w="898"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Проявляет напряженность, раздражительность, просит о помощи, уклоняется от совместных действий.</w:t>
            </w:r>
          </w:p>
        </w:tc>
        <w:tc>
          <w:tcPr>
            <w:tcW w:w="851" w:type="dxa"/>
            <w:textDirection w:val="btLr"/>
            <w:vAlign w:val="center"/>
          </w:tcPr>
          <w:p w:rsidR="00003C02" w:rsidRPr="00003C02" w:rsidRDefault="00003C02" w:rsidP="00861FDD">
            <w:pPr>
              <w:ind w:left="113" w:right="113"/>
              <w:jc w:val="center"/>
              <w:rPr>
                <w:color w:val="000000"/>
                <w:sz w:val="28"/>
                <w:szCs w:val="28"/>
              </w:rPr>
            </w:pPr>
            <w:r w:rsidRPr="00003C02">
              <w:rPr>
                <w:color w:val="000000"/>
                <w:sz w:val="28"/>
                <w:szCs w:val="28"/>
              </w:rPr>
              <w:t>Проявляет антагонизм, унижает других, защищая и утверждая себя.</w:t>
            </w: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r w:rsidR="00003C02" w:rsidRPr="00185263" w:rsidTr="00861FDD">
        <w:tc>
          <w:tcPr>
            <w:tcW w:w="426"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992" w:type="dxa"/>
            <w:gridSpan w:val="2"/>
          </w:tcPr>
          <w:p w:rsidR="00003C02" w:rsidRPr="00185263" w:rsidRDefault="00003C02" w:rsidP="00861FDD">
            <w:pPr>
              <w:rPr>
                <w:color w:val="000000"/>
                <w:sz w:val="28"/>
                <w:szCs w:val="28"/>
              </w:rPr>
            </w:pPr>
          </w:p>
        </w:tc>
        <w:tc>
          <w:tcPr>
            <w:tcW w:w="709" w:type="dxa"/>
            <w:gridSpan w:val="2"/>
          </w:tcPr>
          <w:p w:rsidR="00003C02" w:rsidRPr="00185263" w:rsidRDefault="00003C02" w:rsidP="00861FDD">
            <w:pPr>
              <w:rPr>
                <w:color w:val="000000"/>
                <w:sz w:val="28"/>
                <w:szCs w:val="28"/>
              </w:rPr>
            </w:pPr>
          </w:p>
        </w:tc>
        <w:tc>
          <w:tcPr>
            <w:tcW w:w="567" w:type="dxa"/>
          </w:tcPr>
          <w:p w:rsidR="00003C02" w:rsidRPr="00185263" w:rsidRDefault="00003C02" w:rsidP="00861FDD">
            <w:pPr>
              <w:rPr>
                <w:color w:val="000000"/>
                <w:sz w:val="28"/>
                <w:szCs w:val="28"/>
              </w:rPr>
            </w:pPr>
          </w:p>
        </w:tc>
        <w:tc>
          <w:tcPr>
            <w:tcW w:w="944" w:type="dxa"/>
          </w:tcPr>
          <w:p w:rsidR="00003C02" w:rsidRPr="00185263" w:rsidRDefault="00003C02" w:rsidP="00861FDD">
            <w:pPr>
              <w:rPr>
                <w:color w:val="000000"/>
                <w:sz w:val="28"/>
                <w:szCs w:val="28"/>
              </w:rPr>
            </w:pPr>
          </w:p>
        </w:tc>
        <w:tc>
          <w:tcPr>
            <w:tcW w:w="709" w:type="dxa"/>
          </w:tcPr>
          <w:p w:rsidR="00003C02" w:rsidRPr="00185263" w:rsidRDefault="00003C02" w:rsidP="00861FDD">
            <w:pPr>
              <w:rPr>
                <w:color w:val="000000"/>
                <w:sz w:val="28"/>
                <w:szCs w:val="28"/>
              </w:rPr>
            </w:pPr>
          </w:p>
        </w:tc>
        <w:tc>
          <w:tcPr>
            <w:tcW w:w="756" w:type="dxa"/>
          </w:tcPr>
          <w:p w:rsidR="00003C02" w:rsidRPr="00185263" w:rsidRDefault="00003C02" w:rsidP="00861FDD">
            <w:pPr>
              <w:rPr>
                <w:color w:val="000000"/>
                <w:sz w:val="28"/>
                <w:szCs w:val="28"/>
              </w:rPr>
            </w:pPr>
          </w:p>
        </w:tc>
        <w:tc>
          <w:tcPr>
            <w:tcW w:w="993" w:type="dxa"/>
          </w:tcPr>
          <w:p w:rsidR="00003C02" w:rsidRPr="00185263" w:rsidRDefault="00003C02" w:rsidP="00861FDD">
            <w:pPr>
              <w:rPr>
                <w:color w:val="000000"/>
                <w:sz w:val="28"/>
                <w:szCs w:val="28"/>
              </w:rPr>
            </w:pPr>
          </w:p>
        </w:tc>
        <w:tc>
          <w:tcPr>
            <w:tcW w:w="708" w:type="dxa"/>
          </w:tcPr>
          <w:p w:rsidR="00003C02" w:rsidRPr="00185263" w:rsidRDefault="00003C02" w:rsidP="00861FDD">
            <w:pPr>
              <w:rPr>
                <w:color w:val="000000"/>
                <w:sz w:val="28"/>
                <w:szCs w:val="28"/>
              </w:rPr>
            </w:pPr>
          </w:p>
        </w:tc>
        <w:tc>
          <w:tcPr>
            <w:tcW w:w="945" w:type="dxa"/>
          </w:tcPr>
          <w:p w:rsidR="00003C02" w:rsidRPr="00185263" w:rsidRDefault="00003C02" w:rsidP="00861FDD">
            <w:pPr>
              <w:rPr>
                <w:color w:val="000000"/>
                <w:sz w:val="28"/>
                <w:szCs w:val="28"/>
              </w:rPr>
            </w:pPr>
          </w:p>
        </w:tc>
        <w:tc>
          <w:tcPr>
            <w:tcW w:w="898" w:type="dxa"/>
          </w:tcPr>
          <w:p w:rsidR="00003C02" w:rsidRPr="00185263" w:rsidRDefault="00003C02" w:rsidP="00861FDD">
            <w:pPr>
              <w:rPr>
                <w:color w:val="000000"/>
                <w:sz w:val="28"/>
                <w:szCs w:val="28"/>
              </w:rPr>
            </w:pPr>
          </w:p>
        </w:tc>
        <w:tc>
          <w:tcPr>
            <w:tcW w:w="851" w:type="dxa"/>
          </w:tcPr>
          <w:p w:rsidR="00003C02" w:rsidRPr="00185263" w:rsidRDefault="00003C02" w:rsidP="00861FDD">
            <w:pPr>
              <w:rPr>
                <w:color w:val="000000"/>
                <w:sz w:val="28"/>
                <w:szCs w:val="28"/>
              </w:rPr>
            </w:pPr>
          </w:p>
        </w:tc>
      </w:tr>
    </w:tbl>
    <w:p w:rsidR="00003C02" w:rsidRPr="00185263" w:rsidRDefault="00003C02" w:rsidP="00003C02">
      <w:pPr>
        <w:spacing w:after="0" w:line="240" w:lineRule="auto"/>
        <w:rPr>
          <w:rFonts w:ascii="Times New Roman" w:hAnsi="Times New Roman" w:cs="Times New Roman"/>
          <w:b/>
          <w:sz w:val="28"/>
          <w:szCs w:val="28"/>
        </w:rPr>
      </w:pPr>
    </w:p>
    <w:p w:rsidR="00003C02" w:rsidRPr="00185263" w:rsidRDefault="00003C02" w:rsidP="00003C02">
      <w:pPr>
        <w:spacing w:after="0" w:line="240" w:lineRule="auto"/>
        <w:rPr>
          <w:rFonts w:ascii="Times New Roman" w:hAnsi="Times New Roman" w:cs="Times New Roman"/>
          <w:b/>
          <w:sz w:val="28"/>
          <w:szCs w:val="28"/>
        </w:rPr>
      </w:pPr>
      <w:r w:rsidRPr="00185263">
        <w:rPr>
          <w:rFonts w:ascii="Times New Roman" w:hAnsi="Times New Roman" w:cs="Times New Roman"/>
          <w:b/>
          <w:sz w:val="28"/>
          <w:szCs w:val="28"/>
        </w:rPr>
        <w:t>«-«  - не проявляется</w:t>
      </w:r>
    </w:p>
    <w:p w:rsidR="00003C02" w:rsidRPr="00185263" w:rsidRDefault="00003C02" w:rsidP="00003C02">
      <w:pPr>
        <w:spacing w:after="0" w:line="240" w:lineRule="auto"/>
        <w:rPr>
          <w:rFonts w:ascii="Times New Roman" w:hAnsi="Times New Roman" w:cs="Times New Roman"/>
          <w:b/>
          <w:sz w:val="28"/>
          <w:szCs w:val="28"/>
        </w:rPr>
      </w:pPr>
      <w:r w:rsidRPr="00185263">
        <w:rPr>
          <w:rFonts w:ascii="Times New Roman" w:hAnsi="Times New Roman" w:cs="Times New Roman"/>
          <w:b/>
          <w:sz w:val="28"/>
          <w:szCs w:val="28"/>
        </w:rPr>
        <w:t>«+» -  изредка проявляется, зависит от ситуации, настроения.</w:t>
      </w:r>
    </w:p>
    <w:p w:rsidR="00003C02" w:rsidRPr="00185263" w:rsidRDefault="00003C02" w:rsidP="00003C02">
      <w:pPr>
        <w:spacing w:after="0" w:line="240" w:lineRule="auto"/>
        <w:rPr>
          <w:rFonts w:ascii="Times New Roman" w:hAnsi="Times New Roman" w:cs="Times New Roman"/>
          <w:b/>
          <w:sz w:val="28"/>
          <w:szCs w:val="28"/>
        </w:rPr>
      </w:pPr>
      <w:r w:rsidRPr="00185263">
        <w:rPr>
          <w:rFonts w:ascii="Times New Roman" w:hAnsi="Times New Roman" w:cs="Times New Roman"/>
          <w:b/>
          <w:sz w:val="28"/>
          <w:szCs w:val="28"/>
        </w:rPr>
        <w:t>«++» - проявляется часто.</w:t>
      </w:r>
    </w:p>
    <w:p w:rsidR="00003C02" w:rsidRDefault="00003C02" w:rsidP="00003C02">
      <w:pPr>
        <w:spacing w:after="0" w:line="240" w:lineRule="auto"/>
        <w:rPr>
          <w:rFonts w:ascii="Times New Roman" w:hAnsi="Times New Roman" w:cs="Times New Roman"/>
          <w:b/>
          <w:sz w:val="28"/>
          <w:szCs w:val="28"/>
        </w:rPr>
      </w:pPr>
      <w:r w:rsidRPr="00185263">
        <w:rPr>
          <w:rFonts w:ascii="Times New Roman" w:hAnsi="Times New Roman" w:cs="Times New Roman"/>
          <w:b/>
          <w:sz w:val="28"/>
          <w:szCs w:val="28"/>
        </w:rPr>
        <w:t>«+++» - проявляется всегда.</w:t>
      </w:r>
    </w:p>
    <w:p w:rsidR="00A37C49" w:rsidRDefault="00A37C49" w:rsidP="00003C02">
      <w:pPr>
        <w:spacing w:after="0" w:line="240" w:lineRule="auto"/>
        <w:rPr>
          <w:rFonts w:ascii="Times New Roman" w:hAnsi="Times New Roman" w:cs="Times New Roman"/>
          <w:b/>
          <w:sz w:val="28"/>
          <w:szCs w:val="28"/>
        </w:rPr>
      </w:pPr>
    </w:p>
    <w:p w:rsidR="00A37C49" w:rsidRPr="00B42B38" w:rsidRDefault="00A37C49" w:rsidP="00003C02">
      <w:pPr>
        <w:spacing w:after="0" w:line="240" w:lineRule="auto"/>
        <w:rPr>
          <w:rFonts w:ascii="Times New Roman" w:hAnsi="Times New Roman" w:cs="Times New Roman"/>
          <w:b/>
          <w:sz w:val="28"/>
          <w:szCs w:val="28"/>
        </w:rPr>
      </w:pPr>
    </w:p>
    <w:p w:rsidR="00003C02" w:rsidRDefault="00003C02" w:rsidP="00003C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003C02" w:rsidRPr="00FC57BE" w:rsidRDefault="00003C02" w:rsidP="00003C02">
      <w:pPr>
        <w:spacing w:after="0" w:line="240" w:lineRule="auto"/>
        <w:jc w:val="both"/>
        <w:rPr>
          <w:rFonts w:ascii="Times New Roman" w:hAnsi="Times New Roman" w:cs="Times New Roman"/>
          <w:sz w:val="28"/>
          <w:szCs w:val="28"/>
        </w:rPr>
      </w:pPr>
    </w:p>
    <w:p w:rsidR="00003C02" w:rsidRPr="00FC57BE" w:rsidRDefault="00003C02" w:rsidP="00003C02">
      <w:pPr>
        <w:pStyle w:val="a7"/>
        <w:shd w:val="clear" w:color="auto" w:fill="FFFFFF"/>
        <w:spacing w:before="0" w:beforeAutospacing="0" w:after="0" w:afterAutospacing="0" w:line="350" w:lineRule="atLeast"/>
        <w:textAlignment w:val="baseline"/>
        <w:rPr>
          <w:color w:val="222222"/>
          <w:sz w:val="28"/>
          <w:szCs w:val="28"/>
        </w:rPr>
      </w:pPr>
      <w:r w:rsidRPr="00FC57BE">
        <w:rPr>
          <w:rStyle w:val="a6"/>
          <w:color w:val="222222"/>
          <w:sz w:val="28"/>
          <w:szCs w:val="28"/>
          <w:bdr w:val="none" w:sz="0" w:space="0" w:color="auto" w:frame="1"/>
        </w:rPr>
        <w:t>Занятие</w:t>
      </w:r>
    </w:p>
    <w:p w:rsidR="00003C02" w:rsidRPr="00FC57BE" w:rsidRDefault="00003C02" w:rsidP="00003C02">
      <w:pPr>
        <w:pStyle w:val="a7"/>
        <w:shd w:val="clear" w:color="auto" w:fill="FFFFFF"/>
        <w:spacing w:before="0" w:beforeAutospacing="0" w:after="0" w:afterAutospacing="0" w:line="276" w:lineRule="auto"/>
        <w:textAlignment w:val="baseline"/>
        <w:rPr>
          <w:color w:val="222222"/>
          <w:sz w:val="28"/>
          <w:szCs w:val="28"/>
        </w:rPr>
      </w:pPr>
      <w:r w:rsidRPr="00FC57BE">
        <w:rPr>
          <w:rStyle w:val="a8"/>
          <w:b/>
          <w:bCs/>
          <w:i w:val="0"/>
          <w:color w:val="222222"/>
          <w:sz w:val="28"/>
          <w:szCs w:val="28"/>
          <w:bdr w:val="none" w:sz="0" w:space="0" w:color="auto" w:frame="1"/>
        </w:rPr>
        <w:t>Тема</w:t>
      </w:r>
      <w:r w:rsidRPr="00FC57BE">
        <w:rPr>
          <w:rStyle w:val="a8"/>
          <w:b/>
          <w:bCs/>
          <w:color w:val="222222"/>
          <w:sz w:val="28"/>
          <w:szCs w:val="28"/>
          <w:bdr w:val="none" w:sz="0" w:space="0" w:color="auto" w:frame="1"/>
        </w:rPr>
        <w:t>:</w:t>
      </w:r>
      <w:r w:rsidRPr="00FC57BE">
        <w:rPr>
          <w:rStyle w:val="apple-converted-space"/>
          <w:b/>
          <w:bCs/>
          <w:i/>
          <w:iCs/>
          <w:color w:val="222222"/>
          <w:sz w:val="28"/>
          <w:szCs w:val="28"/>
          <w:bdr w:val="none" w:sz="0" w:space="0" w:color="auto" w:frame="1"/>
        </w:rPr>
        <w:t> «</w:t>
      </w:r>
      <w:r w:rsidRPr="00FC57BE">
        <w:rPr>
          <w:rStyle w:val="a6"/>
          <w:color w:val="222222"/>
          <w:sz w:val="28"/>
          <w:szCs w:val="28"/>
          <w:bdr w:val="none" w:sz="0" w:space="0" w:color="auto" w:frame="1"/>
        </w:rPr>
        <w:t>Будем дружно мы играть».</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8"/>
          <w:b/>
          <w:bCs/>
          <w:i w:val="0"/>
          <w:color w:val="222222"/>
          <w:sz w:val="28"/>
          <w:szCs w:val="28"/>
          <w:bdr w:val="none" w:sz="0" w:space="0" w:color="auto" w:frame="1"/>
        </w:rPr>
        <w:t>Цель</w:t>
      </w:r>
      <w:r w:rsidRPr="00FC57BE">
        <w:rPr>
          <w:rStyle w:val="a8"/>
          <w:b/>
          <w:bCs/>
          <w:color w:val="222222"/>
          <w:sz w:val="28"/>
          <w:szCs w:val="28"/>
          <w:bdr w:val="none" w:sz="0" w:space="0" w:color="auto" w:frame="1"/>
        </w:rPr>
        <w:t xml:space="preserve">: </w:t>
      </w:r>
      <w:r w:rsidRPr="00FC57BE">
        <w:rPr>
          <w:rStyle w:val="a8"/>
          <w:bCs/>
          <w:i w:val="0"/>
          <w:color w:val="222222"/>
          <w:sz w:val="28"/>
          <w:szCs w:val="28"/>
          <w:bdr w:val="none" w:sz="0" w:space="0" w:color="auto" w:frame="1"/>
        </w:rPr>
        <w:t>Воспитание доброжелательного отношения друг к другу.</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b/>
          <w:color w:val="222222"/>
          <w:sz w:val="28"/>
          <w:szCs w:val="28"/>
        </w:rPr>
        <w:t>Задачи</w:t>
      </w:r>
      <w:r w:rsidRPr="00FC57BE">
        <w:rPr>
          <w:color w:val="222222"/>
          <w:sz w:val="28"/>
          <w:szCs w:val="28"/>
        </w:rPr>
        <w:t>:</w:t>
      </w:r>
    </w:p>
    <w:p w:rsidR="00003C02" w:rsidRPr="00FC57BE" w:rsidRDefault="00003C02" w:rsidP="00003C02">
      <w:pPr>
        <w:pStyle w:val="a7"/>
        <w:numPr>
          <w:ilvl w:val="0"/>
          <w:numId w:val="45"/>
        </w:numPr>
        <w:shd w:val="clear" w:color="auto" w:fill="FFFFFF"/>
        <w:spacing w:before="0" w:beforeAutospacing="0" w:after="0" w:afterAutospacing="0"/>
        <w:jc w:val="both"/>
        <w:textAlignment w:val="baseline"/>
        <w:rPr>
          <w:color w:val="222222"/>
          <w:sz w:val="28"/>
          <w:szCs w:val="28"/>
        </w:rPr>
      </w:pPr>
      <w:r w:rsidRPr="00FC57BE">
        <w:rPr>
          <w:color w:val="222222"/>
          <w:sz w:val="28"/>
          <w:szCs w:val="28"/>
        </w:rPr>
        <w:t>Уточнить знания детей о доброжелательном отношении к сверстникам, о том, что надо играть дружно, делиться игрушками, уступать друг другу.</w:t>
      </w:r>
    </w:p>
    <w:p w:rsidR="00003C02" w:rsidRPr="00FC57BE" w:rsidRDefault="00003C02" w:rsidP="00003C02">
      <w:pPr>
        <w:pStyle w:val="a7"/>
        <w:numPr>
          <w:ilvl w:val="0"/>
          <w:numId w:val="45"/>
        </w:numPr>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Воспитывать культуру поведения и положительные взаимоотношения между детьми.</w:t>
      </w:r>
    </w:p>
    <w:p w:rsidR="00003C02" w:rsidRPr="00FC57BE" w:rsidRDefault="00003C02" w:rsidP="00003C02">
      <w:pPr>
        <w:pStyle w:val="a7"/>
        <w:numPr>
          <w:ilvl w:val="0"/>
          <w:numId w:val="45"/>
        </w:numPr>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Учить составлять описательн</w:t>
      </w:r>
      <w:r>
        <w:rPr>
          <w:color w:val="222222"/>
          <w:sz w:val="28"/>
          <w:szCs w:val="28"/>
        </w:rPr>
        <w:t>ые рассказы об игрушке по схеме.</w:t>
      </w:r>
    </w:p>
    <w:p w:rsidR="00003C02" w:rsidRPr="00FC57BE" w:rsidRDefault="00003C02" w:rsidP="00003C02">
      <w:pPr>
        <w:pStyle w:val="a7"/>
        <w:numPr>
          <w:ilvl w:val="0"/>
          <w:numId w:val="45"/>
        </w:numPr>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Развивать сообразительность, вним</w:t>
      </w:r>
      <w:r>
        <w:rPr>
          <w:color w:val="222222"/>
          <w:sz w:val="28"/>
          <w:szCs w:val="28"/>
        </w:rPr>
        <w:t>ание, память, интерес к занятию.</w:t>
      </w:r>
    </w:p>
    <w:p w:rsidR="00003C02" w:rsidRPr="00FC57BE" w:rsidRDefault="00003C02" w:rsidP="00003C02">
      <w:pPr>
        <w:pStyle w:val="a7"/>
        <w:numPr>
          <w:ilvl w:val="0"/>
          <w:numId w:val="45"/>
        </w:numPr>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В</w:t>
      </w:r>
      <w:r>
        <w:rPr>
          <w:color w:val="222222"/>
          <w:sz w:val="28"/>
          <w:szCs w:val="28"/>
        </w:rPr>
        <w:t>ыучить пословицу о дружбе.</w:t>
      </w:r>
    </w:p>
    <w:p w:rsidR="00003C02" w:rsidRPr="00FC57BE" w:rsidRDefault="00003C02" w:rsidP="00003C02">
      <w:pPr>
        <w:pStyle w:val="a7"/>
        <w:numPr>
          <w:ilvl w:val="0"/>
          <w:numId w:val="45"/>
        </w:numPr>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Уточнить признаки геометрических тел, угадывать форму на ощупь (круглый, квадратный, прямоугольный).</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b/>
          <w:bCs/>
          <w:color w:val="222222"/>
          <w:sz w:val="28"/>
          <w:szCs w:val="28"/>
          <w:bdr w:val="none" w:sz="0" w:space="0" w:color="auto" w:frame="1"/>
        </w:rPr>
        <w:t>Словарь:</w:t>
      </w:r>
      <w:r w:rsidRPr="00FC57BE">
        <w:rPr>
          <w:rStyle w:val="apple-converted-space"/>
          <w:b/>
          <w:bCs/>
          <w:i/>
          <w:iCs/>
          <w:color w:val="222222"/>
          <w:sz w:val="28"/>
          <w:szCs w:val="28"/>
          <w:bdr w:val="none" w:sz="0" w:space="0" w:color="auto" w:frame="1"/>
        </w:rPr>
        <w:t> </w:t>
      </w:r>
      <w:r w:rsidRPr="00FC57BE">
        <w:rPr>
          <w:rStyle w:val="a6"/>
          <w:color w:val="222222"/>
          <w:sz w:val="28"/>
          <w:szCs w:val="28"/>
          <w:bdr w:val="none" w:sz="0" w:space="0" w:color="auto" w:frame="1"/>
        </w:rPr>
        <w:t>дружба, делиться.</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b/>
          <w:bCs/>
          <w:color w:val="222222"/>
          <w:sz w:val="28"/>
          <w:szCs w:val="28"/>
          <w:bdr w:val="none" w:sz="0" w:space="0" w:color="auto" w:frame="1"/>
        </w:rPr>
        <w:t>Оборудование:</w:t>
      </w:r>
      <w:r w:rsidRPr="00FC57BE">
        <w:rPr>
          <w:rStyle w:val="apple-converted-space"/>
          <w:b/>
          <w:bCs/>
          <w:i/>
          <w:iCs/>
          <w:color w:val="222222"/>
          <w:sz w:val="28"/>
          <w:szCs w:val="28"/>
          <w:bdr w:val="none" w:sz="0" w:space="0" w:color="auto" w:frame="1"/>
        </w:rPr>
        <w:t> </w:t>
      </w:r>
      <w:r w:rsidRPr="00FC57BE">
        <w:rPr>
          <w:rStyle w:val="a6"/>
          <w:color w:val="222222"/>
          <w:sz w:val="28"/>
          <w:szCs w:val="28"/>
          <w:bdr w:val="none" w:sz="0" w:space="0" w:color="auto" w:frame="1"/>
        </w:rPr>
        <w:t>Книга добрых правил и волшебных слов, Буратино, кукла Маша, картина «Игра в поезд», «чудесный » мешочек с игрушками, которые напоминают геометрические формы.</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b/>
          <w:bCs/>
          <w:color w:val="222222"/>
          <w:sz w:val="28"/>
          <w:szCs w:val="28"/>
          <w:bdr w:val="none" w:sz="0" w:space="0" w:color="auto" w:frame="1"/>
        </w:rPr>
        <w:t>Предварительная работа</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Сюжетно-ролевая игра «Наш детский сад».</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Наблюдение за играми детей.</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Чтение</w:t>
      </w:r>
      <w:r w:rsidRPr="00FC57BE">
        <w:rPr>
          <w:rStyle w:val="apple-converted-space"/>
          <w:b/>
          <w:bCs/>
          <w:color w:val="222222"/>
          <w:sz w:val="28"/>
          <w:szCs w:val="28"/>
          <w:bdr w:val="none" w:sz="0" w:space="0" w:color="auto" w:frame="1"/>
        </w:rPr>
        <w:t> </w:t>
      </w:r>
      <w:r w:rsidRPr="00FC57BE">
        <w:rPr>
          <w:color w:val="222222"/>
          <w:sz w:val="28"/>
          <w:szCs w:val="28"/>
        </w:rPr>
        <w:t xml:space="preserve">произведения С. Маршака «Друзья – товарищи» </w:t>
      </w:r>
    </w:p>
    <w:p w:rsidR="00003C02" w:rsidRPr="00FC57BE" w:rsidRDefault="00003C02" w:rsidP="00003C02">
      <w:pPr>
        <w:pStyle w:val="a7"/>
        <w:shd w:val="clear" w:color="auto" w:fill="FFFFFF"/>
        <w:spacing w:before="0" w:beforeAutospacing="0" w:after="0" w:afterAutospacing="0" w:line="276" w:lineRule="auto"/>
        <w:jc w:val="center"/>
        <w:textAlignment w:val="baseline"/>
        <w:rPr>
          <w:rStyle w:val="a6"/>
          <w:color w:val="222222"/>
          <w:sz w:val="28"/>
          <w:szCs w:val="28"/>
          <w:bdr w:val="none" w:sz="0" w:space="0" w:color="auto" w:frame="1"/>
        </w:rPr>
      </w:pPr>
    </w:p>
    <w:p w:rsidR="00003C02" w:rsidRPr="00FC57BE" w:rsidRDefault="00003C02" w:rsidP="00003C02">
      <w:pPr>
        <w:pStyle w:val="a7"/>
        <w:shd w:val="clear" w:color="auto" w:fill="FFFFFF"/>
        <w:spacing w:before="0" w:beforeAutospacing="0" w:after="0" w:afterAutospacing="0" w:line="276" w:lineRule="auto"/>
        <w:jc w:val="center"/>
        <w:textAlignment w:val="baseline"/>
        <w:rPr>
          <w:color w:val="222222"/>
          <w:sz w:val="28"/>
          <w:szCs w:val="28"/>
        </w:rPr>
      </w:pPr>
      <w:r w:rsidRPr="00FC57BE">
        <w:rPr>
          <w:rStyle w:val="a6"/>
          <w:color w:val="222222"/>
          <w:sz w:val="28"/>
          <w:szCs w:val="28"/>
          <w:bdr w:val="none" w:sz="0" w:space="0" w:color="auto" w:frame="1"/>
        </w:rPr>
        <w:t>Ход занятия:</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6"/>
          <w:color w:val="222222"/>
          <w:sz w:val="28"/>
          <w:szCs w:val="28"/>
          <w:bdr w:val="none" w:sz="0" w:space="0" w:color="auto" w:frame="1"/>
        </w:rPr>
        <w:t>1.Знакомство с правилом «Играть нужно дружно»</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Ребята, посмотрите, какая у меня есть волшебная книга! Эта</w:t>
      </w:r>
      <w:r w:rsidRPr="00FC57BE">
        <w:rPr>
          <w:rStyle w:val="apple-converted-space"/>
          <w:b/>
          <w:bCs/>
          <w:color w:val="222222"/>
          <w:sz w:val="28"/>
          <w:szCs w:val="28"/>
          <w:bdr w:val="none" w:sz="0" w:space="0" w:color="auto" w:frame="1"/>
        </w:rPr>
        <w:t> </w:t>
      </w:r>
      <w:r w:rsidRPr="00FC57BE">
        <w:rPr>
          <w:color w:val="222222"/>
          <w:sz w:val="28"/>
          <w:szCs w:val="28"/>
        </w:rPr>
        <w:t>Книга добрых правил и волшебных слов. В ней много интересного, много правил поведения, с которыми мы познакомимся. Кто из вас помнит,</w:t>
      </w:r>
      <w:r w:rsidRPr="00FC57BE">
        <w:rPr>
          <w:rStyle w:val="apple-converted-space"/>
          <w:color w:val="222222"/>
          <w:sz w:val="28"/>
          <w:szCs w:val="28"/>
        </w:rPr>
        <w:t> </w:t>
      </w:r>
      <w:r w:rsidRPr="00FC57BE">
        <w:rPr>
          <w:rStyle w:val="a6"/>
          <w:color w:val="222222"/>
          <w:sz w:val="28"/>
          <w:szCs w:val="28"/>
          <w:bdr w:val="none" w:sz="0" w:space="0" w:color="auto" w:frame="1"/>
        </w:rPr>
        <w:t>С</w:t>
      </w:r>
      <w:r w:rsidRPr="00FC57BE">
        <w:rPr>
          <w:rStyle w:val="apple-converted-space"/>
          <w:b/>
          <w:bCs/>
          <w:color w:val="222222"/>
          <w:sz w:val="28"/>
          <w:szCs w:val="28"/>
          <w:bdr w:val="none" w:sz="0" w:space="0" w:color="auto" w:frame="1"/>
        </w:rPr>
        <w:t> </w:t>
      </w:r>
      <w:r w:rsidRPr="00FC57BE">
        <w:rPr>
          <w:color w:val="222222"/>
          <w:sz w:val="28"/>
          <w:szCs w:val="28"/>
        </w:rPr>
        <w:t>каким правилом мы познакомились на прошлом занятии? «Не хвастайся!» А сегодня мы познакомимся еще с одним очень важным для нас правилом: «Играть нужно дружно». Запомнили? Давайте повторим его.</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6"/>
          <w:color w:val="222222"/>
          <w:sz w:val="28"/>
          <w:szCs w:val="28"/>
          <w:bdr w:val="none" w:sz="0" w:space="0" w:color="auto" w:frame="1"/>
        </w:rPr>
        <w:t xml:space="preserve">2.Чтение рассказа К. Ушинского «Вместе тесно, а врозь – скучно» </w:t>
      </w:r>
      <w:r w:rsidRPr="00B42B38">
        <w:rPr>
          <w:rStyle w:val="a6"/>
          <w:b w:val="0"/>
          <w:color w:val="222222"/>
          <w:sz w:val="28"/>
          <w:szCs w:val="28"/>
          <w:bdr w:val="none" w:sz="0" w:space="0" w:color="auto" w:frame="1"/>
        </w:rPr>
        <w:t xml:space="preserve">и </w:t>
      </w:r>
      <w:r w:rsidRPr="00FC57BE">
        <w:rPr>
          <w:color w:val="222222"/>
          <w:sz w:val="28"/>
          <w:szCs w:val="28"/>
        </w:rPr>
        <w:t>беседа по содержанию рассказа (см. в Приложении).</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Почему детям стало скучно? Ответы детей.</w:t>
      </w:r>
    </w:p>
    <w:p w:rsidR="00003C02"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6"/>
          <w:color w:val="222222"/>
          <w:sz w:val="28"/>
          <w:szCs w:val="28"/>
          <w:bdr w:val="none" w:sz="0" w:space="0" w:color="auto" w:frame="1"/>
        </w:rPr>
        <w:t>3.</w:t>
      </w:r>
      <w:r w:rsidRPr="00FC57BE">
        <w:rPr>
          <w:rStyle w:val="apple-converted-space"/>
          <w:color w:val="222222"/>
          <w:sz w:val="28"/>
          <w:szCs w:val="28"/>
        </w:rPr>
        <w:t> </w:t>
      </w:r>
      <w:proofErr w:type="spellStart"/>
      <w:r w:rsidRPr="00FC57BE">
        <w:rPr>
          <w:rStyle w:val="a6"/>
          <w:color w:val="222222"/>
          <w:sz w:val="28"/>
          <w:szCs w:val="28"/>
          <w:bdr w:val="none" w:sz="0" w:space="0" w:color="auto" w:frame="1"/>
        </w:rPr>
        <w:t>Психогимнастика</w:t>
      </w:r>
      <w:proofErr w:type="spellEnd"/>
    </w:p>
    <w:p w:rsidR="00003C02"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Ну-ка давайте дружно встанем, головою покачаем. Шея не напряжена, а расслаблена (глаза закрыты). Представьте, что вы – теплое солнышко, которое ласкает всех теплыми добрыми лучиками. Брат и сестра помирились после ссоры. Наверное, догадались, что играть нужно дружно. Они вспомнили пословицу «Дружба, как стекло, разобьешь – не</w:t>
      </w:r>
      <w:r>
        <w:rPr>
          <w:color w:val="222222"/>
          <w:sz w:val="28"/>
          <w:szCs w:val="28"/>
        </w:rPr>
        <w:t xml:space="preserve"> сложишь». Повторите пословицу.</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6"/>
          <w:color w:val="222222"/>
          <w:sz w:val="28"/>
          <w:szCs w:val="28"/>
          <w:bdr w:val="none" w:sz="0" w:space="0" w:color="auto" w:frame="1"/>
        </w:rPr>
        <w:t>4.Рассматривание картины Е. Батуриной «Брат и сестра»</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Ребята, а хотите, я покажу вам, в какую игру стали играть брат и сестра после того, как помирились? Смотрите. Показывает картинку «Мы играем».</w:t>
      </w:r>
    </w:p>
    <w:p w:rsidR="00003C02"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Как бы вы назвали эту картину? В какую игру играли дети? Кем в этой игре был мальчик? Нравится ли ему быть летчиком, капитаном? Посмотрите на его лицо, мальчик как будто говорит: «Поехали!» А кем в это время была девочка? (Пассажиром или машинистом). Как вы думаете, весело ли им играть? Правильно, весело и интересно. Мальчик и девочка помнят очень важное правило. Как вы думаете, какое? (дети называют ег</w:t>
      </w:r>
      <w:r>
        <w:rPr>
          <w:color w:val="222222"/>
          <w:sz w:val="28"/>
          <w:szCs w:val="28"/>
        </w:rPr>
        <w:t>о).</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6"/>
          <w:color w:val="222222"/>
          <w:sz w:val="28"/>
          <w:szCs w:val="28"/>
          <w:bdr w:val="none" w:sz="0" w:space="0" w:color="auto" w:frame="1"/>
        </w:rPr>
        <w:t>5.Физкультминутка</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Раз – подняться, подтянуться.</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Два – согнуться, разогнуться.</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Три – в ладоши три хлопка,</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Головою три кивка.</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На четыре – руки шире.</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Пять – руками помахать</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И до носика достать.</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6"/>
          <w:color w:val="222222"/>
          <w:sz w:val="28"/>
          <w:szCs w:val="28"/>
          <w:bdr w:val="none" w:sz="0" w:space="0" w:color="auto" w:frame="1"/>
        </w:rPr>
        <w:t>6.Работа в тетрадях</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Ребята, теперь вы поняли, что значит играть дружно? Играть дружно – значит, делиться игрушками, вежливо их просить, договариваться о совместной игре. Давайте сейчас обведем и заштрихуем эту добрую букву, с которой начинается слово</w:t>
      </w:r>
      <w:r w:rsidRPr="00FC57BE">
        <w:rPr>
          <w:rStyle w:val="apple-converted-space"/>
          <w:color w:val="222222"/>
          <w:sz w:val="28"/>
          <w:szCs w:val="28"/>
        </w:rPr>
        <w:t> </w:t>
      </w:r>
      <w:r w:rsidRPr="00FC57BE">
        <w:rPr>
          <w:rStyle w:val="a8"/>
          <w:color w:val="222222"/>
          <w:sz w:val="28"/>
          <w:szCs w:val="28"/>
          <w:bdr w:val="none" w:sz="0" w:space="0" w:color="auto" w:frame="1"/>
        </w:rPr>
        <w:t>дружба,</w:t>
      </w:r>
      <w:r w:rsidRPr="00FC57BE">
        <w:rPr>
          <w:rStyle w:val="apple-converted-space"/>
          <w:i/>
          <w:iCs/>
          <w:color w:val="222222"/>
          <w:sz w:val="28"/>
          <w:szCs w:val="28"/>
          <w:bdr w:val="none" w:sz="0" w:space="0" w:color="auto" w:frame="1"/>
        </w:rPr>
        <w:t> </w:t>
      </w:r>
      <w:r w:rsidRPr="00FC57BE">
        <w:rPr>
          <w:color w:val="222222"/>
          <w:sz w:val="28"/>
          <w:szCs w:val="28"/>
        </w:rPr>
        <w:t>Д.</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lastRenderedPageBreak/>
        <w:t xml:space="preserve">Разминка для рук «Дружат в нашей группе девочки и мальчики». Дружат в нашей группе Девочки и мальчики, Мы с тобой подружим Маленькие пальчики. Раз, два, три, четыре, пять </w:t>
      </w:r>
      <w:proofErr w:type="gramStart"/>
      <w:r w:rsidRPr="00FC57BE">
        <w:rPr>
          <w:color w:val="222222"/>
          <w:sz w:val="28"/>
          <w:szCs w:val="28"/>
        </w:rPr>
        <w:t>-Д</w:t>
      </w:r>
      <w:proofErr w:type="gramEnd"/>
      <w:r w:rsidRPr="00FC57BE">
        <w:rPr>
          <w:color w:val="222222"/>
          <w:sz w:val="28"/>
          <w:szCs w:val="28"/>
        </w:rPr>
        <w:t>ружно будем рисовать. На слова «Раз, два, три, четыре, пять» дети пересчитывают пальцы. Воспитатель следит за согласованием действий и счета. Работа детей в тетрадях.</w:t>
      </w:r>
    </w:p>
    <w:p w:rsidR="00003C02"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6"/>
          <w:color w:val="222222"/>
          <w:sz w:val="28"/>
          <w:szCs w:val="28"/>
          <w:bdr w:val="none" w:sz="0" w:space="0" w:color="auto" w:frame="1"/>
        </w:rPr>
        <w:t>7.Игра-инсценировка «Машины подарки»</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Кукла Маша заходит в группу, в руках у нее красивый «чудесный» мешочек с игрушками.</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Ребята, кукла Маша решила подарить вам игрушки для игр и посмотреть, как вы дружно играете. Но для того, чтобы получить игрушку, надо правильно на ощупь угадать ее в «чудесном» мешочке. Больше всего Маше нравится дарить игрушки вежливым ребятам.</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Дети по очереди нащупывают игрушку в мешочке и пытаются ее узнать. Если ребенок отгадывает игрушку, Маша говорит:</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Маша:</w:t>
      </w:r>
      <w:r w:rsidRPr="00FC57BE">
        <w:rPr>
          <w:rStyle w:val="apple-converted-space"/>
          <w:i/>
          <w:iCs/>
          <w:color w:val="222222"/>
          <w:sz w:val="28"/>
          <w:szCs w:val="28"/>
          <w:bdr w:val="none" w:sz="0" w:space="0" w:color="auto" w:frame="1"/>
        </w:rPr>
        <w:t> </w:t>
      </w:r>
      <w:r w:rsidRPr="00FC57BE">
        <w:rPr>
          <w:color w:val="222222"/>
          <w:sz w:val="28"/>
          <w:szCs w:val="28"/>
        </w:rPr>
        <w:t>Саша очень вежливый. Он не забыл сказать «спасибо». С кем из товарищей ты будешь играть этой машинкой? Вот и хорошо, поиграйте вместе с Игорем и Алешей.</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Дети идут в игровой уголок и продолжают играть с выбранными из мешочка игрушками.</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rStyle w:val="a8"/>
          <w:color w:val="222222"/>
          <w:sz w:val="28"/>
          <w:szCs w:val="28"/>
          <w:bdr w:val="none" w:sz="0" w:space="0" w:color="auto" w:frame="1"/>
        </w:rPr>
        <w:t>Маша:</w:t>
      </w:r>
      <w:r w:rsidRPr="00FC57BE">
        <w:rPr>
          <w:rStyle w:val="apple-converted-space"/>
          <w:i/>
          <w:iCs/>
          <w:color w:val="222222"/>
          <w:sz w:val="28"/>
          <w:szCs w:val="28"/>
          <w:bdr w:val="none" w:sz="0" w:space="0" w:color="auto" w:frame="1"/>
        </w:rPr>
        <w:t> </w:t>
      </w:r>
      <w:r w:rsidRPr="00FC57BE">
        <w:rPr>
          <w:color w:val="222222"/>
          <w:sz w:val="28"/>
          <w:szCs w:val="28"/>
        </w:rPr>
        <w:t>Ребята, давайте повторим правило: «Играть нужно дружно».</w:t>
      </w:r>
    </w:p>
    <w:p w:rsidR="00003C02" w:rsidRPr="00FC57BE" w:rsidRDefault="00003C02" w:rsidP="00003C02">
      <w:pPr>
        <w:pStyle w:val="a7"/>
        <w:shd w:val="clear" w:color="auto" w:fill="FFFFFF"/>
        <w:spacing w:before="0" w:beforeAutospacing="0" w:after="0" w:afterAutospacing="0" w:line="276" w:lineRule="auto"/>
        <w:jc w:val="both"/>
        <w:textAlignment w:val="baseline"/>
        <w:rPr>
          <w:color w:val="222222"/>
          <w:sz w:val="28"/>
          <w:szCs w:val="28"/>
        </w:rPr>
      </w:pPr>
      <w:r w:rsidRPr="00FC57BE">
        <w:rPr>
          <w:color w:val="222222"/>
          <w:sz w:val="28"/>
          <w:szCs w:val="28"/>
        </w:rPr>
        <w:t>Итог занятия.</w:t>
      </w: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Default="00003C02" w:rsidP="00003C02">
      <w:pPr>
        <w:pStyle w:val="a7"/>
        <w:shd w:val="clear" w:color="auto" w:fill="FFFFFF"/>
        <w:tabs>
          <w:tab w:val="left" w:pos="1663"/>
        </w:tabs>
        <w:spacing w:before="0" w:beforeAutospacing="0" w:after="0" w:afterAutospacing="0"/>
        <w:textAlignment w:val="baseline"/>
        <w:rPr>
          <w:rStyle w:val="a6"/>
          <w:color w:val="222222"/>
          <w:sz w:val="28"/>
          <w:szCs w:val="28"/>
          <w:bdr w:val="none" w:sz="0" w:space="0" w:color="auto" w:frame="1"/>
        </w:rPr>
      </w:pPr>
    </w:p>
    <w:p w:rsidR="00003C02" w:rsidRPr="00FC57BE" w:rsidRDefault="00003C02" w:rsidP="00003C02">
      <w:pPr>
        <w:pStyle w:val="a7"/>
        <w:shd w:val="clear" w:color="auto" w:fill="FFFFFF"/>
        <w:tabs>
          <w:tab w:val="left" w:pos="1663"/>
        </w:tabs>
        <w:spacing w:before="0" w:beforeAutospacing="0" w:after="0" w:afterAutospacing="0"/>
        <w:textAlignment w:val="baseline"/>
        <w:rPr>
          <w:b/>
          <w:color w:val="222222"/>
          <w:sz w:val="28"/>
          <w:szCs w:val="28"/>
        </w:rPr>
      </w:pPr>
      <w:r w:rsidRPr="00FC57BE">
        <w:rPr>
          <w:rStyle w:val="a6"/>
          <w:color w:val="222222"/>
          <w:sz w:val="28"/>
          <w:szCs w:val="28"/>
          <w:bdr w:val="none" w:sz="0" w:space="0" w:color="auto" w:frame="1"/>
        </w:rPr>
        <w:t xml:space="preserve">Занятие </w:t>
      </w:r>
      <w:r w:rsidRPr="00FC57BE">
        <w:rPr>
          <w:rStyle w:val="a6"/>
          <w:color w:val="222222"/>
          <w:sz w:val="28"/>
          <w:szCs w:val="28"/>
          <w:bdr w:val="none" w:sz="0" w:space="0" w:color="auto" w:frame="1"/>
        </w:rPr>
        <w:tab/>
      </w:r>
    </w:p>
    <w:p w:rsidR="00003C02" w:rsidRPr="00FC57BE" w:rsidRDefault="00003C02" w:rsidP="00003C02">
      <w:pPr>
        <w:pStyle w:val="a7"/>
        <w:shd w:val="clear" w:color="auto" w:fill="FFFFFF"/>
        <w:spacing w:before="0" w:beforeAutospacing="0" w:after="0" w:afterAutospacing="0"/>
        <w:textAlignment w:val="baseline"/>
        <w:rPr>
          <w:rStyle w:val="a6"/>
          <w:color w:val="222222"/>
          <w:sz w:val="28"/>
          <w:szCs w:val="28"/>
          <w:bdr w:val="none" w:sz="0" w:space="0" w:color="auto" w:frame="1"/>
        </w:rPr>
      </w:pPr>
      <w:r w:rsidRPr="00FC57BE">
        <w:rPr>
          <w:rStyle w:val="a8"/>
          <w:b/>
          <w:color w:val="222222"/>
          <w:sz w:val="28"/>
          <w:szCs w:val="28"/>
          <w:bdr w:val="none" w:sz="0" w:space="0" w:color="auto" w:frame="1"/>
        </w:rPr>
        <w:t>Тема:</w:t>
      </w:r>
      <w:r w:rsidRPr="00FC57BE">
        <w:rPr>
          <w:rStyle w:val="apple-converted-space"/>
          <w:b/>
          <w:i/>
          <w:iCs/>
          <w:color w:val="222222"/>
          <w:sz w:val="28"/>
          <w:szCs w:val="28"/>
          <w:bdr w:val="none" w:sz="0" w:space="0" w:color="auto" w:frame="1"/>
        </w:rPr>
        <w:t>  «</w:t>
      </w:r>
      <w:r w:rsidRPr="00FC57BE">
        <w:rPr>
          <w:rStyle w:val="a6"/>
          <w:color w:val="222222"/>
          <w:sz w:val="28"/>
          <w:szCs w:val="28"/>
          <w:bdr w:val="none" w:sz="0" w:space="0" w:color="auto" w:frame="1"/>
        </w:rPr>
        <w:t>Дружбой надо дорожить»</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pple-converted-space"/>
          <w:b/>
          <w:bCs/>
          <w:color w:val="222222"/>
          <w:sz w:val="28"/>
          <w:szCs w:val="28"/>
          <w:bdr w:val="none" w:sz="0" w:space="0" w:color="auto" w:frame="1"/>
        </w:rPr>
        <w:t> </w:t>
      </w:r>
      <w:r w:rsidRPr="00FC57BE">
        <w:rPr>
          <w:rStyle w:val="a8"/>
          <w:b/>
          <w:color w:val="222222"/>
          <w:sz w:val="28"/>
          <w:szCs w:val="28"/>
          <w:bdr w:val="none" w:sz="0" w:space="0" w:color="auto" w:frame="1"/>
        </w:rPr>
        <w:t xml:space="preserve">Цель: </w:t>
      </w:r>
      <w:r w:rsidRPr="00FC57BE">
        <w:rPr>
          <w:rStyle w:val="a8"/>
          <w:i w:val="0"/>
          <w:color w:val="222222"/>
          <w:sz w:val="28"/>
          <w:szCs w:val="28"/>
          <w:bdr w:val="none" w:sz="0" w:space="0" w:color="auto" w:frame="1"/>
        </w:rPr>
        <w:t>Воспитывать положительное взаимодействие детей</w:t>
      </w:r>
    </w:p>
    <w:p w:rsidR="00003C02" w:rsidRDefault="00003C02" w:rsidP="00003C02">
      <w:pPr>
        <w:pStyle w:val="a7"/>
        <w:numPr>
          <w:ilvl w:val="0"/>
          <w:numId w:val="47"/>
        </w:numPr>
        <w:shd w:val="clear" w:color="auto" w:fill="FFFFFF"/>
        <w:spacing w:before="0" w:beforeAutospacing="0" w:after="0" w:afterAutospacing="0"/>
        <w:jc w:val="both"/>
        <w:textAlignment w:val="baseline"/>
        <w:rPr>
          <w:color w:val="222222"/>
          <w:sz w:val="28"/>
          <w:szCs w:val="28"/>
        </w:rPr>
      </w:pPr>
      <w:r>
        <w:rPr>
          <w:color w:val="222222"/>
          <w:sz w:val="28"/>
          <w:szCs w:val="28"/>
        </w:rPr>
        <w:t>Д</w:t>
      </w:r>
      <w:r w:rsidRPr="00FC57BE">
        <w:rPr>
          <w:color w:val="222222"/>
          <w:sz w:val="28"/>
          <w:szCs w:val="28"/>
        </w:rPr>
        <w:t xml:space="preserve">ать детям представление о том, что обижать маленьких или тех, кто слабее тебя, </w:t>
      </w:r>
      <w:r>
        <w:rPr>
          <w:color w:val="222222"/>
          <w:sz w:val="28"/>
          <w:szCs w:val="28"/>
        </w:rPr>
        <w:t>нельзя, за них надо заступаться.</w:t>
      </w:r>
    </w:p>
    <w:p w:rsidR="00003C02" w:rsidRDefault="00003C02" w:rsidP="00003C02">
      <w:pPr>
        <w:pStyle w:val="a7"/>
        <w:numPr>
          <w:ilvl w:val="0"/>
          <w:numId w:val="47"/>
        </w:numPr>
        <w:shd w:val="clear" w:color="auto" w:fill="FFFFFF"/>
        <w:spacing w:before="0" w:beforeAutospacing="0" w:after="0" w:afterAutospacing="0"/>
        <w:jc w:val="both"/>
        <w:textAlignment w:val="baseline"/>
        <w:rPr>
          <w:color w:val="222222"/>
          <w:sz w:val="28"/>
          <w:szCs w:val="28"/>
        </w:rPr>
      </w:pPr>
      <w:r>
        <w:rPr>
          <w:color w:val="222222"/>
          <w:sz w:val="28"/>
          <w:szCs w:val="28"/>
        </w:rPr>
        <w:t>У</w:t>
      </w:r>
      <w:r w:rsidRPr="00FC57BE">
        <w:rPr>
          <w:color w:val="222222"/>
          <w:sz w:val="28"/>
          <w:szCs w:val="28"/>
        </w:rPr>
        <w:t>чить составлять рассказы по сюжетным картинкам; закрепить умение ориентировать</w:t>
      </w:r>
      <w:r>
        <w:rPr>
          <w:color w:val="222222"/>
          <w:sz w:val="28"/>
          <w:szCs w:val="28"/>
        </w:rPr>
        <w:t>ся в пространстве (</w:t>
      </w:r>
      <w:proofErr w:type="gramStart"/>
      <w:r>
        <w:rPr>
          <w:color w:val="222222"/>
          <w:sz w:val="28"/>
          <w:szCs w:val="28"/>
        </w:rPr>
        <w:t>на</w:t>
      </w:r>
      <w:proofErr w:type="gramEnd"/>
      <w:r>
        <w:rPr>
          <w:color w:val="222222"/>
          <w:sz w:val="28"/>
          <w:szCs w:val="28"/>
        </w:rPr>
        <w:t>, под, в…).</w:t>
      </w:r>
    </w:p>
    <w:p w:rsidR="00003C02" w:rsidRDefault="00003C02" w:rsidP="00003C02">
      <w:pPr>
        <w:pStyle w:val="a7"/>
        <w:numPr>
          <w:ilvl w:val="0"/>
          <w:numId w:val="47"/>
        </w:numPr>
        <w:shd w:val="clear" w:color="auto" w:fill="FFFFFF"/>
        <w:spacing w:before="0" w:beforeAutospacing="0" w:after="0" w:afterAutospacing="0"/>
        <w:jc w:val="both"/>
        <w:textAlignment w:val="baseline"/>
        <w:rPr>
          <w:color w:val="222222"/>
          <w:sz w:val="28"/>
          <w:szCs w:val="28"/>
        </w:rPr>
      </w:pPr>
      <w:r>
        <w:rPr>
          <w:color w:val="222222"/>
          <w:sz w:val="28"/>
          <w:szCs w:val="28"/>
        </w:rPr>
        <w:t>З</w:t>
      </w:r>
      <w:r w:rsidRPr="00FC57BE">
        <w:rPr>
          <w:color w:val="222222"/>
          <w:sz w:val="28"/>
          <w:szCs w:val="28"/>
        </w:rPr>
        <w:t>акрепить знания о геометрических фигурах круге и овале; закрепить навыки рисования; разучить послови</w:t>
      </w:r>
      <w:r>
        <w:rPr>
          <w:color w:val="222222"/>
          <w:sz w:val="28"/>
          <w:szCs w:val="28"/>
        </w:rPr>
        <w:t>цы о дружбе.</w:t>
      </w:r>
    </w:p>
    <w:p w:rsidR="00003C02" w:rsidRPr="00B42B38" w:rsidRDefault="00003C02" w:rsidP="00003C02">
      <w:pPr>
        <w:pStyle w:val="a7"/>
        <w:numPr>
          <w:ilvl w:val="0"/>
          <w:numId w:val="47"/>
        </w:numPr>
        <w:shd w:val="clear" w:color="auto" w:fill="FFFFFF"/>
        <w:spacing w:before="0" w:beforeAutospacing="0" w:after="0" w:afterAutospacing="0"/>
        <w:jc w:val="both"/>
        <w:textAlignment w:val="baseline"/>
        <w:rPr>
          <w:color w:val="222222"/>
          <w:sz w:val="28"/>
          <w:szCs w:val="28"/>
        </w:rPr>
      </w:pPr>
      <w:r>
        <w:rPr>
          <w:color w:val="222222"/>
          <w:sz w:val="28"/>
          <w:szCs w:val="28"/>
        </w:rPr>
        <w:t>Р</w:t>
      </w:r>
      <w:r w:rsidRPr="00B42B38">
        <w:rPr>
          <w:color w:val="222222"/>
          <w:sz w:val="28"/>
          <w:szCs w:val="28"/>
        </w:rPr>
        <w:t>азвивать память, сообразительность, внимание, желание помогать тем, кто слабее, меньше.</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8"/>
          <w:b/>
          <w:bCs/>
          <w:color w:val="222222"/>
          <w:sz w:val="28"/>
          <w:szCs w:val="28"/>
          <w:bdr w:val="none" w:sz="0" w:space="0" w:color="auto" w:frame="1"/>
        </w:rPr>
        <w:t>Словарь:</w:t>
      </w:r>
      <w:r w:rsidRPr="00FC57BE">
        <w:rPr>
          <w:rStyle w:val="apple-converted-space"/>
          <w:b/>
          <w:bCs/>
          <w:i/>
          <w:iCs/>
          <w:color w:val="222222"/>
          <w:sz w:val="28"/>
          <w:szCs w:val="28"/>
          <w:bdr w:val="none" w:sz="0" w:space="0" w:color="auto" w:frame="1"/>
        </w:rPr>
        <w:t> </w:t>
      </w:r>
      <w:r w:rsidRPr="00FC57BE">
        <w:rPr>
          <w:rStyle w:val="a6"/>
          <w:color w:val="222222"/>
          <w:sz w:val="28"/>
          <w:szCs w:val="28"/>
          <w:bdr w:val="none" w:sz="0" w:space="0" w:color="auto" w:frame="1"/>
        </w:rPr>
        <w:t>взаимопомощь.</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8"/>
          <w:b/>
          <w:bCs/>
          <w:color w:val="222222"/>
          <w:sz w:val="28"/>
          <w:szCs w:val="28"/>
          <w:bdr w:val="none" w:sz="0" w:space="0" w:color="auto" w:frame="1"/>
        </w:rPr>
        <w:t>Оборудование:</w:t>
      </w:r>
      <w:r w:rsidRPr="00FC57BE">
        <w:rPr>
          <w:rStyle w:val="apple-converted-space"/>
          <w:b/>
          <w:bCs/>
          <w:i/>
          <w:iCs/>
          <w:color w:val="222222"/>
          <w:sz w:val="28"/>
          <w:szCs w:val="28"/>
          <w:bdr w:val="none" w:sz="0" w:space="0" w:color="auto" w:frame="1"/>
        </w:rPr>
        <w:t> </w:t>
      </w:r>
      <w:r w:rsidRPr="00FC57BE">
        <w:rPr>
          <w:rStyle w:val="a6"/>
          <w:color w:val="222222"/>
          <w:sz w:val="28"/>
          <w:szCs w:val="28"/>
          <w:bdr w:val="none" w:sz="0" w:space="0" w:color="auto" w:frame="1"/>
        </w:rPr>
        <w:t xml:space="preserve">серия сюжетных картинок «Ежи», Книга добрых правил и волшебных слов, зайка, </w:t>
      </w:r>
      <w:proofErr w:type="spellStart"/>
      <w:r w:rsidRPr="00FC57BE">
        <w:rPr>
          <w:rStyle w:val="a6"/>
          <w:color w:val="222222"/>
          <w:sz w:val="28"/>
          <w:szCs w:val="28"/>
          <w:bdr w:val="none" w:sz="0" w:space="0" w:color="auto" w:frame="1"/>
        </w:rPr>
        <w:t>фланелеграф</w:t>
      </w:r>
      <w:proofErr w:type="spellEnd"/>
      <w:r w:rsidRPr="00FC57BE">
        <w:rPr>
          <w:rStyle w:val="a6"/>
          <w:color w:val="222222"/>
          <w:sz w:val="28"/>
          <w:szCs w:val="28"/>
          <w:bdr w:val="none" w:sz="0" w:space="0" w:color="auto" w:frame="1"/>
        </w:rPr>
        <w:t>.</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8"/>
          <w:b/>
          <w:bCs/>
          <w:color w:val="222222"/>
          <w:sz w:val="28"/>
          <w:szCs w:val="28"/>
          <w:bdr w:val="none" w:sz="0" w:space="0" w:color="auto" w:frame="1"/>
        </w:rPr>
        <w:t>Предварительная работа</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Наблюдение за играми детей.</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Обсуждение ситуаций.</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Дидактическая игра «Что такое хорошо, что такое плохо?».</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jc w:val="center"/>
        <w:textAlignment w:val="baseline"/>
        <w:rPr>
          <w:color w:val="222222"/>
          <w:sz w:val="28"/>
          <w:szCs w:val="28"/>
        </w:rPr>
      </w:pPr>
      <w:r w:rsidRPr="00FC57BE">
        <w:rPr>
          <w:rStyle w:val="a6"/>
          <w:color w:val="222222"/>
          <w:sz w:val="28"/>
          <w:szCs w:val="28"/>
          <w:bdr w:val="none" w:sz="0" w:space="0" w:color="auto" w:frame="1"/>
        </w:rPr>
        <w:t>Ход занятия:</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1.Повторение</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Вспомните, ребята, с какими правилами хорошего настроения  мы уже познакомились? «Не хвастайся» и «Играть надо дружно».</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2.Рассматривание иллюстраций о ежах</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Давайте придумаем историю-сказку по этим картинкам.</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Дети, стоя полукругом, рассматривают картинки.</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Что изображено на первой картинке? Что случилось с ежом? Кто пришел ему на помощь? Что он сделал, как помог? Чем закончилась эта история? Почему они веселятся?</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Ответы детей.</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3.Составление сюжетного рассказа по картинкам</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Воспитатель начинает предложение, а вызванный ребенок продолжает. Например:</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«Однажды в солнечный теплый день ежик Боря отправился… в гости к своему другу Сене.</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lastRenderedPageBreak/>
        <w:t>Когда он подошел к речке, то… увидел, что нет моста. Но подумал, что речка узкая, и ее можно переплыть.</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Ежик Боря стал тонуть звать на помощь, и… его услышал друг и поторопился к нему на выручку.</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Их радости не было предела. Они стали кружиться, веселиться, смеяться, потому что… один спас другого. Хорошо закончилась эта история</w:t>
      </w:r>
      <w:proofErr w:type="gramStart"/>
      <w:r w:rsidRPr="00FC57BE">
        <w:rPr>
          <w:color w:val="222222"/>
          <w:sz w:val="28"/>
          <w:szCs w:val="28"/>
        </w:rPr>
        <w:t>.»</w:t>
      </w:r>
      <w:proofErr w:type="gramEnd"/>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Вопросы: Какой был день? (Ясный, солнечный, теплый, летний). Каким оказался ежик Боря? (Неосторожным, невнимательным, легкомысленным, торопливым). А Сеня? (Смелым, находчивым, отважным, добрым).</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Ребенок по желанию доставляет целый рассказ. Дети придумывают название к рассказу, выбирается лучшее. Например, «Надежный друг», «Палочка-выручалочка», «Норный друг».</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6"/>
          <w:color w:val="222222"/>
          <w:sz w:val="28"/>
          <w:szCs w:val="28"/>
          <w:bdr w:val="none" w:sz="0" w:space="0" w:color="auto" w:frame="1"/>
        </w:rPr>
        <w:t>4.Психогимнастика</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Дети садятся на ковер.</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 xml:space="preserve">Расслабьтесь. Представьте что-нибудь хорошее, </w:t>
      </w:r>
      <w:proofErr w:type="gramStart"/>
      <w:r w:rsidRPr="00FC57BE">
        <w:rPr>
          <w:color w:val="222222"/>
          <w:sz w:val="28"/>
          <w:szCs w:val="28"/>
        </w:rPr>
        <w:t>доброе</w:t>
      </w:r>
      <w:proofErr w:type="gramEnd"/>
      <w:r w:rsidRPr="00FC57BE">
        <w:rPr>
          <w:color w:val="222222"/>
          <w:sz w:val="28"/>
          <w:szCs w:val="28"/>
        </w:rPr>
        <w:t xml:space="preserve"> что вы</w:t>
      </w:r>
      <w:r w:rsidRPr="00FC57BE">
        <w:rPr>
          <w:rStyle w:val="apple-converted-space"/>
          <w:b/>
          <w:bCs/>
          <w:color w:val="222222"/>
          <w:sz w:val="28"/>
          <w:szCs w:val="28"/>
          <w:bdr w:val="none" w:sz="0" w:space="0" w:color="auto" w:frame="1"/>
        </w:rPr>
        <w:t> </w:t>
      </w:r>
      <w:r w:rsidRPr="00FC57BE">
        <w:rPr>
          <w:color w:val="222222"/>
          <w:sz w:val="28"/>
          <w:szCs w:val="28"/>
        </w:rPr>
        <w:t>представили?</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color w:val="222222"/>
          <w:sz w:val="28"/>
          <w:szCs w:val="28"/>
        </w:rPr>
        <w:t>Ответы детей.</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6"/>
          <w:color w:val="222222"/>
          <w:sz w:val="28"/>
          <w:szCs w:val="28"/>
          <w:bdr w:val="none" w:sz="0" w:space="0" w:color="auto" w:frame="1"/>
        </w:rPr>
        <w:t>5.Чтение и показ сказки «Случай в лесу»</w:t>
      </w:r>
      <w:r w:rsidRPr="00FC57BE">
        <w:rPr>
          <w:rStyle w:val="apple-converted-space"/>
          <w:b/>
          <w:bCs/>
          <w:color w:val="222222"/>
          <w:sz w:val="28"/>
          <w:szCs w:val="28"/>
          <w:bdr w:val="none" w:sz="0" w:space="0" w:color="auto" w:frame="1"/>
        </w:rPr>
        <w:t> </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Один рассказ о взаимовыручке вы мне рассказали. А теперь я вам расскажу сказку «Случай в лесу». Беседа по сказке.</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Где были домики зверей? На какую геометрическую фигуру похожи домики? А на какую букву? Кто помог зайчику спрятаться от волка? А как другие звери помогли зайчику, ведь они его не прятали? О чем эта сказка? Об этом есть пословица «Где дружбой дорожат, там и враги дрожат». Как вы ее понимаете? Давайте выучим эту пословицу, (повтор 2-3 раза).</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6.Физкультминутка</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В хоровод встал серый зайка,</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Он поет: «Я был зазнайка.</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А теперь могу считать</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Раз, два, три, четыре, пять.</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Раз, два, три, четыре, пять!</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И присесть могу и встать.</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И поэтому с утра</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Я кричу: «Ура! Ура!».</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7.Знакомство с правилами поведения</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Какую пословицу о дружбе вы запомнили? Мы послушали два рассказа, выучили пословицу о дружбе, о дружбе есть правило в нашей книге добрых правил. (Зачитывает). «Никого не обижай ни словом, ни поступком. Заботься о младших, помогай им, защищай тех, кто слабее тебя».</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8.Обсуждение ситуации</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Совершаете ли вы добрые поступки? Ответы детей.</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r w:rsidRPr="00FC57BE">
        <w:rPr>
          <w:rStyle w:val="a8"/>
          <w:color w:val="222222"/>
          <w:sz w:val="28"/>
          <w:szCs w:val="28"/>
          <w:bdr w:val="none" w:sz="0" w:space="0" w:color="auto" w:frame="1"/>
        </w:rPr>
        <w:lastRenderedPageBreak/>
        <w:t>Воспитатель:</w:t>
      </w:r>
      <w:r w:rsidRPr="00FC57BE">
        <w:rPr>
          <w:rStyle w:val="apple-converted-space"/>
          <w:i/>
          <w:iCs/>
          <w:color w:val="222222"/>
          <w:sz w:val="28"/>
          <w:szCs w:val="28"/>
          <w:bdr w:val="none" w:sz="0" w:space="0" w:color="auto" w:frame="1"/>
        </w:rPr>
        <w:t> </w:t>
      </w:r>
      <w:r w:rsidRPr="00FC57BE">
        <w:rPr>
          <w:color w:val="222222"/>
          <w:sz w:val="28"/>
          <w:szCs w:val="28"/>
        </w:rPr>
        <w:t>Друзья, дружба, добро – какие замечательные слова. Давайте мы все-таки поможем зайчику, нарисуем в тетрадях домик для зайки. И у него будет дом, друзья, дружба…</w:t>
      </w:r>
    </w:p>
    <w:p w:rsidR="00003C02" w:rsidRPr="00FC57BE" w:rsidRDefault="00003C02" w:rsidP="00003C02">
      <w:pPr>
        <w:pStyle w:val="a7"/>
        <w:shd w:val="clear" w:color="auto" w:fill="FFFFFF"/>
        <w:spacing w:before="0" w:beforeAutospacing="0" w:after="0" w:afterAutospacing="0"/>
        <w:jc w:val="both"/>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9.Работа в тетрадях «Домик для зайца»</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Разминка для пальцев:</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Дружат в нашей группе</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Девочки и мальчики</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Мы с тобой подружим,</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Маленькие пальчики.</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Раз, два, три, четыре, пять -</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Вместе будем мы считать.</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Пять, четыре, три, два, один -</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color w:val="222222"/>
          <w:sz w:val="28"/>
          <w:szCs w:val="28"/>
        </w:rPr>
        <w:t>Все мы любим апельсин. Самостоятельная работа детей.</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6"/>
          <w:color w:val="222222"/>
          <w:sz w:val="28"/>
          <w:szCs w:val="28"/>
          <w:bdr w:val="none" w:sz="0" w:space="0" w:color="auto" w:frame="1"/>
        </w:rPr>
        <w:t>10.Итог занятия</w:t>
      </w:r>
    </w:p>
    <w:p w:rsidR="00003C02" w:rsidRPr="00FC57BE" w:rsidRDefault="00003C02" w:rsidP="00003C02">
      <w:pPr>
        <w:pStyle w:val="a7"/>
        <w:shd w:val="clear" w:color="auto" w:fill="FFFFFF"/>
        <w:spacing w:before="0" w:beforeAutospacing="0" w:after="0" w:afterAutospacing="0"/>
        <w:textAlignment w:val="baseline"/>
        <w:rPr>
          <w:color w:val="222222"/>
          <w:sz w:val="28"/>
          <w:szCs w:val="28"/>
        </w:rPr>
      </w:pPr>
      <w:r w:rsidRPr="00FC57BE">
        <w:rPr>
          <w:rStyle w:val="a8"/>
          <w:color w:val="222222"/>
          <w:sz w:val="28"/>
          <w:szCs w:val="28"/>
          <w:bdr w:val="none" w:sz="0" w:space="0" w:color="auto" w:frame="1"/>
        </w:rPr>
        <w:t>Воспитатель:</w:t>
      </w:r>
      <w:r w:rsidRPr="00FC57BE">
        <w:rPr>
          <w:rStyle w:val="apple-converted-space"/>
          <w:i/>
          <w:iCs/>
          <w:color w:val="222222"/>
          <w:sz w:val="28"/>
          <w:szCs w:val="28"/>
          <w:bdr w:val="none" w:sz="0" w:space="0" w:color="auto" w:frame="1"/>
        </w:rPr>
        <w:t> </w:t>
      </w:r>
      <w:r w:rsidRPr="00FC57BE">
        <w:rPr>
          <w:color w:val="222222"/>
          <w:sz w:val="28"/>
          <w:szCs w:val="28"/>
        </w:rPr>
        <w:t>Я рада, что у нас дружные ребята. Вижу, умеете дружить, умеете заботиться о других. Давайте еще раз повторим пословицу о дружбе «Где дружбой дорожат, там и враги дрожат» и правило: «Никого не обижай, защищай и помогай». И вы, ребята, когда придете домой, расскажите о нашем занятии папам и мамам.</w:t>
      </w:r>
    </w:p>
    <w:p w:rsidR="00003C02" w:rsidRPr="00FC57BE" w:rsidRDefault="00003C02" w:rsidP="00003C02">
      <w:pPr>
        <w:spacing w:line="240" w:lineRule="auto"/>
        <w:jc w:val="both"/>
        <w:rPr>
          <w:rFonts w:ascii="Times New Roman" w:hAnsi="Times New Roman" w:cs="Times New Roman"/>
          <w:b/>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Default="00003C02" w:rsidP="00003C02">
      <w:pPr>
        <w:spacing w:after="0" w:line="240" w:lineRule="auto"/>
        <w:jc w:val="both"/>
        <w:rPr>
          <w:rFonts w:ascii="Times New Roman" w:hAnsi="Times New Roman" w:cs="Times New Roman"/>
          <w:sz w:val="28"/>
          <w:szCs w:val="28"/>
        </w:rPr>
      </w:pPr>
    </w:p>
    <w:p w:rsidR="00003C02" w:rsidRPr="00FC57BE" w:rsidRDefault="00003C02" w:rsidP="00003C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003C02" w:rsidRPr="00FC57BE" w:rsidRDefault="00003C02" w:rsidP="00003C02">
      <w:pPr>
        <w:spacing w:after="0" w:line="240" w:lineRule="auto"/>
        <w:jc w:val="both"/>
        <w:rPr>
          <w:rFonts w:ascii="Times New Roman" w:eastAsia="Calibri" w:hAnsi="Times New Roman" w:cs="Times New Roman"/>
          <w:sz w:val="28"/>
          <w:szCs w:val="28"/>
        </w:rPr>
      </w:pPr>
      <w:r w:rsidRPr="00FC57BE">
        <w:rPr>
          <w:rFonts w:ascii="Times New Roman" w:eastAsia="Calibri" w:hAnsi="Times New Roman" w:cs="Times New Roman"/>
          <w:sz w:val="28"/>
          <w:szCs w:val="28"/>
        </w:rPr>
        <w:t>Коммун</w:t>
      </w:r>
      <w:r>
        <w:rPr>
          <w:rFonts w:ascii="Times New Roman" w:eastAsia="Calibri" w:hAnsi="Times New Roman" w:cs="Times New Roman"/>
          <w:sz w:val="28"/>
          <w:szCs w:val="28"/>
        </w:rPr>
        <w:t>икативные игры по  направлениям</w:t>
      </w:r>
      <w:r w:rsidRPr="00FC57BE">
        <w:rPr>
          <w:rFonts w:ascii="Times New Roman" w:eastAsia="Calibri" w:hAnsi="Times New Roman" w:cs="Times New Roman"/>
          <w:sz w:val="28"/>
          <w:szCs w:val="28"/>
        </w:rPr>
        <w:t xml:space="preserve">    </w:t>
      </w:r>
    </w:p>
    <w:p w:rsidR="00003C02" w:rsidRPr="00FC57BE" w:rsidRDefault="00003C02" w:rsidP="00003C02">
      <w:pPr>
        <w:pStyle w:val="a3"/>
        <w:numPr>
          <w:ilvl w:val="0"/>
          <w:numId w:val="35"/>
        </w:numPr>
        <w:spacing w:after="0" w:line="240" w:lineRule="auto"/>
        <w:ind w:left="426"/>
        <w:jc w:val="both"/>
        <w:rPr>
          <w:rFonts w:ascii="Times New Roman" w:hAnsi="Times New Roman"/>
          <w:sz w:val="28"/>
          <w:szCs w:val="28"/>
          <w:shd w:val="clear" w:color="auto" w:fill="FFFFFF"/>
        </w:rPr>
      </w:pPr>
      <w:r w:rsidRPr="00FC57BE">
        <w:rPr>
          <w:rFonts w:ascii="Times New Roman" w:hAnsi="Times New Roman"/>
          <w:b/>
          <w:sz w:val="28"/>
          <w:szCs w:val="28"/>
        </w:rPr>
        <w:t>Направление: «Утро радостных встреч!»</w:t>
      </w:r>
      <w:r w:rsidRPr="00FC57BE">
        <w:rPr>
          <w:rFonts w:ascii="Times New Roman" w:hAnsi="Times New Roman"/>
          <w:sz w:val="28"/>
          <w:szCs w:val="28"/>
        </w:rPr>
        <w:t xml:space="preserve"> (ежедневная работа). </w:t>
      </w:r>
    </w:p>
    <w:p w:rsidR="00003C02" w:rsidRPr="00FC57BE" w:rsidRDefault="00003C02" w:rsidP="00003C02">
      <w:pPr>
        <w:pStyle w:val="a3"/>
        <w:spacing w:after="0" w:line="240" w:lineRule="auto"/>
        <w:ind w:left="426"/>
        <w:jc w:val="both"/>
        <w:rPr>
          <w:rFonts w:ascii="Times New Roman" w:hAnsi="Times New Roman"/>
          <w:sz w:val="28"/>
          <w:szCs w:val="28"/>
          <w:shd w:val="clear" w:color="auto" w:fill="FFFFFF"/>
        </w:rPr>
      </w:pPr>
      <w:r w:rsidRPr="00FC57BE">
        <w:rPr>
          <w:rFonts w:ascii="Times New Roman" w:hAnsi="Times New Roman"/>
          <w:sz w:val="28"/>
          <w:szCs w:val="28"/>
        </w:rPr>
        <w:t xml:space="preserve">Цель:  </w:t>
      </w:r>
      <w:r w:rsidRPr="00FC57BE">
        <w:rPr>
          <w:rFonts w:ascii="Times New Roman" w:hAnsi="Times New Roman"/>
          <w:sz w:val="28"/>
          <w:szCs w:val="28"/>
          <w:shd w:val="clear" w:color="auto" w:fill="FFFFFF"/>
        </w:rPr>
        <w:t>вызвать  у детей  положительный настрой на весь день, учить детей делиться положительными впечатлениями, развивать диалогическую речь детей.  Это направление включает в себя различные варианты игр:  «Связующая нить», «Я превращаюсь», «Кто я</w:t>
      </w:r>
      <w:proofErr w:type="gramStart"/>
      <w:r w:rsidRPr="00FC57BE">
        <w:rPr>
          <w:rFonts w:ascii="Times New Roman" w:hAnsi="Times New Roman"/>
          <w:sz w:val="28"/>
          <w:szCs w:val="28"/>
          <w:shd w:val="clear" w:color="auto" w:fill="FFFFFF"/>
        </w:rPr>
        <w:t xml:space="preserve">..?»,  </w:t>
      </w:r>
      <w:proofErr w:type="gramEnd"/>
      <w:r w:rsidRPr="00FC57BE">
        <w:rPr>
          <w:rFonts w:ascii="Times New Roman" w:hAnsi="Times New Roman"/>
          <w:sz w:val="28"/>
          <w:szCs w:val="28"/>
          <w:shd w:val="clear" w:color="auto" w:fill="FFFFFF"/>
        </w:rPr>
        <w:t>а также игры на ковре вместе с педагогом: «Жизнь в лесу», «Добровольные эльфы», «Птенцы». Эти игры учат детей общаться с помощью жестов, мимики, имитации различных звуков.</w:t>
      </w:r>
    </w:p>
    <w:p w:rsidR="00003C02" w:rsidRPr="00FC57BE" w:rsidRDefault="00003C02" w:rsidP="00003C02">
      <w:pPr>
        <w:pStyle w:val="a3"/>
        <w:numPr>
          <w:ilvl w:val="0"/>
          <w:numId w:val="35"/>
        </w:numPr>
        <w:spacing w:after="0" w:line="240" w:lineRule="auto"/>
        <w:ind w:left="426"/>
        <w:jc w:val="both"/>
        <w:rPr>
          <w:rFonts w:ascii="Times New Roman" w:hAnsi="Times New Roman"/>
          <w:sz w:val="28"/>
          <w:szCs w:val="28"/>
          <w:shd w:val="clear" w:color="auto" w:fill="FFFFFF"/>
        </w:rPr>
      </w:pPr>
      <w:r w:rsidRPr="00FC57BE">
        <w:rPr>
          <w:rFonts w:ascii="Times New Roman" w:hAnsi="Times New Roman"/>
          <w:b/>
          <w:sz w:val="28"/>
          <w:szCs w:val="28"/>
          <w:shd w:val="clear" w:color="auto" w:fill="FFFFFF"/>
        </w:rPr>
        <w:t>Направление: «Азбука настроения»</w:t>
      </w:r>
      <w:r w:rsidRPr="00FC57BE">
        <w:rPr>
          <w:rFonts w:ascii="Times New Roman" w:hAnsi="Times New Roman"/>
          <w:sz w:val="28"/>
          <w:szCs w:val="28"/>
          <w:shd w:val="clear" w:color="auto" w:fill="FFFFFF"/>
        </w:rPr>
        <w:t xml:space="preserve">. </w:t>
      </w:r>
    </w:p>
    <w:p w:rsidR="00003C02" w:rsidRPr="00FC57BE" w:rsidRDefault="00003C02" w:rsidP="00003C02">
      <w:pPr>
        <w:pStyle w:val="a3"/>
        <w:spacing w:after="0" w:line="240" w:lineRule="auto"/>
        <w:ind w:left="426"/>
        <w:jc w:val="both"/>
        <w:rPr>
          <w:rStyle w:val="scayt-misspell"/>
          <w:rFonts w:ascii="Times New Roman" w:hAnsi="Times New Roman"/>
          <w:sz w:val="28"/>
          <w:szCs w:val="28"/>
          <w:shd w:val="clear" w:color="auto" w:fill="FFFFFF"/>
        </w:rPr>
      </w:pPr>
      <w:r w:rsidRPr="00FC57BE">
        <w:rPr>
          <w:rFonts w:ascii="Times New Roman" w:hAnsi="Times New Roman"/>
          <w:sz w:val="28"/>
          <w:szCs w:val="28"/>
          <w:shd w:val="clear" w:color="auto" w:fill="FFFFFF"/>
        </w:rPr>
        <w:t xml:space="preserve">Цель: научить </w:t>
      </w:r>
      <w:proofErr w:type="gramStart"/>
      <w:r w:rsidRPr="00FC57BE">
        <w:rPr>
          <w:rFonts w:ascii="Times New Roman" w:hAnsi="Times New Roman"/>
          <w:sz w:val="28"/>
          <w:szCs w:val="28"/>
          <w:shd w:val="clear" w:color="auto" w:fill="FFFFFF"/>
        </w:rPr>
        <w:t>полноценно</w:t>
      </w:r>
      <w:proofErr w:type="gramEnd"/>
      <w:r w:rsidRPr="00FC57BE">
        <w:rPr>
          <w:rFonts w:ascii="Times New Roman" w:hAnsi="Times New Roman"/>
          <w:sz w:val="28"/>
          <w:szCs w:val="28"/>
          <w:shd w:val="clear" w:color="auto" w:fill="FFFFFF"/>
        </w:rPr>
        <w:t xml:space="preserve"> выражать свои чувства, овладеть умением различать и сравнивать эмоциональное ощущение, </w:t>
      </w:r>
      <w:r w:rsidRPr="00FC57BE">
        <w:rPr>
          <w:rStyle w:val="scayt-misspell"/>
          <w:rFonts w:ascii="Times New Roman" w:hAnsi="Times New Roman"/>
          <w:sz w:val="28"/>
          <w:szCs w:val="28"/>
          <w:bdr w:val="none" w:sz="0" w:space="0" w:color="auto" w:frame="1"/>
        </w:rPr>
        <w:t xml:space="preserve">снимать </w:t>
      </w:r>
      <w:r w:rsidRPr="00FC57BE">
        <w:rPr>
          <w:rStyle w:val="apple-converted-space"/>
          <w:rFonts w:ascii="Times New Roman" w:hAnsi="Times New Roman"/>
          <w:sz w:val="28"/>
          <w:szCs w:val="28"/>
        </w:rPr>
        <w:t> </w:t>
      </w:r>
      <w:r w:rsidRPr="00FC57BE">
        <w:rPr>
          <w:rStyle w:val="scayt-misspell"/>
          <w:rFonts w:ascii="Times New Roman" w:hAnsi="Times New Roman"/>
          <w:sz w:val="28"/>
          <w:szCs w:val="28"/>
          <w:bdr w:val="none" w:sz="0" w:space="0" w:color="auto" w:frame="1"/>
        </w:rPr>
        <w:t>эмоционального</w:t>
      </w:r>
      <w:r w:rsidRPr="00FC57BE">
        <w:rPr>
          <w:rStyle w:val="apple-converted-space"/>
          <w:rFonts w:ascii="Times New Roman" w:hAnsi="Times New Roman"/>
          <w:sz w:val="28"/>
          <w:szCs w:val="28"/>
        </w:rPr>
        <w:t> </w:t>
      </w:r>
      <w:r w:rsidRPr="00FC57BE">
        <w:rPr>
          <w:rStyle w:val="scayt-misspell"/>
          <w:rFonts w:ascii="Times New Roman" w:hAnsi="Times New Roman"/>
          <w:sz w:val="28"/>
          <w:szCs w:val="28"/>
          <w:bdr w:val="none" w:sz="0" w:space="0" w:color="auto" w:frame="1"/>
        </w:rPr>
        <w:t xml:space="preserve">напряжение, отрабатывать негативные эмоции, развивать умение выражать свои эмоции </w:t>
      </w:r>
      <w:proofErr w:type="spellStart"/>
      <w:r w:rsidRPr="00FC57BE">
        <w:rPr>
          <w:rStyle w:val="scayt-misspell"/>
          <w:rFonts w:ascii="Times New Roman" w:hAnsi="Times New Roman"/>
          <w:sz w:val="28"/>
          <w:szCs w:val="28"/>
          <w:bdr w:val="none" w:sz="0" w:space="0" w:color="auto" w:frame="1"/>
        </w:rPr>
        <w:t>невербально</w:t>
      </w:r>
      <w:proofErr w:type="spellEnd"/>
      <w:r w:rsidRPr="00FC57BE">
        <w:rPr>
          <w:rStyle w:val="scayt-misspell"/>
          <w:rFonts w:ascii="Times New Roman" w:hAnsi="Times New Roman"/>
          <w:sz w:val="28"/>
          <w:szCs w:val="28"/>
          <w:bdr w:val="none" w:sz="0" w:space="0" w:color="auto" w:frame="1"/>
        </w:rPr>
        <w:t>. В комплекс входят такие игры, как «</w:t>
      </w:r>
      <w:r w:rsidRPr="00FC57BE">
        <w:rPr>
          <w:rStyle w:val="a6"/>
          <w:rFonts w:ascii="Times New Roman" w:hAnsi="Times New Roman"/>
          <w:sz w:val="28"/>
          <w:szCs w:val="28"/>
          <w:bdr w:val="none" w:sz="0" w:space="0" w:color="auto" w:frame="1"/>
        </w:rPr>
        <w:t>Падающая башня», «</w:t>
      </w:r>
      <w:r w:rsidRPr="00FC57BE">
        <w:rPr>
          <w:rStyle w:val="scayt-misspell"/>
          <w:rFonts w:ascii="Times New Roman" w:hAnsi="Times New Roman"/>
          <w:b/>
          <w:bCs/>
          <w:sz w:val="28"/>
          <w:szCs w:val="28"/>
          <w:bdr w:val="none" w:sz="0" w:space="0" w:color="auto" w:frame="1"/>
        </w:rPr>
        <w:t>Высвобождение</w:t>
      </w:r>
      <w:r w:rsidRPr="00FC57BE">
        <w:rPr>
          <w:rStyle w:val="apple-converted-space"/>
          <w:rFonts w:ascii="Times New Roman" w:hAnsi="Times New Roman"/>
          <w:b/>
          <w:bCs/>
          <w:sz w:val="28"/>
          <w:szCs w:val="28"/>
          <w:bdr w:val="none" w:sz="0" w:space="0" w:color="auto" w:frame="1"/>
        </w:rPr>
        <w:t> </w:t>
      </w:r>
      <w:r w:rsidRPr="00FC57BE">
        <w:rPr>
          <w:rStyle w:val="scayt-misspell"/>
          <w:rFonts w:ascii="Times New Roman" w:hAnsi="Times New Roman"/>
          <w:b/>
          <w:bCs/>
          <w:sz w:val="28"/>
          <w:szCs w:val="28"/>
          <w:bdr w:val="none" w:sz="0" w:space="0" w:color="auto" w:frame="1"/>
        </w:rPr>
        <w:t>гнева», «</w:t>
      </w:r>
      <w:proofErr w:type="spellStart"/>
      <w:r w:rsidRPr="00FC57BE">
        <w:rPr>
          <w:rStyle w:val="scayt-misspell"/>
          <w:rFonts w:ascii="Times New Roman" w:hAnsi="Times New Roman"/>
          <w:b/>
          <w:bCs/>
          <w:sz w:val="28"/>
          <w:szCs w:val="28"/>
          <w:bdr w:val="none" w:sz="0" w:space="0" w:color="auto" w:frame="1"/>
        </w:rPr>
        <w:t>Оживлялки</w:t>
      </w:r>
      <w:proofErr w:type="spellEnd"/>
      <w:r w:rsidRPr="00FC57BE">
        <w:rPr>
          <w:rStyle w:val="scayt-misspell"/>
          <w:rFonts w:ascii="Times New Roman" w:hAnsi="Times New Roman"/>
          <w:b/>
          <w:bCs/>
          <w:sz w:val="28"/>
          <w:szCs w:val="28"/>
          <w:bdr w:val="none" w:sz="0" w:space="0" w:color="auto" w:frame="1"/>
        </w:rPr>
        <w:t>», отработка различных эмоций: «Злость», «Грусть», «Радость».</w:t>
      </w:r>
    </w:p>
    <w:p w:rsidR="00003C02" w:rsidRPr="00FC57BE" w:rsidRDefault="00003C02" w:rsidP="00003C02">
      <w:pPr>
        <w:pStyle w:val="a3"/>
        <w:numPr>
          <w:ilvl w:val="0"/>
          <w:numId w:val="35"/>
        </w:numPr>
        <w:spacing w:after="0" w:line="240" w:lineRule="auto"/>
        <w:ind w:left="426"/>
        <w:jc w:val="both"/>
        <w:rPr>
          <w:rFonts w:ascii="Times New Roman" w:hAnsi="Times New Roman"/>
          <w:sz w:val="28"/>
          <w:szCs w:val="28"/>
          <w:shd w:val="clear" w:color="auto" w:fill="FFFFFF"/>
        </w:rPr>
      </w:pPr>
      <w:r w:rsidRPr="00FC57BE">
        <w:rPr>
          <w:rStyle w:val="scayt-misspell"/>
          <w:rFonts w:ascii="Times New Roman" w:hAnsi="Times New Roman"/>
          <w:b/>
          <w:bCs/>
          <w:sz w:val="28"/>
          <w:szCs w:val="28"/>
          <w:bdr w:val="none" w:sz="0" w:space="0" w:color="auto" w:frame="1"/>
        </w:rPr>
        <w:t>Направление:</w:t>
      </w:r>
      <w:r w:rsidRPr="00FC57BE">
        <w:rPr>
          <w:rFonts w:ascii="Times New Roman" w:hAnsi="Times New Roman"/>
          <w:b/>
          <w:sz w:val="28"/>
          <w:szCs w:val="28"/>
        </w:rPr>
        <w:t xml:space="preserve"> </w:t>
      </w:r>
      <w:r w:rsidRPr="00FC57BE">
        <w:rPr>
          <w:rFonts w:ascii="Times New Roman" w:hAnsi="Times New Roman"/>
          <w:b/>
          <w:sz w:val="28"/>
          <w:szCs w:val="28"/>
          <w:shd w:val="clear" w:color="auto" w:fill="FFFFFF"/>
        </w:rPr>
        <w:t>«Помоги другу».</w:t>
      </w:r>
      <w:r w:rsidRPr="00FC57BE">
        <w:rPr>
          <w:rFonts w:ascii="Times New Roman" w:hAnsi="Times New Roman"/>
          <w:sz w:val="28"/>
          <w:szCs w:val="28"/>
          <w:shd w:val="clear" w:color="auto" w:fill="FFFFFF"/>
        </w:rPr>
        <w:t xml:space="preserve"> </w:t>
      </w:r>
    </w:p>
    <w:p w:rsidR="00003C02" w:rsidRPr="00FC57BE" w:rsidRDefault="00003C02" w:rsidP="00003C02">
      <w:pPr>
        <w:pStyle w:val="a3"/>
        <w:spacing w:after="0" w:line="240" w:lineRule="auto"/>
        <w:ind w:left="426"/>
        <w:jc w:val="both"/>
        <w:rPr>
          <w:rFonts w:ascii="Times New Roman" w:hAnsi="Times New Roman"/>
          <w:sz w:val="28"/>
          <w:szCs w:val="28"/>
          <w:shd w:val="clear" w:color="auto" w:fill="FFFFFF"/>
        </w:rPr>
      </w:pPr>
      <w:r w:rsidRPr="00FC57BE">
        <w:rPr>
          <w:rFonts w:ascii="Times New Roman" w:hAnsi="Times New Roman"/>
          <w:sz w:val="28"/>
          <w:szCs w:val="28"/>
          <w:shd w:val="clear" w:color="auto" w:fill="FFFFFF"/>
        </w:rPr>
        <w:t>Цель: способность развивать чувство доверия друг к другу, к взрослому, формировать в группе атмосферу взаимной поддержки. Очень  сближают детей игры «Клубок», «</w:t>
      </w:r>
      <w:proofErr w:type="gramStart"/>
      <w:r w:rsidRPr="00FC57BE">
        <w:rPr>
          <w:rFonts w:ascii="Times New Roman" w:hAnsi="Times New Roman"/>
          <w:sz w:val="28"/>
          <w:szCs w:val="28"/>
          <w:shd w:val="clear" w:color="auto" w:fill="FFFFFF"/>
        </w:rPr>
        <w:t>Себе-соседу</w:t>
      </w:r>
      <w:proofErr w:type="gramEnd"/>
      <w:r w:rsidRPr="00FC57BE">
        <w:rPr>
          <w:rFonts w:ascii="Times New Roman" w:hAnsi="Times New Roman"/>
          <w:sz w:val="28"/>
          <w:szCs w:val="28"/>
          <w:shd w:val="clear" w:color="auto" w:fill="FFFFFF"/>
        </w:rPr>
        <w:t xml:space="preserve">», «Щепки на реке». </w:t>
      </w:r>
    </w:p>
    <w:p w:rsidR="00003C02" w:rsidRPr="00FC57BE" w:rsidRDefault="00003C02" w:rsidP="00003C02">
      <w:pPr>
        <w:pStyle w:val="a3"/>
        <w:spacing w:after="0" w:line="240" w:lineRule="auto"/>
        <w:ind w:left="426"/>
        <w:jc w:val="both"/>
        <w:rPr>
          <w:rFonts w:ascii="Times New Roman" w:hAnsi="Times New Roman"/>
          <w:sz w:val="28"/>
          <w:szCs w:val="28"/>
          <w:shd w:val="clear" w:color="auto" w:fill="FFFFFF"/>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Pr="00FC57BE" w:rsidRDefault="00003C02" w:rsidP="00003C02">
      <w:pPr>
        <w:widowControl w:val="0"/>
        <w:autoSpaceDE w:val="0"/>
        <w:autoSpaceDN w:val="0"/>
        <w:adjustRightInd w:val="0"/>
        <w:rPr>
          <w:rFonts w:ascii="Times New Roman" w:hAnsi="Times New Roman" w:cs="Times New Roman"/>
          <w:sz w:val="28"/>
          <w:szCs w:val="28"/>
        </w:rPr>
      </w:pPr>
    </w:p>
    <w:p w:rsidR="00003C02" w:rsidRDefault="00003C02" w:rsidP="00003C02">
      <w:pPr>
        <w:widowControl w:val="0"/>
        <w:autoSpaceDE w:val="0"/>
        <w:autoSpaceDN w:val="0"/>
        <w:adjustRightInd w:val="0"/>
        <w:jc w:val="right"/>
        <w:rPr>
          <w:rFonts w:ascii="Times New Roman" w:hAnsi="Times New Roman" w:cs="Times New Roman"/>
          <w:sz w:val="28"/>
          <w:szCs w:val="28"/>
        </w:rPr>
      </w:pPr>
    </w:p>
    <w:p w:rsidR="00003C02" w:rsidRPr="00FC57BE" w:rsidRDefault="00003C02" w:rsidP="00003C02">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Приложение 5</w:t>
      </w:r>
    </w:p>
    <w:p w:rsidR="00003C02" w:rsidRPr="00FC57BE" w:rsidRDefault="00003C02" w:rsidP="00003C02">
      <w:pPr>
        <w:widowControl w:val="0"/>
        <w:autoSpaceDE w:val="0"/>
        <w:autoSpaceDN w:val="0"/>
        <w:adjustRightInd w:val="0"/>
        <w:jc w:val="center"/>
        <w:rPr>
          <w:rFonts w:ascii="Times New Roman" w:hAnsi="Times New Roman" w:cs="Times New Roman"/>
          <w:sz w:val="28"/>
          <w:szCs w:val="28"/>
        </w:rPr>
      </w:pPr>
      <w:r w:rsidRPr="00FC57BE">
        <w:rPr>
          <w:rFonts w:ascii="Times New Roman" w:hAnsi="Times New Roman" w:cs="Times New Roman"/>
          <w:sz w:val="28"/>
          <w:szCs w:val="28"/>
        </w:rPr>
        <w:t>Классификация</w:t>
      </w:r>
      <w:r>
        <w:rPr>
          <w:rFonts w:ascii="Times New Roman" w:hAnsi="Times New Roman" w:cs="Times New Roman"/>
          <w:sz w:val="28"/>
          <w:szCs w:val="28"/>
        </w:rPr>
        <w:t xml:space="preserve"> речевых игр</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b/>
          <w:sz w:val="28"/>
          <w:szCs w:val="28"/>
          <w:shd w:val="clear" w:color="auto" w:fill="FFFFFF"/>
        </w:rPr>
        <w:t>Игры для знакомства:</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«Меня зовут»</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shd w:val="clear" w:color="auto" w:fill="FFFFFF"/>
        </w:rPr>
        <w:t>«Я люблю себя за то, что»</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shd w:val="clear" w:color="auto" w:fill="FFFFFF"/>
        </w:rPr>
        <w:t>«Интервью» (каждый участник должен рассказать своему соседу что-нибудь о</w:t>
      </w:r>
      <w:r>
        <w:rPr>
          <w:rFonts w:ascii="Times New Roman" w:hAnsi="Times New Roman" w:cs="Times New Roman"/>
          <w:sz w:val="28"/>
          <w:szCs w:val="28"/>
          <w:shd w:val="clear" w:color="auto" w:fill="FFFFFF"/>
        </w:rPr>
        <w:t xml:space="preserve"> себе)</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 xml:space="preserve">«Узнай по голосу» </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shd w:val="clear" w:color="auto" w:fill="FFFFFF"/>
        </w:rPr>
        <w:t>«Автопортрет» (предоставить возможность выразить себя с помощью рисования автопортрета или выразить себя в том, что любишь)</w:t>
      </w:r>
      <w:r>
        <w:rPr>
          <w:rFonts w:ascii="Times New Roman" w:hAnsi="Times New Roman" w:cs="Times New Roman"/>
          <w:sz w:val="28"/>
          <w:szCs w:val="28"/>
          <w:shd w:val="clear" w:color="auto" w:fill="FFFFFF"/>
        </w:rPr>
        <w:t>.</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rPr>
        <w:br/>
      </w:r>
      <w:r w:rsidRPr="00FC57BE">
        <w:rPr>
          <w:rFonts w:ascii="Times New Roman" w:hAnsi="Times New Roman" w:cs="Times New Roman"/>
          <w:b/>
          <w:sz w:val="28"/>
          <w:szCs w:val="28"/>
          <w:shd w:val="clear" w:color="auto" w:fill="FFFFFF"/>
        </w:rPr>
        <w:t>Игры для разделения группы на несколько подгрупп:</w:t>
      </w:r>
      <w:r w:rsidRPr="00FC57BE">
        <w:rPr>
          <w:rStyle w:val="apple-converted-space"/>
          <w:rFonts w:ascii="Times New Roman" w:hAnsi="Times New Roman" w:cs="Times New Roman"/>
          <w:sz w:val="28"/>
          <w:szCs w:val="28"/>
          <w:shd w:val="clear" w:color="auto" w:fill="FFFFFF"/>
        </w:rPr>
        <w:t> </w:t>
      </w:r>
      <w:r w:rsidRPr="00FC57BE">
        <w:rPr>
          <w:rFonts w:ascii="Times New Roman" w:hAnsi="Times New Roman" w:cs="Times New Roman"/>
          <w:sz w:val="28"/>
          <w:szCs w:val="28"/>
        </w:rPr>
        <w:br/>
      </w:r>
      <w:r w:rsidRPr="00FC57BE">
        <w:rPr>
          <w:rFonts w:ascii="Times New Roman" w:hAnsi="Times New Roman" w:cs="Times New Roman"/>
          <w:b/>
          <w:sz w:val="28"/>
          <w:szCs w:val="28"/>
          <w:shd w:val="clear" w:color="auto" w:fill="FFFFFF"/>
        </w:rPr>
        <w:t xml:space="preserve">«Выбери» </w:t>
      </w:r>
      <w:r w:rsidRPr="00FC57BE">
        <w:rPr>
          <w:rFonts w:ascii="Times New Roman" w:hAnsi="Times New Roman" w:cs="Times New Roman"/>
          <w:sz w:val="28"/>
          <w:szCs w:val="28"/>
          <w:shd w:val="clear" w:color="auto" w:fill="FFFFFF"/>
        </w:rPr>
        <w:t xml:space="preserve">(в зависимости от нужного количества подгрупп, выбираются добровольцы, которым задаётся вопрос) </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shd w:val="clear" w:color="auto" w:fill="FFFFFF"/>
        </w:rPr>
        <w:t>- «Кого бы вы взяли с собой в поход?»</w:t>
      </w:r>
      <w:r w:rsidRPr="00FC57B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FC57BE">
        <w:rPr>
          <w:rFonts w:ascii="Times New Roman" w:hAnsi="Times New Roman" w:cs="Times New Roman"/>
          <w:sz w:val="28"/>
          <w:szCs w:val="28"/>
          <w:shd w:val="clear" w:color="auto" w:fill="FFFFFF"/>
        </w:rPr>
        <w:t>«Ком</w:t>
      </w:r>
      <w:r>
        <w:rPr>
          <w:rFonts w:ascii="Times New Roman" w:hAnsi="Times New Roman" w:cs="Times New Roman"/>
          <w:sz w:val="28"/>
          <w:szCs w:val="28"/>
          <w:shd w:val="clear" w:color="auto" w:fill="FFFFFF"/>
        </w:rPr>
        <w:t>у бы вы доверили нести рюкзак?»</w:t>
      </w:r>
      <w:r w:rsidRPr="00FC57B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FC57BE">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 кем бы вы поделились яблоком?»</w:t>
      </w:r>
      <w:r w:rsidRPr="00FC57BE">
        <w:rPr>
          <w:rStyle w:val="apple-converted-space"/>
          <w:rFonts w:ascii="Times New Roman" w:hAnsi="Times New Roman" w:cs="Times New Roman"/>
          <w:sz w:val="28"/>
          <w:szCs w:val="28"/>
          <w:shd w:val="clear" w:color="auto" w:fill="FFFFFF"/>
        </w:rPr>
        <w:t> </w:t>
      </w:r>
      <w:r w:rsidRPr="00FC57B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FC57BE">
        <w:rPr>
          <w:rFonts w:ascii="Times New Roman" w:hAnsi="Times New Roman" w:cs="Times New Roman"/>
          <w:sz w:val="28"/>
          <w:szCs w:val="28"/>
          <w:shd w:val="clear" w:color="auto" w:fill="FFFFFF"/>
        </w:rPr>
        <w:t>«Кому бы вы доверили свою тайну?».</w:t>
      </w:r>
    </w:p>
    <w:p w:rsidR="00003C02" w:rsidRDefault="00003C02" w:rsidP="00003C02">
      <w:pPr>
        <w:spacing w:after="0"/>
        <w:rPr>
          <w:rFonts w:ascii="Times New Roman" w:hAnsi="Times New Roman" w:cs="Times New Roman"/>
          <w:b/>
          <w:sz w:val="28"/>
          <w:szCs w:val="28"/>
          <w:shd w:val="clear" w:color="auto" w:fill="FFFFFF"/>
        </w:rPr>
      </w:pPr>
      <w:r w:rsidRPr="00FC57BE">
        <w:rPr>
          <w:rFonts w:ascii="Times New Roman" w:hAnsi="Times New Roman" w:cs="Times New Roman"/>
          <w:b/>
          <w:sz w:val="28"/>
          <w:szCs w:val="28"/>
          <w:shd w:val="clear" w:color="auto" w:fill="FFFFFF"/>
        </w:rPr>
        <w:t>«Фишка»</w:t>
      </w:r>
      <w:r w:rsidRPr="00FC57BE">
        <w:rPr>
          <w:rFonts w:ascii="Times New Roman" w:hAnsi="Times New Roman" w:cs="Times New Roman"/>
          <w:sz w:val="28"/>
          <w:szCs w:val="28"/>
          <w:shd w:val="clear" w:color="auto" w:fill="FFFFFF"/>
        </w:rPr>
        <w:t xml:space="preserve"> (в зависимости от нужного количества подгрупп, выбираются добровольцы, которые называют свои любимый цвет, после чего дети должны распределиться по группам своих любимых цветов).</w:t>
      </w:r>
      <w:r w:rsidRPr="00FC57BE">
        <w:rPr>
          <w:rStyle w:val="apple-converted-space"/>
          <w:rFonts w:ascii="Times New Roman" w:hAnsi="Times New Roman" w:cs="Times New Roman"/>
          <w:sz w:val="28"/>
          <w:szCs w:val="28"/>
          <w:shd w:val="clear" w:color="auto" w:fill="FFFFFF"/>
        </w:rPr>
        <w:t> </w:t>
      </w:r>
      <w:r w:rsidRPr="00FC57BE">
        <w:rPr>
          <w:rFonts w:ascii="Times New Roman" w:hAnsi="Times New Roman" w:cs="Times New Roman"/>
          <w:sz w:val="28"/>
          <w:szCs w:val="28"/>
        </w:rPr>
        <w:br/>
      </w:r>
      <w:r w:rsidRPr="00FC57BE">
        <w:rPr>
          <w:rFonts w:ascii="Times New Roman" w:hAnsi="Times New Roman" w:cs="Times New Roman"/>
          <w:sz w:val="28"/>
          <w:szCs w:val="28"/>
        </w:rPr>
        <w:br/>
      </w: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rPr>
          <w:rFonts w:ascii="Times New Roman" w:hAnsi="Times New Roman" w:cs="Times New Roman"/>
          <w:b/>
          <w:sz w:val="28"/>
          <w:szCs w:val="28"/>
          <w:shd w:val="clear" w:color="auto" w:fill="FFFFFF"/>
        </w:rPr>
      </w:pPr>
    </w:p>
    <w:p w:rsidR="00003C02" w:rsidRDefault="00003C02" w:rsidP="00003C02">
      <w:pPr>
        <w:spacing w:after="0"/>
        <w:jc w:val="right"/>
        <w:rPr>
          <w:rFonts w:ascii="Times New Roman" w:hAnsi="Times New Roman" w:cs="Times New Roman"/>
          <w:sz w:val="28"/>
          <w:szCs w:val="28"/>
          <w:shd w:val="clear" w:color="auto" w:fill="FFFFFF"/>
        </w:rPr>
      </w:pPr>
      <w:r w:rsidRPr="00830D95">
        <w:rPr>
          <w:rFonts w:ascii="Times New Roman" w:hAnsi="Times New Roman" w:cs="Times New Roman"/>
          <w:sz w:val="28"/>
          <w:szCs w:val="28"/>
          <w:shd w:val="clear" w:color="auto" w:fill="FFFFFF"/>
        </w:rPr>
        <w:t xml:space="preserve">Приложение </w:t>
      </w:r>
      <w:r>
        <w:rPr>
          <w:rFonts w:ascii="Times New Roman" w:hAnsi="Times New Roman" w:cs="Times New Roman"/>
          <w:sz w:val="28"/>
          <w:szCs w:val="28"/>
          <w:shd w:val="clear" w:color="auto" w:fill="FFFFFF"/>
        </w:rPr>
        <w:t>6</w:t>
      </w:r>
    </w:p>
    <w:p w:rsidR="00003C02" w:rsidRPr="00830D95" w:rsidRDefault="00003C02" w:rsidP="00003C02">
      <w:pPr>
        <w:spacing w:after="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Игры-тренинги</w:t>
      </w:r>
    </w:p>
    <w:p w:rsidR="00003C02" w:rsidRPr="00FC57BE" w:rsidRDefault="00003C02" w:rsidP="00003C02">
      <w:pPr>
        <w:spacing w:after="0"/>
        <w:rPr>
          <w:rStyle w:val="apple-converted-space"/>
          <w:rFonts w:ascii="Times New Roman" w:hAnsi="Times New Roman" w:cs="Times New Roman"/>
          <w:sz w:val="28"/>
          <w:szCs w:val="28"/>
          <w:shd w:val="clear" w:color="auto" w:fill="FFFFFF"/>
        </w:rPr>
      </w:pPr>
      <w:r w:rsidRPr="00FC57BE">
        <w:rPr>
          <w:rFonts w:ascii="Times New Roman" w:hAnsi="Times New Roman" w:cs="Times New Roman"/>
          <w:b/>
          <w:sz w:val="28"/>
          <w:szCs w:val="28"/>
          <w:shd w:val="clear" w:color="auto" w:fill="FFFFFF"/>
        </w:rPr>
        <w:t>Игры на сплочение</w:t>
      </w:r>
      <w:r w:rsidRPr="00FC57BE">
        <w:rPr>
          <w:rFonts w:ascii="Times New Roman" w:hAnsi="Times New Roman" w:cs="Times New Roman"/>
          <w:sz w:val="28"/>
          <w:szCs w:val="28"/>
          <w:shd w:val="clear" w:color="auto" w:fill="FFFFFF"/>
        </w:rPr>
        <w:t>:</w:t>
      </w:r>
      <w:r w:rsidRPr="00FC57BE">
        <w:rPr>
          <w:rStyle w:val="apple-converted-space"/>
          <w:rFonts w:ascii="Times New Roman" w:hAnsi="Times New Roman" w:cs="Times New Roman"/>
          <w:sz w:val="28"/>
          <w:szCs w:val="28"/>
          <w:shd w:val="clear" w:color="auto" w:fill="FFFFFF"/>
        </w:rPr>
        <w:t> </w:t>
      </w:r>
    </w:p>
    <w:p w:rsidR="00003C02" w:rsidRPr="00FC57BE" w:rsidRDefault="00003C02" w:rsidP="00003C02">
      <w:pPr>
        <w:spacing w:after="0"/>
        <w:jc w:val="both"/>
        <w:rPr>
          <w:rFonts w:ascii="Times New Roman" w:hAnsi="Times New Roman" w:cs="Times New Roman"/>
          <w:sz w:val="28"/>
          <w:szCs w:val="28"/>
          <w:shd w:val="clear" w:color="auto" w:fill="FFFFFF"/>
        </w:rPr>
      </w:pPr>
      <w:proofErr w:type="gramStart"/>
      <w:r w:rsidRPr="00FC57BE">
        <w:rPr>
          <w:rFonts w:ascii="Times New Roman" w:hAnsi="Times New Roman" w:cs="Times New Roman"/>
          <w:b/>
          <w:sz w:val="28"/>
          <w:szCs w:val="28"/>
          <w:shd w:val="clear" w:color="auto" w:fill="FFFFFF"/>
        </w:rPr>
        <w:t>«Мечты»</w:t>
      </w:r>
      <w:r w:rsidRPr="00FC57BE">
        <w:rPr>
          <w:rFonts w:ascii="Times New Roman" w:hAnsi="Times New Roman" w:cs="Times New Roman"/>
          <w:sz w:val="28"/>
          <w:szCs w:val="28"/>
          <w:shd w:val="clear" w:color="auto" w:fill="FFFFFF"/>
        </w:rPr>
        <w:t xml:space="preserve"> (участники думают в течение нескольких минут о том, как каждый из них видит своё будущее.</w:t>
      </w:r>
      <w:proofErr w:type="gramEnd"/>
      <w:r w:rsidRPr="00FC57BE">
        <w:rPr>
          <w:rFonts w:ascii="Times New Roman" w:hAnsi="Times New Roman" w:cs="Times New Roman"/>
          <w:sz w:val="28"/>
          <w:szCs w:val="28"/>
          <w:shd w:val="clear" w:color="auto" w:fill="FFFFFF"/>
        </w:rPr>
        <w:t xml:space="preserve"> Затем обмениваются мыслями о своих мечтах, </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shd w:val="clear" w:color="auto" w:fill="FFFFFF"/>
        </w:rPr>
        <w:t xml:space="preserve">можно даже изобразить на бумаге). </w:t>
      </w:r>
    </w:p>
    <w:p w:rsidR="00003C02" w:rsidRPr="00FC57BE" w:rsidRDefault="00003C02" w:rsidP="00003C02">
      <w:pPr>
        <w:spacing w:after="0" w:line="240" w:lineRule="auto"/>
        <w:jc w:val="both"/>
        <w:rPr>
          <w:rFonts w:ascii="Times New Roman" w:hAnsi="Times New Roman" w:cs="Times New Roman"/>
          <w:sz w:val="28"/>
          <w:szCs w:val="28"/>
          <w:shd w:val="clear" w:color="auto" w:fill="FFFFFF"/>
        </w:rPr>
      </w:pPr>
      <w:proofErr w:type="gramStart"/>
      <w:r w:rsidRPr="00FC57BE">
        <w:rPr>
          <w:rFonts w:ascii="Times New Roman" w:hAnsi="Times New Roman" w:cs="Times New Roman"/>
          <w:b/>
          <w:sz w:val="28"/>
          <w:szCs w:val="28"/>
          <w:shd w:val="clear" w:color="auto" w:fill="FFFFFF"/>
        </w:rPr>
        <w:t xml:space="preserve">«Фантазия» </w:t>
      </w:r>
      <w:r w:rsidRPr="00FC57BE">
        <w:rPr>
          <w:rFonts w:ascii="Times New Roman" w:hAnsi="Times New Roman" w:cs="Times New Roman"/>
          <w:sz w:val="28"/>
          <w:szCs w:val="28"/>
          <w:shd w:val="clear" w:color="auto" w:fill="FFFFFF"/>
        </w:rPr>
        <w:t xml:space="preserve">(участники сами фантазируют, каким образом они могут изобразить свою мечту (пантомимой, рассказом, рисунком) в течение </w:t>
      </w:r>
      <w:r>
        <w:rPr>
          <w:rFonts w:ascii="Times New Roman" w:hAnsi="Times New Roman" w:cs="Times New Roman"/>
          <w:sz w:val="28"/>
          <w:szCs w:val="28"/>
          <w:shd w:val="clear" w:color="auto" w:fill="FFFFFF"/>
        </w:rPr>
        <w:t>нескольких минут.</w:t>
      </w:r>
      <w:proofErr w:type="gramEnd"/>
    </w:p>
    <w:p w:rsidR="00003C02" w:rsidRPr="00FC57BE" w:rsidRDefault="00003C02" w:rsidP="00003C02">
      <w:pPr>
        <w:spacing w:after="0" w:line="240" w:lineRule="auto"/>
        <w:jc w:val="both"/>
        <w:rPr>
          <w:rFonts w:ascii="Times New Roman" w:hAnsi="Times New Roman" w:cs="Times New Roman"/>
          <w:sz w:val="28"/>
          <w:szCs w:val="28"/>
          <w:shd w:val="clear" w:color="auto" w:fill="FFFFFF"/>
        </w:rPr>
      </w:pPr>
      <w:proofErr w:type="gramStart"/>
      <w:r w:rsidRPr="00FC57BE">
        <w:rPr>
          <w:rFonts w:ascii="Times New Roman" w:hAnsi="Times New Roman" w:cs="Times New Roman"/>
          <w:b/>
          <w:sz w:val="28"/>
          <w:szCs w:val="28"/>
          <w:shd w:val="clear" w:color="auto" w:fill="FFFFFF"/>
        </w:rPr>
        <w:t>«Построитесь по росту»</w:t>
      </w:r>
      <w:r w:rsidRPr="00FC57BE">
        <w:rPr>
          <w:rFonts w:ascii="Times New Roman" w:hAnsi="Times New Roman" w:cs="Times New Roman"/>
          <w:sz w:val="28"/>
          <w:szCs w:val="28"/>
          <w:shd w:val="clear" w:color="auto" w:fill="FFFFFF"/>
        </w:rPr>
        <w:t xml:space="preserve"> (участники становятся плотным кругом, закрывают глаза, их задача состоит, в том, чтобы построиться с закрытыми глазами по росту.</w:t>
      </w:r>
      <w:proofErr w:type="gramEnd"/>
      <w:r w:rsidRPr="00FC57BE">
        <w:rPr>
          <w:rFonts w:ascii="Times New Roman" w:hAnsi="Times New Roman" w:cs="Times New Roman"/>
          <w:sz w:val="28"/>
          <w:szCs w:val="28"/>
        </w:rPr>
        <w:br/>
      </w:r>
      <w:proofErr w:type="gramStart"/>
      <w:r w:rsidRPr="00FC57BE">
        <w:rPr>
          <w:rFonts w:ascii="Times New Roman" w:hAnsi="Times New Roman" w:cs="Times New Roman"/>
          <w:b/>
          <w:sz w:val="28"/>
          <w:szCs w:val="28"/>
          <w:shd w:val="clear" w:color="auto" w:fill="FFFFFF"/>
        </w:rPr>
        <w:t>«Путаница»</w:t>
      </w:r>
      <w:r w:rsidRPr="00FC57BE">
        <w:rPr>
          <w:rFonts w:ascii="Times New Roman" w:hAnsi="Times New Roman" w:cs="Times New Roman"/>
          <w:sz w:val="28"/>
          <w:szCs w:val="28"/>
          <w:shd w:val="clear" w:color="auto" w:fill="FFFFFF"/>
        </w:rPr>
        <w:t xml:space="preserve"> (встав в круг и протянув правую руку по направлению к центру круга.</w:t>
      </w:r>
      <w:proofErr w:type="gramEnd"/>
      <w:r w:rsidRPr="00FC57BE">
        <w:rPr>
          <w:rFonts w:ascii="Times New Roman" w:hAnsi="Times New Roman" w:cs="Times New Roman"/>
          <w:sz w:val="28"/>
          <w:szCs w:val="28"/>
          <w:shd w:val="clear" w:color="auto" w:fill="FFFFFF"/>
        </w:rPr>
        <w:t xml:space="preserve"> По сигналу педагога каждый обучающийся находит себе партнёра по рукопожатию`. Число участников должно быть чётным. Затем участники вытягивают левую руку и также находят себе партнёра по рукопожатию. </w:t>
      </w:r>
      <w:proofErr w:type="gramStart"/>
      <w:r w:rsidRPr="00FC57BE">
        <w:rPr>
          <w:rFonts w:ascii="Times New Roman" w:hAnsi="Times New Roman" w:cs="Times New Roman"/>
          <w:sz w:val="28"/>
          <w:szCs w:val="28"/>
          <w:shd w:val="clear" w:color="auto" w:fill="FFFFFF"/>
        </w:rPr>
        <w:t xml:space="preserve">И теперь задача состоит в том, чтобы распутаться, т.е. снова выстроиться в круг, не разъединяя рук). </w:t>
      </w:r>
      <w:proofErr w:type="gramEnd"/>
    </w:p>
    <w:p w:rsidR="00003C02" w:rsidRPr="00FC57BE" w:rsidRDefault="00003C02" w:rsidP="00003C02">
      <w:pPr>
        <w:spacing w:after="0"/>
        <w:jc w:val="both"/>
        <w:rPr>
          <w:rFonts w:ascii="Times New Roman" w:hAnsi="Times New Roman" w:cs="Times New Roman"/>
          <w:b/>
          <w:sz w:val="28"/>
          <w:szCs w:val="28"/>
          <w:shd w:val="clear" w:color="auto" w:fill="FFFFFF"/>
        </w:rPr>
      </w:pPr>
      <w:proofErr w:type="gramStart"/>
      <w:r w:rsidRPr="00FC57BE">
        <w:rPr>
          <w:rFonts w:ascii="Times New Roman" w:hAnsi="Times New Roman" w:cs="Times New Roman"/>
          <w:b/>
          <w:sz w:val="28"/>
          <w:szCs w:val="28"/>
          <w:shd w:val="clear" w:color="auto" w:fill="FFFFFF"/>
        </w:rPr>
        <w:t>«Моя пара»</w:t>
      </w:r>
      <w:r w:rsidRPr="00FC57BE">
        <w:rPr>
          <w:rFonts w:ascii="Times New Roman" w:hAnsi="Times New Roman" w:cs="Times New Roman"/>
          <w:sz w:val="28"/>
          <w:szCs w:val="28"/>
          <w:shd w:val="clear" w:color="auto" w:fill="FFFFFF"/>
        </w:rPr>
        <w:t xml:space="preserve"> (участники группы должны молча, глазами найти себе пару.</w:t>
      </w:r>
      <w:proofErr w:type="gramEnd"/>
      <w:r w:rsidRPr="00FC57BE">
        <w:rPr>
          <w:rFonts w:ascii="Times New Roman" w:hAnsi="Times New Roman" w:cs="Times New Roman"/>
          <w:sz w:val="28"/>
          <w:szCs w:val="28"/>
          <w:shd w:val="clear" w:color="auto" w:fill="FFFFFF"/>
        </w:rPr>
        <w:t xml:space="preserve"> </w:t>
      </w:r>
      <w:proofErr w:type="gramStart"/>
      <w:r w:rsidRPr="00FC57BE">
        <w:rPr>
          <w:rFonts w:ascii="Times New Roman" w:hAnsi="Times New Roman" w:cs="Times New Roman"/>
          <w:sz w:val="28"/>
          <w:szCs w:val="28"/>
          <w:shd w:val="clear" w:color="auto" w:fill="FFFFFF"/>
        </w:rPr>
        <w:t>По команде «рука», все участники должны мгновенно показать рукой на человека, который составляет с ним пару).</w:t>
      </w:r>
      <w:proofErr w:type="gramEnd"/>
      <w:r w:rsidRPr="00FC57BE">
        <w:rPr>
          <w:rFonts w:ascii="Times New Roman" w:hAnsi="Times New Roman" w:cs="Times New Roman"/>
          <w:sz w:val="28"/>
          <w:szCs w:val="28"/>
        </w:rPr>
        <w:br/>
      </w:r>
      <w:r w:rsidRPr="00FC57BE">
        <w:rPr>
          <w:rFonts w:ascii="Times New Roman" w:hAnsi="Times New Roman" w:cs="Times New Roman"/>
          <w:sz w:val="28"/>
          <w:szCs w:val="28"/>
        </w:rPr>
        <w:br/>
      </w:r>
      <w:r w:rsidRPr="00FC57BE">
        <w:rPr>
          <w:rFonts w:ascii="Times New Roman" w:hAnsi="Times New Roman" w:cs="Times New Roman"/>
          <w:b/>
          <w:sz w:val="28"/>
          <w:szCs w:val="28"/>
          <w:shd w:val="clear" w:color="auto" w:fill="FFFFFF"/>
        </w:rPr>
        <w:t>Игры на выражении эмоции, предпочтений:</w:t>
      </w:r>
    </w:p>
    <w:p w:rsidR="00003C02" w:rsidRPr="00FC57BE" w:rsidRDefault="00003C02" w:rsidP="00003C02">
      <w:pPr>
        <w:spacing w:after="0"/>
        <w:rPr>
          <w:rFonts w:ascii="Times New Roman" w:hAnsi="Times New Roman" w:cs="Times New Roman"/>
          <w:sz w:val="28"/>
          <w:szCs w:val="28"/>
          <w:shd w:val="clear" w:color="auto" w:fill="FFFFFF"/>
        </w:rPr>
      </w:pPr>
      <w:proofErr w:type="gramStart"/>
      <w:r w:rsidRPr="00FC57BE">
        <w:rPr>
          <w:rFonts w:ascii="Times New Roman" w:hAnsi="Times New Roman" w:cs="Times New Roman"/>
          <w:b/>
          <w:sz w:val="28"/>
          <w:szCs w:val="28"/>
          <w:shd w:val="clear" w:color="auto" w:fill="FFFFFF"/>
        </w:rPr>
        <w:t>«Подарки»</w:t>
      </w:r>
      <w:r w:rsidRPr="00FC57BE">
        <w:rPr>
          <w:rFonts w:ascii="Times New Roman" w:hAnsi="Times New Roman" w:cs="Times New Roman"/>
          <w:sz w:val="28"/>
          <w:szCs w:val="28"/>
          <w:shd w:val="clear" w:color="auto" w:fill="FFFFFF"/>
        </w:rPr>
        <w:t xml:space="preserve"> (все участники дарят друг другу воображаемые подарки.</w:t>
      </w:r>
      <w:proofErr w:type="gramEnd"/>
      <w:r w:rsidRPr="00FC57BE">
        <w:rPr>
          <w:rFonts w:ascii="Times New Roman" w:hAnsi="Times New Roman" w:cs="Times New Roman"/>
          <w:sz w:val="28"/>
          <w:szCs w:val="28"/>
          <w:shd w:val="clear" w:color="auto" w:fill="FFFFFF"/>
        </w:rPr>
        <w:t xml:space="preserve"> Для этого необходимо иметь карандаш и набор листов в количестве на единицу меньшем общего количества обучающихся. </w:t>
      </w:r>
      <w:proofErr w:type="gramStart"/>
      <w:r w:rsidRPr="00FC57BE">
        <w:rPr>
          <w:rFonts w:ascii="Times New Roman" w:hAnsi="Times New Roman" w:cs="Times New Roman"/>
          <w:sz w:val="28"/>
          <w:szCs w:val="28"/>
          <w:shd w:val="clear" w:color="auto" w:fill="FFFFFF"/>
        </w:rPr>
        <w:t>Подарки не подписываются дарящим, когда все подарки переданы педагогу, педагог раздаёт подарочные наборы данным участникам).</w:t>
      </w:r>
      <w:proofErr w:type="gramEnd"/>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«Мне в тебе нравится...» (назвать понравившиеся качества)</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«Я хочу...»,</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 Ты мне нравишься тем...»,</w:t>
      </w:r>
      <w:r w:rsidRPr="00FC57BE">
        <w:rPr>
          <w:rStyle w:val="apple-converted-space"/>
          <w:rFonts w:ascii="Times New Roman" w:hAnsi="Times New Roman" w:cs="Times New Roman"/>
          <w:sz w:val="28"/>
          <w:szCs w:val="28"/>
          <w:shd w:val="clear" w:color="auto" w:fill="FFFFFF"/>
        </w:rPr>
        <w:t> </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 xml:space="preserve">« Комплименты» </w:t>
      </w:r>
      <w:proofErr w:type="gramStart"/>
      <w:r w:rsidRPr="00FC57BE">
        <w:rPr>
          <w:rFonts w:ascii="Times New Roman" w:hAnsi="Times New Roman" w:cs="Times New Roman"/>
          <w:sz w:val="28"/>
          <w:szCs w:val="28"/>
          <w:shd w:val="clear" w:color="auto" w:fill="FFFFFF"/>
        </w:rPr>
        <w:t xml:space="preserve">( </w:t>
      </w:r>
      <w:proofErr w:type="gramEnd"/>
      <w:r w:rsidRPr="00FC57BE">
        <w:rPr>
          <w:rFonts w:ascii="Times New Roman" w:hAnsi="Times New Roman" w:cs="Times New Roman"/>
          <w:sz w:val="28"/>
          <w:szCs w:val="28"/>
          <w:shd w:val="clear" w:color="auto" w:fill="FFFFFF"/>
        </w:rPr>
        <w:t>найти нужные слова);</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 Я узнаю себя и таких как я»;</w:t>
      </w:r>
      <w:r w:rsidRPr="00FC57BE">
        <w:rPr>
          <w:rStyle w:val="apple-converted-space"/>
          <w:rFonts w:ascii="Times New Roman" w:hAnsi="Times New Roman" w:cs="Times New Roman"/>
          <w:sz w:val="28"/>
          <w:szCs w:val="28"/>
          <w:shd w:val="clear" w:color="auto" w:fill="FFFFFF"/>
        </w:rPr>
        <w:t> </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 Мы с тобой похожи тем, что...»,</w:t>
      </w:r>
    </w:p>
    <w:p w:rsidR="00003C02" w:rsidRPr="00FC57BE"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shd w:val="clear" w:color="auto" w:fill="FFFFFF"/>
        </w:rPr>
        <w:t>« Мы с тобой отличаемся тем, что...».</w:t>
      </w:r>
      <w:r w:rsidRPr="00FC57BE">
        <w:rPr>
          <w:rFonts w:ascii="Times New Roman" w:hAnsi="Times New Roman" w:cs="Times New Roman"/>
          <w:sz w:val="28"/>
          <w:szCs w:val="28"/>
        </w:rPr>
        <w:br/>
      </w:r>
      <w:r w:rsidRPr="00FC57BE">
        <w:rPr>
          <w:rFonts w:ascii="Times New Roman" w:hAnsi="Times New Roman" w:cs="Times New Roman"/>
          <w:sz w:val="28"/>
          <w:szCs w:val="28"/>
          <w:shd w:val="clear" w:color="auto" w:fill="FFFFFF"/>
        </w:rPr>
        <w:t>«Всё равно ты молодец, потому что</w:t>
      </w:r>
      <w:proofErr w:type="gramStart"/>
      <w:r w:rsidRPr="00FC57BE">
        <w:rPr>
          <w:rFonts w:ascii="Times New Roman" w:hAnsi="Times New Roman" w:cs="Times New Roman"/>
          <w:sz w:val="28"/>
          <w:szCs w:val="28"/>
          <w:shd w:val="clear" w:color="auto" w:fill="FFFFFF"/>
        </w:rPr>
        <w:t>..» (</w:t>
      </w:r>
      <w:proofErr w:type="gramEnd"/>
      <w:r w:rsidRPr="00FC57BE">
        <w:rPr>
          <w:rFonts w:ascii="Times New Roman" w:hAnsi="Times New Roman" w:cs="Times New Roman"/>
          <w:sz w:val="28"/>
          <w:szCs w:val="28"/>
          <w:shd w:val="clear" w:color="auto" w:fill="FFFFFF"/>
        </w:rPr>
        <w:t xml:space="preserve">участники рассказывают о трудной </w:t>
      </w:r>
      <w:r w:rsidRPr="00FC57BE">
        <w:rPr>
          <w:rFonts w:ascii="Times New Roman" w:hAnsi="Times New Roman" w:cs="Times New Roman"/>
          <w:sz w:val="28"/>
          <w:szCs w:val="28"/>
          <w:shd w:val="clear" w:color="auto" w:fill="FFFFFF"/>
        </w:rPr>
        <w:lastRenderedPageBreak/>
        <w:t xml:space="preserve">ситуации в жизни, чём-нибудь неприятном,  либо говорят о каком- либо своём недостатке и пр.) </w:t>
      </w:r>
    </w:p>
    <w:p w:rsidR="00003C02" w:rsidRPr="00B42B38" w:rsidRDefault="00003C02" w:rsidP="00003C02">
      <w:pPr>
        <w:spacing w:after="0"/>
        <w:rPr>
          <w:rFonts w:ascii="Times New Roman" w:hAnsi="Times New Roman" w:cs="Times New Roman"/>
          <w:sz w:val="28"/>
          <w:szCs w:val="28"/>
          <w:shd w:val="clear" w:color="auto" w:fill="FFFFFF"/>
        </w:rPr>
      </w:pPr>
      <w:r w:rsidRPr="00FC57BE">
        <w:rPr>
          <w:rFonts w:ascii="Times New Roman" w:hAnsi="Times New Roman" w:cs="Times New Roman"/>
          <w:sz w:val="28"/>
          <w:szCs w:val="28"/>
          <w:shd w:val="clear" w:color="auto" w:fill="FFFFFF"/>
        </w:rPr>
        <w:t>«Какой я?» (дать 10 ответов на вопрос);</w:t>
      </w:r>
      <w:r>
        <w:rPr>
          <w:rStyle w:val="apple-converted-space"/>
          <w:rFonts w:ascii="Times New Roman" w:hAnsi="Times New Roman" w:cs="Times New Roman"/>
          <w:sz w:val="28"/>
          <w:szCs w:val="28"/>
          <w:shd w:val="clear" w:color="auto" w:fill="FFFFFF"/>
        </w:rPr>
        <w:t> </w:t>
      </w:r>
    </w:p>
    <w:p w:rsidR="00003C02" w:rsidRDefault="00003C02" w:rsidP="00003C02">
      <w:pPr>
        <w:pStyle w:val="a7"/>
        <w:shd w:val="clear" w:color="auto" w:fill="FFFFFF"/>
        <w:spacing w:before="86" w:beforeAutospacing="0" w:after="86" w:afterAutospacing="0" w:line="336" w:lineRule="atLeast"/>
        <w:ind w:left="720"/>
        <w:rPr>
          <w:sz w:val="28"/>
          <w:szCs w:val="28"/>
        </w:rPr>
      </w:pPr>
      <w:r>
        <w:rPr>
          <w:sz w:val="28"/>
          <w:szCs w:val="28"/>
        </w:rPr>
        <w:t xml:space="preserve">  </w:t>
      </w:r>
    </w:p>
    <w:p w:rsidR="00003C02" w:rsidRPr="00B42B38" w:rsidRDefault="00003C02" w:rsidP="00003C02">
      <w:pPr>
        <w:pStyle w:val="a7"/>
        <w:shd w:val="clear" w:color="auto" w:fill="FFFFFF"/>
        <w:spacing w:before="86" w:beforeAutospacing="0" w:after="86" w:afterAutospacing="0" w:line="336" w:lineRule="atLeast"/>
        <w:ind w:left="720"/>
        <w:rPr>
          <w:b/>
          <w:color w:val="000000"/>
          <w:sz w:val="28"/>
          <w:szCs w:val="28"/>
        </w:rPr>
      </w:pPr>
    </w:p>
    <w:p w:rsidR="00003C02" w:rsidRPr="00F7251F" w:rsidRDefault="00003C02" w:rsidP="00003C02">
      <w:pPr>
        <w:spacing w:after="0"/>
        <w:jc w:val="right"/>
        <w:rPr>
          <w:rFonts w:ascii="Times New Roman" w:hAnsi="Times New Roman" w:cs="Times New Roman"/>
          <w:sz w:val="28"/>
          <w:szCs w:val="28"/>
        </w:rPr>
      </w:pPr>
      <w:r w:rsidRPr="00F7251F">
        <w:rPr>
          <w:rFonts w:ascii="Times New Roman" w:hAnsi="Times New Roman" w:cs="Times New Roman"/>
          <w:sz w:val="28"/>
          <w:szCs w:val="28"/>
        </w:rPr>
        <w:t>Приложение</w:t>
      </w:r>
      <w:r>
        <w:rPr>
          <w:rFonts w:ascii="Times New Roman" w:hAnsi="Times New Roman" w:cs="Times New Roman"/>
          <w:sz w:val="28"/>
          <w:szCs w:val="28"/>
        </w:rPr>
        <w:t xml:space="preserve"> 7</w:t>
      </w:r>
    </w:p>
    <w:p w:rsidR="00003C02" w:rsidRPr="00F7251F" w:rsidRDefault="00003C02" w:rsidP="00003C02">
      <w:pPr>
        <w:spacing w:after="0"/>
        <w:jc w:val="center"/>
        <w:rPr>
          <w:rFonts w:ascii="Times New Roman" w:hAnsi="Times New Roman" w:cs="Times New Roman"/>
          <w:b/>
          <w:sz w:val="28"/>
          <w:szCs w:val="28"/>
        </w:rPr>
      </w:pPr>
      <w:r>
        <w:rPr>
          <w:rFonts w:ascii="Times New Roman" w:hAnsi="Times New Roman" w:cs="Times New Roman"/>
          <w:b/>
          <w:sz w:val="28"/>
          <w:szCs w:val="28"/>
        </w:rPr>
        <w:t>Коммуникативные игры</w:t>
      </w:r>
    </w:p>
    <w:tbl>
      <w:tblPr>
        <w:tblStyle w:val="a9"/>
        <w:tblW w:w="9747" w:type="dxa"/>
        <w:tblLayout w:type="fixed"/>
        <w:tblLook w:val="04A0" w:firstRow="1" w:lastRow="0" w:firstColumn="1" w:lastColumn="0" w:noHBand="0" w:noVBand="1"/>
      </w:tblPr>
      <w:tblGrid>
        <w:gridCol w:w="817"/>
        <w:gridCol w:w="2552"/>
        <w:gridCol w:w="1847"/>
        <w:gridCol w:w="2268"/>
        <w:gridCol w:w="2263"/>
      </w:tblGrid>
      <w:tr w:rsidR="00003C02" w:rsidRPr="00185263" w:rsidTr="00663F41">
        <w:tc>
          <w:tcPr>
            <w:tcW w:w="9747" w:type="dxa"/>
            <w:gridSpan w:val="5"/>
          </w:tcPr>
          <w:p w:rsidR="00003C02" w:rsidRPr="00185263" w:rsidRDefault="00003C02" w:rsidP="00663F41">
            <w:pPr>
              <w:jc w:val="center"/>
              <w:rPr>
                <w:b/>
                <w:sz w:val="28"/>
                <w:szCs w:val="28"/>
              </w:rPr>
            </w:pPr>
            <w:r w:rsidRPr="00185263">
              <w:rPr>
                <w:b/>
                <w:sz w:val="28"/>
                <w:szCs w:val="28"/>
              </w:rPr>
              <w:t xml:space="preserve"> «Разделы игр»</w:t>
            </w:r>
          </w:p>
        </w:tc>
      </w:tr>
      <w:tr w:rsidR="00003C02" w:rsidRPr="00185263" w:rsidTr="00663F41">
        <w:tc>
          <w:tcPr>
            <w:tcW w:w="817" w:type="dxa"/>
          </w:tcPr>
          <w:p w:rsidR="00003C02" w:rsidRPr="00185263" w:rsidRDefault="00003C02" w:rsidP="00663F41">
            <w:pPr>
              <w:jc w:val="center"/>
              <w:rPr>
                <w:b/>
                <w:sz w:val="28"/>
                <w:szCs w:val="28"/>
              </w:rPr>
            </w:pPr>
            <w:r w:rsidRPr="00185263">
              <w:rPr>
                <w:b/>
                <w:sz w:val="28"/>
                <w:szCs w:val="28"/>
              </w:rPr>
              <w:t>месяц</w:t>
            </w:r>
          </w:p>
        </w:tc>
        <w:tc>
          <w:tcPr>
            <w:tcW w:w="2552" w:type="dxa"/>
          </w:tcPr>
          <w:p w:rsidR="00003C02" w:rsidRPr="00185263" w:rsidRDefault="00003C02" w:rsidP="00663F41">
            <w:pPr>
              <w:jc w:val="center"/>
              <w:rPr>
                <w:b/>
                <w:sz w:val="28"/>
                <w:szCs w:val="28"/>
              </w:rPr>
            </w:pPr>
            <w:r w:rsidRPr="00185263">
              <w:rPr>
                <w:b/>
                <w:sz w:val="28"/>
                <w:szCs w:val="28"/>
              </w:rPr>
              <w:t>Игр</w:t>
            </w:r>
            <w:proofErr w:type="gramStart"/>
            <w:r w:rsidRPr="00185263">
              <w:rPr>
                <w:b/>
                <w:sz w:val="28"/>
                <w:szCs w:val="28"/>
              </w:rPr>
              <w:t>ы-</w:t>
            </w:r>
            <w:proofErr w:type="gramEnd"/>
            <w:r w:rsidRPr="00185263">
              <w:rPr>
                <w:b/>
                <w:sz w:val="28"/>
                <w:szCs w:val="28"/>
              </w:rPr>
              <w:t xml:space="preserve"> инсценировки, игры-драматизации.</w:t>
            </w:r>
          </w:p>
        </w:tc>
        <w:tc>
          <w:tcPr>
            <w:tcW w:w="1847" w:type="dxa"/>
          </w:tcPr>
          <w:p w:rsidR="00003C02" w:rsidRPr="00185263" w:rsidRDefault="00003C02" w:rsidP="00663F41">
            <w:pPr>
              <w:jc w:val="center"/>
              <w:rPr>
                <w:b/>
                <w:sz w:val="28"/>
                <w:szCs w:val="28"/>
              </w:rPr>
            </w:pPr>
            <w:r w:rsidRPr="00185263">
              <w:rPr>
                <w:b/>
                <w:sz w:val="28"/>
                <w:szCs w:val="28"/>
              </w:rPr>
              <w:t xml:space="preserve">Подвижные </w:t>
            </w:r>
          </w:p>
        </w:tc>
        <w:tc>
          <w:tcPr>
            <w:tcW w:w="2268" w:type="dxa"/>
          </w:tcPr>
          <w:p w:rsidR="00003C02" w:rsidRPr="00185263" w:rsidRDefault="00003C02" w:rsidP="00663F41">
            <w:pPr>
              <w:jc w:val="center"/>
              <w:rPr>
                <w:b/>
                <w:sz w:val="28"/>
                <w:szCs w:val="28"/>
              </w:rPr>
            </w:pPr>
            <w:r w:rsidRPr="00185263">
              <w:rPr>
                <w:b/>
                <w:sz w:val="28"/>
                <w:szCs w:val="28"/>
              </w:rPr>
              <w:t>Дидактические</w:t>
            </w:r>
          </w:p>
        </w:tc>
        <w:tc>
          <w:tcPr>
            <w:tcW w:w="2263" w:type="dxa"/>
          </w:tcPr>
          <w:p w:rsidR="00003C02" w:rsidRPr="00185263" w:rsidRDefault="00003C02" w:rsidP="00663F41">
            <w:pPr>
              <w:jc w:val="center"/>
              <w:rPr>
                <w:b/>
                <w:sz w:val="28"/>
                <w:szCs w:val="28"/>
              </w:rPr>
            </w:pPr>
            <w:r w:rsidRPr="00185263">
              <w:rPr>
                <w:b/>
                <w:sz w:val="28"/>
                <w:szCs w:val="28"/>
              </w:rPr>
              <w:t>Творческие</w:t>
            </w:r>
          </w:p>
        </w:tc>
      </w:tr>
      <w:tr w:rsidR="00003C02" w:rsidRPr="00185263" w:rsidTr="00663F41">
        <w:trPr>
          <w:cantSplit/>
          <w:trHeight w:val="1134"/>
        </w:trPr>
        <w:tc>
          <w:tcPr>
            <w:tcW w:w="817" w:type="dxa"/>
            <w:textDirection w:val="btLr"/>
          </w:tcPr>
          <w:p w:rsidR="00003C02" w:rsidRPr="00185263" w:rsidRDefault="00003C02" w:rsidP="00663F41">
            <w:pPr>
              <w:ind w:left="113" w:right="113"/>
              <w:jc w:val="center"/>
              <w:rPr>
                <w:sz w:val="28"/>
                <w:szCs w:val="28"/>
              </w:rPr>
            </w:pPr>
            <w:r w:rsidRPr="00185263">
              <w:rPr>
                <w:sz w:val="28"/>
                <w:szCs w:val="28"/>
              </w:rPr>
              <w:t>Сентябрь, Октябрь, Ноябрь</w:t>
            </w:r>
          </w:p>
        </w:tc>
        <w:tc>
          <w:tcPr>
            <w:tcW w:w="2552" w:type="dxa"/>
          </w:tcPr>
          <w:p w:rsidR="00003C02" w:rsidRPr="00185263" w:rsidRDefault="00003C02" w:rsidP="00663F41">
            <w:pPr>
              <w:jc w:val="center"/>
              <w:rPr>
                <w:sz w:val="28"/>
                <w:szCs w:val="28"/>
              </w:rPr>
            </w:pPr>
            <w:r w:rsidRPr="00185263">
              <w:rPr>
                <w:sz w:val="28"/>
                <w:szCs w:val="28"/>
              </w:rPr>
              <w:t>«Подарок на всех»</w:t>
            </w:r>
          </w:p>
          <w:p w:rsidR="00003C02" w:rsidRPr="00185263" w:rsidRDefault="00003C02" w:rsidP="00663F41">
            <w:pPr>
              <w:jc w:val="center"/>
              <w:rPr>
                <w:sz w:val="28"/>
                <w:szCs w:val="28"/>
              </w:rPr>
            </w:pPr>
            <w:r w:rsidRPr="00185263">
              <w:rPr>
                <w:sz w:val="28"/>
                <w:szCs w:val="28"/>
              </w:rPr>
              <w:t>Цель: развивать умение дружить, делать правильный выбор, сотрудничать со сверстниками, воспитывать чувство коллектива</w:t>
            </w:r>
          </w:p>
        </w:tc>
        <w:tc>
          <w:tcPr>
            <w:tcW w:w="1847" w:type="dxa"/>
          </w:tcPr>
          <w:p w:rsidR="00003C02" w:rsidRPr="00185263" w:rsidRDefault="00003C02" w:rsidP="00663F41">
            <w:pPr>
              <w:jc w:val="center"/>
              <w:rPr>
                <w:sz w:val="28"/>
                <w:szCs w:val="28"/>
              </w:rPr>
            </w:pPr>
            <w:r w:rsidRPr="00185263">
              <w:rPr>
                <w:sz w:val="28"/>
                <w:szCs w:val="28"/>
              </w:rPr>
              <w:t>«Возьми игрушку»</w:t>
            </w:r>
          </w:p>
          <w:p w:rsidR="00003C02" w:rsidRPr="00185263" w:rsidRDefault="00003C02" w:rsidP="00663F41">
            <w:pPr>
              <w:jc w:val="center"/>
              <w:rPr>
                <w:sz w:val="28"/>
                <w:szCs w:val="28"/>
              </w:rPr>
            </w:pPr>
            <w:r w:rsidRPr="00185263">
              <w:rPr>
                <w:sz w:val="28"/>
                <w:szCs w:val="28"/>
              </w:rPr>
              <w:t>Цель: развивать навыки общения, умение просить.</w:t>
            </w:r>
          </w:p>
        </w:tc>
        <w:tc>
          <w:tcPr>
            <w:tcW w:w="2268" w:type="dxa"/>
          </w:tcPr>
          <w:p w:rsidR="00003C02" w:rsidRPr="00185263" w:rsidRDefault="00003C02" w:rsidP="00663F41">
            <w:pPr>
              <w:jc w:val="center"/>
              <w:rPr>
                <w:sz w:val="28"/>
                <w:szCs w:val="28"/>
              </w:rPr>
            </w:pPr>
            <w:r w:rsidRPr="00185263">
              <w:rPr>
                <w:sz w:val="28"/>
                <w:szCs w:val="28"/>
              </w:rPr>
              <w:t>«Не поделили игрушку»</w:t>
            </w:r>
          </w:p>
          <w:p w:rsidR="00003C02" w:rsidRPr="00185263" w:rsidRDefault="00003C02" w:rsidP="00663F41">
            <w:pPr>
              <w:jc w:val="center"/>
              <w:rPr>
                <w:sz w:val="28"/>
                <w:szCs w:val="28"/>
              </w:rPr>
            </w:pPr>
            <w:proofErr w:type="gramStart"/>
            <w:r w:rsidRPr="00185263">
              <w:rPr>
                <w:sz w:val="28"/>
                <w:szCs w:val="28"/>
              </w:rPr>
              <w:t>Цель: учить детей благополучно выходить из конфликтной ситуаций,</w:t>
            </w:r>
            <w:r>
              <w:rPr>
                <w:sz w:val="28"/>
                <w:szCs w:val="28"/>
              </w:rPr>
              <w:t xml:space="preserve"> находить компромиссное решение</w:t>
            </w:r>
            <w:proofErr w:type="gramEnd"/>
          </w:p>
        </w:tc>
        <w:tc>
          <w:tcPr>
            <w:tcW w:w="2263" w:type="dxa"/>
          </w:tcPr>
          <w:p w:rsidR="00003C02" w:rsidRPr="00185263" w:rsidRDefault="00003C02" w:rsidP="00663F41">
            <w:pPr>
              <w:jc w:val="center"/>
              <w:rPr>
                <w:sz w:val="28"/>
                <w:szCs w:val="28"/>
              </w:rPr>
            </w:pPr>
            <w:r w:rsidRPr="00185263">
              <w:rPr>
                <w:sz w:val="28"/>
                <w:szCs w:val="28"/>
              </w:rPr>
              <w:t>«Страна вежливости»</w:t>
            </w:r>
          </w:p>
          <w:p w:rsidR="00003C02" w:rsidRPr="00185263" w:rsidRDefault="00003C02" w:rsidP="00663F41">
            <w:pPr>
              <w:jc w:val="center"/>
              <w:rPr>
                <w:sz w:val="28"/>
                <w:szCs w:val="28"/>
              </w:rPr>
            </w:pPr>
            <w:r w:rsidRPr="00185263">
              <w:rPr>
                <w:sz w:val="28"/>
                <w:szCs w:val="28"/>
              </w:rPr>
              <w:t>Цель: Учить общей культуре поведения, доброму, уважительному отношению др</w:t>
            </w:r>
            <w:r>
              <w:rPr>
                <w:sz w:val="28"/>
                <w:szCs w:val="28"/>
              </w:rPr>
              <w:t>уг к другу</w:t>
            </w:r>
          </w:p>
        </w:tc>
      </w:tr>
      <w:tr w:rsidR="00003C02" w:rsidRPr="00185263" w:rsidTr="00663F41">
        <w:trPr>
          <w:cantSplit/>
          <w:trHeight w:val="1134"/>
        </w:trPr>
        <w:tc>
          <w:tcPr>
            <w:tcW w:w="817" w:type="dxa"/>
            <w:textDirection w:val="btLr"/>
          </w:tcPr>
          <w:p w:rsidR="00003C02" w:rsidRPr="00185263" w:rsidRDefault="00003C02" w:rsidP="00663F41">
            <w:pPr>
              <w:ind w:left="113" w:right="113"/>
              <w:jc w:val="center"/>
              <w:rPr>
                <w:sz w:val="28"/>
                <w:szCs w:val="28"/>
              </w:rPr>
            </w:pPr>
            <w:r w:rsidRPr="00185263">
              <w:rPr>
                <w:sz w:val="28"/>
                <w:szCs w:val="28"/>
              </w:rPr>
              <w:t>Декабрь, Январь, Февраль</w:t>
            </w:r>
          </w:p>
        </w:tc>
        <w:tc>
          <w:tcPr>
            <w:tcW w:w="2552" w:type="dxa"/>
          </w:tcPr>
          <w:p w:rsidR="00003C02" w:rsidRPr="00185263" w:rsidRDefault="00003C02" w:rsidP="00663F41">
            <w:pPr>
              <w:jc w:val="center"/>
              <w:rPr>
                <w:sz w:val="28"/>
                <w:szCs w:val="28"/>
              </w:rPr>
            </w:pPr>
            <w:r w:rsidRPr="00185263">
              <w:rPr>
                <w:sz w:val="28"/>
                <w:szCs w:val="28"/>
              </w:rPr>
              <w:t>«Доброе слово лечит, а худое калечит»</w:t>
            </w:r>
          </w:p>
          <w:p w:rsidR="00003C02" w:rsidRPr="00185263" w:rsidRDefault="00003C02" w:rsidP="00663F41">
            <w:pPr>
              <w:jc w:val="center"/>
              <w:rPr>
                <w:sz w:val="28"/>
                <w:szCs w:val="28"/>
              </w:rPr>
            </w:pPr>
            <w:r w:rsidRPr="00185263">
              <w:rPr>
                <w:sz w:val="28"/>
                <w:szCs w:val="28"/>
              </w:rPr>
              <w:t>Цель: формировать у  детей представление, что словом можно воздействова</w:t>
            </w:r>
            <w:r>
              <w:rPr>
                <w:sz w:val="28"/>
                <w:szCs w:val="28"/>
              </w:rPr>
              <w:t>ть на чувства и поведение людей</w:t>
            </w:r>
          </w:p>
        </w:tc>
        <w:tc>
          <w:tcPr>
            <w:tcW w:w="1847" w:type="dxa"/>
          </w:tcPr>
          <w:p w:rsidR="00003C02" w:rsidRPr="00185263" w:rsidRDefault="00003C02" w:rsidP="00663F41">
            <w:pPr>
              <w:jc w:val="center"/>
              <w:rPr>
                <w:sz w:val="28"/>
                <w:szCs w:val="28"/>
              </w:rPr>
            </w:pPr>
            <w:r w:rsidRPr="00185263">
              <w:rPr>
                <w:sz w:val="28"/>
                <w:szCs w:val="28"/>
              </w:rPr>
              <w:t>«Не намочи ноги»</w:t>
            </w:r>
          </w:p>
          <w:p w:rsidR="00003C02" w:rsidRPr="00185263" w:rsidRDefault="00003C02" w:rsidP="00663F41">
            <w:pPr>
              <w:jc w:val="center"/>
              <w:rPr>
                <w:sz w:val="28"/>
                <w:szCs w:val="28"/>
              </w:rPr>
            </w:pPr>
            <w:r w:rsidRPr="00185263">
              <w:rPr>
                <w:sz w:val="28"/>
                <w:szCs w:val="28"/>
              </w:rPr>
              <w:t>Цель: учить проявл</w:t>
            </w:r>
            <w:r>
              <w:rPr>
                <w:sz w:val="28"/>
                <w:szCs w:val="28"/>
              </w:rPr>
              <w:t>ять взаимопомощь, взаимовыручку</w:t>
            </w:r>
          </w:p>
        </w:tc>
        <w:tc>
          <w:tcPr>
            <w:tcW w:w="2268" w:type="dxa"/>
          </w:tcPr>
          <w:p w:rsidR="00003C02" w:rsidRPr="00185263" w:rsidRDefault="00003C02" w:rsidP="00663F41">
            <w:pPr>
              <w:jc w:val="center"/>
              <w:rPr>
                <w:sz w:val="28"/>
                <w:szCs w:val="28"/>
              </w:rPr>
            </w:pPr>
            <w:r w:rsidRPr="00185263">
              <w:rPr>
                <w:sz w:val="28"/>
                <w:szCs w:val="28"/>
              </w:rPr>
              <w:t>«Закончи предложение»</w:t>
            </w:r>
          </w:p>
          <w:p w:rsidR="00003C02" w:rsidRPr="00185263" w:rsidRDefault="00003C02" w:rsidP="00663F41">
            <w:pPr>
              <w:jc w:val="center"/>
              <w:rPr>
                <w:sz w:val="28"/>
                <w:szCs w:val="28"/>
              </w:rPr>
            </w:pPr>
            <w:r w:rsidRPr="00185263">
              <w:rPr>
                <w:sz w:val="28"/>
                <w:szCs w:val="28"/>
              </w:rPr>
              <w:t>Цель: воспитывать уверенность в себе, в своих силах</w:t>
            </w:r>
          </w:p>
        </w:tc>
        <w:tc>
          <w:tcPr>
            <w:tcW w:w="2263" w:type="dxa"/>
          </w:tcPr>
          <w:p w:rsidR="00003C02" w:rsidRPr="00185263" w:rsidRDefault="00003C02" w:rsidP="00663F41">
            <w:pPr>
              <w:jc w:val="center"/>
              <w:rPr>
                <w:sz w:val="28"/>
                <w:szCs w:val="28"/>
              </w:rPr>
            </w:pPr>
            <w:r w:rsidRPr="00185263">
              <w:rPr>
                <w:sz w:val="28"/>
                <w:szCs w:val="28"/>
              </w:rPr>
              <w:t>«Рукавичка»</w:t>
            </w:r>
          </w:p>
          <w:p w:rsidR="00003C02" w:rsidRPr="00185263" w:rsidRDefault="00003C02" w:rsidP="00663F41">
            <w:pPr>
              <w:jc w:val="center"/>
              <w:rPr>
                <w:sz w:val="28"/>
                <w:szCs w:val="28"/>
              </w:rPr>
            </w:pPr>
            <w:r w:rsidRPr="00185263">
              <w:rPr>
                <w:sz w:val="28"/>
                <w:szCs w:val="28"/>
              </w:rPr>
              <w:t>Цель: воспитывать умение взаимодействовать друг с другом.</w:t>
            </w:r>
          </w:p>
        </w:tc>
      </w:tr>
      <w:tr w:rsidR="00003C02" w:rsidRPr="00185263" w:rsidTr="00663F41">
        <w:trPr>
          <w:cantSplit/>
          <w:trHeight w:val="1134"/>
        </w:trPr>
        <w:tc>
          <w:tcPr>
            <w:tcW w:w="817" w:type="dxa"/>
            <w:textDirection w:val="btLr"/>
          </w:tcPr>
          <w:p w:rsidR="00003C02" w:rsidRPr="00185263" w:rsidRDefault="00003C02" w:rsidP="00663F41">
            <w:pPr>
              <w:ind w:left="113" w:right="113"/>
              <w:jc w:val="center"/>
              <w:rPr>
                <w:sz w:val="28"/>
                <w:szCs w:val="28"/>
              </w:rPr>
            </w:pPr>
            <w:r w:rsidRPr="00185263">
              <w:rPr>
                <w:sz w:val="28"/>
                <w:szCs w:val="28"/>
              </w:rPr>
              <w:lastRenderedPageBreak/>
              <w:t>Март, Апрель, Май</w:t>
            </w:r>
          </w:p>
        </w:tc>
        <w:tc>
          <w:tcPr>
            <w:tcW w:w="2552" w:type="dxa"/>
          </w:tcPr>
          <w:p w:rsidR="00003C02" w:rsidRPr="00185263" w:rsidRDefault="00003C02" w:rsidP="00663F41">
            <w:pPr>
              <w:jc w:val="center"/>
              <w:rPr>
                <w:sz w:val="28"/>
                <w:szCs w:val="28"/>
              </w:rPr>
            </w:pPr>
            <w:r w:rsidRPr="00185263">
              <w:rPr>
                <w:sz w:val="28"/>
                <w:szCs w:val="28"/>
              </w:rPr>
              <w:t>«Мой день»</w:t>
            </w:r>
          </w:p>
          <w:p w:rsidR="00003C02" w:rsidRPr="00185263" w:rsidRDefault="00003C02" w:rsidP="00663F41">
            <w:pPr>
              <w:jc w:val="center"/>
              <w:rPr>
                <w:sz w:val="28"/>
                <w:szCs w:val="28"/>
              </w:rPr>
            </w:pPr>
          </w:p>
          <w:p w:rsidR="00003C02" w:rsidRPr="00185263" w:rsidRDefault="00003C02" w:rsidP="00663F41">
            <w:pPr>
              <w:jc w:val="center"/>
              <w:rPr>
                <w:sz w:val="28"/>
                <w:szCs w:val="28"/>
              </w:rPr>
            </w:pPr>
            <w:r w:rsidRPr="00185263">
              <w:rPr>
                <w:sz w:val="28"/>
                <w:szCs w:val="28"/>
              </w:rPr>
              <w:t>Цель: развивать умение видеть и понимать себя и окруж</w:t>
            </w:r>
            <w:r>
              <w:rPr>
                <w:sz w:val="28"/>
                <w:szCs w:val="28"/>
              </w:rPr>
              <w:t>ающих, внешний и внутренний мир</w:t>
            </w:r>
          </w:p>
        </w:tc>
        <w:tc>
          <w:tcPr>
            <w:tcW w:w="1847" w:type="dxa"/>
          </w:tcPr>
          <w:p w:rsidR="00003C02" w:rsidRPr="00185263" w:rsidRDefault="00003C02" w:rsidP="00663F41">
            <w:pPr>
              <w:jc w:val="center"/>
              <w:rPr>
                <w:sz w:val="28"/>
                <w:szCs w:val="28"/>
              </w:rPr>
            </w:pPr>
            <w:r w:rsidRPr="00185263">
              <w:rPr>
                <w:sz w:val="28"/>
                <w:szCs w:val="28"/>
              </w:rPr>
              <w:t>«Танцоры и музыканты»</w:t>
            </w:r>
          </w:p>
          <w:p w:rsidR="00003C02" w:rsidRPr="00185263" w:rsidRDefault="00003C02" w:rsidP="00663F41">
            <w:pPr>
              <w:jc w:val="center"/>
              <w:rPr>
                <w:sz w:val="28"/>
                <w:szCs w:val="28"/>
              </w:rPr>
            </w:pPr>
            <w:r w:rsidRPr="00185263">
              <w:rPr>
                <w:sz w:val="28"/>
                <w:szCs w:val="28"/>
              </w:rPr>
              <w:t xml:space="preserve">Цель: формировать навык </w:t>
            </w:r>
            <w:proofErr w:type="gramStart"/>
            <w:r w:rsidRPr="00185263">
              <w:rPr>
                <w:sz w:val="28"/>
                <w:szCs w:val="28"/>
              </w:rPr>
              <w:t>совместно</w:t>
            </w:r>
            <w:r>
              <w:rPr>
                <w:sz w:val="28"/>
                <w:szCs w:val="28"/>
              </w:rPr>
              <w:t>го</w:t>
            </w:r>
            <w:proofErr w:type="gramEnd"/>
            <w:r>
              <w:rPr>
                <w:sz w:val="28"/>
                <w:szCs w:val="28"/>
              </w:rPr>
              <w:t xml:space="preserve"> продуктивного </w:t>
            </w:r>
            <w:proofErr w:type="spellStart"/>
            <w:r>
              <w:rPr>
                <w:sz w:val="28"/>
                <w:szCs w:val="28"/>
              </w:rPr>
              <w:t>взаимо</w:t>
            </w:r>
            <w:proofErr w:type="spellEnd"/>
            <w:r>
              <w:rPr>
                <w:sz w:val="28"/>
                <w:szCs w:val="28"/>
              </w:rPr>
              <w:t>-действия</w:t>
            </w:r>
          </w:p>
        </w:tc>
        <w:tc>
          <w:tcPr>
            <w:tcW w:w="2268" w:type="dxa"/>
          </w:tcPr>
          <w:p w:rsidR="00003C02" w:rsidRPr="00185263" w:rsidRDefault="00003C02" w:rsidP="00663F41">
            <w:pPr>
              <w:jc w:val="center"/>
              <w:rPr>
                <w:sz w:val="28"/>
                <w:szCs w:val="28"/>
              </w:rPr>
            </w:pPr>
            <w:r w:rsidRPr="00185263">
              <w:rPr>
                <w:sz w:val="28"/>
                <w:szCs w:val="28"/>
              </w:rPr>
              <w:t>«Вежливое слово»</w:t>
            </w:r>
          </w:p>
          <w:p w:rsidR="00003C02" w:rsidRPr="00185263" w:rsidRDefault="00003C02" w:rsidP="00663F41">
            <w:pPr>
              <w:jc w:val="center"/>
              <w:rPr>
                <w:sz w:val="28"/>
                <w:szCs w:val="28"/>
              </w:rPr>
            </w:pPr>
            <w:r w:rsidRPr="00185263">
              <w:rPr>
                <w:sz w:val="28"/>
                <w:szCs w:val="28"/>
              </w:rPr>
              <w:t>Цель: формир</w:t>
            </w:r>
            <w:r>
              <w:rPr>
                <w:sz w:val="28"/>
                <w:szCs w:val="28"/>
              </w:rPr>
              <w:t>овать культуру речевого общения</w:t>
            </w:r>
          </w:p>
        </w:tc>
        <w:tc>
          <w:tcPr>
            <w:tcW w:w="2263" w:type="dxa"/>
          </w:tcPr>
          <w:p w:rsidR="00003C02" w:rsidRPr="00185263" w:rsidRDefault="00003C02" w:rsidP="00663F41">
            <w:pPr>
              <w:jc w:val="center"/>
              <w:rPr>
                <w:sz w:val="28"/>
                <w:szCs w:val="28"/>
              </w:rPr>
            </w:pPr>
            <w:r w:rsidRPr="00185263">
              <w:rPr>
                <w:sz w:val="28"/>
                <w:szCs w:val="28"/>
              </w:rPr>
              <w:t>«Угадай Кто?»</w:t>
            </w:r>
          </w:p>
          <w:p w:rsidR="00003C02" w:rsidRPr="00185263" w:rsidRDefault="00003C02" w:rsidP="00663F41">
            <w:pPr>
              <w:jc w:val="center"/>
              <w:rPr>
                <w:sz w:val="28"/>
                <w:szCs w:val="28"/>
              </w:rPr>
            </w:pPr>
            <w:r w:rsidRPr="00185263">
              <w:rPr>
                <w:sz w:val="28"/>
                <w:szCs w:val="28"/>
              </w:rPr>
              <w:t>Цель:</w:t>
            </w:r>
            <w:r w:rsidRPr="00185263">
              <w:rPr>
                <w:color w:val="000000"/>
                <w:sz w:val="28"/>
                <w:szCs w:val="28"/>
                <w:shd w:val="clear" w:color="auto" w:fill="FFFFFF"/>
              </w:rPr>
              <w:t xml:space="preserve"> Учить средствам жестикуляции и  мимики, передавать наиболее характерные черты персонажа сказки</w:t>
            </w:r>
          </w:p>
          <w:p w:rsidR="00003C02" w:rsidRPr="00185263" w:rsidRDefault="00003C02" w:rsidP="00663F41">
            <w:pPr>
              <w:jc w:val="center"/>
              <w:rPr>
                <w:sz w:val="28"/>
                <w:szCs w:val="28"/>
              </w:rPr>
            </w:pPr>
          </w:p>
        </w:tc>
      </w:tr>
    </w:tbl>
    <w:p w:rsidR="00003C02" w:rsidRPr="00185263" w:rsidRDefault="00003C02" w:rsidP="00003C02">
      <w:pPr>
        <w:widowControl w:val="0"/>
        <w:autoSpaceDE w:val="0"/>
        <w:autoSpaceDN w:val="0"/>
        <w:adjustRightInd w:val="0"/>
        <w:rPr>
          <w:rFonts w:ascii="Times New Roman" w:hAnsi="Times New Roman" w:cs="Times New Roman"/>
          <w:sz w:val="28"/>
          <w:szCs w:val="28"/>
        </w:rPr>
      </w:pPr>
    </w:p>
    <w:p w:rsidR="00003C02" w:rsidRDefault="00003C02" w:rsidP="00003C02">
      <w:pPr>
        <w:widowControl w:val="0"/>
        <w:autoSpaceDE w:val="0"/>
        <w:autoSpaceDN w:val="0"/>
        <w:adjustRightInd w:val="0"/>
        <w:rPr>
          <w:rFonts w:ascii="Times New Roman" w:hAnsi="Times New Roman" w:cs="Times New Roman"/>
          <w:sz w:val="28"/>
          <w:szCs w:val="28"/>
        </w:rPr>
      </w:pPr>
    </w:p>
    <w:p w:rsidR="00003C02" w:rsidRPr="00185263" w:rsidRDefault="00003C02" w:rsidP="00003C02">
      <w:pPr>
        <w:widowControl w:val="0"/>
        <w:autoSpaceDE w:val="0"/>
        <w:autoSpaceDN w:val="0"/>
        <w:adjustRightInd w:val="0"/>
        <w:rPr>
          <w:rFonts w:ascii="Times New Roman" w:hAnsi="Times New Roman" w:cs="Times New Roman"/>
          <w:sz w:val="28"/>
          <w:szCs w:val="28"/>
        </w:rPr>
      </w:pPr>
    </w:p>
    <w:p w:rsidR="00003C02" w:rsidRPr="00B42B38" w:rsidRDefault="00003C02" w:rsidP="00003C02">
      <w:pPr>
        <w:spacing w:after="0" w:line="240" w:lineRule="auto"/>
        <w:jc w:val="right"/>
        <w:rPr>
          <w:rFonts w:ascii="Times New Roman" w:eastAsia="Times New Roman" w:hAnsi="Times New Roman" w:cs="Times New Roman"/>
          <w:color w:val="000000"/>
          <w:sz w:val="28"/>
          <w:szCs w:val="28"/>
        </w:rPr>
      </w:pPr>
      <w:r w:rsidRPr="00B42B38">
        <w:rPr>
          <w:rFonts w:ascii="Times New Roman" w:eastAsia="Times New Roman" w:hAnsi="Times New Roman" w:cs="Times New Roman"/>
          <w:color w:val="000000"/>
          <w:sz w:val="28"/>
          <w:szCs w:val="28"/>
        </w:rPr>
        <w:t xml:space="preserve">Приложение </w:t>
      </w:r>
      <w:r>
        <w:rPr>
          <w:rFonts w:ascii="Times New Roman" w:eastAsia="Times New Roman" w:hAnsi="Times New Roman" w:cs="Times New Roman"/>
          <w:color w:val="000000"/>
          <w:sz w:val="28"/>
          <w:szCs w:val="28"/>
        </w:rPr>
        <w:t>8</w:t>
      </w:r>
    </w:p>
    <w:p w:rsidR="00003C02" w:rsidRPr="00185263" w:rsidRDefault="00003C02" w:rsidP="00003C02">
      <w:pPr>
        <w:spacing w:after="0" w:line="240" w:lineRule="auto"/>
        <w:jc w:val="center"/>
        <w:rPr>
          <w:rFonts w:ascii="Times New Roman" w:eastAsia="Times New Roman" w:hAnsi="Times New Roman" w:cs="Times New Roman"/>
          <w:b/>
          <w:color w:val="000000"/>
          <w:sz w:val="28"/>
          <w:szCs w:val="28"/>
        </w:rPr>
      </w:pPr>
    </w:p>
    <w:p w:rsidR="00003C02" w:rsidRPr="00B42B38" w:rsidRDefault="00003C02" w:rsidP="00003C02">
      <w:pPr>
        <w:spacing w:after="0" w:line="240" w:lineRule="auto"/>
        <w:rPr>
          <w:rFonts w:ascii="Times New Roman" w:hAnsi="Times New Roman" w:cs="Times New Roman"/>
          <w:b/>
          <w:sz w:val="28"/>
          <w:szCs w:val="28"/>
        </w:rPr>
      </w:pPr>
    </w:p>
    <w:p w:rsidR="00003C02" w:rsidRDefault="00003C02" w:rsidP="00003C02">
      <w:pPr>
        <w:spacing w:after="0" w:line="240" w:lineRule="auto"/>
        <w:jc w:val="both"/>
        <w:rPr>
          <w:rFonts w:ascii="Times New Roman" w:hAnsi="Times New Roman" w:cs="Times New Roman"/>
          <w:sz w:val="28"/>
          <w:szCs w:val="28"/>
        </w:rPr>
      </w:pPr>
    </w:p>
    <w:p w:rsidR="00B41AA0" w:rsidRPr="00B41AA0" w:rsidRDefault="00B45970" w:rsidP="00B41AA0">
      <w:pPr>
        <w:spacing w:after="0"/>
        <w:jc w:val="center"/>
        <w:rPr>
          <w:rFonts w:ascii="Times New Roman" w:hAnsi="Times New Roman" w:cs="Times New Roman"/>
          <w:b/>
          <w:sz w:val="28"/>
          <w:szCs w:val="28"/>
        </w:rPr>
      </w:pPr>
      <w:r>
        <w:rPr>
          <w:rFonts w:ascii="Times New Roman" w:hAnsi="Times New Roman" w:cs="Times New Roman"/>
          <w:b/>
          <w:sz w:val="28"/>
          <w:szCs w:val="28"/>
        </w:rPr>
        <w:t>Самооценка ребёнка</w:t>
      </w:r>
    </w:p>
    <w:p w:rsidR="00B45970" w:rsidRDefault="00B41AA0" w:rsidP="00B45970">
      <w:pPr>
        <w:spacing w:after="0" w:line="240" w:lineRule="auto"/>
        <w:jc w:val="both"/>
        <w:rPr>
          <w:rFonts w:ascii="Times New Roman" w:hAnsi="Times New Roman" w:cs="Times New Roman"/>
          <w:sz w:val="28"/>
          <w:szCs w:val="28"/>
        </w:rPr>
      </w:pPr>
      <w:r>
        <w:rPr>
          <w:noProof/>
        </w:rPr>
        <w:drawing>
          <wp:inline distT="0" distB="0" distL="0" distR="0" wp14:anchorId="7B92773F" wp14:editId="3CF5A81E">
            <wp:extent cx="5323114" cy="2525486"/>
            <wp:effectExtent l="0" t="0" r="0" b="82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5970" w:rsidRDefault="00B45970" w:rsidP="00B45970">
      <w:pPr>
        <w:spacing w:after="0" w:line="240" w:lineRule="auto"/>
        <w:jc w:val="both"/>
        <w:rPr>
          <w:rFonts w:ascii="Times New Roman" w:hAnsi="Times New Roman" w:cs="Times New Roman"/>
          <w:sz w:val="28"/>
          <w:szCs w:val="28"/>
        </w:rPr>
      </w:pPr>
    </w:p>
    <w:p w:rsidR="00B45970" w:rsidRDefault="00B45970" w:rsidP="00B45970">
      <w:pPr>
        <w:spacing w:after="0" w:line="240" w:lineRule="auto"/>
        <w:jc w:val="both"/>
        <w:rPr>
          <w:rFonts w:ascii="Times New Roman" w:hAnsi="Times New Roman" w:cs="Times New Roman"/>
          <w:sz w:val="28"/>
          <w:szCs w:val="28"/>
        </w:rPr>
      </w:pPr>
    </w:p>
    <w:p w:rsidR="00B45970" w:rsidRDefault="00B45970" w:rsidP="00B45970">
      <w:pPr>
        <w:spacing w:after="0" w:line="240" w:lineRule="auto"/>
        <w:jc w:val="both"/>
        <w:rPr>
          <w:rFonts w:ascii="Times New Roman" w:hAnsi="Times New Roman" w:cs="Times New Roman"/>
          <w:sz w:val="28"/>
          <w:szCs w:val="28"/>
        </w:rPr>
      </w:pPr>
    </w:p>
    <w:p w:rsidR="00B45970" w:rsidRDefault="00B45970" w:rsidP="00B45970">
      <w:pPr>
        <w:spacing w:after="0" w:line="240" w:lineRule="auto"/>
        <w:jc w:val="both"/>
        <w:rPr>
          <w:rFonts w:ascii="Times New Roman" w:hAnsi="Times New Roman" w:cs="Times New Roman"/>
          <w:sz w:val="28"/>
          <w:szCs w:val="28"/>
        </w:rPr>
      </w:pPr>
    </w:p>
    <w:p w:rsidR="00B45970" w:rsidRDefault="00B45970" w:rsidP="00B45970">
      <w:pPr>
        <w:spacing w:after="0" w:line="240" w:lineRule="auto"/>
        <w:jc w:val="both"/>
        <w:rPr>
          <w:rFonts w:ascii="Times New Roman" w:hAnsi="Times New Roman" w:cs="Times New Roman"/>
          <w:sz w:val="28"/>
          <w:szCs w:val="28"/>
        </w:rPr>
      </w:pPr>
    </w:p>
    <w:p w:rsidR="00B45970" w:rsidRDefault="00B45970" w:rsidP="00B45970">
      <w:pPr>
        <w:spacing w:after="0" w:line="240" w:lineRule="auto"/>
        <w:jc w:val="both"/>
        <w:rPr>
          <w:rFonts w:ascii="Times New Roman" w:hAnsi="Times New Roman" w:cs="Times New Roman"/>
          <w:sz w:val="28"/>
          <w:szCs w:val="28"/>
        </w:rPr>
      </w:pPr>
    </w:p>
    <w:p w:rsidR="00B45970" w:rsidRPr="00B45970" w:rsidRDefault="00B45970" w:rsidP="00B45970">
      <w:pPr>
        <w:spacing w:after="0"/>
        <w:jc w:val="center"/>
        <w:rPr>
          <w:rFonts w:ascii="Times New Roman" w:hAnsi="Times New Roman" w:cs="Times New Roman"/>
          <w:b/>
          <w:sz w:val="28"/>
          <w:szCs w:val="28"/>
        </w:rPr>
      </w:pPr>
      <w:r>
        <w:rPr>
          <w:rFonts w:ascii="Times New Roman" w:hAnsi="Times New Roman" w:cs="Times New Roman"/>
          <w:b/>
          <w:sz w:val="28"/>
          <w:szCs w:val="28"/>
        </w:rPr>
        <w:t>Статус ребёнка в группе</w:t>
      </w:r>
    </w:p>
    <w:p w:rsidR="00B45970" w:rsidRDefault="00B45970" w:rsidP="00B45970">
      <w:pPr>
        <w:spacing w:after="0" w:line="240" w:lineRule="auto"/>
        <w:jc w:val="both"/>
        <w:rPr>
          <w:rFonts w:ascii="Times New Roman" w:hAnsi="Times New Roman" w:cs="Times New Roman"/>
          <w:sz w:val="28"/>
          <w:szCs w:val="28"/>
        </w:rPr>
      </w:pPr>
      <w:r>
        <w:rPr>
          <w:noProof/>
        </w:rPr>
        <w:lastRenderedPageBreak/>
        <w:drawing>
          <wp:inline distT="0" distB="0" distL="0" distR="0" wp14:anchorId="373F66E2" wp14:editId="165AB9BB">
            <wp:extent cx="5304155" cy="3516086"/>
            <wp:effectExtent l="19050" t="0" r="10795" b="8164"/>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5970" w:rsidRDefault="00B45970" w:rsidP="00B45970">
      <w:pPr>
        <w:spacing w:after="0" w:line="240" w:lineRule="auto"/>
        <w:jc w:val="both"/>
        <w:rPr>
          <w:rFonts w:ascii="Times New Roman" w:hAnsi="Times New Roman" w:cs="Times New Roman"/>
          <w:sz w:val="28"/>
          <w:szCs w:val="28"/>
        </w:rPr>
      </w:pPr>
    </w:p>
    <w:p w:rsidR="00B45970" w:rsidRDefault="00B45970" w:rsidP="00B45970">
      <w:pPr>
        <w:spacing w:after="0" w:line="240" w:lineRule="auto"/>
        <w:jc w:val="both"/>
        <w:rPr>
          <w:rFonts w:ascii="Times New Roman" w:hAnsi="Times New Roman" w:cs="Times New Roman"/>
          <w:sz w:val="28"/>
          <w:szCs w:val="28"/>
        </w:rPr>
      </w:pPr>
    </w:p>
    <w:p w:rsidR="00B41AA0" w:rsidRDefault="00B41AA0" w:rsidP="00B45970">
      <w:pPr>
        <w:spacing w:after="0" w:line="240" w:lineRule="auto"/>
        <w:jc w:val="both"/>
        <w:rPr>
          <w:rFonts w:ascii="Times New Roman" w:hAnsi="Times New Roman" w:cs="Times New Roman"/>
          <w:sz w:val="28"/>
          <w:szCs w:val="28"/>
        </w:rPr>
      </w:pPr>
    </w:p>
    <w:p w:rsidR="00FC57BE" w:rsidRDefault="00FC57BE" w:rsidP="00B45970">
      <w:pPr>
        <w:spacing w:after="0" w:line="240" w:lineRule="auto"/>
        <w:jc w:val="both"/>
        <w:rPr>
          <w:rFonts w:ascii="Times New Roman" w:hAnsi="Times New Roman" w:cs="Times New Roman"/>
          <w:sz w:val="28"/>
          <w:szCs w:val="28"/>
        </w:rPr>
      </w:pPr>
    </w:p>
    <w:p w:rsidR="00003C02" w:rsidRPr="00B42B38" w:rsidRDefault="00003C02">
      <w:pPr>
        <w:spacing w:after="0" w:line="240" w:lineRule="auto"/>
        <w:rPr>
          <w:rFonts w:ascii="Times New Roman" w:hAnsi="Times New Roman" w:cs="Times New Roman"/>
          <w:b/>
          <w:sz w:val="28"/>
          <w:szCs w:val="28"/>
        </w:rPr>
      </w:pPr>
    </w:p>
    <w:sectPr w:rsidR="00003C02" w:rsidRPr="00B42B38" w:rsidSect="006656C2">
      <w:headerReference w:type="default" r:id="rId11"/>
      <w:type w:val="continuous"/>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56" w:rsidRDefault="00927A56" w:rsidP="00DC4129">
      <w:pPr>
        <w:spacing w:after="0" w:line="240" w:lineRule="auto"/>
      </w:pPr>
      <w:r>
        <w:separator/>
      </w:r>
    </w:p>
  </w:endnote>
  <w:endnote w:type="continuationSeparator" w:id="0">
    <w:p w:rsidR="00927A56" w:rsidRDefault="00927A56" w:rsidP="00DC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56" w:rsidRDefault="00927A56" w:rsidP="00DC4129">
      <w:pPr>
        <w:spacing w:after="0" w:line="240" w:lineRule="auto"/>
      </w:pPr>
      <w:r>
        <w:separator/>
      </w:r>
    </w:p>
  </w:footnote>
  <w:footnote w:type="continuationSeparator" w:id="0">
    <w:p w:rsidR="00927A56" w:rsidRDefault="00927A56" w:rsidP="00DC4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1810"/>
      <w:docPartObj>
        <w:docPartGallery w:val="Page Numbers (Top of Page)"/>
        <w:docPartUnique/>
      </w:docPartObj>
    </w:sdtPr>
    <w:sdtEndPr/>
    <w:sdtContent>
      <w:p w:rsidR="00F40EBE" w:rsidRDefault="00F40EBE">
        <w:pPr>
          <w:pStyle w:val="ae"/>
          <w:jc w:val="right"/>
        </w:pPr>
        <w:r>
          <w:fldChar w:fldCharType="begin"/>
        </w:r>
        <w:r>
          <w:instrText xml:space="preserve"> PAGE   \* MERGEFORMAT </w:instrText>
        </w:r>
        <w:r>
          <w:fldChar w:fldCharType="separate"/>
        </w:r>
        <w:r w:rsidR="0077631A">
          <w:rPr>
            <w:noProof/>
          </w:rPr>
          <w:t>1</w:t>
        </w:r>
        <w:r>
          <w:rPr>
            <w:noProof/>
          </w:rPr>
          <w:fldChar w:fldCharType="end"/>
        </w:r>
      </w:p>
    </w:sdtContent>
  </w:sdt>
  <w:p w:rsidR="00F40EBE" w:rsidRDefault="00F40EB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F96"/>
    <w:multiLevelType w:val="multilevel"/>
    <w:tmpl w:val="A0EE6CDC"/>
    <w:lvl w:ilvl="0">
      <w:start w:val="1"/>
      <w:numFmt w:val="upperRoman"/>
      <w:lvlText w:val="%1."/>
      <w:lvlJc w:val="righ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D605D0"/>
    <w:multiLevelType w:val="hybridMultilevel"/>
    <w:tmpl w:val="1CAA2852"/>
    <w:lvl w:ilvl="0" w:tplc="045C9B8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3406C"/>
    <w:multiLevelType w:val="multilevel"/>
    <w:tmpl w:val="11AC3716"/>
    <w:lvl w:ilvl="0">
      <w:start w:val="1"/>
      <w:numFmt w:val="decimal"/>
      <w:lvlText w:val="%1."/>
      <w:lvlJc w:val="right"/>
      <w:pPr>
        <w:ind w:left="771" w:hanging="360"/>
      </w:pPr>
      <w:rPr>
        <w:rFonts w:hint="default"/>
      </w:rPr>
    </w:lvl>
    <w:lvl w:ilvl="1">
      <w:start w:val="1"/>
      <w:numFmt w:val="decimal"/>
      <w:isLgl/>
      <w:lvlText w:val="%1.%2."/>
      <w:lvlJc w:val="left"/>
      <w:pPr>
        <w:ind w:left="1131" w:hanging="360"/>
      </w:pPr>
      <w:rPr>
        <w:rFonts w:hint="default"/>
      </w:rPr>
    </w:lvl>
    <w:lvl w:ilvl="2">
      <w:start w:val="1"/>
      <w:numFmt w:val="decimal"/>
      <w:isLgl/>
      <w:lvlText w:val="%1.%2.%3."/>
      <w:lvlJc w:val="left"/>
      <w:pPr>
        <w:ind w:left="1851" w:hanging="720"/>
      </w:pPr>
      <w:rPr>
        <w:rFonts w:hint="default"/>
      </w:rPr>
    </w:lvl>
    <w:lvl w:ilvl="3">
      <w:start w:val="1"/>
      <w:numFmt w:val="decimal"/>
      <w:isLgl/>
      <w:lvlText w:val="%1.%2.%3.%4."/>
      <w:lvlJc w:val="left"/>
      <w:pPr>
        <w:ind w:left="2211" w:hanging="720"/>
      </w:pPr>
      <w:rPr>
        <w:rFonts w:hint="default"/>
      </w:rPr>
    </w:lvl>
    <w:lvl w:ilvl="4">
      <w:start w:val="1"/>
      <w:numFmt w:val="decimal"/>
      <w:isLgl/>
      <w:lvlText w:val="%1.%2.%3.%4.%5."/>
      <w:lvlJc w:val="left"/>
      <w:pPr>
        <w:ind w:left="2931" w:hanging="1080"/>
      </w:pPr>
      <w:rPr>
        <w:rFonts w:hint="default"/>
      </w:rPr>
    </w:lvl>
    <w:lvl w:ilvl="5">
      <w:start w:val="1"/>
      <w:numFmt w:val="decimal"/>
      <w:isLgl/>
      <w:lvlText w:val="%1.%2.%3.%4.%5.%6."/>
      <w:lvlJc w:val="left"/>
      <w:pPr>
        <w:ind w:left="3291" w:hanging="1080"/>
      </w:pPr>
      <w:rPr>
        <w:rFonts w:hint="default"/>
      </w:rPr>
    </w:lvl>
    <w:lvl w:ilvl="6">
      <w:start w:val="1"/>
      <w:numFmt w:val="decimal"/>
      <w:isLgl/>
      <w:lvlText w:val="%1.%2.%3.%4.%5.%6.%7."/>
      <w:lvlJc w:val="left"/>
      <w:pPr>
        <w:ind w:left="4011" w:hanging="1440"/>
      </w:pPr>
      <w:rPr>
        <w:rFonts w:hint="default"/>
      </w:rPr>
    </w:lvl>
    <w:lvl w:ilvl="7">
      <w:start w:val="1"/>
      <w:numFmt w:val="decimal"/>
      <w:isLgl/>
      <w:lvlText w:val="%1.%2.%3.%4.%5.%6.%7.%8."/>
      <w:lvlJc w:val="left"/>
      <w:pPr>
        <w:ind w:left="4371" w:hanging="1440"/>
      </w:pPr>
      <w:rPr>
        <w:rFonts w:hint="default"/>
      </w:rPr>
    </w:lvl>
    <w:lvl w:ilvl="8">
      <w:start w:val="1"/>
      <w:numFmt w:val="decimal"/>
      <w:isLgl/>
      <w:lvlText w:val="%1.%2.%3.%4.%5.%6.%7.%8.%9."/>
      <w:lvlJc w:val="left"/>
      <w:pPr>
        <w:ind w:left="5091" w:hanging="1800"/>
      </w:pPr>
      <w:rPr>
        <w:rFonts w:hint="default"/>
      </w:rPr>
    </w:lvl>
  </w:abstractNum>
  <w:abstractNum w:abstractNumId="3">
    <w:nsid w:val="030A4801"/>
    <w:multiLevelType w:val="hybridMultilevel"/>
    <w:tmpl w:val="43B28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7C3EAC"/>
    <w:multiLevelType w:val="multilevel"/>
    <w:tmpl w:val="F9E8CE3A"/>
    <w:lvl w:ilvl="0">
      <w:start w:val="1"/>
      <w:numFmt w:val="upperRoman"/>
      <w:lvlText w:val="%1."/>
      <w:lvlJc w:val="right"/>
      <w:pPr>
        <w:ind w:left="720"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04F72413"/>
    <w:multiLevelType w:val="hybridMultilevel"/>
    <w:tmpl w:val="A6B61EF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AB2486"/>
    <w:multiLevelType w:val="hybridMultilevel"/>
    <w:tmpl w:val="DE5C1CAC"/>
    <w:lvl w:ilvl="0" w:tplc="045C9B8E">
      <w:start w:val="1"/>
      <w:numFmt w:val="decimal"/>
      <w:lvlText w:val="%1."/>
      <w:lvlJc w:val="righ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7">
    <w:nsid w:val="05F53410"/>
    <w:multiLevelType w:val="hybridMultilevel"/>
    <w:tmpl w:val="1304E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3C04D2"/>
    <w:multiLevelType w:val="multilevel"/>
    <w:tmpl w:val="479A6A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BCA6B39"/>
    <w:multiLevelType w:val="hybridMultilevel"/>
    <w:tmpl w:val="597A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D32C8"/>
    <w:multiLevelType w:val="hybridMultilevel"/>
    <w:tmpl w:val="AC06DA76"/>
    <w:lvl w:ilvl="0" w:tplc="045C9B8E">
      <w:start w:val="1"/>
      <w:numFmt w:val="decimal"/>
      <w:lvlText w:val="%1."/>
      <w:lvlJc w:val="righ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176C3B86"/>
    <w:multiLevelType w:val="hybridMultilevel"/>
    <w:tmpl w:val="904C1C32"/>
    <w:lvl w:ilvl="0" w:tplc="045C9B8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F759D"/>
    <w:multiLevelType w:val="hybridMultilevel"/>
    <w:tmpl w:val="A6B61EF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7D20E9"/>
    <w:multiLevelType w:val="hybridMultilevel"/>
    <w:tmpl w:val="7700B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840272"/>
    <w:multiLevelType w:val="multilevel"/>
    <w:tmpl w:val="26A01258"/>
    <w:lvl w:ilvl="0">
      <w:start w:val="1"/>
      <w:numFmt w:val="decimal"/>
      <w:lvlText w:val="%1"/>
      <w:lvlJc w:val="left"/>
      <w:pPr>
        <w:ind w:left="420" w:hanging="420"/>
      </w:pPr>
      <w:rPr>
        <w:rFonts w:hint="default"/>
        <w:b/>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19A86DC3"/>
    <w:multiLevelType w:val="hybridMultilevel"/>
    <w:tmpl w:val="2256BE92"/>
    <w:lvl w:ilvl="0" w:tplc="04190001">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16">
    <w:nsid w:val="1BBC2B04"/>
    <w:multiLevelType w:val="hybridMultilevel"/>
    <w:tmpl w:val="C0004F02"/>
    <w:lvl w:ilvl="0" w:tplc="BECAC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CA7663"/>
    <w:multiLevelType w:val="multilevel"/>
    <w:tmpl w:val="092E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44093E"/>
    <w:multiLevelType w:val="hybridMultilevel"/>
    <w:tmpl w:val="DEFCEB80"/>
    <w:lvl w:ilvl="0" w:tplc="045C9B8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F36B9B"/>
    <w:multiLevelType w:val="hybridMultilevel"/>
    <w:tmpl w:val="934A0026"/>
    <w:lvl w:ilvl="0" w:tplc="37C29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530A2"/>
    <w:multiLevelType w:val="hybridMultilevel"/>
    <w:tmpl w:val="D6B0C582"/>
    <w:lvl w:ilvl="0" w:tplc="04190013">
      <w:start w:val="1"/>
      <w:numFmt w:val="upperRoman"/>
      <w:lvlText w:val="%1."/>
      <w:lvlJc w:val="righ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356064E9"/>
    <w:multiLevelType w:val="hybridMultilevel"/>
    <w:tmpl w:val="8E560218"/>
    <w:lvl w:ilvl="0" w:tplc="9A6CCE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E132D41"/>
    <w:multiLevelType w:val="hybridMultilevel"/>
    <w:tmpl w:val="1032A6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3EDD598B"/>
    <w:multiLevelType w:val="hybridMultilevel"/>
    <w:tmpl w:val="ADD0B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6C0FEB"/>
    <w:multiLevelType w:val="multilevel"/>
    <w:tmpl w:val="BB8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203A2A"/>
    <w:multiLevelType w:val="hybridMultilevel"/>
    <w:tmpl w:val="CEEEFF8A"/>
    <w:lvl w:ilvl="0" w:tplc="0882B4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91570D"/>
    <w:multiLevelType w:val="hybridMultilevel"/>
    <w:tmpl w:val="9CACF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545573"/>
    <w:multiLevelType w:val="hybridMultilevel"/>
    <w:tmpl w:val="5BA8D5C2"/>
    <w:lvl w:ilvl="0" w:tplc="2062B4A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CFF119D"/>
    <w:multiLevelType w:val="hybridMultilevel"/>
    <w:tmpl w:val="E32808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D7129EE"/>
    <w:multiLevelType w:val="hybridMultilevel"/>
    <w:tmpl w:val="81F03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E7361A"/>
    <w:multiLevelType w:val="hybridMultilevel"/>
    <w:tmpl w:val="CD001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349D5"/>
    <w:multiLevelType w:val="hybridMultilevel"/>
    <w:tmpl w:val="2C7C1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426338"/>
    <w:multiLevelType w:val="hybridMultilevel"/>
    <w:tmpl w:val="37982576"/>
    <w:lvl w:ilvl="0" w:tplc="045C9B8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BA206B"/>
    <w:multiLevelType w:val="hybridMultilevel"/>
    <w:tmpl w:val="5BA0A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9C62C3"/>
    <w:multiLevelType w:val="hybridMultilevel"/>
    <w:tmpl w:val="5C2C6D50"/>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35">
    <w:nsid w:val="58074B80"/>
    <w:multiLevelType w:val="hybridMultilevel"/>
    <w:tmpl w:val="63DEA692"/>
    <w:lvl w:ilvl="0" w:tplc="04190013">
      <w:start w:val="1"/>
      <w:numFmt w:val="upperRoman"/>
      <w:lvlText w:val="%1."/>
      <w:lvlJc w:val="righ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6">
    <w:nsid w:val="66576D03"/>
    <w:multiLevelType w:val="multilevel"/>
    <w:tmpl w:val="A41649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66866BBE"/>
    <w:multiLevelType w:val="hybridMultilevel"/>
    <w:tmpl w:val="3716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F53110"/>
    <w:multiLevelType w:val="hybridMultilevel"/>
    <w:tmpl w:val="CF78C7EA"/>
    <w:lvl w:ilvl="0" w:tplc="045C9B8E">
      <w:start w:val="1"/>
      <w:numFmt w:val="decimal"/>
      <w:lvlText w:val="%1."/>
      <w:lvlJc w:val="righ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6A7E30E7"/>
    <w:multiLevelType w:val="hybridMultilevel"/>
    <w:tmpl w:val="A6E4ED96"/>
    <w:lvl w:ilvl="0" w:tplc="045C9B8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DE542F"/>
    <w:multiLevelType w:val="hybridMultilevel"/>
    <w:tmpl w:val="6736DF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1">
    <w:nsid w:val="743436C6"/>
    <w:multiLevelType w:val="hybridMultilevel"/>
    <w:tmpl w:val="1A9C3CA0"/>
    <w:lvl w:ilvl="0" w:tplc="045C9B8E">
      <w:start w:val="1"/>
      <w:numFmt w:val="decimal"/>
      <w:lvlText w:val="%1."/>
      <w:lvlJc w:val="righ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nsid w:val="75004AEF"/>
    <w:multiLevelType w:val="multilevel"/>
    <w:tmpl w:val="FA005C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08539F"/>
    <w:multiLevelType w:val="hybridMultilevel"/>
    <w:tmpl w:val="95625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D017B"/>
    <w:multiLevelType w:val="hybridMultilevel"/>
    <w:tmpl w:val="DF92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3A6E70"/>
    <w:multiLevelType w:val="hybridMultilevel"/>
    <w:tmpl w:val="0B7CDC48"/>
    <w:lvl w:ilvl="0" w:tplc="045C9B8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703E6C"/>
    <w:multiLevelType w:val="hybridMultilevel"/>
    <w:tmpl w:val="E186956A"/>
    <w:lvl w:ilvl="0" w:tplc="045C9B8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7"/>
  </w:num>
  <w:num w:numId="3">
    <w:abstractNumId w:val="17"/>
  </w:num>
  <w:num w:numId="4">
    <w:abstractNumId w:val="22"/>
  </w:num>
  <w:num w:numId="5">
    <w:abstractNumId w:val="14"/>
  </w:num>
  <w:num w:numId="6">
    <w:abstractNumId w:val="40"/>
  </w:num>
  <w:num w:numId="7">
    <w:abstractNumId w:val="33"/>
  </w:num>
  <w:num w:numId="8">
    <w:abstractNumId w:val="7"/>
  </w:num>
  <w:num w:numId="9">
    <w:abstractNumId w:val="13"/>
  </w:num>
  <w:num w:numId="10">
    <w:abstractNumId w:val="27"/>
  </w:num>
  <w:num w:numId="11">
    <w:abstractNumId w:val="8"/>
  </w:num>
  <w:num w:numId="12">
    <w:abstractNumId w:val="15"/>
  </w:num>
  <w:num w:numId="13">
    <w:abstractNumId w:val="9"/>
  </w:num>
  <w:num w:numId="14">
    <w:abstractNumId w:val="31"/>
  </w:num>
  <w:num w:numId="15">
    <w:abstractNumId w:val="18"/>
  </w:num>
  <w:num w:numId="16">
    <w:abstractNumId w:val="30"/>
  </w:num>
  <w:num w:numId="17">
    <w:abstractNumId w:val="25"/>
  </w:num>
  <w:num w:numId="18">
    <w:abstractNumId w:val="12"/>
  </w:num>
  <w:num w:numId="19">
    <w:abstractNumId w:val="5"/>
  </w:num>
  <w:num w:numId="20">
    <w:abstractNumId w:val="39"/>
  </w:num>
  <w:num w:numId="21">
    <w:abstractNumId w:val="21"/>
  </w:num>
  <w:num w:numId="22">
    <w:abstractNumId w:val="45"/>
  </w:num>
  <w:num w:numId="23">
    <w:abstractNumId w:val="11"/>
  </w:num>
  <w:num w:numId="24">
    <w:abstractNumId w:val="1"/>
  </w:num>
  <w:num w:numId="25">
    <w:abstractNumId w:val="32"/>
  </w:num>
  <w:num w:numId="26">
    <w:abstractNumId w:val="20"/>
  </w:num>
  <w:num w:numId="27">
    <w:abstractNumId w:val="2"/>
  </w:num>
  <w:num w:numId="28">
    <w:abstractNumId w:val="19"/>
  </w:num>
  <w:num w:numId="29">
    <w:abstractNumId w:val="35"/>
  </w:num>
  <w:num w:numId="30">
    <w:abstractNumId w:val="4"/>
  </w:num>
  <w:num w:numId="31">
    <w:abstractNumId w:val="46"/>
  </w:num>
  <w:num w:numId="32">
    <w:abstractNumId w:val="41"/>
  </w:num>
  <w:num w:numId="33">
    <w:abstractNumId w:val="6"/>
  </w:num>
  <w:num w:numId="34">
    <w:abstractNumId w:val="10"/>
  </w:num>
  <w:num w:numId="35">
    <w:abstractNumId w:val="38"/>
  </w:num>
  <w:num w:numId="36">
    <w:abstractNumId w:val="24"/>
  </w:num>
  <w:num w:numId="37">
    <w:abstractNumId w:val="0"/>
  </w:num>
  <w:num w:numId="38">
    <w:abstractNumId w:val="28"/>
  </w:num>
  <w:num w:numId="39">
    <w:abstractNumId w:val="43"/>
  </w:num>
  <w:num w:numId="40">
    <w:abstractNumId w:val="3"/>
  </w:num>
  <w:num w:numId="41">
    <w:abstractNumId w:val="26"/>
  </w:num>
  <w:num w:numId="42">
    <w:abstractNumId w:val="29"/>
  </w:num>
  <w:num w:numId="43">
    <w:abstractNumId w:val="36"/>
  </w:num>
  <w:num w:numId="44">
    <w:abstractNumId w:val="42"/>
  </w:num>
  <w:num w:numId="45">
    <w:abstractNumId w:val="23"/>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3EC3"/>
    <w:rsid w:val="00003C02"/>
    <w:rsid w:val="00067A06"/>
    <w:rsid w:val="00084206"/>
    <w:rsid w:val="000B3D47"/>
    <w:rsid w:val="00117C35"/>
    <w:rsid w:val="00135275"/>
    <w:rsid w:val="0018497E"/>
    <w:rsid w:val="00185263"/>
    <w:rsid w:val="00185896"/>
    <w:rsid w:val="00186438"/>
    <w:rsid w:val="001975E7"/>
    <w:rsid w:val="001E2CBB"/>
    <w:rsid w:val="0026396F"/>
    <w:rsid w:val="00271AF5"/>
    <w:rsid w:val="00272F89"/>
    <w:rsid w:val="00280101"/>
    <w:rsid w:val="0029320F"/>
    <w:rsid w:val="002E325B"/>
    <w:rsid w:val="002F4376"/>
    <w:rsid w:val="00302AA0"/>
    <w:rsid w:val="00306400"/>
    <w:rsid w:val="00310886"/>
    <w:rsid w:val="00316F82"/>
    <w:rsid w:val="00320EE1"/>
    <w:rsid w:val="003214CB"/>
    <w:rsid w:val="0032282D"/>
    <w:rsid w:val="00375C28"/>
    <w:rsid w:val="0037755B"/>
    <w:rsid w:val="003902C3"/>
    <w:rsid w:val="003A39E3"/>
    <w:rsid w:val="003B73B4"/>
    <w:rsid w:val="003C16A7"/>
    <w:rsid w:val="003E6204"/>
    <w:rsid w:val="00423ABF"/>
    <w:rsid w:val="00450697"/>
    <w:rsid w:val="004C47B6"/>
    <w:rsid w:val="004D2778"/>
    <w:rsid w:val="004D2F74"/>
    <w:rsid w:val="004D77BB"/>
    <w:rsid w:val="00502FFE"/>
    <w:rsid w:val="005D1919"/>
    <w:rsid w:val="005E3EC3"/>
    <w:rsid w:val="005F63E9"/>
    <w:rsid w:val="006077C3"/>
    <w:rsid w:val="0063405D"/>
    <w:rsid w:val="0063520B"/>
    <w:rsid w:val="00664C51"/>
    <w:rsid w:val="006656C2"/>
    <w:rsid w:val="00690975"/>
    <w:rsid w:val="006C52A1"/>
    <w:rsid w:val="006E4023"/>
    <w:rsid w:val="00722F31"/>
    <w:rsid w:val="00746AE4"/>
    <w:rsid w:val="0076521C"/>
    <w:rsid w:val="0077631A"/>
    <w:rsid w:val="00794EDB"/>
    <w:rsid w:val="007D7731"/>
    <w:rsid w:val="007F2C09"/>
    <w:rsid w:val="007F5167"/>
    <w:rsid w:val="00807F4C"/>
    <w:rsid w:val="00815A37"/>
    <w:rsid w:val="0082328F"/>
    <w:rsid w:val="00830D95"/>
    <w:rsid w:val="0084213E"/>
    <w:rsid w:val="00845203"/>
    <w:rsid w:val="0086761B"/>
    <w:rsid w:val="008C5481"/>
    <w:rsid w:val="008C5B58"/>
    <w:rsid w:val="008D2629"/>
    <w:rsid w:val="008F70D8"/>
    <w:rsid w:val="009263A7"/>
    <w:rsid w:val="00927A56"/>
    <w:rsid w:val="00934497"/>
    <w:rsid w:val="00935553"/>
    <w:rsid w:val="009412D6"/>
    <w:rsid w:val="009823F6"/>
    <w:rsid w:val="009C59D1"/>
    <w:rsid w:val="009D76CE"/>
    <w:rsid w:val="009D78BD"/>
    <w:rsid w:val="009E6BD3"/>
    <w:rsid w:val="009F03E0"/>
    <w:rsid w:val="009F09C2"/>
    <w:rsid w:val="00A06649"/>
    <w:rsid w:val="00A12F17"/>
    <w:rsid w:val="00A255C3"/>
    <w:rsid w:val="00A35B72"/>
    <w:rsid w:val="00A37C49"/>
    <w:rsid w:val="00A57129"/>
    <w:rsid w:val="00A7746F"/>
    <w:rsid w:val="00A8327F"/>
    <w:rsid w:val="00A873D0"/>
    <w:rsid w:val="00A876FE"/>
    <w:rsid w:val="00A9335D"/>
    <w:rsid w:val="00A94D2F"/>
    <w:rsid w:val="00A97F13"/>
    <w:rsid w:val="00AC2CC4"/>
    <w:rsid w:val="00AC7704"/>
    <w:rsid w:val="00AD5512"/>
    <w:rsid w:val="00AE0B34"/>
    <w:rsid w:val="00B04054"/>
    <w:rsid w:val="00B2458A"/>
    <w:rsid w:val="00B346B0"/>
    <w:rsid w:val="00B41AA0"/>
    <w:rsid w:val="00B42B38"/>
    <w:rsid w:val="00B45970"/>
    <w:rsid w:val="00B9318D"/>
    <w:rsid w:val="00C245E9"/>
    <w:rsid w:val="00C747CE"/>
    <w:rsid w:val="00C91BAF"/>
    <w:rsid w:val="00C9525B"/>
    <w:rsid w:val="00CB3B30"/>
    <w:rsid w:val="00CC606A"/>
    <w:rsid w:val="00CF5529"/>
    <w:rsid w:val="00D0772A"/>
    <w:rsid w:val="00D71C16"/>
    <w:rsid w:val="00D7542A"/>
    <w:rsid w:val="00D76437"/>
    <w:rsid w:val="00D77BE8"/>
    <w:rsid w:val="00D85BEC"/>
    <w:rsid w:val="00D87CAC"/>
    <w:rsid w:val="00D93A30"/>
    <w:rsid w:val="00DB0F6D"/>
    <w:rsid w:val="00DC4129"/>
    <w:rsid w:val="00DF7387"/>
    <w:rsid w:val="00DF76B5"/>
    <w:rsid w:val="00E0216E"/>
    <w:rsid w:val="00E206E2"/>
    <w:rsid w:val="00E249F7"/>
    <w:rsid w:val="00E34893"/>
    <w:rsid w:val="00E66477"/>
    <w:rsid w:val="00E741A5"/>
    <w:rsid w:val="00E758B9"/>
    <w:rsid w:val="00E97CDD"/>
    <w:rsid w:val="00EB721B"/>
    <w:rsid w:val="00EC0048"/>
    <w:rsid w:val="00EF7E28"/>
    <w:rsid w:val="00F40EBE"/>
    <w:rsid w:val="00F7251F"/>
    <w:rsid w:val="00F74E8E"/>
    <w:rsid w:val="00F804F6"/>
    <w:rsid w:val="00F90853"/>
    <w:rsid w:val="00F97223"/>
    <w:rsid w:val="00FA007C"/>
    <w:rsid w:val="00FC57BE"/>
    <w:rsid w:val="00FD337F"/>
    <w:rsid w:val="00FD5DB4"/>
    <w:rsid w:val="00FD60A5"/>
    <w:rsid w:val="00FE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29"/>
  </w:style>
  <w:style w:type="paragraph" w:styleId="1">
    <w:name w:val="heading 1"/>
    <w:basedOn w:val="a"/>
    <w:next w:val="a"/>
    <w:link w:val="10"/>
    <w:uiPriority w:val="9"/>
    <w:qFormat/>
    <w:rsid w:val="008676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6761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5E3EC3"/>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E3EC3"/>
    <w:rPr>
      <w:rFonts w:ascii="Cambria" w:eastAsia="Times New Roman" w:hAnsi="Cambria" w:cs="Times New Roman"/>
      <w:b/>
      <w:bCs/>
      <w:i/>
      <w:iCs/>
      <w:color w:val="4F81BD"/>
    </w:rPr>
  </w:style>
  <w:style w:type="paragraph" w:styleId="a3">
    <w:name w:val="List Paragraph"/>
    <w:basedOn w:val="a"/>
    <w:uiPriority w:val="34"/>
    <w:qFormat/>
    <w:rsid w:val="005E3EC3"/>
    <w:pPr>
      <w:ind w:left="720"/>
      <w:contextualSpacing/>
    </w:pPr>
    <w:rPr>
      <w:rFonts w:ascii="Calibri" w:eastAsia="Calibri" w:hAnsi="Calibri" w:cs="Times New Roman"/>
      <w:lang w:eastAsia="en-US"/>
    </w:rPr>
  </w:style>
  <w:style w:type="paragraph" w:styleId="a4">
    <w:name w:val="No Spacing"/>
    <w:link w:val="a5"/>
    <w:uiPriority w:val="1"/>
    <w:qFormat/>
    <w:rsid w:val="005E3EC3"/>
    <w:pPr>
      <w:spacing w:after="0" w:line="240" w:lineRule="auto"/>
    </w:pPr>
    <w:rPr>
      <w:rFonts w:ascii="Calibri" w:eastAsia="Calibri" w:hAnsi="Calibri" w:cs="Times New Roman"/>
      <w:lang w:eastAsia="en-US"/>
    </w:rPr>
  </w:style>
  <w:style w:type="paragraph" w:customStyle="1" w:styleId="c0">
    <w:name w:val="c0"/>
    <w:basedOn w:val="a"/>
    <w:rsid w:val="005E3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E3EC3"/>
  </w:style>
  <w:style w:type="character" w:customStyle="1" w:styleId="c5">
    <w:name w:val="c5"/>
    <w:basedOn w:val="a0"/>
    <w:rsid w:val="005E3EC3"/>
  </w:style>
  <w:style w:type="character" w:styleId="a6">
    <w:name w:val="Strong"/>
    <w:basedOn w:val="a0"/>
    <w:uiPriority w:val="22"/>
    <w:qFormat/>
    <w:rsid w:val="005E3EC3"/>
    <w:rPr>
      <w:b/>
      <w:bCs/>
    </w:rPr>
  </w:style>
  <w:style w:type="character" w:customStyle="1" w:styleId="apple-converted-space">
    <w:name w:val="apple-converted-space"/>
    <w:basedOn w:val="a0"/>
    <w:rsid w:val="005E3EC3"/>
  </w:style>
  <w:style w:type="paragraph" w:styleId="a7">
    <w:name w:val="Normal (Web)"/>
    <w:basedOn w:val="a"/>
    <w:uiPriority w:val="99"/>
    <w:unhideWhenUsed/>
    <w:rsid w:val="005E3EC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5E3EC3"/>
    <w:rPr>
      <w:i/>
      <w:iCs/>
    </w:rPr>
  </w:style>
  <w:style w:type="character" w:customStyle="1" w:styleId="scayt-misspell">
    <w:name w:val="scayt-misspell"/>
    <w:basedOn w:val="a0"/>
    <w:rsid w:val="005E3EC3"/>
  </w:style>
  <w:style w:type="character" w:customStyle="1" w:styleId="c4">
    <w:name w:val="c4"/>
    <w:basedOn w:val="a0"/>
    <w:rsid w:val="005E3EC3"/>
  </w:style>
  <w:style w:type="table" w:styleId="a9">
    <w:name w:val="Table Grid"/>
    <w:basedOn w:val="a1"/>
    <w:uiPriority w:val="59"/>
    <w:rsid w:val="0076521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FE5D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5DF3"/>
    <w:rPr>
      <w:rFonts w:ascii="Tahoma" w:hAnsi="Tahoma" w:cs="Tahoma"/>
      <w:sz w:val="16"/>
      <w:szCs w:val="16"/>
    </w:rPr>
  </w:style>
  <w:style w:type="paragraph" w:styleId="ac">
    <w:name w:val="Body Text"/>
    <w:basedOn w:val="a"/>
    <w:link w:val="ad"/>
    <w:rsid w:val="0037755B"/>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rsid w:val="0037755B"/>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8676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86761B"/>
    <w:rPr>
      <w:rFonts w:ascii="Arial" w:eastAsia="Times New Roman" w:hAnsi="Arial" w:cs="Arial"/>
      <w:b/>
      <w:bCs/>
      <w:sz w:val="26"/>
      <w:szCs w:val="26"/>
    </w:rPr>
  </w:style>
  <w:style w:type="paragraph" w:styleId="31">
    <w:name w:val="Body Text 3"/>
    <w:basedOn w:val="a"/>
    <w:link w:val="32"/>
    <w:rsid w:val="0086761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6761B"/>
    <w:rPr>
      <w:rFonts w:ascii="Times New Roman" w:eastAsia="Times New Roman" w:hAnsi="Times New Roman" w:cs="Times New Roman"/>
      <w:sz w:val="16"/>
      <w:szCs w:val="16"/>
    </w:rPr>
  </w:style>
  <w:style w:type="character" w:customStyle="1" w:styleId="a5">
    <w:name w:val="Без интервала Знак"/>
    <w:basedOn w:val="a0"/>
    <w:link w:val="a4"/>
    <w:uiPriority w:val="1"/>
    <w:rsid w:val="00D76437"/>
    <w:rPr>
      <w:rFonts w:ascii="Calibri" w:eastAsia="Calibri" w:hAnsi="Calibri" w:cs="Times New Roman"/>
      <w:lang w:eastAsia="en-US"/>
    </w:rPr>
  </w:style>
  <w:style w:type="character" w:customStyle="1" w:styleId="b-promotext">
    <w:name w:val="b-promo__text"/>
    <w:basedOn w:val="a0"/>
    <w:rsid w:val="004C47B6"/>
  </w:style>
  <w:style w:type="paragraph" w:styleId="ae">
    <w:name w:val="header"/>
    <w:basedOn w:val="a"/>
    <w:link w:val="af"/>
    <w:uiPriority w:val="99"/>
    <w:unhideWhenUsed/>
    <w:rsid w:val="00DC412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C4129"/>
  </w:style>
  <w:style w:type="paragraph" w:styleId="af0">
    <w:name w:val="footer"/>
    <w:basedOn w:val="a"/>
    <w:link w:val="af1"/>
    <w:uiPriority w:val="99"/>
    <w:semiHidden/>
    <w:unhideWhenUsed/>
    <w:rsid w:val="00DC412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DC4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05803">
      <w:bodyDiv w:val="1"/>
      <w:marLeft w:val="0"/>
      <w:marRight w:val="0"/>
      <w:marTop w:val="0"/>
      <w:marBottom w:val="0"/>
      <w:divBdr>
        <w:top w:val="none" w:sz="0" w:space="0" w:color="auto"/>
        <w:left w:val="none" w:sz="0" w:space="0" w:color="auto"/>
        <w:bottom w:val="none" w:sz="0" w:space="0" w:color="auto"/>
        <w:right w:val="none" w:sz="0" w:space="0" w:color="auto"/>
      </w:divBdr>
    </w:div>
    <w:div w:id="142896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955443627242381E-2"/>
          <c:y val="6.0811926904238346E-2"/>
          <c:w val="0.84871938560345173"/>
          <c:h val="0.59775939261391464"/>
        </c:manualLayout>
      </c:layout>
      <c:barChart>
        <c:barDir val="col"/>
        <c:grouping val="clustered"/>
        <c:varyColors val="0"/>
        <c:ser>
          <c:idx val="0"/>
          <c:order val="0"/>
          <c:tx>
            <c:strRef>
              <c:f>Лист1!$B$1</c:f>
              <c:strCache>
                <c:ptCount val="1"/>
                <c:pt idx="0">
                  <c:v>завышенная</c:v>
                </c:pt>
              </c:strCache>
            </c:strRef>
          </c:tx>
          <c:invertIfNegative val="0"/>
          <c:cat>
            <c:strRef>
              <c:f>Лист1!$A$2:$A$5</c:f>
              <c:strCache>
                <c:ptCount val="3"/>
                <c:pt idx="0">
                  <c:v>2011-2012</c:v>
                </c:pt>
                <c:pt idx="1">
                  <c:v>2012-2013</c:v>
                </c:pt>
                <c:pt idx="2">
                  <c:v>2013-20124</c:v>
                </c:pt>
              </c:strCache>
            </c:strRef>
          </c:cat>
          <c:val>
            <c:numRef>
              <c:f>Лист1!$B$2:$B$5</c:f>
              <c:numCache>
                <c:formatCode>General</c:formatCode>
                <c:ptCount val="4"/>
                <c:pt idx="0">
                  <c:v>7</c:v>
                </c:pt>
                <c:pt idx="1">
                  <c:v>6</c:v>
                </c:pt>
                <c:pt idx="2">
                  <c:v>4</c:v>
                </c:pt>
              </c:numCache>
            </c:numRef>
          </c:val>
        </c:ser>
        <c:ser>
          <c:idx val="1"/>
          <c:order val="1"/>
          <c:tx>
            <c:strRef>
              <c:f>Лист1!$C$1</c:f>
              <c:strCache>
                <c:ptCount val="1"/>
                <c:pt idx="0">
                  <c:v>заниженная</c:v>
                </c:pt>
              </c:strCache>
            </c:strRef>
          </c:tx>
          <c:invertIfNegative val="0"/>
          <c:cat>
            <c:strRef>
              <c:f>Лист1!$A$2:$A$5</c:f>
              <c:strCache>
                <c:ptCount val="3"/>
                <c:pt idx="0">
                  <c:v>2011-2012</c:v>
                </c:pt>
                <c:pt idx="1">
                  <c:v>2012-2013</c:v>
                </c:pt>
                <c:pt idx="2">
                  <c:v>2013-20124</c:v>
                </c:pt>
              </c:strCache>
            </c:strRef>
          </c:cat>
          <c:val>
            <c:numRef>
              <c:f>Лист1!$C$2:$C$5</c:f>
              <c:numCache>
                <c:formatCode>General</c:formatCode>
                <c:ptCount val="4"/>
                <c:pt idx="0">
                  <c:v>2</c:v>
                </c:pt>
                <c:pt idx="1">
                  <c:v>2</c:v>
                </c:pt>
                <c:pt idx="2">
                  <c:v>2</c:v>
                </c:pt>
              </c:numCache>
            </c:numRef>
          </c:val>
        </c:ser>
        <c:ser>
          <c:idx val="2"/>
          <c:order val="2"/>
          <c:tx>
            <c:strRef>
              <c:f>Лист1!$D$1</c:f>
              <c:strCache>
                <c:ptCount val="1"/>
                <c:pt idx="0">
                  <c:v>средняя (адекватная)</c:v>
                </c:pt>
              </c:strCache>
            </c:strRef>
          </c:tx>
          <c:invertIfNegative val="0"/>
          <c:cat>
            <c:strRef>
              <c:f>Лист1!$A$2:$A$5</c:f>
              <c:strCache>
                <c:ptCount val="3"/>
                <c:pt idx="0">
                  <c:v>2011-2012</c:v>
                </c:pt>
                <c:pt idx="1">
                  <c:v>2012-2013</c:v>
                </c:pt>
                <c:pt idx="2">
                  <c:v>2013-20124</c:v>
                </c:pt>
              </c:strCache>
            </c:strRef>
          </c:cat>
          <c:val>
            <c:numRef>
              <c:f>Лист1!$D$2:$D$5</c:f>
              <c:numCache>
                <c:formatCode>General</c:formatCode>
                <c:ptCount val="4"/>
                <c:pt idx="0">
                  <c:v>1</c:v>
                </c:pt>
                <c:pt idx="1">
                  <c:v>2</c:v>
                </c:pt>
                <c:pt idx="2">
                  <c:v>4</c:v>
                </c:pt>
              </c:numCache>
            </c:numRef>
          </c:val>
        </c:ser>
        <c:dLbls>
          <c:showLegendKey val="0"/>
          <c:showVal val="0"/>
          <c:showCatName val="0"/>
          <c:showSerName val="0"/>
          <c:showPercent val="0"/>
          <c:showBubbleSize val="0"/>
        </c:dLbls>
        <c:gapWidth val="150"/>
        <c:axId val="69534848"/>
        <c:axId val="69536384"/>
      </c:barChart>
      <c:catAx>
        <c:axId val="69534848"/>
        <c:scaling>
          <c:orientation val="minMax"/>
        </c:scaling>
        <c:delete val="0"/>
        <c:axPos val="b"/>
        <c:majorTickMark val="out"/>
        <c:minorTickMark val="none"/>
        <c:tickLblPos val="nextTo"/>
        <c:crossAx val="69536384"/>
        <c:crosses val="autoZero"/>
        <c:auto val="1"/>
        <c:lblAlgn val="ctr"/>
        <c:lblOffset val="100"/>
        <c:noMultiLvlLbl val="0"/>
      </c:catAx>
      <c:valAx>
        <c:axId val="69536384"/>
        <c:scaling>
          <c:orientation val="minMax"/>
        </c:scaling>
        <c:delete val="0"/>
        <c:axPos val="l"/>
        <c:majorGridlines/>
        <c:numFmt formatCode="General" sourceLinked="1"/>
        <c:majorTickMark val="out"/>
        <c:minorTickMark val="none"/>
        <c:tickLblPos val="nextTo"/>
        <c:crossAx val="69534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686763490131815E-2"/>
          <c:y val="4.0101977027865672E-2"/>
          <c:w val="0.63233483938534973"/>
          <c:h val="0.74144289986081113"/>
        </c:manualLayout>
      </c:layout>
      <c:barChart>
        <c:barDir val="col"/>
        <c:grouping val="clustered"/>
        <c:varyColors val="0"/>
        <c:ser>
          <c:idx val="0"/>
          <c:order val="0"/>
          <c:tx>
            <c:strRef>
              <c:f>Лист1!$B$1</c:f>
              <c:strCache>
                <c:ptCount val="1"/>
                <c:pt idx="0">
                  <c:v>"звёзды"</c:v>
                </c:pt>
              </c:strCache>
            </c:strRef>
          </c:tx>
          <c:invertIfNegative val="0"/>
          <c:cat>
            <c:strRef>
              <c:f>Лист1!$A$2:$A$5</c:f>
              <c:strCache>
                <c:ptCount val="3"/>
                <c:pt idx="0">
                  <c:v>2011-2012</c:v>
                </c:pt>
                <c:pt idx="1">
                  <c:v>2012-2013</c:v>
                </c:pt>
                <c:pt idx="2">
                  <c:v>2013-2014</c:v>
                </c:pt>
              </c:strCache>
            </c:strRef>
          </c:cat>
          <c:val>
            <c:numRef>
              <c:f>Лист1!$B$2:$B$5</c:f>
              <c:numCache>
                <c:formatCode>General</c:formatCode>
                <c:ptCount val="4"/>
                <c:pt idx="0">
                  <c:v>1</c:v>
                </c:pt>
                <c:pt idx="1">
                  <c:v>3</c:v>
                </c:pt>
                <c:pt idx="2">
                  <c:v>3</c:v>
                </c:pt>
              </c:numCache>
            </c:numRef>
          </c:val>
        </c:ser>
        <c:ser>
          <c:idx val="1"/>
          <c:order val="1"/>
          <c:tx>
            <c:strRef>
              <c:f>Лист1!$C$1</c:f>
              <c:strCache>
                <c:ptCount val="1"/>
                <c:pt idx="0">
                  <c:v>"принятые"</c:v>
                </c:pt>
              </c:strCache>
            </c:strRef>
          </c:tx>
          <c:invertIfNegative val="0"/>
          <c:cat>
            <c:strRef>
              <c:f>Лист1!$A$2:$A$5</c:f>
              <c:strCache>
                <c:ptCount val="3"/>
                <c:pt idx="0">
                  <c:v>2011-2012</c:v>
                </c:pt>
                <c:pt idx="1">
                  <c:v>2012-2013</c:v>
                </c:pt>
                <c:pt idx="2">
                  <c:v>2013-2014</c:v>
                </c:pt>
              </c:strCache>
            </c:strRef>
          </c:cat>
          <c:val>
            <c:numRef>
              <c:f>Лист1!$C$2:$C$5</c:f>
              <c:numCache>
                <c:formatCode>General</c:formatCode>
                <c:ptCount val="4"/>
                <c:pt idx="0">
                  <c:v>2</c:v>
                </c:pt>
                <c:pt idx="1">
                  <c:v>2</c:v>
                </c:pt>
                <c:pt idx="2">
                  <c:v>3</c:v>
                </c:pt>
              </c:numCache>
            </c:numRef>
          </c:val>
        </c:ser>
        <c:ser>
          <c:idx val="2"/>
          <c:order val="2"/>
          <c:tx>
            <c:strRef>
              <c:f>Лист1!$D$1</c:f>
              <c:strCache>
                <c:ptCount val="1"/>
                <c:pt idx="0">
                  <c:v>"предпочитаемые"</c:v>
                </c:pt>
              </c:strCache>
            </c:strRef>
          </c:tx>
          <c:invertIfNegative val="0"/>
          <c:cat>
            <c:strRef>
              <c:f>Лист1!$A$2:$A$5</c:f>
              <c:strCache>
                <c:ptCount val="3"/>
                <c:pt idx="0">
                  <c:v>2011-2012</c:v>
                </c:pt>
                <c:pt idx="1">
                  <c:v>2012-2013</c:v>
                </c:pt>
                <c:pt idx="2">
                  <c:v>2013-2014</c:v>
                </c:pt>
              </c:strCache>
            </c:strRef>
          </c:cat>
          <c:val>
            <c:numRef>
              <c:f>Лист1!$D$2:$D$5</c:f>
              <c:numCache>
                <c:formatCode>General</c:formatCode>
                <c:ptCount val="4"/>
                <c:pt idx="0">
                  <c:v>2</c:v>
                </c:pt>
                <c:pt idx="1">
                  <c:v>2</c:v>
                </c:pt>
                <c:pt idx="2">
                  <c:v>2</c:v>
                </c:pt>
              </c:numCache>
            </c:numRef>
          </c:val>
        </c:ser>
        <c:ser>
          <c:idx val="3"/>
          <c:order val="3"/>
          <c:tx>
            <c:strRef>
              <c:f>Лист1!$E$1</c:f>
              <c:strCache>
                <c:ptCount val="1"/>
                <c:pt idx="0">
                  <c:v>"не предпочитаемые"</c:v>
                </c:pt>
              </c:strCache>
            </c:strRef>
          </c:tx>
          <c:invertIfNegative val="0"/>
          <c:cat>
            <c:strRef>
              <c:f>Лист1!$A$2:$A$5</c:f>
              <c:strCache>
                <c:ptCount val="3"/>
                <c:pt idx="0">
                  <c:v>2011-2012</c:v>
                </c:pt>
                <c:pt idx="1">
                  <c:v>2012-2013</c:v>
                </c:pt>
                <c:pt idx="2">
                  <c:v>2013-2014</c:v>
                </c:pt>
              </c:strCache>
            </c:strRef>
          </c:cat>
          <c:val>
            <c:numRef>
              <c:f>Лист1!$E$2:$E$5</c:f>
              <c:numCache>
                <c:formatCode>General</c:formatCode>
                <c:ptCount val="4"/>
                <c:pt idx="0">
                  <c:v>0</c:v>
                </c:pt>
                <c:pt idx="1">
                  <c:v>2</c:v>
                </c:pt>
                <c:pt idx="2">
                  <c:v>2</c:v>
                </c:pt>
              </c:numCache>
            </c:numRef>
          </c:val>
        </c:ser>
        <c:ser>
          <c:idx val="4"/>
          <c:order val="4"/>
          <c:tx>
            <c:strRef>
              <c:f>Лист1!$F$1</c:f>
              <c:strCache>
                <c:ptCount val="1"/>
                <c:pt idx="0">
                  <c:v>"отвергнутые"</c:v>
                </c:pt>
              </c:strCache>
            </c:strRef>
          </c:tx>
          <c:invertIfNegative val="0"/>
          <c:cat>
            <c:strRef>
              <c:f>Лист1!$A$2:$A$5</c:f>
              <c:strCache>
                <c:ptCount val="3"/>
                <c:pt idx="0">
                  <c:v>2011-2012</c:v>
                </c:pt>
                <c:pt idx="1">
                  <c:v>2012-2013</c:v>
                </c:pt>
                <c:pt idx="2">
                  <c:v>2013-2014</c:v>
                </c:pt>
              </c:strCache>
            </c:strRef>
          </c:cat>
          <c:val>
            <c:numRef>
              <c:f>Лист1!$F$2:$F$5</c:f>
              <c:numCache>
                <c:formatCode>General</c:formatCode>
                <c:ptCount val="4"/>
                <c:pt idx="0">
                  <c:v>6</c:v>
                </c:pt>
                <c:pt idx="1">
                  <c:v>2</c:v>
                </c:pt>
              </c:numCache>
            </c:numRef>
          </c:val>
        </c:ser>
        <c:dLbls>
          <c:showLegendKey val="0"/>
          <c:showVal val="0"/>
          <c:showCatName val="0"/>
          <c:showSerName val="0"/>
          <c:showPercent val="0"/>
          <c:showBubbleSize val="0"/>
        </c:dLbls>
        <c:gapWidth val="150"/>
        <c:axId val="99043968"/>
        <c:axId val="99049856"/>
      </c:barChart>
      <c:catAx>
        <c:axId val="99043968"/>
        <c:scaling>
          <c:orientation val="minMax"/>
        </c:scaling>
        <c:delete val="0"/>
        <c:axPos val="b"/>
        <c:majorTickMark val="out"/>
        <c:minorTickMark val="none"/>
        <c:tickLblPos val="nextTo"/>
        <c:crossAx val="99049856"/>
        <c:crosses val="autoZero"/>
        <c:auto val="1"/>
        <c:lblAlgn val="ctr"/>
        <c:lblOffset val="100"/>
        <c:noMultiLvlLbl val="0"/>
      </c:catAx>
      <c:valAx>
        <c:axId val="99049856"/>
        <c:scaling>
          <c:orientation val="minMax"/>
        </c:scaling>
        <c:delete val="0"/>
        <c:axPos val="l"/>
        <c:majorGridlines/>
        <c:numFmt formatCode="General" sourceLinked="1"/>
        <c:majorTickMark val="out"/>
        <c:minorTickMark val="none"/>
        <c:tickLblPos val="nextTo"/>
        <c:crossAx val="99043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383D00-E162-4CF2-9948-ABDE0355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7101</Words>
  <Characters>40480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cp:lastModifiedBy>
  <cp:revision>8</cp:revision>
  <cp:lastPrinted>2015-01-19T12:15:00Z</cp:lastPrinted>
  <dcterms:created xsi:type="dcterms:W3CDTF">2015-01-19T11:12:00Z</dcterms:created>
  <dcterms:modified xsi:type="dcterms:W3CDTF">2015-08-25T06:44:00Z</dcterms:modified>
</cp:coreProperties>
</file>