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44" w:rsidRPr="006868A6" w:rsidRDefault="00AD3F44" w:rsidP="00AD3F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529469621"/>
      <w:r w:rsidRPr="006868A6">
        <w:rPr>
          <w:rFonts w:ascii="Times New Roman" w:eastAsia="Calibri" w:hAnsi="Times New Roman" w:cs="Times New Roman"/>
          <w:sz w:val="28"/>
          <w:szCs w:val="28"/>
        </w:rPr>
        <w:t xml:space="preserve">Тема опыта: </w:t>
      </w:r>
      <w:r w:rsidRPr="006868A6">
        <w:rPr>
          <w:rFonts w:ascii="Times New Roman" w:eastAsia="Calibri" w:hAnsi="Times New Roman" w:cs="Times New Roman"/>
          <w:b/>
          <w:sz w:val="28"/>
          <w:szCs w:val="28"/>
        </w:rPr>
        <w:t xml:space="preserve">«Использование </w:t>
      </w:r>
      <w:r w:rsidRPr="006868A6">
        <w:rPr>
          <w:rFonts w:ascii="Times New Roman" w:eastAsia="Calibri" w:hAnsi="Times New Roman" w:cs="Times New Roman"/>
          <w:b/>
          <w:noProof/>
          <w:color w:val="FFFFFF"/>
          <w:spacing w:val="-20000"/>
          <w:w w:val="1"/>
          <w:sz w:val="28"/>
          <w:szCs w:val="28"/>
        </w:rPr>
        <w:t xml:space="preserve">дал </w:t>
      </w:r>
      <w:r w:rsidRPr="006868A6">
        <w:rPr>
          <w:rFonts w:ascii="Times New Roman" w:eastAsia="Calibri" w:hAnsi="Times New Roman" w:cs="Times New Roman"/>
          <w:b/>
          <w:sz w:val="28"/>
          <w:szCs w:val="28"/>
        </w:rPr>
        <w:t xml:space="preserve">игрового </w:t>
      </w:r>
      <w:r w:rsidRPr="006868A6">
        <w:rPr>
          <w:rFonts w:ascii="Times New Roman" w:eastAsia="Calibri" w:hAnsi="Times New Roman" w:cs="Times New Roman"/>
          <w:b/>
          <w:noProof/>
          <w:color w:val="FFFFFF"/>
          <w:spacing w:val="-20000"/>
          <w:w w:val="1"/>
          <w:sz w:val="28"/>
          <w:szCs w:val="28"/>
        </w:rPr>
        <w:t xml:space="preserve">оно </w:t>
      </w:r>
      <w:r w:rsidRPr="006868A6">
        <w:rPr>
          <w:rFonts w:ascii="Times New Roman" w:eastAsia="Calibri" w:hAnsi="Times New Roman" w:cs="Times New Roman"/>
          <w:b/>
          <w:sz w:val="28"/>
          <w:szCs w:val="28"/>
        </w:rPr>
        <w:t xml:space="preserve">метода </w:t>
      </w:r>
      <w:r w:rsidRPr="006868A6">
        <w:rPr>
          <w:rFonts w:ascii="Times New Roman" w:eastAsia="Calibri" w:hAnsi="Times New Roman" w:cs="Times New Roman"/>
          <w:b/>
          <w:noProof/>
          <w:color w:val="FFFFFF"/>
          <w:spacing w:val="-20000"/>
          <w:w w:val="1"/>
          <w:sz w:val="28"/>
          <w:szCs w:val="28"/>
        </w:rPr>
        <w:t xml:space="preserve">на </w:t>
      </w:r>
      <w:r w:rsidRPr="006868A6">
        <w:rPr>
          <w:rFonts w:ascii="Times New Roman" w:eastAsia="Calibri" w:hAnsi="Times New Roman" w:cs="Times New Roman"/>
          <w:b/>
          <w:sz w:val="28"/>
          <w:szCs w:val="28"/>
        </w:rPr>
        <w:t xml:space="preserve">при обучении детей </w:t>
      </w:r>
      <w:r w:rsidRPr="006868A6">
        <w:rPr>
          <w:rFonts w:ascii="Times New Roman" w:eastAsia="Calibri" w:hAnsi="Times New Roman" w:cs="Times New Roman"/>
          <w:b/>
          <w:noProof/>
          <w:color w:val="FFFFFF"/>
          <w:spacing w:val="-20000"/>
          <w:w w:val="1"/>
          <w:sz w:val="28"/>
          <w:szCs w:val="28"/>
        </w:rPr>
        <w:t xml:space="preserve">над </w:t>
      </w:r>
      <w:r w:rsidRPr="006868A6">
        <w:rPr>
          <w:rFonts w:ascii="Times New Roman" w:eastAsia="Calibri" w:hAnsi="Times New Roman" w:cs="Times New Roman"/>
          <w:b/>
          <w:sz w:val="28"/>
          <w:szCs w:val="28"/>
        </w:rPr>
        <w:t>плаванию»</w:t>
      </w:r>
    </w:p>
    <w:p w:rsidR="00AD3F44" w:rsidRPr="005D7B09" w:rsidRDefault="00AD3F44" w:rsidP="00AD3F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B09">
        <w:rPr>
          <w:rFonts w:ascii="Times New Roman" w:eastAsia="Calibri" w:hAnsi="Times New Roman" w:cs="Times New Roman"/>
          <w:sz w:val="24"/>
          <w:szCs w:val="24"/>
        </w:rPr>
        <w:t>Автор опыта: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7B09">
        <w:rPr>
          <w:rFonts w:ascii="Times New Roman" w:eastAsia="Calibri" w:hAnsi="Times New Roman" w:cs="Times New Roman"/>
          <w:b/>
          <w:sz w:val="24"/>
          <w:szCs w:val="24"/>
        </w:rPr>
        <w:t>Гербова</w:t>
      </w:r>
      <w:proofErr w:type="spellEnd"/>
      <w:r w:rsidRPr="005D7B09">
        <w:rPr>
          <w:rFonts w:ascii="Times New Roman" w:eastAsia="Calibri" w:hAnsi="Times New Roman" w:cs="Times New Roman"/>
          <w:b/>
          <w:sz w:val="24"/>
          <w:szCs w:val="24"/>
        </w:rPr>
        <w:t xml:space="preserve"> Евгения Юрьевна,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7B09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:rsidR="00AD3F44" w:rsidRDefault="00AD3F44" w:rsidP="00AD3F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B09">
        <w:rPr>
          <w:rFonts w:ascii="Times New Roman" w:eastAsia="Calibri" w:hAnsi="Times New Roman" w:cs="Times New Roman"/>
          <w:sz w:val="24"/>
          <w:szCs w:val="24"/>
        </w:rPr>
        <w:t>Государственного бюджетного учрежде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ния дополнительного образования Ненецкого автономного округа «Дворец спорта «Норд», </w:t>
      </w:r>
      <w:proofErr w:type="gramStart"/>
      <w:r w:rsidRPr="005D7B0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5D7B09">
        <w:rPr>
          <w:rFonts w:ascii="Times New Roman" w:eastAsia="Calibri" w:hAnsi="Times New Roman" w:cs="Times New Roman"/>
          <w:sz w:val="24"/>
          <w:szCs w:val="24"/>
        </w:rPr>
        <w:t>. Нарьян-Мар</w:t>
      </w:r>
    </w:p>
    <w:p w:rsidR="00AD3F44" w:rsidRPr="00053F95" w:rsidRDefault="00AD3F44" w:rsidP="00AD3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D3F44" w:rsidRPr="006868A6" w:rsidRDefault="00AD3F44" w:rsidP="00AD3F4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68A6">
        <w:rPr>
          <w:rFonts w:ascii="Times New Roman" w:eastAsia="Calibri" w:hAnsi="Times New Roman" w:cs="Times New Roman"/>
          <w:b/>
          <w:sz w:val="24"/>
          <w:szCs w:val="24"/>
        </w:rPr>
        <w:t>Информация об опыте. Условия возникновения опыта.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физического воспитания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представлено как: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массовое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разностороннего физического воспитания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жизненно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навык;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средство оздоровления, закаливания,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активного отдыха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населения;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профессионально-прикладной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подготовки к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труду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обороне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страны; вид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массового детского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подросткового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высших достижений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ормативные требования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плаванию включены в государственные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физическому воспитанию для общеобразовательных школ,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и высших учебных заведений.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разносторонне влияет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гармоничное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человека. Правильно организованные занятия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плаванием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способствуют формированию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силы, выносливости, ловкости, быстроты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других качеств. Регулярные занятия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плаванием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положительно влияют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физическое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человека. Относительная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невесомость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горизонтальное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тела в воде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раскрепощают опорно-двигательный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способствуют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 организма, облегчают деятельность внутренних органов.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>он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проводимых занятиях улучшаются функциональные возможности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сердечно-сосудистой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системы, укрепляется дыхательная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мускулатура, увеличивается жизненная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емкость легких. Плавание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положительное воздействие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>дал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деятельность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нервной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способствует формированию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правильной осанки.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всеми организациями,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работающими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детьми,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особенно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школой,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стоит задача обучения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плаванию детей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подростков.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ГБУ ДО НАО «Дворец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спорта «Норд»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плаванием занимается более 600 воспитанников,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дополнительной общеразвивающей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обязательному обучению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плаванию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общеобразовательных организаций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около 400 учеников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проходят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начальную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обучения.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Несмотря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значительное число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методов обучения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плаванию, остаются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нерешёнными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вопросы,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связанные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массового ускоренного обучения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плаванию дошкольников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младших школьников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методов, особенно в условиях глубоководного бассейна, что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подчеркивает </w:t>
      </w:r>
      <w:r w:rsidRPr="006868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выбранной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нами темы.</w:t>
      </w:r>
    </w:p>
    <w:p w:rsidR="00AD3F44" w:rsidRPr="006868A6" w:rsidRDefault="00AD3F44" w:rsidP="00AD3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A6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6868A6">
        <w:rPr>
          <w:rFonts w:ascii="Times New Roman" w:hAnsi="Times New Roman" w:cs="Times New Roman"/>
          <w:b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hAnsi="Times New Roman" w:cs="Times New Roman"/>
          <w:b/>
          <w:sz w:val="24"/>
          <w:szCs w:val="24"/>
        </w:rPr>
        <w:t xml:space="preserve">педагогическая </w:t>
      </w:r>
      <w:r w:rsidRPr="006868A6">
        <w:rPr>
          <w:rFonts w:ascii="Times New Roman" w:hAnsi="Times New Roman" w:cs="Times New Roman"/>
          <w:b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hAnsi="Times New Roman" w:cs="Times New Roman"/>
          <w:b/>
          <w:sz w:val="24"/>
          <w:szCs w:val="24"/>
        </w:rPr>
        <w:t>идея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8A6">
        <w:rPr>
          <w:rFonts w:ascii="Times New Roman" w:hAnsi="Times New Roman" w:cs="Times New Roman"/>
          <w:sz w:val="24"/>
          <w:szCs w:val="24"/>
        </w:rPr>
        <w:t xml:space="preserve">Ведущая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hAnsi="Times New Roman" w:cs="Times New Roman"/>
          <w:sz w:val="24"/>
          <w:szCs w:val="24"/>
        </w:rPr>
        <w:t xml:space="preserve">идея опыта заключается в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192B">
        <w:rPr>
          <w:rFonts w:ascii="Times New Roman" w:hAnsi="Times New Roman" w:cs="Times New Roman"/>
          <w:b/>
          <w:sz w:val="24"/>
          <w:szCs w:val="24"/>
        </w:rPr>
        <w:t>создании условий</w:t>
      </w:r>
      <w:r w:rsidRPr="006868A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6868A6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использования 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обучении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плаванию детей, что будет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повышению уровня технической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плавательной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</w:t>
      </w:r>
      <w:r w:rsidRPr="006868A6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hAnsi="Times New Roman" w:cs="Times New Roman"/>
          <w:spacing w:val="-1"/>
          <w:sz w:val="24"/>
          <w:szCs w:val="24"/>
        </w:rPr>
        <w:t xml:space="preserve">а также </w:t>
      </w:r>
      <w:r w:rsidRPr="006868A6">
        <w:rPr>
          <w:rFonts w:ascii="Times New Roman" w:hAnsi="Times New Roman" w:cs="Times New Roman"/>
          <w:spacing w:val="7"/>
          <w:sz w:val="24"/>
          <w:szCs w:val="24"/>
        </w:rPr>
        <w:t xml:space="preserve">правильной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hAnsi="Times New Roman" w:cs="Times New Roman"/>
          <w:spacing w:val="7"/>
          <w:sz w:val="24"/>
          <w:szCs w:val="24"/>
        </w:rPr>
        <w:t xml:space="preserve">интерпретации </w:t>
      </w:r>
      <w:r w:rsidRPr="006868A6">
        <w:rPr>
          <w:rFonts w:ascii="Tahoma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hAnsi="Times New Roman" w:cs="Times New Roman"/>
          <w:spacing w:val="7"/>
          <w:sz w:val="24"/>
          <w:szCs w:val="24"/>
        </w:rPr>
        <w:t xml:space="preserve">полученных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hAnsi="Times New Roman" w:cs="Times New Roman"/>
          <w:spacing w:val="7"/>
          <w:sz w:val="24"/>
          <w:szCs w:val="24"/>
        </w:rPr>
        <w:t xml:space="preserve">материалов тестирования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hAnsi="Times New Roman" w:cs="Times New Roman"/>
          <w:spacing w:val="7"/>
          <w:sz w:val="24"/>
          <w:szCs w:val="24"/>
        </w:rPr>
        <w:t xml:space="preserve">с учетом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hAnsi="Times New Roman" w:cs="Times New Roman"/>
          <w:spacing w:val="7"/>
          <w:sz w:val="24"/>
          <w:szCs w:val="24"/>
        </w:rPr>
        <w:t xml:space="preserve">принципа личностного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hAnsi="Times New Roman" w:cs="Times New Roman"/>
          <w:spacing w:val="7"/>
          <w:sz w:val="24"/>
          <w:szCs w:val="24"/>
        </w:rPr>
        <w:t>подхода.</w:t>
      </w:r>
      <w:r w:rsidRPr="006868A6">
        <w:rPr>
          <w:rFonts w:ascii="Times New Roman" w:hAnsi="Times New Roman" w:cs="Times New Roman"/>
          <w:spacing w:val="7"/>
          <w:sz w:val="24"/>
          <w:szCs w:val="24"/>
        </w:rPr>
        <w:br/>
      </w:r>
      <w:proofErr w:type="gramEnd"/>
    </w:p>
    <w:p w:rsidR="00AD3F44" w:rsidRDefault="00AD3F44" w:rsidP="00AD3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A6">
        <w:rPr>
          <w:rFonts w:ascii="Times New Roman" w:hAnsi="Times New Roman" w:cs="Times New Roman"/>
          <w:b/>
          <w:sz w:val="24"/>
          <w:szCs w:val="24"/>
        </w:rPr>
        <w:t xml:space="preserve">Длительность </w:t>
      </w:r>
      <w:r w:rsidRPr="006868A6">
        <w:rPr>
          <w:rFonts w:ascii="Times New Roman" w:hAnsi="Times New Roman" w:cs="Times New Roman"/>
          <w:b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6868A6">
        <w:rPr>
          <w:rFonts w:ascii="Times New Roman" w:hAnsi="Times New Roman" w:cs="Times New Roman"/>
          <w:b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hAnsi="Times New Roman" w:cs="Times New Roman"/>
          <w:b/>
          <w:sz w:val="24"/>
          <w:szCs w:val="24"/>
        </w:rPr>
        <w:t>над опытом</w:t>
      </w:r>
    </w:p>
    <w:p w:rsidR="00AD3F44" w:rsidRPr="006868A6" w:rsidRDefault="00AD3F44" w:rsidP="00AD3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F44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409">
        <w:rPr>
          <w:rFonts w:ascii="Times New Roman" w:hAnsi="Times New Roman" w:cs="Times New Roman"/>
          <w:sz w:val="24"/>
          <w:szCs w:val="24"/>
          <w:u w:val="single"/>
        </w:rPr>
        <w:t>1 этап -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6868A6">
        <w:rPr>
          <w:rFonts w:ascii="Times New Roman" w:hAnsi="Times New Roman" w:cs="Times New Roman"/>
          <w:sz w:val="24"/>
          <w:szCs w:val="24"/>
          <w:u w:val="single"/>
        </w:rPr>
        <w:t xml:space="preserve">2015-2016 г. г. Организационно-методический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  <w:u w:val="single"/>
        </w:rPr>
        <w:t xml:space="preserve">я </w:t>
      </w:r>
      <w:r w:rsidRPr="006868A6">
        <w:rPr>
          <w:rFonts w:ascii="Times New Roman" w:hAnsi="Times New Roman" w:cs="Times New Roman"/>
          <w:sz w:val="24"/>
          <w:szCs w:val="24"/>
          <w:u w:val="single"/>
        </w:rPr>
        <w:t>период</w:t>
      </w:r>
    </w:p>
    <w:p w:rsidR="00AD3F44" w:rsidRPr="00F26FB3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B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этом этапе определялось общее направление исследования, изучались литературные источники, подбирались адекватные методы исследования, формулировались задачи. Кроме этого, выявлялись особенности использования игрового метода при обучении плаванию, оценивался исходный уровень технической и плавательной подготовки.</w:t>
      </w:r>
    </w:p>
    <w:p w:rsidR="00AD3F44" w:rsidRPr="002851B5" w:rsidRDefault="00AD3F44" w:rsidP="00AD3F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AD3F44" w:rsidRPr="002851B5" w:rsidSect="00F26FB3">
          <w:headerReference w:type="default" r:id="rId5"/>
          <w:footerReference w:type="default" r:id="rId6"/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  <w:r w:rsidRPr="00F26FB3">
        <w:rPr>
          <w:rFonts w:ascii="Times New Roman" w:hAnsi="Times New Roman" w:cs="Times New Roman"/>
          <w:sz w:val="24"/>
          <w:szCs w:val="24"/>
        </w:rPr>
        <w:t xml:space="preserve">Анализ литературы показал, </w:t>
      </w:r>
      <w:proofErr w:type="gramStart"/>
      <w:r w:rsidRPr="00F26FB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26FB3">
        <w:rPr>
          <w:rFonts w:ascii="Times New Roman" w:hAnsi="Times New Roman" w:cs="Times New Roman"/>
          <w:sz w:val="24"/>
          <w:szCs w:val="24"/>
        </w:rPr>
        <w:t xml:space="preserve"> по мнению ряда авторов, ведущее место в обучении плаванию дошкольников занимает игровой метод.</w:t>
      </w:r>
      <w:r>
        <w:rPr>
          <w:rFonts w:ascii="Times New Roman" w:hAnsi="Times New Roman" w:cs="Times New Roman"/>
          <w:sz w:val="24"/>
          <w:szCs w:val="24"/>
        </w:rPr>
        <w:t xml:space="preserve"> Он обеспечивает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44" w:rsidRPr="00F26FB3" w:rsidRDefault="00AD3F44" w:rsidP="00AD3F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заи</w:t>
      </w:r>
      <w:r w:rsidRPr="00F26FB3">
        <w:rPr>
          <w:rFonts w:ascii="Times New Roman" w:hAnsi="Times New Roman" w:cs="Times New Roman"/>
          <w:sz w:val="24"/>
          <w:szCs w:val="24"/>
        </w:rPr>
        <w:t xml:space="preserve">нтересованность детей, помогает преодолеть чувство неуверенности и страха на первых занятиях (В.Г. </w:t>
      </w:r>
      <w:proofErr w:type="spellStart"/>
      <w:r w:rsidRPr="00F26FB3">
        <w:rPr>
          <w:rFonts w:ascii="Times New Roman" w:hAnsi="Times New Roman" w:cs="Times New Roman"/>
          <w:sz w:val="24"/>
          <w:szCs w:val="24"/>
        </w:rPr>
        <w:t>Морев</w:t>
      </w:r>
      <w:proofErr w:type="spellEnd"/>
      <w:r w:rsidRPr="00F26FB3">
        <w:rPr>
          <w:rFonts w:ascii="Times New Roman" w:hAnsi="Times New Roman" w:cs="Times New Roman"/>
          <w:sz w:val="24"/>
          <w:szCs w:val="24"/>
        </w:rPr>
        <w:t xml:space="preserve"> 1977; </w:t>
      </w:r>
      <w:proofErr w:type="spellStart"/>
      <w:r w:rsidRPr="00F26FB3">
        <w:rPr>
          <w:rFonts w:ascii="Times New Roman" w:hAnsi="Times New Roman" w:cs="Times New Roman"/>
          <w:sz w:val="24"/>
          <w:szCs w:val="24"/>
        </w:rPr>
        <w:t>Т.С.Казаковцева</w:t>
      </w:r>
      <w:proofErr w:type="spellEnd"/>
      <w:r w:rsidRPr="00F26FB3">
        <w:rPr>
          <w:rFonts w:ascii="Times New Roman" w:hAnsi="Times New Roman" w:cs="Times New Roman"/>
          <w:sz w:val="24"/>
          <w:szCs w:val="24"/>
        </w:rPr>
        <w:t xml:space="preserve"> 1984; Т.Н. Осокина 1991). Среди мотивов, побуждающих детей 5 - 7 лет к занятиям плаванием, основную роль играют желание и стремление к игровым действиям и совместным занятиям в воде (В.Ю. Давыдов, 2007).</w:t>
      </w:r>
    </w:p>
    <w:p w:rsidR="00AD3F44" w:rsidRPr="00F26FB3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B3">
        <w:rPr>
          <w:rFonts w:ascii="Times New Roman" w:hAnsi="Times New Roman" w:cs="Times New Roman"/>
          <w:sz w:val="24"/>
          <w:szCs w:val="24"/>
        </w:rPr>
        <w:t>Однако ряд авторов считает, что применение игрового метода с первых занятий закладывает м</w:t>
      </w:r>
      <w:r>
        <w:rPr>
          <w:rFonts w:ascii="Times New Roman" w:hAnsi="Times New Roman" w:cs="Times New Roman"/>
          <w:sz w:val="24"/>
          <w:szCs w:val="24"/>
        </w:rPr>
        <w:t>ножество грубых ошибок, которые впоследствии</w:t>
      </w:r>
      <w:r w:rsidRPr="00F26FB3">
        <w:rPr>
          <w:rFonts w:ascii="Times New Roman" w:hAnsi="Times New Roman" w:cs="Times New Roman"/>
          <w:sz w:val="24"/>
          <w:szCs w:val="24"/>
        </w:rPr>
        <w:t xml:space="preserve"> очень тяжело исправить. Они предлагают использовать игру в качестве закрепления пройденного материала (Ж.С. Ванькова 1980; Ю.А. Семенов 1984; А.Д. Котляров 1989). Разность точек зрения на один и тот же вопрос подтолкнула нас к предпринятому исследованию.</w:t>
      </w:r>
    </w:p>
    <w:p w:rsidR="00AD3F44" w:rsidRPr="00F26FB3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B3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её </w:t>
      </w:r>
      <w:r w:rsidRPr="00F26FB3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её </w:t>
      </w:r>
      <w:r w:rsidRPr="00F26FB3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>из</w:t>
      </w:r>
      <w:proofErr w:type="gramEnd"/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 </w:t>
      </w:r>
      <w:r w:rsidRPr="00F26FB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26FB3">
        <w:rPr>
          <w:rFonts w:ascii="Times New Roman" w:hAnsi="Times New Roman" w:cs="Times New Roman"/>
          <w:sz w:val="24"/>
          <w:szCs w:val="24"/>
        </w:rPr>
        <w:t>обобщение</w:t>
      </w:r>
      <w:proofErr w:type="gramEnd"/>
      <w:r w:rsidRPr="00F26FB3">
        <w:rPr>
          <w:rFonts w:ascii="Times New Roman" w:hAnsi="Times New Roman" w:cs="Times New Roman"/>
          <w:sz w:val="24"/>
          <w:szCs w:val="24"/>
        </w:rPr>
        <w:t xml:space="preserve"> опыта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дам </w:t>
      </w:r>
      <w:r w:rsidRPr="00F26FB3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по </w:t>
      </w:r>
      <w:r w:rsidRPr="00F26FB3">
        <w:rPr>
          <w:rFonts w:ascii="Times New Roman" w:hAnsi="Times New Roman" w:cs="Times New Roman"/>
          <w:sz w:val="24"/>
          <w:szCs w:val="24"/>
        </w:rPr>
        <w:t xml:space="preserve">педагогов ГБУ ДО НАО «Дворец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их </w:t>
      </w:r>
      <w:r w:rsidRPr="00F26FB3">
        <w:rPr>
          <w:rFonts w:ascii="Times New Roman" w:hAnsi="Times New Roman" w:cs="Times New Roman"/>
          <w:sz w:val="24"/>
          <w:szCs w:val="24"/>
        </w:rPr>
        <w:t xml:space="preserve">спорта «Норд»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я </w:t>
      </w:r>
      <w:r w:rsidRPr="00F26FB3">
        <w:rPr>
          <w:rFonts w:ascii="Times New Roman" w:hAnsi="Times New Roman" w:cs="Times New Roman"/>
          <w:sz w:val="24"/>
          <w:szCs w:val="24"/>
        </w:rPr>
        <w:t xml:space="preserve">с группами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дал </w:t>
      </w:r>
      <w:r w:rsidRPr="00F26FB3">
        <w:rPr>
          <w:rFonts w:ascii="Times New Roman" w:hAnsi="Times New Roman" w:cs="Times New Roman"/>
          <w:sz w:val="24"/>
          <w:szCs w:val="24"/>
        </w:rPr>
        <w:t xml:space="preserve">начального обучения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по </w:t>
      </w:r>
      <w:r w:rsidRPr="00F26FB3">
        <w:rPr>
          <w:rFonts w:ascii="Times New Roman" w:hAnsi="Times New Roman" w:cs="Times New Roman"/>
          <w:sz w:val="24"/>
          <w:szCs w:val="24"/>
        </w:rPr>
        <w:t xml:space="preserve">плаванию. Был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им </w:t>
      </w:r>
      <w:r w:rsidRPr="00F26FB3">
        <w:rPr>
          <w:rFonts w:ascii="Times New Roman" w:hAnsi="Times New Roman" w:cs="Times New Roman"/>
          <w:sz w:val="24"/>
          <w:szCs w:val="24"/>
        </w:rPr>
        <w:t xml:space="preserve">использован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им </w:t>
      </w:r>
      <w:r w:rsidRPr="00F26FB3"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оно </w:t>
      </w:r>
      <w:r w:rsidRPr="00F26FB3">
        <w:rPr>
          <w:rFonts w:ascii="Times New Roman" w:hAnsi="Times New Roman" w:cs="Times New Roman"/>
          <w:sz w:val="24"/>
          <w:szCs w:val="24"/>
        </w:rPr>
        <w:t xml:space="preserve">интервьюирования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по </w:t>
      </w:r>
      <w:r w:rsidRPr="00F26FB3">
        <w:rPr>
          <w:rFonts w:ascii="Times New Roman" w:hAnsi="Times New Roman" w:cs="Times New Roman"/>
          <w:sz w:val="24"/>
          <w:szCs w:val="24"/>
        </w:rPr>
        <w:t xml:space="preserve">и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её </w:t>
      </w:r>
      <w:r w:rsidRPr="00F26FB3"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так </w:t>
      </w:r>
      <w:r w:rsidRPr="00F26FB3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F26FB3">
        <w:rPr>
          <w:rFonts w:ascii="Tahoma" w:hAnsi="Tahoma" w:cs="Tahoma"/>
          <w:noProof/>
          <w:spacing w:val="-20000"/>
          <w:w w:val="1"/>
          <w:sz w:val="24"/>
          <w:szCs w:val="24"/>
        </w:rPr>
        <w:t>﻿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он </w:t>
      </w:r>
      <w:r w:rsidRPr="00F26FB3">
        <w:rPr>
          <w:rFonts w:ascii="Times New Roman" w:hAnsi="Times New Roman" w:cs="Times New Roman"/>
          <w:sz w:val="24"/>
          <w:szCs w:val="24"/>
        </w:rPr>
        <w:t xml:space="preserve">наблюдения. Интервьюирование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им </w:t>
      </w:r>
      <w:r w:rsidRPr="00F26FB3">
        <w:rPr>
          <w:rFonts w:ascii="Times New Roman" w:hAnsi="Times New Roman" w:cs="Times New Roman"/>
          <w:sz w:val="24"/>
          <w:szCs w:val="24"/>
        </w:rPr>
        <w:t xml:space="preserve">проводилось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рот </w:t>
      </w:r>
      <w:r w:rsidRPr="00F26FB3">
        <w:rPr>
          <w:rFonts w:ascii="Times New Roman" w:hAnsi="Times New Roman" w:cs="Times New Roman"/>
          <w:sz w:val="24"/>
          <w:szCs w:val="24"/>
        </w:rPr>
        <w:t xml:space="preserve">по заранее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его </w:t>
      </w:r>
      <w:r w:rsidRPr="00F26FB3">
        <w:rPr>
          <w:rFonts w:ascii="Times New Roman" w:hAnsi="Times New Roman" w:cs="Times New Roman"/>
          <w:sz w:val="24"/>
          <w:szCs w:val="24"/>
        </w:rPr>
        <w:t xml:space="preserve">составленному вопроснику. </w:t>
      </w:r>
      <w:proofErr w:type="gramStart"/>
      <w:r w:rsidRPr="00F26FB3">
        <w:rPr>
          <w:rFonts w:ascii="Times New Roman" w:hAnsi="Times New Roman" w:cs="Times New Roman"/>
          <w:sz w:val="24"/>
          <w:szCs w:val="24"/>
        </w:rPr>
        <w:t xml:space="preserve">Определены основные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я </w:t>
      </w:r>
      <w:r w:rsidRPr="00F26FB3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под </w:t>
      </w:r>
      <w:r w:rsidRPr="00F26FB3">
        <w:rPr>
          <w:rFonts w:ascii="Times New Roman" w:hAnsi="Times New Roman" w:cs="Times New Roman"/>
          <w:sz w:val="24"/>
          <w:szCs w:val="24"/>
        </w:rPr>
        <w:t>исследования:</w:t>
      </w:r>
      <w:proofErr w:type="gramEnd"/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1.Изучение формы организации занятия в зависимости </w:t>
      </w:r>
      <w:proofErr w:type="gramStart"/>
      <w:r w:rsidRPr="006868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86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>им</w:t>
      </w:r>
      <w:proofErr w:type="gramEnd"/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hAnsi="Times New Roman" w:cs="Times New Roman"/>
          <w:sz w:val="24"/>
          <w:szCs w:val="24"/>
        </w:rPr>
        <w:t xml:space="preserve">его целей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hAnsi="Times New Roman" w:cs="Times New Roman"/>
          <w:sz w:val="24"/>
          <w:szCs w:val="24"/>
        </w:rPr>
        <w:t>и задач.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2.Определение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наиболее благоприятного возраста для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hAnsi="Times New Roman" w:cs="Times New Roman"/>
          <w:sz w:val="24"/>
          <w:szCs w:val="24"/>
        </w:rPr>
        <w:t xml:space="preserve">начала целенаправленной тренировки </w:t>
      </w:r>
      <w:proofErr w:type="gramStart"/>
      <w:r w:rsidRPr="006868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6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>им</w:t>
      </w:r>
      <w:proofErr w:type="gramEnd"/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hAnsi="Times New Roman" w:cs="Times New Roman"/>
          <w:sz w:val="24"/>
          <w:szCs w:val="24"/>
        </w:rPr>
        <w:t>плавании.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3.Выявление трудностей, </w:t>
      </w:r>
      <w:r w:rsidRPr="006868A6">
        <w:rPr>
          <w:rFonts w:ascii="Tahoma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hAnsi="Times New Roman" w:cs="Times New Roman"/>
          <w:sz w:val="24"/>
          <w:szCs w:val="24"/>
        </w:rPr>
        <w:t xml:space="preserve">с которыми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hAnsi="Times New Roman" w:cs="Times New Roman"/>
          <w:sz w:val="24"/>
          <w:szCs w:val="24"/>
        </w:rPr>
        <w:t xml:space="preserve">сталкиваются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педагоги в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hAnsi="Times New Roman" w:cs="Times New Roman"/>
          <w:sz w:val="24"/>
          <w:szCs w:val="24"/>
        </w:rPr>
        <w:t xml:space="preserve">с группами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hAnsi="Times New Roman" w:cs="Times New Roman"/>
          <w:sz w:val="24"/>
          <w:szCs w:val="24"/>
        </w:rPr>
        <w:t>подготовки.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4.Получение организационных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hAnsi="Times New Roman" w:cs="Times New Roman"/>
          <w:sz w:val="24"/>
          <w:szCs w:val="24"/>
        </w:rPr>
        <w:t xml:space="preserve">рекомендаций,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позволяющим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hAnsi="Times New Roman" w:cs="Times New Roman"/>
          <w:sz w:val="24"/>
          <w:szCs w:val="24"/>
        </w:rPr>
        <w:t xml:space="preserve">начинающим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педагогам оптимизировать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процесс обучения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hAnsi="Times New Roman" w:cs="Times New Roman"/>
          <w:sz w:val="24"/>
          <w:szCs w:val="24"/>
        </w:rPr>
        <w:t>плаванию.</w:t>
      </w:r>
    </w:p>
    <w:p w:rsidR="00AD3F44" w:rsidRPr="006868A6" w:rsidRDefault="00AD3F44" w:rsidP="00AD3F4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В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hAnsi="Times New Roman" w:cs="Times New Roman"/>
          <w:sz w:val="24"/>
          <w:szCs w:val="24"/>
        </w:rPr>
        <w:t xml:space="preserve">интервьюировании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приняли участие 6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proofErr w:type="gramStart"/>
      <w:r w:rsidRPr="006868A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868A6">
        <w:rPr>
          <w:rFonts w:ascii="Times New Roman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>преподаваниюпре</w:t>
      </w:r>
      <w:r w:rsidRPr="006868A6">
        <w:rPr>
          <w:rFonts w:ascii="Times New Roman" w:hAnsi="Times New Roman" w:cs="Times New Roman"/>
          <w:sz w:val="24"/>
          <w:szCs w:val="24"/>
        </w:rPr>
        <w:t>плаванию</w:t>
      </w:r>
      <w:proofErr w:type="spellEnd"/>
      <w:r w:rsidRPr="006868A6">
        <w:rPr>
          <w:rFonts w:ascii="Times New Roman" w:hAnsi="Times New Roman" w:cs="Times New Roman"/>
          <w:sz w:val="24"/>
          <w:szCs w:val="24"/>
        </w:rPr>
        <w:t xml:space="preserve">,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hAnsi="Times New Roman" w:cs="Times New Roman"/>
          <w:sz w:val="24"/>
          <w:szCs w:val="24"/>
        </w:rPr>
        <w:t xml:space="preserve">работающих в ГБУ ДО НАО «Дворец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hAnsi="Times New Roman" w:cs="Times New Roman"/>
          <w:sz w:val="24"/>
          <w:szCs w:val="24"/>
        </w:rPr>
        <w:t>спорта «Норд».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1B5">
        <w:rPr>
          <w:rFonts w:ascii="Times New Roman" w:hAnsi="Times New Roman" w:cs="Times New Roman"/>
          <w:b/>
          <w:sz w:val="24"/>
          <w:szCs w:val="24"/>
        </w:rPr>
        <w:t>(Приложение 1)</w:t>
      </w:r>
      <w:r w:rsidRPr="00686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409">
        <w:rPr>
          <w:rFonts w:ascii="Times New Roman" w:hAnsi="Times New Roman" w:cs="Times New Roman"/>
          <w:sz w:val="24"/>
          <w:szCs w:val="24"/>
          <w:u w:val="single"/>
        </w:rPr>
        <w:t>2 этап 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68A6">
        <w:rPr>
          <w:rFonts w:ascii="Times New Roman" w:hAnsi="Times New Roman" w:cs="Times New Roman"/>
          <w:sz w:val="24"/>
          <w:szCs w:val="24"/>
          <w:u w:val="single"/>
        </w:rPr>
        <w:t>2016-2017 г. г. Опытно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68A6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68A6">
        <w:rPr>
          <w:rFonts w:ascii="Times New Roman" w:hAnsi="Times New Roman" w:cs="Times New Roman"/>
          <w:sz w:val="24"/>
          <w:szCs w:val="24"/>
          <w:u w:val="single"/>
        </w:rPr>
        <w:t xml:space="preserve">диагностический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  <w:u w:val="single"/>
        </w:rPr>
        <w:t xml:space="preserve">его </w:t>
      </w:r>
      <w:r w:rsidRPr="006868A6">
        <w:rPr>
          <w:rFonts w:ascii="Times New Roman" w:hAnsi="Times New Roman" w:cs="Times New Roman"/>
          <w:sz w:val="24"/>
          <w:szCs w:val="24"/>
          <w:u w:val="single"/>
        </w:rPr>
        <w:t>период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В этом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периоде были определены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hAnsi="Times New Roman" w:cs="Times New Roman"/>
          <w:sz w:val="24"/>
          <w:szCs w:val="24"/>
        </w:rPr>
        <w:t xml:space="preserve">направления в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hAnsi="Times New Roman" w:cs="Times New Roman"/>
          <w:sz w:val="24"/>
          <w:szCs w:val="24"/>
        </w:rPr>
        <w:t xml:space="preserve">с группами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hAnsi="Times New Roman" w:cs="Times New Roman"/>
          <w:sz w:val="24"/>
          <w:szCs w:val="24"/>
        </w:rPr>
        <w:t>начального обучения: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1. При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наборе детей </w:t>
      </w:r>
      <w:proofErr w:type="gramStart"/>
      <w:r w:rsidRPr="006868A6">
        <w:rPr>
          <w:rFonts w:ascii="Times New Roman" w:hAnsi="Times New Roman" w:cs="Times New Roman"/>
          <w:sz w:val="24"/>
          <w:szCs w:val="24"/>
        </w:rPr>
        <w:t>учитывался</w:t>
      </w:r>
      <w:proofErr w:type="gramEnd"/>
      <w:r w:rsidRPr="006868A6">
        <w:rPr>
          <w:rFonts w:ascii="Times New Roman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hAnsi="Times New Roman" w:cs="Times New Roman"/>
          <w:sz w:val="24"/>
          <w:szCs w:val="24"/>
        </w:rPr>
        <w:t xml:space="preserve">не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столько возраст,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hAnsi="Times New Roman" w:cs="Times New Roman"/>
          <w:sz w:val="24"/>
          <w:szCs w:val="24"/>
        </w:rPr>
        <w:t xml:space="preserve">сколько уровень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hAnsi="Times New Roman" w:cs="Times New Roman"/>
          <w:sz w:val="24"/>
          <w:szCs w:val="24"/>
        </w:rPr>
        <w:t xml:space="preserve">их физического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hAnsi="Times New Roman" w:cs="Times New Roman"/>
          <w:sz w:val="24"/>
          <w:szCs w:val="24"/>
        </w:rPr>
        <w:t>развития.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2. В основе занятия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преобладает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hAnsi="Times New Roman" w:cs="Times New Roman"/>
          <w:sz w:val="24"/>
          <w:szCs w:val="24"/>
        </w:rPr>
        <w:t xml:space="preserve">игровой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hAnsi="Times New Roman" w:cs="Times New Roman"/>
          <w:sz w:val="24"/>
          <w:szCs w:val="24"/>
        </w:rPr>
        <w:t xml:space="preserve">метод, как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подходящий для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hAnsi="Times New Roman" w:cs="Times New Roman"/>
          <w:sz w:val="24"/>
          <w:szCs w:val="24"/>
        </w:rPr>
        <w:t>с детьми.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3. К обучению были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привлечены отстающие дети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hAnsi="Times New Roman" w:cs="Times New Roman"/>
          <w:sz w:val="24"/>
          <w:szCs w:val="24"/>
        </w:rPr>
        <w:t xml:space="preserve">и более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подготовленные воспитанники, </w:t>
      </w:r>
      <w:proofErr w:type="gramStart"/>
      <w:r w:rsidRPr="006868A6">
        <w:rPr>
          <w:rFonts w:ascii="Times New Roman" w:hAnsi="Times New Roman" w:cs="Times New Roman"/>
          <w:sz w:val="24"/>
          <w:szCs w:val="24"/>
        </w:rPr>
        <w:t xml:space="preserve">что было целесообразно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>дал</w:t>
      </w:r>
      <w:proofErr w:type="gramEnd"/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hAnsi="Times New Roman" w:cs="Times New Roman"/>
          <w:sz w:val="24"/>
          <w:szCs w:val="24"/>
        </w:rPr>
        <w:t>полезно.</w:t>
      </w:r>
    </w:p>
    <w:p w:rsidR="00AD3F44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Наряду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hAnsi="Times New Roman" w:cs="Times New Roman"/>
          <w:sz w:val="24"/>
          <w:szCs w:val="24"/>
        </w:rPr>
        <w:t xml:space="preserve">с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hAnsi="Times New Roman" w:cs="Times New Roman"/>
          <w:sz w:val="24"/>
          <w:szCs w:val="24"/>
        </w:rPr>
        <w:t xml:space="preserve">существующей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hAnsi="Times New Roman" w:cs="Times New Roman"/>
          <w:sz w:val="24"/>
          <w:szCs w:val="24"/>
        </w:rPr>
        <w:t xml:space="preserve">начального обучения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плаванию,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применявшейся в ГБУ ДО НАО «Дворец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hAnsi="Times New Roman" w:cs="Times New Roman"/>
          <w:sz w:val="24"/>
          <w:szCs w:val="24"/>
        </w:rPr>
        <w:t>спорта «Норд»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8A6">
        <w:rPr>
          <w:rFonts w:ascii="Times New Roman" w:hAnsi="Times New Roman" w:cs="Times New Roman"/>
          <w:sz w:val="24"/>
          <w:szCs w:val="24"/>
        </w:rPr>
        <w:t xml:space="preserve"> была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68192B">
        <w:rPr>
          <w:rFonts w:ascii="Times New Roman" w:hAnsi="Times New Roman" w:cs="Times New Roman"/>
          <w:b/>
          <w:sz w:val="24"/>
          <w:szCs w:val="24"/>
        </w:rPr>
        <w:t xml:space="preserve">экспериментальная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hAnsi="Times New Roman" w:cs="Times New Roman"/>
          <w:sz w:val="24"/>
          <w:szCs w:val="24"/>
        </w:rPr>
        <w:t>методика обучения.</w:t>
      </w:r>
    </w:p>
    <w:p w:rsidR="00AD3F44" w:rsidRPr="00F26FB3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B3">
        <w:rPr>
          <w:rFonts w:ascii="Times New Roman" w:hAnsi="Times New Roman" w:cs="Times New Roman"/>
          <w:sz w:val="24"/>
          <w:szCs w:val="24"/>
        </w:rPr>
        <w:t xml:space="preserve"> </w:t>
      </w:r>
      <w:r w:rsidRPr="00F26FB3">
        <w:rPr>
          <w:rFonts w:ascii="Times New Roman" w:hAnsi="Times New Roman" w:cs="Times New Roman"/>
          <w:bCs/>
          <w:sz w:val="24"/>
          <w:szCs w:val="24"/>
        </w:rPr>
        <w:t>Методические разработки современных специалистов в области плавания (</w:t>
      </w:r>
      <w:r w:rsidRPr="00F26FB3">
        <w:rPr>
          <w:rFonts w:ascii="Times New Roman" w:hAnsi="Times New Roman" w:cs="Times New Roman"/>
          <w:sz w:val="24"/>
          <w:szCs w:val="24"/>
        </w:rPr>
        <w:t>И.Р. Бурлаков, Г.П. </w:t>
      </w:r>
      <w:proofErr w:type="spellStart"/>
      <w:r w:rsidRPr="00F26FB3">
        <w:rPr>
          <w:rFonts w:ascii="Times New Roman" w:hAnsi="Times New Roman" w:cs="Times New Roman"/>
          <w:sz w:val="24"/>
          <w:szCs w:val="24"/>
        </w:rPr>
        <w:t>Неминущий</w:t>
      </w:r>
      <w:proofErr w:type="spellEnd"/>
      <w:r w:rsidRPr="00F26FB3">
        <w:rPr>
          <w:rFonts w:ascii="Times New Roman" w:hAnsi="Times New Roman" w:cs="Times New Roman"/>
          <w:sz w:val="24"/>
          <w:szCs w:val="24"/>
        </w:rPr>
        <w:t>, 2005; И.Л. </w:t>
      </w:r>
      <w:proofErr w:type="spellStart"/>
      <w:r w:rsidRPr="00F26FB3">
        <w:rPr>
          <w:rFonts w:ascii="Times New Roman" w:hAnsi="Times New Roman" w:cs="Times New Roman"/>
          <w:sz w:val="24"/>
          <w:szCs w:val="24"/>
        </w:rPr>
        <w:t>Ганчар</w:t>
      </w:r>
      <w:proofErr w:type="spellEnd"/>
      <w:r w:rsidRPr="00F26FB3">
        <w:rPr>
          <w:rFonts w:ascii="Times New Roman" w:hAnsi="Times New Roman" w:cs="Times New Roman"/>
          <w:sz w:val="24"/>
          <w:szCs w:val="24"/>
        </w:rPr>
        <w:t>, 2005;</w:t>
      </w:r>
      <w:r w:rsidRPr="00F26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6FB3">
        <w:rPr>
          <w:rFonts w:ascii="Times New Roman" w:hAnsi="Times New Roman" w:cs="Times New Roman"/>
          <w:sz w:val="24"/>
          <w:szCs w:val="24"/>
        </w:rPr>
        <w:t>Л.П. </w:t>
      </w:r>
      <w:r w:rsidRPr="00F26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6FB3">
        <w:rPr>
          <w:rFonts w:ascii="Times New Roman" w:hAnsi="Times New Roman" w:cs="Times New Roman"/>
          <w:sz w:val="24"/>
          <w:szCs w:val="24"/>
        </w:rPr>
        <w:t>Макаренко, 2007) </w:t>
      </w:r>
      <w:r w:rsidRPr="00F26FB3">
        <w:rPr>
          <w:rFonts w:ascii="Times New Roman" w:hAnsi="Times New Roman" w:cs="Times New Roman"/>
          <w:bCs/>
          <w:sz w:val="24"/>
          <w:szCs w:val="24"/>
        </w:rPr>
        <w:t xml:space="preserve"> содержат необходимые сведения о планировании, структуре, методике начального обучения плаванию. Большое внимание уделяется последовательности обучения плавательным навыкам, описанию задач, решаемых во всех частях отдельного занятия. Хотя в теории и методике физического воспитания большое значение уделяют игровому методу обучения, в программах начального обучения плаванию, а также во многих учебниках и учебных пособиях по плаванию этому методу уделяется недостаточно внимания. Только вышедшее в 2003 году учебное пособие по плаванию (автор </w:t>
      </w:r>
      <w:proofErr w:type="spellStart"/>
      <w:r w:rsidRPr="00F26FB3">
        <w:rPr>
          <w:rFonts w:ascii="Times New Roman" w:hAnsi="Times New Roman" w:cs="Times New Roman"/>
          <w:bCs/>
          <w:sz w:val="24"/>
          <w:szCs w:val="24"/>
        </w:rPr>
        <w:t>Викулов</w:t>
      </w:r>
      <w:proofErr w:type="spellEnd"/>
      <w:r w:rsidRPr="00F26FB3">
        <w:rPr>
          <w:rFonts w:ascii="Times New Roman" w:hAnsi="Times New Roman" w:cs="Times New Roman"/>
          <w:bCs/>
          <w:sz w:val="24"/>
          <w:szCs w:val="24"/>
        </w:rPr>
        <w:t> А.Д.) включает главу, в которой описано более 200 вариантов проведения игр и эстафет на воде.</w:t>
      </w:r>
      <w:r w:rsidRPr="00F2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26FB3">
        <w:rPr>
          <w:rFonts w:ascii="Times New Roman" w:hAnsi="Times New Roman" w:cs="Times New Roman"/>
          <w:sz w:val="24"/>
          <w:szCs w:val="24"/>
        </w:rPr>
        <w:t xml:space="preserve">При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год </w:t>
      </w:r>
      <w:r w:rsidRPr="00F26FB3"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на </w:t>
      </w:r>
      <w:r w:rsidRPr="00F26FB3">
        <w:rPr>
          <w:rFonts w:ascii="Times New Roman" w:hAnsi="Times New Roman" w:cs="Times New Roman"/>
          <w:sz w:val="24"/>
          <w:szCs w:val="24"/>
        </w:rPr>
        <w:t xml:space="preserve">методики основывались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им </w:t>
      </w:r>
      <w:r w:rsidRPr="00F26FB3">
        <w:rPr>
          <w:rFonts w:ascii="Times New Roman" w:hAnsi="Times New Roman" w:cs="Times New Roman"/>
          <w:sz w:val="24"/>
          <w:szCs w:val="24"/>
        </w:rPr>
        <w:t xml:space="preserve">на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как </w:t>
      </w:r>
      <w:r w:rsidRPr="00F26FB3">
        <w:rPr>
          <w:rFonts w:ascii="Times New Roman" w:hAnsi="Times New Roman" w:cs="Times New Roman"/>
          <w:sz w:val="24"/>
          <w:szCs w:val="24"/>
        </w:rPr>
        <w:t xml:space="preserve">анализе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их </w:t>
      </w:r>
      <w:r w:rsidRPr="00F26FB3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так </w:t>
      </w:r>
      <w:r w:rsidRPr="00F26FB3">
        <w:rPr>
          <w:rFonts w:ascii="Times New Roman" w:hAnsi="Times New Roman" w:cs="Times New Roman"/>
          <w:sz w:val="24"/>
          <w:szCs w:val="24"/>
        </w:rPr>
        <w:t>методик</w:t>
      </w:r>
      <w:r w:rsidRPr="00F26FB3">
        <w:rPr>
          <w:rFonts w:ascii="Times New Roman" w:eastAsia="Times New Roman" w:hAnsi="Times New Roman" w:cs="Times New Roman"/>
          <w:sz w:val="24"/>
          <w:szCs w:val="24"/>
        </w:rPr>
        <w:t xml:space="preserve"> (Булгаков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26FB3">
        <w:rPr>
          <w:rFonts w:ascii="Times New Roman" w:eastAsia="Times New Roman" w:hAnsi="Times New Roman" w:cs="Times New Roman"/>
          <w:sz w:val="24"/>
          <w:szCs w:val="24"/>
        </w:rPr>
        <w:t xml:space="preserve"> Н.Ж.  </w:t>
      </w:r>
      <w:proofErr w:type="spellStart"/>
      <w:r w:rsidRPr="00F26FB3">
        <w:rPr>
          <w:rFonts w:ascii="Times New Roman" w:eastAsia="Times New Roman" w:hAnsi="Times New Roman" w:cs="Times New Roman"/>
          <w:sz w:val="24"/>
          <w:szCs w:val="24"/>
        </w:rPr>
        <w:t>Залетов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Pr="00F26FB3">
        <w:rPr>
          <w:rFonts w:ascii="Times New Roman" w:eastAsia="Times New Roman" w:hAnsi="Times New Roman" w:cs="Times New Roman"/>
          <w:sz w:val="24"/>
          <w:szCs w:val="24"/>
        </w:rPr>
        <w:t xml:space="preserve"> Н.Н.,  </w:t>
      </w:r>
      <w:proofErr w:type="spellStart"/>
      <w:r w:rsidRPr="00F26FB3">
        <w:rPr>
          <w:rFonts w:ascii="Times New Roman" w:eastAsia="Times New Roman" w:hAnsi="Times New Roman" w:cs="Times New Roman"/>
          <w:sz w:val="24"/>
          <w:szCs w:val="24"/>
        </w:rPr>
        <w:t>Нагорнов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Pr="00F26FB3">
        <w:rPr>
          <w:rFonts w:ascii="Times New Roman" w:eastAsia="Times New Roman" w:hAnsi="Times New Roman" w:cs="Times New Roman"/>
          <w:sz w:val="24"/>
          <w:szCs w:val="24"/>
        </w:rPr>
        <w:t xml:space="preserve"> Л. В.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6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FB3">
        <w:rPr>
          <w:rFonts w:ascii="Times New Roman" w:hAnsi="Times New Roman" w:cs="Times New Roman"/>
          <w:sz w:val="24"/>
          <w:szCs w:val="24"/>
        </w:rPr>
        <w:t xml:space="preserve">Особенностью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под </w:t>
      </w:r>
      <w:r w:rsidRPr="00F26FB3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так </w:t>
      </w:r>
      <w:r w:rsidRPr="00F26FB3">
        <w:rPr>
          <w:rFonts w:ascii="Times New Roman" w:hAnsi="Times New Roman" w:cs="Times New Roman"/>
          <w:sz w:val="24"/>
          <w:szCs w:val="24"/>
        </w:rPr>
        <w:t xml:space="preserve">методики является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из </w:t>
      </w:r>
      <w:r w:rsidRPr="00F26FB3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из </w:t>
      </w:r>
      <w:r w:rsidRPr="00F26FB3">
        <w:rPr>
          <w:rFonts w:ascii="Times New Roman" w:hAnsi="Times New Roman" w:cs="Times New Roman"/>
          <w:sz w:val="24"/>
          <w:szCs w:val="24"/>
        </w:rPr>
        <w:t xml:space="preserve">игрового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на </w:t>
      </w:r>
      <w:r w:rsidRPr="00F26FB3">
        <w:rPr>
          <w:rFonts w:ascii="Times New Roman" w:hAnsi="Times New Roman" w:cs="Times New Roman"/>
          <w:sz w:val="24"/>
          <w:szCs w:val="24"/>
        </w:rPr>
        <w:t>метода в основной части занятия.</w:t>
      </w:r>
      <w:proofErr w:type="gramEnd"/>
      <w:r w:rsidRPr="00F2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B3">
        <w:rPr>
          <w:rFonts w:ascii="Times New Roman" w:hAnsi="Times New Roman" w:cs="Times New Roman"/>
          <w:sz w:val="24"/>
          <w:szCs w:val="24"/>
        </w:rPr>
        <w:t xml:space="preserve">Также были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рот </w:t>
      </w:r>
      <w:r w:rsidRPr="00F26FB3">
        <w:rPr>
          <w:rFonts w:ascii="Times New Roman" w:hAnsi="Times New Roman" w:cs="Times New Roman"/>
          <w:sz w:val="24"/>
          <w:szCs w:val="24"/>
        </w:rPr>
        <w:t xml:space="preserve">разработаны контрольные тесты,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над </w:t>
      </w:r>
      <w:r w:rsidRPr="00F26FB3">
        <w:rPr>
          <w:rFonts w:ascii="Times New Roman" w:hAnsi="Times New Roman" w:cs="Times New Roman"/>
          <w:sz w:val="24"/>
          <w:szCs w:val="24"/>
        </w:rPr>
        <w:t xml:space="preserve">с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её </w:t>
      </w:r>
      <w:r w:rsidRPr="00F26FB3">
        <w:rPr>
          <w:rFonts w:ascii="Times New Roman" w:hAnsi="Times New Roman" w:cs="Times New Roman"/>
          <w:sz w:val="24"/>
          <w:szCs w:val="24"/>
        </w:rPr>
        <w:t xml:space="preserve">помощью которых была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оно </w:t>
      </w:r>
      <w:r w:rsidRPr="00F26FB3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на </w:t>
      </w:r>
      <w:r w:rsidRPr="00F26FB3">
        <w:rPr>
          <w:rFonts w:ascii="Times New Roman" w:hAnsi="Times New Roman" w:cs="Times New Roman"/>
          <w:sz w:val="24"/>
          <w:szCs w:val="24"/>
        </w:rPr>
        <w:t xml:space="preserve">проверка эффективности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я </w:t>
      </w:r>
      <w:r w:rsidRPr="00F26FB3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над </w:t>
      </w:r>
      <w:r w:rsidRPr="00F26FB3">
        <w:rPr>
          <w:rFonts w:ascii="Times New Roman" w:hAnsi="Times New Roman" w:cs="Times New Roman"/>
          <w:sz w:val="24"/>
          <w:szCs w:val="24"/>
        </w:rPr>
        <w:t>методики.</w:t>
      </w:r>
    </w:p>
    <w:p w:rsidR="00AD3F44" w:rsidRPr="00F26FB3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6FB3">
        <w:rPr>
          <w:rFonts w:ascii="Times New Roman" w:hAnsi="Times New Roman" w:cs="Times New Roman"/>
          <w:sz w:val="24"/>
          <w:szCs w:val="24"/>
          <w:u w:val="single"/>
        </w:rPr>
        <w:t xml:space="preserve">3 этап - 2017-2018 г. г. Период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  <w:u w:val="single"/>
        </w:rPr>
        <w:t xml:space="preserve">по </w:t>
      </w:r>
      <w:r w:rsidRPr="00F26FB3">
        <w:rPr>
          <w:rFonts w:ascii="Times New Roman" w:hAnsi="Times New Roman" w:cs="Times New Roman"/>
          <w:sz w:val="24"/>
          <w:szCs w:val="24"/>
          <w:u w:val="single"/>
        </w:rPr>
        <w:t xml:space="preserve">развития 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  <w:u w:val="single"/>
        </w:rPr>
        <w:t xml:space="preserve">дал </w:t>
      </w:r>
      <w:r w:rsidRPr="00F26FB3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  <w:u w:val="single"/>
        </w:rPr>
        <w:t xml:space="preserve">год </w:t>
      </w:r>
      <w:r w:rsidRPr="00F26FB3">
        <w:rPr>
          <w:rFonts w:ascii="Times New Roman" w:hAnsi="Times New Roman" w:cs="Times New Roman"/>
          <w:sz w:val="24"/>
          <w:szCs w:val="24"/>
          <w:u w:val="single"/>
        </w:rPr>
        <w:t>совершенствования.</w:t>
      </w:r>
    </w:p>
    <w:p w:rsidR="00AD3F44" w:rsidRPr="00F26FB3" w:rsidRDefault="00AD3F44" w:rsidP="00AD3F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B3">
        <w:rPr>
          <w:rFonts w:ascii="Times New Roman" w:hAnsi="Times New Roman" w:cs="Times New Roman"/>
          <w:sz w:val="24"/>
          <w:szCs w:val="24"/>
        </w:rPr>
        <w:t xml:space="preserve">1.   Применение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дал </w:t>
      </w:r>
      <w:r w:rsidRPr="00F26FB3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её </w:t>
      </w:r>
      <w:r w:rsidRPr="00F26FB3">
        <w:rPr>
          <w:rFonts w:ascii="Times New Roman" w:hAnsi="Times New Roman" w:cs="Times New Roman"/>
          <w:sz w:val="24"/>
          <w:szCs w:val="24"/>
        </w:rPr>
        <w:t xml:space="preserve">методики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из </w:t>
      </w:r>
      <w:r w:rsidRPr="00F26FB3">
        <w:rPr>
          <w:rFonts w:ascii="Times New Roman" w:hAnsi="Times New Roman" w:cs="Times New Roman"/>
          <w:sz w:val="24"/>
          <w:szCs w:val="24"/>
        </w:rPr>
        <w:t xml:space="preserve">на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век </w:t>
      </w:r>
      <w:r w:rsidRPr="00F26FB3">
        <w:rPr>
          <w:rFonts w:ascii="Times New Roman" w:hAnsi="Times New Roman" w:cs="Times New Roman"/>
          <w:sz w:val="24"/>
          <w:szCs w:val="24"/>
        </w:rPr>
        <w:t>практике;</w:t>
      </w:r>
    </w:p>
    <w:p w:rsidR="00AD3F44" w:rsidRPr="00F26FB3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B3">
        <w:rPr>
          <w:rFonts w:ascii="Times New Roman" w:hAnsi="Times New Roman" w:cs="Times New Roman"/>
          <w:sz w:val="24"/>
          <w:szCs w:val="24"/>
        </w:rPr>
        <w:t xml:space="preserve">2.   Пополнение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под </w:t>
      </w:r>
      <w:r w:rsidRPr="00F26FB3">
        <w:rPr>
          <w:rFonts w:ascii="Times New Roman" w:hAnsi="Times New Roman" w:cs="Times New Roman"/>
          <w:sz w:val="24"/>
          <w:szCs w:val="24"/>
        </w:rPr>
        <w:t xml:space="preserve">и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её </w:t>
      </w:r>
      <w:r w:rsidRPr="00F26FB3">
        <w:rPr>
          <w:rFonts w:ascii="Times New Roman" w:hAnsi="Times New Roman" w:cs="Times New Roman"/>
          <w:sz w:val="24"/>
          <w:szCs w:val="24"/>
        </w:rPr>
        <w:t xml:space="preserve">систематизация 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под </w:t>
      </w:r>
      <w:r w:rsidRPr="00F26FB3">
        <w:rPr>
          <w:rFonts w:ascii="Times New Roman" w:hAnsi="Times New Roman" w:cs="Times New Roman"/>
          <w:sz w:val="24"/>
          <w:szCs w:val="24"/>
        </w:rPr>
        <w:t xml:space="preserve">наглядно-методических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она </w:t>
      </w:r>
      <w:r w:rsidRPr="00F26FB3">
        <w:rPr>
          <w:rFonts w:ascii="Times New Roman" w:hAnsi="Times New Roman" w:cs="Times New Roman"/>
          <w:sz w:val="24"/>
          <w:szCs w:val="24"/>
        </w:rPr>
        <w:t>материалов;</w:t>
      </w:r>
    </w:p>
    <w:p w:rsidR="00AD3F44" w:rsidRPr="00F26FB3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B3">
        <w:rPr>
          <w:rFonts w:ascii="Times New Roman" w:hAnsi="Times New Roman" w:cs="Times New Roman"/>
          <w:sz w:val="24"/>
          <w:szCs w:val="24"/>
        </w:rPr>
        <w:lastRenderedPageBreak/>
        <w:t xml:space="preserve">3. Формулирование выводов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дам </w:t>
      </w:r>
      <w:r w:rsidRPr="00F26FB3">
        <w:rPr>
          <w:rFonts w:ascii="Times New Roman" w:hAnsi="Times New Roman" w:cs="Times New Roman"/>
          <w:sz w:val="24"/>
          <w:szCs w:val="24"/>
        </w:rPr>
        <w:t xml:space="preserve">и основных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их </w:t>
      </w:r>
      <w:r w:rsidRPr="00F26FB3">
        <w:rPr>
          <w:rFonts w:ascii="Times New Roman" w:hAnsi="Times New Roman" w:cs="Times New Roman"/>
          <w:sz w:val="24"/>
          <w:szCs w:val="24"/>
        </w:rPr>
        <w:t xml:space="preserve">положений, оформление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на </w:t>
      </w:r>
      <w:r w:rsidRPr="00F26FB3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F26FB3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из </w:t>
      </w:r>
      <w:r w:rsidRPr="00F26FB3">
        <w:rPr>
          <w:rFonts w:ascii="Times New Roman" w:hAnsi="Times New Roman" w:cs="Times New Roman"/>
          <w:sz w:val="24"/>
          <w:szCs w:val="24"/>
        </w:rPr>
        <w:t>педагогического опыта.</w:t>
      </w:r>
    </w:p>
    <w:p w:rsidR="00AD3F44" w:rsidRDefault="00AD3F44" w:rsidP="00AD3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45D">
        <w:rPr>
          <w:rFonts w:ascii="Times New Roman" w:hAnsi="Times New Roman" w:cs="Times New Roman"/>
          <w:b/>
          <w:sz w:val="24"/>
          <w:szCs w:val="24"/>
        </w:rPr>
        <w:t>Диапазон опыта</w:t>
      </w:r>
    </w:p>
    <w:p w:rsidR="00AD3F44" w:rsidRPr="0058145D" w:rsidRDefault="00AD3F44" w:rsidP="00AD3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F44" w:rsidRPr="0058145D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45D">
        <w:rPr>
          <w:rFonts w:ascii="Times New Roman" w:hAnsi="Times New Roman" w:cs="Times New Roman"/>
          <w:sz w:val="24"/>
          <w:szCs w:val="24"/>
        </w:rPr>
        <w:t xml:space="preserve">Диапазон опыта </w:t>
      </w:r>
      <w:r w:rsidRPr="0058145D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век </w:t>
      </w:r>
      <w:r w:rsidRPr="0058145D">
        <w:rPr>
          <w:rFonts w:ascii="Times New Roman" w:hAnsi="Times New Roman" w:cs="Times New Roman"/>
          <w:sz w:val="24"/>
          <w:szCs w:val="24"/>
        </w:rPr>
        <w:t xml:space="preserve">представлен описанием </w:t>
      </w:r>
      <w:r w:rsidRPr="0058145D">
        <w:rPr>
          <w:rFonts w:ascii="Times New Roman" w:hAnsi="Times New Roman" w:cs="Times New Roman"/>
          <w:noProof/>
          <w:spacing w:val="-20000"/>
          <w:w w:val="1"/>
          <w:sz w:val="24"/>
          <w:szCs w:val="24"/>
        </w:rPr>
        <w:t xml:space="preserve">она </w:t>
      </w:r>
      <w:r w:rsidRPr="0058145D">
        <w:rPr>
          <w:rFonts w:ascii="Times New Roman" w:hAnsi="Times New Roman" w:cs="Times New Roman"/>
          <w:sz w:val="24"/>
          <w:szCs w:val="24"/>
        </w:rPr>
        <w:t xml:space="preserve">и </w:t>
      </w:r>
      <w:r w:rsidRPr="0058145D">
        <w:rPr>
          <w:rFonts w:ascii="Times New Roman" w:eastAsia="Calibri" w:hAnsi="Times New Roman" w:cs="Times New Roman"/>
          <w:sz w:val="24"/>
          <w:szCs w:val="24"/>
        </w:rPr>
        <w:t xml:space="preserve">применением </w:t>
      </w:r>
      <w:r w:rsidRPr="0058145D">
        <w:rPr>
          <w:rFonts w:ascii="Times New Roman" w:eastAsia="Calibri" w:hAnsi="Times New Roman" w:cs="Times New Roman"/>
          <w:noProof/>
          <w:spacing w:val="-20000"/>
          <w:w w:val="1"/>
          <w:sz w:val="24"/>
          <w:szCs w:val="24"/>
        </w:rPr>
        <w:t xml:space="preserve">год </w:t>
      </w:r>
      <w:r w:rsidRPr="0058145D">
        <w:rPr>
          <w:rFonts w:ascii="Times New Roman" w:eastAsia="Calibri" w:hAnsi="Times New Roman" w:cs="Times New Roman"/>
          <w:sz w:val="24"/>
          <w:szCs w:val="24"/>
        </w:rPr>
        <w:t xml:space="preserve">методических особенностей </w:t>
      </w:r>
      <w:r w:rsidRPr="0058145D">
        <w:rPr>
          <w:rFonts w:ascii="Times New Roman" w:eastAsia="Calibri" w:hAnsi="Times New Roman" w:cs="Times New Roman"/>
          <w:noProof/>
          <w:spacing w:val="-20000"/>
          <w:w w:val="1"/>
          <w:sz w:val="24"/>
          <w:szCs w:val="24"/>
        </w:rPr>
        <w:t xml:space="preserve">год </w:t>
      </w:r>
      <w:r w:rsidRPr="0058145D">
        <w:rPr>
          <w:rFonts w:ascii="Times New Roman" w:eastAsia="Calibri" w:hAnsi="Times New Roman" w:cs="Times New Roman"/>
          <w:sz w:val="24"/>
          <w:szCs w:val="24"/>
        </w:rPr>
        <w:t>игры в любых физических упражнениях</w:t>
      </w:r>
      <w:r w:rsidRPr="0058145D">
        <w:rPr>
          <w:rFonts w:ascii="Times New Roman" w:hAnsi="Times New Roman" w:cs="Times New Roman"/>
          <w:sz w:val="24"/>
          <w:szCs w:val="24"/>
        </w:rPr>
        <w:t xml:space="preserve">, которые открывают определенные возможности в отношении </w:t>
      </w:r>
      <w:r w:rsidRPr="0058145D">
        <w:rPr>
          <w:rFonts w:ascii="Times New Roman" w:eastAsia="Times New Roman" w:hAnsi="Times New Roman" w:cs="Times New Roman"/>
          <w:sz w:val="24"/>
          <w:szCs w:val="24"/>
        </w:rPr>
        <w:t xml:space="preserve">обучения </w:t>
      </w:r>
      <w:r w:rsidRPr="0058145D">
        <w:rPr>
          <w:rFonts w:ascii="Times New Roman" w:eastAsia="Times New Roman" w:hAnsi="Times New Roman" w:cs="Times New Roman"/>
          <w:noProof/>
          <w:spacing w:val="-20000"/>
          <w:w w:val="1"/>
          <w:sz w:val="24"/>
          <w:szCs w:val="24"/>
        </w:rPr>
        <w:t xml:space="preserve">их </w:t>
      </w:r>
      <w:r w:rsidRPr="0058145D">
        <w:rPr>
          <w:rFonts w:ascii="Times New Roman" w:eastAsia="Times New Roman" w:hAnsi="Times New Roman" w:cs="Times New Roman"/>
          <w:sz w:val="24"/>
          <w:szCs w:val="24"/>
        </w:rPr>
        <w:t xml:space="preserve">плаванию </w:t>
      </w:r>
      <w:r w:rsidRPr="0058145D">
        <w:rPr>
          <w:rFonts w:ascii="Times New Roman" w:eastAsia="Times New Roman" w:hAnsi="Times New Roman" w:cs="Times New Roman"/>
          <w:noProof/>
          <w:spacing w:val="-20000"/>
          <w:w w:val="1"/>
          <w:sz w:val="24"/>
          <w:szCs w:val="24"/>
        </w:rPr>
        <w:t xml:space="preserve">век </w:t>
      </w:r>
      <w:r w:rsidRPr="0058145D">
        <w:rPr>
          <w:rFonts w:ascii="Times New Roman" w:eastAsia="Times New Roman" w:hAnsi="Times New Roman" w:cs="Times New Roman"/>
          <w:sz w:val="24"/>
          <w:szCs w:val="24"/>
        </w:rPr>
        <w:t xml:space="preserve">на этапе </w:t>
      </w:r>
      <w:r w:rsidRPr="0058145D">
        <w:rPr>
          <w:rFonts w:ascii="Times New Roman" w:eastAsia="Times New Roman" w:hAnsi="Times New Roman" w:cs="Times New Roman"/>
          <w:noProof/>
          <w:spacing w:val="-20000"/>
          <w:w w:val="1"/>
          <w:sz w:val="24"/>
          <w:szCs w:val="24"/>
        </w:rPr>
        <w:t xml:space="preserve">оно </w:t>
      </w:r>
      <w:r w:rsidRPr="0058145D">
        <w:rPr>
          <w:rFonts w:ascii="Times New Roman" w:eastAsia="Times New Roman" w:hAnsi="Times New Roman" w:cs="Times New Roman"/>
          <w:sz w:val="24"/>
          <w:szCs w:val="24"/>
        </w:rPr>
        <w:t xml:space="preserve">начальной </w:t>
      </w:r>
      <w:r w:rsidRPr="0058145D">
        <w:rPr>
          <w:rFonts w:ascii="Times New Roman" w:eastAsia="Times New Roman" w:hAnsi="Times New Roman" w:cs="Times New Roman"/>
          <w:noProof/>
          <w:spacing w:val="-20000"/>
          <w:w w:val="1"/>
          <w:sz w:val="24"/>
          <w:szCs w:val="24"/>
        </w:rPr>
        <w:t xml:space="preserve">это </w:t>
      </w:r>
      <w:r w:rsidRPr="0058145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58145D">
        <w:rPr>
          <w:rFonts w:ascii="Times New Roman" w:hAnsi="Times New Roman" w:cs="Times New Roman"/>
          <w:sz w:val="24"/>
          <w:szCs w:val="24"/>
        </w:rPr>
        <w:t>.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5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58145D">
        <w:rPr>
          <w:rFonts w:ascii="Times New Roman" w:eastAsia="Times New Roman" w:hAnsi="Times New Roman" w:cs="Times New Roman"/>
          <w:b/>
          <w:noProof/>
          <w:spacing w:val="-20000"/>
          <w:w w:val="1"/>
          <w:sz w:val="24"/>
          <w:szCs w:val="24"/>
        </w:rPr>
        <w:t xml:space="preserve">они </w:t>
      </w:r>
      <w:r w:rsidRPr="0058145D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5814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8145D">
        <w:rPr>
          <w:rFonts w:ascii="Times New Roman" w:eastAsia="Times New Roman" w:hAnsi="Times New Roman" w:cs="Times New Roman"/>
          <w:noProof/>
          <w:spacing w:val="-20000"/>
          <w:w w:val="1"/>
          <w:sz w:val="24"/>
          <w:szCs w:val="24"/>
        </w:rPr>
        <w:t xml:space="preserve">род </w:t>
      </w:r>
      <w:r w:rsidRPr="0058145D">
        <w:rPr>
          <w:rFonts w:ascii="Times New Roman" w:eastAsia="Times New Roman" w:hAnsi="Times New Roman" w:cs="Times New Roman"/>
          <w:sz w:val="24"/>
          <w:szCs w:val="24"/>
        </w:rPr>
        <w:t>анализ эффективности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обучении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плаванию.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 </w:t>
      </w:r>
      <w:r w:rsidRPr="006868A6">
        <w:rPr>
          <w:rFonts w:ascii="Times New Roman" w:eastAsia="Times New Roman" w:hAnsi="Times New Roman" w:cs="Times New Roman"/>
          <w:b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исследования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дать характеристику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плавания как вида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спорта;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-выявить особенности обучения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этапе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подготовки;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специфику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обучении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плаванию;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подобрать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для занятий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обучению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плаванию;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оценить эффективность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занятиях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обучению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плаванию.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Гипотеза </w:t>
      </w:r>
      <w:r w:rsidRPr="006868A6">
        <w:rPr>
          <w:rFonts w:ascii="Times New Roman" w:eastAsia="Times New Roman" w:hAnsi="Times New Roman" w:cs="Times New Roman"/>
          <w:b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исследования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предполагаем, что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обучении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плаванию детей 5-7 лет будет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повышению уровня технической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плавательной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подготовки.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Методы </w:t>
      </w:r>
      <w:r w:rsidRPr="006868A6">
        <w:rPr>
          <w:rFonts w:ascii="Times New Roman" w:eastAsia="Times New Roman" w:hAnsi="Times New Roman" w:cs="Times New Roman"/>
          <w:b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исследования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обзор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научно-методической литературы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исследования,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синтез, обобщение,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сравнение.</w:t>
      </w:r>
    </w:p>
    <w:p w:rsidR="00AD3F44" w:rsidRDefault="00AD3F44" w:rsidP="00AD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значимость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исследования заключается в возможности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полученных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результатов 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педагогов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тренеров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плаванию в учреждениях дополнительного образования. </w:t>
      </w:r>
      <w:proofErr w:type="gramEnd"/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F44" w:rsidRDefault="00AD3F44" w:rsidP="00AD3F44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A6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  <w:r>
        <w:rPr>
          <w:rFonts w:ascii="Times New Roman" w:hAnsi="Times New Roman" w:cs="Times New Roman"/>
          <w:b/>
          <w:sz w:val="24"/>
          <w:szCs w:val="24"/>
        </w:rPr>
        <w:t>Теоретические аспекты применения игрового метода при обучении плаванию</w:t>
      </w:r>
    </w:p>
    <w:p w:rsidR="00AD3F44" w:rsidRPr="000C4440" w:rsidRDefault="00AD3F44" w:rsidP="00AD3F44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AD3F44" w:rsidRPr="006868A6" w:rsidRDefault="00AD3F44" w:rsidP="00AD3F44">
      <w:pPr>
        <w:keepNext/>
        <w:numPr>
          <w:ilvl w:val="1"/>
          <w:numId w:val="13"/>
        </w:numPr>
        <w:spacing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Характеристика </w:t>
      </w:r>
      <w:r w:rsidRPr="006868A6">
        <w:rPr>
          <w:rFonts w:ascii="Times New Roman" w:eastAsia="Times New Roman" w:hAnsi="Times New Roman" w:cs="Times New Roman"/>
          <w:b/>
          <w:bCs/>
          <w:i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плавания как вида </w:t>
      </w:r>
      <w:r w:rsidRPr="006868A6">
        <w:rPr>
          <w:rFonts w:ascii="Times New Roman" w:eastAsia="Times New Roman" w:hAnsi="Times New Roman" w:cs="Times New Roman"/>
          <w:b/>
          <w:bCs/>
          <w:i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спорта</w:t>
      </w:r>
    </w:p>
    <w:p w:rsidR="00AD3F44" w:rsidRPr="006868A6" w:rsidRDefault="00AD3F44" w:rsidP="00AD3F44">
      <w:pPr>
        <w:shd w:val="clear" w:color="auto" w:fill="FFFFFF"/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- один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массовых видов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спорта. Бесспорно,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–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один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они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полезных видов физической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активности. Общеизвестно, что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является крайне древним видом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спорта. Известные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сегодняшний день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плывущих людей датируются IV – II вв. до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н.э. Во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многих легендах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преданиях, летописях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под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сказаниях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упоминаются люди, умеющие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плавать. </w:t>
      </w:r>
      <w:r w:rsidRPr="0080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80240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это говорит о том, что вода </w:t>
      </w:r>
      <w:proofErr w:type="gramStart"/>
      <w:r w:rsidRPr="00802409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shd w:val="clear" w:color="auto" w:fill="FFFFFF" w:themeFill="background1"/>
          <w:lang w:eastAsia="ru-RU"/>
        </w:rPr>
        <w:t xml:space="preserve">по </w:t>
      </w:r>
      <w:r w:rsidRPr="0080240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играет</w:t>
      </w:r>
      <w:proofErr w:type="gramEnd"/>
      <w:r w:rsidRPr="0080240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важную </w:t>
      </w:r>
      <w:r w:rsidRPr="00802409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shd w:val="clear" w:color="auto" w:fill="FFFFFF" w:themeFill="background1"/>
          <w:lang w:eastAsia="ru-RU"/>
        </w:rPr>
        <w:t xml:space="preserve">они </w:t>
      </w:r>
      <w:r w:rsidRPr="0080240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роль в жизни человека, </w:t>
      </w:r>
      <w:r w:rsidRPr="00802409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shd w:val="clear" w:color="auto" w:fill="FFFFFF" w:themeFill="background1"/>
          <w:lang w:eastAsia="ru-RU"/>
        </w:rPr>
        <w:t>﻿</w:t>
      </w:r>
      <w:r w:rsidRPr="00802409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shd w:val="clear" w:color="auto" w:fill="FFFFFF" w:themeFill="background1"/>
          <w:lang w:eastAsia="ru-RU"/>
        </w:rPr>
        <w:t xml:space="preserve">он </w:t>
      </w:r>
      <w:r w:rsidRPr="0080240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 так было во все времена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Стихия воды возрождает,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дает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многим достичь успехов в этом виде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[16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1889 году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появились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международного типа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он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плаванию. Это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в Будапеште. В 1896 году в Афинах этот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 вошел в Олимпийские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1887 год ознаменовался тем, что в Великобритании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официальный чемпионат, в котором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пловцы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применяли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 -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плыли брассом,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боку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вынося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поверхностью.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таким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был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рекорд. В дальнейшем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развивалось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изобретательности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спортсменов. Например, в 1954 году М. Петрусевич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поставил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рекорд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мира. Часть всей дистанции, которую включал чемпионат, он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проплыл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из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таким образом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появился брасс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ныряющего типа. Через три года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изменились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 </w:t>
      </w:r>
      <w:hyperlink r:id="rId7" w:tooltip="Статьи осоревнованияхпоплаванию" w:history="1">
        <w:r w:rsidRPr="00686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соревнований </w:t>
        </w:r>
        <w:r w:rsidRPr="006868A6">
          <w:rPr>
            <w:rFonts w:ascii="Times New Roman" w:eastAsia="Times New Roman" w:hAnsi="Times New Roman" w:cs="Times New Roman"/>
            <w:noProof/>
            <w:color w:val="FFFFFF"/>
            <w:spacing w:val="-20000"/>
            <w:w w:val="1"/>
            <w:sz w:val="24"/>
            <w:szCs w:val="24"/>
            <w:lang w:eastAsia="ru-RU"/>
          </w:rPr>
          <w:t xml:space="preserve">по </w:t>
        </w:r>
        <w:proofErr w:type="gramStart"/>
        <w:r w:rsidRPr="00686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</w:t>
        </w:r>
        <w:proofErr w:type="gramEnd"/>
        <w:r w:rsidRPr="00686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6868A6">
          <w:rPr>
            <w:rFonts w:ascii="Times New Roman" w:eastAsia="Times New Roman" w:hAnsi="Times New Roman" w:cs="Times New Roman"/>
            <w:noProof/>
            <w:color w:val="FFFFFF"/>
            <w:spacing w:val="-20000"/>
            <w:w w:val="1"/>
            <w:sz w:val="24"/>
            <w:szCs w:val="24"/>
            <w:lang w:eastAsia="ru-RU"/>
          </w:rPr>
          <w:t xml:space="preserve">год </w:t>
        </w:r>
        <w:r w:rsidRPr="00686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плаванию</w:t>
        </w:r>
      </w:hyperlink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был запрещен [8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30-х годах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под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столетия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баттерфляй.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1935 году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два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пловца установили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рекордную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дистанции 100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Первым был Джимми Хиггинс,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достижение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превзошел С. Бойченко,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матрос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Советского Союза.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1948 году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в зависимости от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стиля, так как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спортсмены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владели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способами одинаково хорошо. Таким образом,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сегодняшний день для каждого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чемпионат,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условия бассейнов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 любое время года.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Появления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стиля кроль относится к концу 19-ого века. Это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скоростной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позволяющий достичь лучших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результатов. Первым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пловцом,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использовавшим кроль,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</w:t>
      </w:r>
      <w:proofErr w:type="spell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Викхем</w:t>
      </w:r>
      <w:proofErr w:type="spell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пользовался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известностью, так как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 к концу дистанции оставался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Усовершенствование движений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техники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позволило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Джонни </w:t>
      </w:r>
      <w:proofErr w:type="spell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Вейсмюллеру</w:t>
      </w:r>
      <w:proofErr w:type="spell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рекордсмену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мира, добиться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в 57,4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дистанции 100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Этот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рекорд оставался лучшим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 10 лет [20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усовершенствование делают доступным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как вид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 детям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взрослым.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он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сегодняшний день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школы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бассейн, в котором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чемпионаты,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секции для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как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спортсменов. Это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детям физически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Существует </w:t>
      </w:r>
      <w:r w:rsidRPr="006868A6">
        <w:rPr>
          <w:rFonts w:ascii="Times New Roman" w:eastAsia="Times New Roman" w:hAnsi="Times New Roman" w:cs="Times New Roman"/>
          <w:bCs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несколько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Стилиплаванияиих характеристика" w:history="1">
        <w:r w:rsidRPr="00686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стилей </w:t>
        </w:r>
        <w:r w:rsidRPr="006868A6">
          <w:rPr>
            <w:rFonts w:ascii="Times New Roman" w:eastAsia="Times New Roman" w:hAnsi="Times New Roman" w:cs="Times New Roman"/>
            <w:noProof/>
            <w:color w:val="FFFFFF"/>
            <w:spacing w:val="-20000"/>
            <w:w w:val="1"/>
            <w:sz w:val="24"/>
            <w:szCs w:val="24"/>
            <w:lang w:eastAsia="ru-RU"/>
          </w:rPr>
          <w:t xml:space="preserve">им </w:t>
        </w:r>
        <w:r w:rsidRPr="00686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плавания</w:t>
        </w:r>
      </w:hyperlink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6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все они отличаются </w:t>
      </w:r>
      <w:r w:rsidRPr="006868A6">
        <w:rPr>
          <w:rFonts w:ascii="Times New Roman" w:eastAsia="Times New Roman" w:hAnsi="Times New Roman" w:cs="Times New Roman"/>
          <w:bCs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proofErr w:type="gramStart"/>
      <w:r w:rsidRPr="00686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686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bCs/>
          <w:noProof/>
          <w:color w:val="FFFFFF"/>
          <w:spacing w:val="-20000"/>
          <w:w w:val="1"/>
          <w:sz w:val="24"/>
          <w:szCs w:val="24"/>
          <w:lang w:eastAsia="ru-RU"/>
        </w:rPr>
        <w:t>по</w:t>
      </w:r>
      <w:proofErr w:type="gramEnd"/>
      <w:r w:rsidRPr="006868A6">
        <w:rPr>
          <w:rFonts w:ascii="Times New Roman" w:eastAsia="Times New Roman" w:hAnsi="Times New Roman" w:cs="Times New Roman"/>
          <w:bCs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своей эффективности, движениям </w:t>
      </w:r>
      <w:r w:rsidRPr="006868A6">
        <w:rPr>
          <w:rFonts w:ascii="Times New Roman" w:eastAsia="Times New Roman" w:hAnsi="Times New Roman" w:cs="Times New Roman"/>
          <w:bCs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особенностям.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Самыми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распространенными являются: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-кроль;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-брасс;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-баттерфляй [15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</w:t>
      </w:r>
      <w:r w:rsidRPr="00D6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кроля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дыхание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точное выполнение всех движений. Основным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принципом является то, что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совершать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из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для большей эффективности. На участке дистанции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равному одному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под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делать один гребок. Тело должно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 водной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поверхности, бедра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напряжены,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ступни гибкие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Брасс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плеч относительно воды,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согласованные движения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ног. </w:t>
      </w:r>
      <w:r w:rsidRPr="00D6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Баттерфля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требует достаточной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силы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как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ног.</w:t>
      </w:r>
      <w:r w:rsidRPr="00D6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вида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определенные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правила, которые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выполнять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над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как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спине,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котором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совершать гребки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руками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толчки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ногами [22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сегодняшний день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разновидностей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включены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соревнования, Олимпиады.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Классификация: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Спортивное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-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соревнования, которые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в бассейнах. Заплывы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определенные дистанции осуществляются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разными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стилями. Побеждает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пловец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команда, которая достигнет финиша;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в воде - это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тип. Самая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известная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популярная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- </w:t>
      </w:r>
      <w:r w:rsidRPr="000F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водное </w:t>
      </w:r>
      <w:r w:rsidRPr="000F7694">
        <w:rPr>
          <w:rFonts w:ascii="Times New Roman" w:eastAsia="Times New Roman" w:hAnsi="Times New Roman" w:cs="Times New Roman"/>
          <w:b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0F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включена в Олимпийские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Прыжки в воду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осуществляются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трамплинов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вышки. </w:t>
      </w:r>
      <w:r w:rsidRPr="006868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Здесь важно </w:t>
      </w:r>
      <w:r w:rsidRPr="006868A6">
        <w:rPr>
          <w:rFonts w:ascii="Times New Roman" w:eastAsia="Times New Roman" w:hAnsi="Times New Roman" w:cs="Times New Roman"/>
          <w:iCs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правильное выполнение всех движений, </w:t>
      </w:r>
      <w:r w:rsidRPr="006868A6">
        <w:rPr>
          <w:rFonts w:ascii="Times New Roman" w:eastAsia="Times New Roman" w:hAnsi="Times New Roman" w:cs="Times New Roman"/>
          <w:iCs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каждый </w:t>
      </w:r>
      <w:r w:rsidRPr="006868A6">
        <w:rPr>
          <w:rFonts w:ascii="Times New Roman" w:eastAsia="Times New Roman" w:hAnsi="Times New Roman" w:cs="Times New Roman"/>
          <w:iCs/>
          <w:noProof/>
          <w:color w:val="FFFFFF"/>
          <w:spacing w:val="-20000"/>
          <w:w w:val="1"/>
          <w:sz w:val="24"/>
          <w:szCs w:val="24"/>
          <w:lang w:eastAsia="ru-RU"/>
        </w:rPr>
        <w:t xml:space="preserve">как </w:t>
      </w:r>
      <w:r w:rsidRPr="006868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прыжок </w:t>
      </w:r>
      <w:proofErr w:type="gramStart"/>
      <w:r w:rsidRPr="006868A6">
        <w:rPr>
          <w:rFonts w:ascii="Times New Roman" w:eastAsia="Times New Roman" w:hAnsi="Times New Roman" w:cs="Times New Roman"/>
          <w:iCs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имеет</w:t>
      </w:r>
      <w:proofErr w:type="gramEnd"/>
      <w:r w:rsidRPr="006868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коэффициент трудности, который зависит от высоты </w:t>
      </w:r>
      <w:r w:rsidRPr="006868A6">
        <w:rPr>
          <w:rFonts w:ascii="Times New Roman" w:eastAsia="Times New Roman" w:hAnsi="Times New Roman" w:cs="Times New Roman"/>
          <w:iCs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iCs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наличия допо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лнительных движений в воздухе [4</w:t>
      </w:r>
      <w:r w:rsidRPr="006868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]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Фигурное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собой комплекс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акробатических, хореографических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гимнастических движений, выполняемых в воде.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Прикладное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– это умение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плавать.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профессий должны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непременно владеть данной техникой, чтобы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определенные задачи.</w:t>
      </w:r>
      <w:proofErr w:type="gramEnd"/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Оздоровительное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плавание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как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улучшить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самочувствие,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похудению, укреплению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иммунитета, закалке;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Подводное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–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 для людей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наличием дополнительных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приспособлений. Например,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стрельба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водой,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в ластах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маске,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аквалангом, </w:t>
      </w:r>
      <w:proofErr w:type="spell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дайвинг</w:t>
      </w:r>
      <w:proofErr w:type="spell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подводный хоккей,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регби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виды.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является жизненно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навыком,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 количество утоплений в год,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 данным Госкомстата России, достигает 30 000 человек. Массовое обучение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плаванию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имеет государственное значение.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плавать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необходимо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 для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спортсменов, занимающихся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разными видами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спорта,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 для людей, чьи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профессии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связаны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 водной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средой,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просто для каждого человека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Земле,  </w:t>
      </w:r>
      <w:r w:rsidRPr="00C55A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оно способствует укреплению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[13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proofErr w:type="gramEnd"/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широко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как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физического воспи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тания,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привлекая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возрастные категории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населения. Особенно большое внимание уделяется обучению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плаванию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оно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системе обра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зования. Занятия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плаванию включены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многие учебные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граммы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 физической культуре.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 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 тесно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материально-технической базой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 количеством бассейнов.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массовому обучению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плаванию ведется в детских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дах, школах, гимназиях, колледжах, вузах, летних оздоровитель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лагерях, бассейнах, в учреждениях дополнительного образования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направленности (спортивно-оздоровительные группы), детских юношеских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школах (группы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начального обучения),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 также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может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проводиться в фор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самостоятельных (семейных) занятий в бассейнах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 открытых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водоемах. </w:t>
      </w:r>
      <w:proofErr w:type="gramEnd"/>
    </w:p>
    <w:p w:rsidR="00AD3F44" w:rsidRPr="006868A6" w:rsidRDefault="00AD3F44" w:rsidP="00AD3F4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1.2 Особенности обучения </w:t>
      </w:r>
      <w:r w:rsidRPr="006868A6">
        <w:rPr>
          <w:rFonts w:ascii="Times New Roman" w:eastAsia="Times New Roman" w:hAnsi="Times New Roman" w:cs="Times New Roman"/>
          <w:b/>
          <w:bCs/>
          <w:i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плаванию детей </w:t>
      </w:r>
      <w:r w:rsidRPr="006868A6">
        <w:rPr>
          <w:rFonts w:ascii="Times New Roman" w:eastAsia="Times New Roman" w:hAnsi="Times New Roman" w:cs="Times New Roman"/>
          <w:b/>
          <w:bCs/>
          <w:i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старшего дошкольного и </w:t>
      </w:r>
      <w:r w:rsidRPr="006868A6">
        <w:rPr>
          <w:rFonts w:ascii="Times New Roman" w:eastAsia="Times New Roman" w:hAnsi="Times New Roman" w:cs="Times New Roman"/>
          <w:b/>
          <w:bCs/>
          <w:i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младшего школьного возраста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обучении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плаванию детей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ставятся основные задачи: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-освоение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под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плавания;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техники движения кролем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груди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спине.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начальном обучении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плаванию детей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дошкольного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младшего школьного возраста занятия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начинаются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укороченной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дал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занятий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возрастов.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овладения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новыми упражнениями детьми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 следующие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0F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</w:t>
      </w:r>
      <w:r w:rsidRPr="000F7694">
        <w:rPr>
          <w:rFonts w:ascii="Times New Roman" w:eastAsia="Times New Roman" w:hAnsi="Times New Roman" w:cs="Times New Roman"/>
          <w:b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0F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F76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 упражнений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наиболее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упражнения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детальным описанием техники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выполнения. Легкие упражнения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заранее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подготовленный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ребенок. Этот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то, чтобы вызвать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детей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F76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Средства </w:t>
      </w:r>
      <w:r w:rsidRPr="000F7694">
        <w:rPr>
          <w:rFonts w:ascii="Times New Roman" w:eastAsia="Times New Roman" w:hAnsi="Times New Roman" w:cs="Times New Roman"/>
          <w:b/>
          <w:i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0F76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наглядности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применение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наглядных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у детей умственных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F76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Разучивание упражнений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упражнения выполняются детьми только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словесному объяснению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сообразно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названию упражнения.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F76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(самооценка) двигательных действий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после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упражнений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проговаривает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выполнения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оценивает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воздействие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организм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ребенка, задает вопросы детям об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самочувствии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ощущениях.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F76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Подвижные </w:t>
      </w:r>
      <w:r w:rsidRPr="000F7694">
        <w:rPr>
          <w:rFonts w:ascii="Times New Roman" w:eastAsia="Times New Roman" w:hAnsi="Times New Roman" w:cs="Times New Roman"/>
          <w:b/>
          <w:i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0F76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игры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как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суше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воде: благодаря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приемам дети быстрее усвоят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0F76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Исправление ошибок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это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для более внимательного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осознанного отношения детей к замечаниям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0F76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Соревновательный эффект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эмоции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как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приспосабливают организм к лучшему выполнению движения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дал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обостряют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органов чувств,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для данного движения.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0F76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Контрольные задания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основным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правилом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смены упражнений является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от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простого к более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контрастность заданий. Это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детей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как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выполнению упражнений. Благодаря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занятий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движение осваивается гораздо быстрее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легче, чем в традиционных формах.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выполняются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занятием, являются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составной частью обучения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плаванию. Все упражнения, условно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разделять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три группы: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группа: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которые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плаванию.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группа: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как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разминочные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упражнениями.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 группа: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которые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для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специальной физической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упражнения являются обязательным элементом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разминки. Они увеличивают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подвижность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суставов.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упражнениям </w:t>
      </w:r>
      <w:r w:rsidRPr="00CD5F37">
        <w:rPr>
          <w:rFonts w:ascii="Times New Roman" w:eastAsia="Times New Roman" w:hAnsi="Times New Roman" w:cs="Times New Roman"/>
          <w:b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CD5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специальной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относятся: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Ознакомление детей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залом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плавания, бассейном, душем,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раздевалками,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как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бассейне.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Посещение занятий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из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 групп.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направленностью тренировочного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 является обучение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спортивными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способами,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общей выносливости (на базе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аэробных возможностей), гибкости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быстроты движени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[24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заключительной частей.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он</w:t>
      </w:r>
      <w:proofErr w:type="spell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подготовительной части урока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сообщаются задачи урока, осуществляется организация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функциональная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новной части урока. Особенность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подготовительной части урока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 заключается в том, что кроме ходьбы, бега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общеразвивающих упражнений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имитационные упражнения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суше. 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части урока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решаются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овладения элементами техники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плавания. Изучается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совершенствуется техника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как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поворотов [10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Заключительная часть урока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организма занимающихся в относительно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спокойное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как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над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помощью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плавания, выполнения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учебных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прыжков,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поворотов. Проведение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 в заключительной части урока улучшает эмоциональное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 юных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облегчает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перенесение тренировочных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нагрузок. Это в значительной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занятиям.</w:t>
      </w:r>
    </w:p>
    <w:p w:rsidR="00AD3F44" w:rsidRPr="006868A6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8A6">
        <w:rPr>
          <w:rFonts w:ascii="Times New Roman" w:hAnsi="Times New Roman" w:cs="Times New Roman"/>
          <w:bCs/>
          <w:sz w:val="24"/>
          <w:szCs w:val="24"/>
        </w:rPr>
        <w:t xml:space="preserve">В ГБУ ДО НАО «Дворец </w:t>
      </w:r>
      <w:r w:rsidRPr="006868A6">
        <w:rPr>
          <w:rFonts w:ascii="Times New Roman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hAnsi="Times New Roman" w:cs="Times New Roman"/>
          <w:bCs/>
          <w:sz w:val="24"/>
          <w:szCs w:val="24"/>
        </w:rPr>
        <w:t xml:space="preserve">спорта «Норд» 37 </w:t>
      </w:r>
      <w:r w:rsidRPr="006868A6">
        <w:rPr>
          <w:rFonts w:ascii="Times New Roman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hAnsi="Times New Roman" w:cs="Times New Roman"/>
          <w:bCs/>
          <w:sz w:val="24"/>
          <w:szCs w:val="24"/>
        </w:rPr>
        <w:t xml:space="preserve">недель, </w:t>
      </w:r>
      <w:r w:rsidRPr="006868A6">
        <w:rPr>
          <w:rFonts w:ascii="Times New Roman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hAnsi="Times New Roman" w:cs="Times New Roman"/>
          <w:bCs/>
          <w:sz w:val="24"/>
          <w:szCs w:val="24"/>
        </w:rPr>
        <w:t xml:space="preserve">составляющих учебный год, делят </w:t>
      </w:r>
      <w:r w:rsidRPr="006868A6">
        <w:rPr>
          <w:rFonts w:ascii="Times New Roman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hAnsi="Times New Roman" w:cs="Times New Roman"/>
          <w:bCs/>
          <w:sz w:val="24"/>
          <w:szCs w:val="24"/>
        </w:rPr>
        <w:t>на 3 этапа.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Вначале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освоение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водой,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элементов техники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плавания, учебных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прыжков в воду,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общеразвивающих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специальных физических упражнений. С 13-го урока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элементов техники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упражнений для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 кроль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груди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спине.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24-м, контрольном, уроке выполняются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упражнения: 1)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помощью движений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ногами кролем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груди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спине — 15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м; 2)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кролем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спине; 3)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кролем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груди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задержкой дыхания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вдохе;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спад в воду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согнувшись [1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элементов техники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преимущественное внимание уделяется упражнениям для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кроля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дал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груди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спине,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стартам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поворотам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плавании.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урок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посвящается выполнению контрольных упражнений: 1)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год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помощью движений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ногами кролем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как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его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спине — 20-25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её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м; 2)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кролем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спине — 20-25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м; 3)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кролем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груди — 15-20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четыре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недели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отводятся для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техники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брасс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дал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под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ней. Занятия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планируются здесь так, что 60 — 70% от общего объема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нагрузки выполняется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оно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 кролем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груди,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дам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дельфином. Оставшиеся 30 — 40% времени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посвящаются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род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изучению техники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 брасс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на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совершенствованию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дал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время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техники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по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</w:t>
      </w:r>
      <w:proofErr w:type="gramEnd"/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рот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это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разными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 </w:t>
      </w:r>
      <w:r w:rsidRPr="0068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способами. </w:t>
      </w:r>
    </w:p>
    <w:p w:rsidR="00AD3F44" w:rsidRPr="006868A6" w:rsidRDefault="00AD3F44" w:rsidP="00AD3F44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1.3 Игровой </w:t>
      </w:r>
      <w:r w:rsidRPr="006868A6">
        <w:rPr>
          <w:rFonts w:ascii="Times New Roman" w:eastAsia="Times New Roman" w:hAnsi="Times New Roman" w:cs="Times New Roman"/>
          <w:b/>
          <w:bCs/>
          <w:i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метод в обучении детей </w:t>
      </w:r>
      <w:r w:rsidRPr="006868A6">
        <w:rPr>
          <w:rFonts w:ascii="Times New Roman" w:eastAsia="Times New Roman" w:hAnsi="Times New Roman" w:cs="Times New Roman"/>
          <w:b/>
          <w:bCs/>
          <w:i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плаванию  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Из всех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средств физического воспитания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подвижные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proofErr w:type="spellStart"/>
      <w:r w:rsidRPr="006868A6">
        <w:rPr>
          <w:rFonts w:ascii="Times New Roman" w:eastAsia="Calibri" w:hAnsi="Times New Roman" w:cs="Times New Roman"/>
          <w:sz w:val="24"/>
          <w:szCs w:val="24"/>
        </w:rPr>
        <w:t>соревновательно-игровые</w:t>
      </w:r>
      <w:proofErr w:type="spell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задания являются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наиболее доступными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эффективными для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>развития физических качеств детей 5-7 лет.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Игровой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метод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используется 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процессе физического воспитания для комплексного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совершенствования движений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первоначальном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разучивании,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используется для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совершенствования физических качеств,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потому что 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игровом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методе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присутствуют благоприятные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предпосылки для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развития ловкости,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>силы, быстроты, выносливости.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В обучении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использованием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игровой формы в урок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>под</w:t>
      </w:r>
      <w:proofErr w:type="gramEnd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тренировке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вводятся упражнения, которые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носят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>соревновательный характер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[14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]. 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игровой форме относят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подготовительные упражнения, вспомогательные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упражнения, где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присутствуют элементы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соперничества. Вспомогательные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>
        <w:rPr>
          <w:rFonts w:ascii="Times New Roman" w:eastAsia="Calibri" w:hAnsi="Times New Roman" w:cs="Times New Roman"/>
          <w:sz w:val="24"/>
          <w:szCs w:val="24"/>
        </w:rPr>
        <w:t>игры включают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простые,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сложные,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переходные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командные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игры.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Упражнения, выполняемые 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игровой форме —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подвижные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игровые задания,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различных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снарядов,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>стендов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отличаются глубиной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разносторонностью воздействия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>на физические качества занимающихся.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Такие занятия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повышают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интерес к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спорту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физической культуре,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стимулируют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процесс усвоения техники отдельных элементов физических упражнений,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способствуют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стремлению к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преодолению трудностей для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решения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поставленных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>перед занимающимися задач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[13</w:t>
      </w:r>
      <w:r w:rsidRPr="006868A6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Игровой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метод, 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силу всех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присущих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ему особенностей, вызывает глубокий эмоциональный отклик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позволяет удовлетворить 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полной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мере двигательную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потребность занимающихся. Тем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>
        <w:rPr>
          <w:rFonts w:ascii="Times New Roman" w:eastAsia="Calibri" w:hAnsi="Times New Roman" w:cs="Times New Roman"/>
          <w:sz w:val="24"/>
          <w:szCs w:val="24"/>
        </w:rPr>
        <w:t>самым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способствует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созданию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положительного эмоционального фона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 занятиях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возникновению чувства удовлетворенности, что 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свою очередь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создает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>положительное отношение детей к занятиям физическими упражнениями [2].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Наиболее характерные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CD5F37">
        <w:rPr>
          <w:rFonts w:ascii="Times New Roman" w:eastAsia="Calibri" w:hAnsi="Times New Roman" w:cs="Times New Roman"/>
          <w:b/>
          <w:sz w:val="24"/>
          <w:szCs w:val="24"/>
        </w:rPr>
        <w:t xml:space="preserve">признаки </w:t>
      </w:r>
      <w:r w:rsidRPr="00CD5F37">
        <w:rPr>
          <w:rFonts w:ascii="Times New Roman" w:eastAsia="Calibri" w:hAnsi="Times New Roman" w:cs="Times New Roman"/>
          <w:b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CD5F37">
        <w:rPr>
          <w:rFonts w:ascii="Times New Roman" w:eastAsia="Calibri" w:hAnsi="Times New Roman" w:cs="Times New Roman"/>
          <w:b/>
          <w:sz w:val="24"/>
          <w:szCs w:val="24"/>
        </w:rPr>
        <w:t xml:space="preserve">игрового </w:t>
      </w:r>
      <w:r w:rsidRPr="00CD5F37">
        <w:rPr>
          <w:rFonts w:ascii="Times New Roman" w:eastAsia="Calibri" w:hAnsi="Times New Roman" w:cs="Times New Roman"/>
          <w:b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CD5F37">
        <w:rPr>
          <w:rFonts w:ascii="Times New Roman" w:eastAsia="Calibri" w:hAnsi="Times New Roman" w:cs="Times New Roman"/>
          <w:b/>
          <w:sz w:val="24"/>
          <w:szCs w:val="24"/>
        </w:rPr>
        <w:t>метода</w:t>
      </w:r>
      <w:r w:rsidRPr="006868A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1. Ярко выраженное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соперничество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эмоциональность 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игровых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действиях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(метод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позволяет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моделировать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сравнительно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сложные взаимоотношения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>между людьми).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2. Чрезвычайная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изменчивость условий ведения борьбы, условий выполнения действий.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3. Высокие требования к творческой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инициативе в действиях.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4. Отсутствие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строгой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регламентации в характере действий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>нагрузке.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5. Комплексное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проявление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разнообразных двигательных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навыков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>способностей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[6</w:t>
      </w:r>
      <w:r w:rsidRPr="006868A6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>это</w:t>
      </w:r>
      <w:proofErr w:type="gramEnd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недостаткам этого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метода относится ограниченная возможность дозирования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нагрузки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формирования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нового, особенно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сложного двигательного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>навыка.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Игровой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метод </w:t>
      </w:r>
      <w:proofErr w:type="gramStart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>из</w:t>
      </w:r>
      <w:proofErr w:type="gramEnd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предполагает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не только какие-либо конкретные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подвижные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но также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применение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методических особенностей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 в любых физических упражнениях. Они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привлекают учащихся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своей эмоциональностью, доступностью,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разнообразием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состязательным характером,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помогают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правильно,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но в облегченном виде выполнять элементы изучаемых технических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приемов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тактических действий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 одновременно содействуют воспитанию физических качеств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[12</w:t>
      </w:r>
      <w:r w:rsidRPr="006868A6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Подвижные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игры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делятся 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 элементарные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>дал</w:t>
      </w:r>
      <w:proofErr w:type="gramEnd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подвижные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спортивные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игры. Элементарные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подвижные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игры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предполагают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сознательное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проявление инициативы для достижения определенной цели. Для достижения цели от учащихся требуется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проявления определенной двигательной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активности,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проявления творческой инициативы,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принятия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решений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преодолении трудностей,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проявления дисциплины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 соблюдении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правил. Сложность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>прямую зависит от количества [17</w:t>
      </w:r>
      <w:r w:rsidRPr="006868A6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правило, в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подвижных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играх от участников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требуются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специальной подготовленности,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не всегда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регламентировано число участников,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размеры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площадки могут быть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произвольными, также варьируется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инвентарь для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игр.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Спортивные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можно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назвать высшей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ступенью подвижных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игр. Правила 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них строго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регламентированы, они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требуют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специальных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площадок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оборудования. Для </w:t>
      </w:r>
      <w:r w:rsidRPr="006868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спортивных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 характерна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сложная техника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определенная тактика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>оно</w:t>
      </w:r>
      <w:proofErr w:type="gramEnd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процессе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игры, что требует от учащихся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специальной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>подготовки. [1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868A6">
        <w:rPr>
          <w:rFonts w:ascii="Times New Roman" w:eastAsia="Calibri" w:hAnsi="Times New Roman" w:cs="Times New Roman"/>
          <w:sz w:val="24"/>
          <w:szCs w:val="24"/>
        </w:rPr>
        <w:t>]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Подвижные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 классифицируются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>
        <w:rPr>
          <w:rFonts w:ascii="Times New Roman" w:eastAsia="Calibri" w:hAnsi="Times New Roman" w:cs="Times New Roman"/>
          <w:sz w:val="24"/>
          <w:szCs w:val="24"/>
        </w:rPr>
        <w:t>индивидуальные (одиночные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), которые дети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могут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провести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сами (игры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мячом,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скакалкой, классики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т.д.)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 используются в целях организации досуга,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активного отдыха (на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переменах,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продленном дне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 в других случаях).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Особое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педагогическое значение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имеют коллективные подвижные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игры, в которых участвуют группы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играющих.</w:t>
      </w:r>
      <w:hyperlink r:id="rId9" w:history="1">
        <w:r w:rsidRPr="006868A6">
          <w:rPr>
            <w:rFonts w:ascii="Times New Roman" w:eastAsia="Calibri" w:hAnsi="Times New Roman" w:cs="Times New Roman"/>
            <w:sz w:val="24"/>
            <w:szCs w:val="24"/>
          </w:rPr>
          <w:t>[3]</w:t>
        </w:r>
      </w:hyperlink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Во всех коллективных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играх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присутствует взаимовыручка, взаимопомощь в достижении установленной цели. Для коллективных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 характерна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постоянно изменяющаяся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ситуация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игры, которая требует от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игроков быстрой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реакции.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связи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>
        <w:rPr>
          <w:rFonts w:ascii="Times New Roman" w:eastAsia="Calibri" w:hAnsi="Times New Roman" w:cs="Times New Roman"/>
          <w:sz w:val="24"/>
          <w:szCs w:val="24"/>
        </w:rPr>
        <w:t>с этим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в ходе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происходит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>
        <w:rPr>
          <w:rFonts w:ascii="Times New Roman" w:eastAsia="Calibri" w:hAnsi="Times New Roman" w:cs="Times New Roman"/>
          <w:sz w:val="24"/>
          <w:szCs w:val="24"/>
        </w:rPr>
        <w:t>смена взаимоотношений, когда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каждый участник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пытается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создать для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своей команды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наиболее удачное относительно «противника»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>
        <w:rPr>
          <w:rFonts w:ascii="Times New Roman" w:eastAsia="Calibri" w:hAnsi="Times New Roman" w:cs="Times New Roman"/>
          <w:sz w:val="24"/>
          <w:szCs w:val="24"/>
        </w:rPr>
        <w:t>положение.[8</w:t>
      </w:r>
      <w:r w:rsidRPr="006868A6">
        <w:rPr>
          <w:rFonts w:ascii="Times New Roman" w:eastAsia="Calibri" w:hAnsi="Times New Roman" w:cs="Times New Roman"/>
          <w:sz w:val="24"/>
          <w:szCs w:val="24"/>
        </w:rPr>
        <w:t>]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В каждой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подвижной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можно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найти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содержание, форму,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методические особенности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игры. 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 входит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сюжет, правила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двигательные действия, входящие 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игру для достижения цели.[2]</w:t>
      </w:r>
    </w:p>
    <w:p w:rsidR="00AD3F44" w:rsidRPr="00053F95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К форме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подвижной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 относятся организация действий участников,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а также различные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построения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играющих для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игры (врассыпную, в круг, в шеренгу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, она связана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 содержанием.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Методическим особенностям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подвижных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 свойственны образность,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самостоятельность действий для достижения цели, ограничиваемая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правилами;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проявление творческой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инициативности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 учетом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правил; ролевое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распределение 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сюжетной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игре, что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>предполагает определенное взаимодействие участников игры;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сталкивание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противоположных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интересов 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разрешении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игровых «конфликтов», что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создает высокий эмоциональный тонус; внезапное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изменение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ситуации игры, которое требует от игроков быстрой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реакции,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проявления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инициативы; соревновательные элементы 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игре, требующие значительной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>
        <w:rPr>
          <w:rFonts w:ascii="Times New Roman" w:eastAsia="Calibri" w:hAnsi="Times New Roman" w:cs="Times New Roman"/>
          <w:sz w:val="24"/>
          <w:szCs w:val="24"/>
        </w:rPr>
        <w:t>мобилизации усилий [5</w:t>
      </w:r>
      <w:r w:rsidRPr="006868A6">
        <w:rPr>
          <w:rFonts w:ascii="Times New Roman" w:eastAsia="Calibri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Игра — важное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средство обучения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плаванию. Она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помогает воспитанию чувств товарищества, выдержки,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сознательной дисциплины, умения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подчинять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свои желания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интересам кол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лектива. Игра, 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соревнование,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proofErr w:type="gramStart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повышает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эмоциональ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ность занятий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плаванием, являясь хорошим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средством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пере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ключения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с однообразных,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монотонных движений, характер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ных для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плавания. Во время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игры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происходит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многократное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повторение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предметного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материала в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различных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сочетани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ях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и формах. Поэтому соревновательный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игровой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методы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>не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обходимо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применять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с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первых уроков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[32</w:t>
      </w:r>
      <w:r w:rsidRPr="006868A6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Однако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есть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недостатки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игрового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>метода. Во-первых, за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нимающиеся,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увлекшись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игрой,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не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следят за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правильным вы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полнением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плавательных движений, допускают ошибки, ко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торые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со временем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становятся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привычными; трудно дозиро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вать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нагрузку в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соответствии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с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индивидуальными особенностями каждого занимающегося.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Поэтому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проведении </w:t>
      </w:r>
      <w:proofErr w:type="gramStart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>под</w:t>
      </w:r>
      <w:proofErr w:type="gramEnd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игр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обязательно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соблюдать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>следу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ющие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методические требования: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-в каждой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ставится задача, которая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>способствует обу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чению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нужным элементам техники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плавания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развитию тех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или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иных физических возможностей занимающихся;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-игра должна быть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посильной,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соответствовать уровню подготовленности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занимающихся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, оказывать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>положительное эмоциональное воздействие;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-игра должна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способствовать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проявлению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инициативы участников;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-преподаватель обязан контролировать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>степень эмоцио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нальности занимающихся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и вовремя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прекратить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игру,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руково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дить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proofErr w:type="gramStart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направлять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 в воде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проводятся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CD5F37">
        <w:rPr>
          <w:rFonts w:ascii="Times New Roman" w:eastAsia="Calibri" w:hAnsi="Times New Roman" w:cs="Times New Roman"/>
          <w:b/>
          <w:sz w:val="24"/>
          <w:szCs w:val="24"/>
        </w:rPr>
        <w:t>индивидуальным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(без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разделения занимающихся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>
        <w:rPr>
          <w:rFonts w:ascii="Times New Roman" w:eastAsia="Calibri" w:hAnsi="Times New Roman" w:cs="Times New Roman"/>
          <w:sz w:val="24"/>
          <w:szCs w:val="24"/>
        </w:rPr>
        <w:t>на группы (команды)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CD5F37">
        <w:rPr>
          <w:rFonts w:ascii="Times New Roman" w:eastAsia="Calibri" w:hAnsi="Times New Roman" w:cs="Times New Roman"/>
          <w:b/>
          <w:sz w:val="24"/>
          <w:szCs w:val="24"/>
        </w:rPr>
        <w:t>групповым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методом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(с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разделением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>
        <w:rPr>
          <w:rFonts w:ascii="Times New Roman" w:eastAsia="Calibri" w:hAnsi="Times New Roman" w:cs="Times New Roman"/>
          <w:sz w:val="24"/>
          <w:szCs w:val="24"/>
        </w:rPr>
        <w:t>на группы (команды)</w:t>
      </w:r>
      <w:r w:rsidRPr="006868A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Классификация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>следу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ющая: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-игры, включающие элемент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соревнования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имеющие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>сюжета;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-игры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>сюжетом;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-командные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игры.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педагогическими задачами все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 воде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могут быть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преимущественно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направлены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>на: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>-освоение воды;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-освоение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различных элементов техники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>плавания;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-повышение физической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подготовленности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занимаю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щихся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-освоение элементов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прикладного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>плавания;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-освоение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простых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>прыжков в воду;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игры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развлечения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>на воде.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Выбор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 должен быть зависим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proofErr w:type="gramStart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>он</w:t>
      </w:r>
      <w:proofErr w:type="gramEnd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педагогических задач обучения. Необходимо чётко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установить условия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игры,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правила,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результат,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продумать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содержание. При организации </w:t>
      </w:r>
      <w:proofErr w:type="gramStart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игр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нужно обязательно учитывать условия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проведения (глубину,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инвентаря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оборудования), количество участников,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их возраст, общую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специальную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подготовленность. На занятиях, особенно в условиях глубоководного бассейна,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следует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помнить о технике безопасности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 воде. 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игру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необходимо включать только те упражнения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движения, которые уже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известны детям. Если вода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прохладная,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игру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нужно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проводить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>с движениями, выполняемыми в быстром темпе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[20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]. </w:t>
      </w:r>
    </w:p>
    <w:p w:rsidR="00AD3F44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Необходимо также учитывать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степень физиологической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эмоциональной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нагрузки, которую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получают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играющие.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Каждую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игру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нужно вовремя закончить,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 она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надоела занимающимся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они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не очень устали.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Если дети теряют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интерес к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игре,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не выполняют условий, останавливаются отдохнуть, то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игру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нужно остановить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подвести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её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итоги.</w:t>
      </w:r>
      <w:proofErr w:type="gramEnd"/>
    </w:p>
    <w:p w:rsidR="00AD3F44" w:rsidRPr="00F04EFC" w:rsidRDefault="00AD3F44" w:rsidP="00AD3F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EFC">
        <w:rPr>
          <w:rFonts w:ascii="Times New Roman" w:eastAsia="Calibri" w:hAnsi="Times New Roman" w:cs="Times New Roman"/>
          <w:sz w:val="24"/>
          <w:szCs w:val="24"/>
        </w:rPr>
        <w:t>Новизна опыта проявляется в рационализации, усовершенствовании отдельных сторон педагогического труда, а также в обновлении образовательных средств и правил их применения, постановке и решении новых педагогических задач.</w:t>
      </w:r>
    </w:p>
    <w:p w:rsidR="00AD3F44" w:rsidRPr="00F04EFC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EFC">
        <w:rPr>
          <w:rFonts w:ascii="Times New Roman" w:hAnsi="Times New Roman" w:cs="Times New Roman"/>
          <w:bCs/>
          <w:sz w:val="24"/>
          <w:szCs w:val="24"/>
        </w:rPr>
        <w:t>Применение игрового метода на практике тормозится инертностью тренеров и педагогов, нежеланием «сворачивать с накатанной колеи», отсутствием понимания необходимости эмоционального наполнения занятий. Вместо игр и эстафет, которые рекомендуется использовать в заключительной части занятия, детям дается просто свободное плавание, они предоставлены сами себе. Между тем игровой метод обеспечивает комплексное развитие физических качеств и совершенствование двигательных умений и навыков, способствует проявлению инициативы, творческих способностей, а присущий этому методу фактор удовольствия и эмоционал</w:t>
      </w:r>
      <w:r>
        <w:rPr>
          <w:rFonts w:ascii="Times New Roman" w:hAnsi="Times New Roman" w:cs="Times New Roman"/>
          <w:bCs/>
          <w:sz w:val="24"/>
          <w:szCs w:val="24"/>
        </w:rPr>
        <w:t>ьности</w:t>
      </w:r>
      <w:r w:rsidRPr="00F04EFC">
        <w:rPr>
          <w:rFonts w:ascii="Times New Roman" w:hAnsi="Times New Roman" w:cs="Times New Roman"/>
          <w:bCs/>
          <w:sz w:val="24"/>
          <w:szCs w:val="24"/>
        </w:rPr>
        <w:t xml:space="preserve"> способствует формированию устойчивого интереса к занятиям.</w:t>
      </w:r>
    </w:p>
    <w:p w:rsidR="00AD3F44" w:rsidRPr="00F04EFC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EFC">
        <w:rPr>
          <w:rFonts w:ascii="Times New Roman" w:hAnsi="Times New Roman" w:cs="Times New Roman"/>
          <w:bCs/>
          <w:sz w:val="24"/>
          <w:szCs w:val="24"/>
        </w:rPr>
        <w:t>Кроме этого, применение игрового метода в плавании позволяет избежать известного негативного явления - монотонности, которая нередко становится причиной прекращения занятий, как на ранней стадии обучения, так и на стадии спортивного совершенствования.</w:t>
      </w:r>
    </w:p>
    <w:p w:rsidR="00AD3F44" w:rsidRPr="00F04EFC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Поэтому</w:t>
      </w:r>
      <w:r w:rsidRPr="00F04EFC">
        <w:rPr>
          <w:rFonts w:ascii="Times New Roman" w:hAnsi="Times New Roman" w:cs="Times New Roman"/>
          <w:bCs/>
          <w:sz w:val="24"/>
          <w:szCs w:val="24"/>
        </w:rPr>
        <w:t xml:space="preserve"> следует расширить применение игрового метода в процессе обучения плаванию детей. Игровой метод следует включить не только в заключительную, но и в основную часть занятия, а свободное плавание проводить организован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F04EFC">
        <w:rPr>
          <w:rFonts w:ascii="Times New Roman" w:hAnsi="Times New Roman" w:cs="Times New Roman"/>
          <w:bCs/>
          <w:sz w:val="24"/>
          <w:szCs w:val="24"/>
        </w:rPr>
        <w:t xml:space="preserve">о.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3F44" w:rsidRPr="00F04EFC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F04EFC">
        <w:rPr>
          <w:rFonts w:ascii="Times New Roman" w:hAnsi="Times New Roman" w:cs="Times New Roman"/>
          <w:sz w:val="24"/>
          <w:szCs w:val="24"/>
        </w:rPr>
        <w:t xml:space="preserve"> анализе учебно-методич</w:t>
      </w:r>
      <w:r>
        <w:rPr>
          <w:rFonts w:ascii="Times New Roman" w:hAnsi="Times New Roman" w:cs="Times New Roman"/>
          <w:sz w:val="24"/>
          <w:szCs w:val="24"/>
        </w:rPr>
        <w:t xml:space="preserve">еской литературы были </w:t>
      </w:r>
      <w:r w:rsidRPr="00F04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изучены </w:t>
      </w:r>
      <w:r w:rsidRPr="00F04EFC">
        <w:rPr>
          <w:rFonts w:ascii="Times New Roman" w:hAnsi="Times New Roman" w:cs="Times New Roman"/>
          <w:sz w:val="24"/>
          <w:szCs w:val="24"/>
        </w:rPr>
        <w:t>исследования, посвященные данной тематике, но единого мнения среди авторов не существует, поэтому возникает потребность выявить более эффективную из них, что позволит повысить мотивацию и ускорить процесс обучения плаванию детей.</w:t>
      </w:r>
      <w:r w:rsidRPr="00F04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F44" w:rsidRPr="00F04EFC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EFC">
        <w:rPr>
          <w:rFonts w:ascii="Times New Roman" w:hAnsi="Times New Roman" w:cs="Times New Roman"/>
          <w:bCs/>
          <w:sz w:val="24"/>
          <w:szCs w:val="24"/>
        </w:rPr>
        <w:t>Таким образом, изучение возможности применения игрового метода в сп</w:t>
      </w:r>
      <w:r>
        <w:rPr>
          <w:rFonts w:ascii="Times New Roman" w:hAnsi="Times New Roman" w:cs="Times New Roman"/>
          <w:bCs/>
          <w:sz w:val="24"/>
          <w:szCs w:val="24"/>
        </w:rPr>
        <w:t>ортивно-оздоровительных группах</w:t>
      </w:r>
      <w:r w:rsidRPr="00F04EFC">
        <w:rPr>
          <w:rFonts w:ascii="Times New Roman" w:hAnsi="Times New Roman" w:cs="Times New Roman"/>
          <w:bCs/>
          <w:sz w:val="24"/>
          <w:szCs w:val="24"/>
        </w:rPr>
        <w:t xml:space="preserve"> является актуальным и новым, что и повлияло на выбор темы исследования.</w:t>
      </w:r>
    </w:p>
    <w:p w:rsidR="00AD3F44" w:rsidRDefault="00AD3F44" w:rsidP="00AD3F44">
      <w:pPr>
        <w:shd w:val="clear" w:color="auto" w:fill="FFFFFF"/>
        <w:tabs>
          <w:tab w:val="left" w:pos="0"/>
        </w:tabs>
        <w:spacing w:after="0" w:line="240" w:lineRule="auto"/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8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Раздел </w:t>
      </w:r>
      <w:r w:rsidRPr="006868A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868A6">
        <w:rPr>
          <w:rFonts w:ascii="Times New Roman" w:hAnsi="Times New Roman" w:cs="Times New Roman"/>
          <w:bCs/>
          <w:sz w:val="24"/>
          <w:szCs w:val="24"/>
        </w:rPr>
        <w:t>.</w:t>
      </w:r>
      <w:r w:rsidRPr="00686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68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68A6">
        <w:rPr>
          <w:rFonts w:ascii="Times New Roman" w:hAnsi="Times New Roman" w:cs="Times New Roman"/>
          <w:b/>
          <w:sz w:val="28"/>
          <w:szCs w:val="28"/>
        </w:rPr>
        <w:t>Технология описания опыта</w:t>
      </w:r>
    </w:p>
    <w:p w:rsidR="00AD3F44" w:rsidRPr="006868A6" w:rsidRDefault="00AD3F44" w:rsidP="00AD3F4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2.1 Методы </w:t>
      </w:r>
      <w:r w:rsidRPr="006868A6">
        <w:rPr>
          <w:rFonts w:ascii="Times New Roman" w:eastAsia="Times New Roman" w:hAnsi="Times New Roman" w:cs="Times New Roman"/>
          <w:b/>
          <w:bCs/>
          <w:i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исследования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оно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так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были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их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использованы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из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Теоретический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ими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>из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литературных данных.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Педагогическое тестирование.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Педагогический эксперимент.</w:t>
      </w:r>
    </w:p>
    <w:p w:rsidR="00AD3F44" w:rsidRPr="006868A6" w:rsidRDefault="00AD3F44" w:rsidP="00AD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Методы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  <w:lang w:eastAsia="ru-RU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он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  <w:lang w:eastAsia="ru-RU"/>
        </w:rPr>
        <w:t xml:space="preserve">век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статистики.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Анализ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источников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научно-методической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специальной литературы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обобщение опыта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работы ведущих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специалистов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проводились 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нами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изучения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проблемы обучения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плаванию детей в возрасте 5-7  лет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помощью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игрового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>метода.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Особое внимание было уделено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изучению </w:t>
      </w:r>
      <w:proofErr w:type="gramStart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>под</w:t>
      </w:r>
      <w:proofErr w:type="gramEnd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обобщению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передового опыта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специалистов в области физического воспитания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 выявлению эффективности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новых форм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средств обучения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>плаванию.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В ходе выполнения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были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проанализированы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существующие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подходы к обучению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плаванию. Исследовалась литература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 возрастным особенностям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развития организма, теории тестов,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>оно</w:t>
      </w:r>
      <w:proofErr w:type="gramEnd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построению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планированию занятий,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а также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применению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методов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>математиче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статистики для обработки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результатов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исследования. Анализ литературы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позволил определить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направление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работы,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сформулировать задачи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настоящего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исследования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и выбрать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пути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решения.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помощью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мы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исследовали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состояние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изучаемой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проблемы в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настоящее время, уровень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ее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актуальности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разработанности в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науке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практике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спортивной тренировки. </w:t>
      </w:r>
      <w:proofErr w:type="gramEnd"/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Одним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из основных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активных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методов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педагогического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исследования является </w:t>
      </w:r>
      <w:r w:rsidRPr="006868A6">
        <w:rPr>
          <w:rFonts w:ascii="Times New Roman" w:eastAsia="Calibri" w:hAnsi="Times New Roman" w:cs="Times New Roman"/>
          <w:b/>
          <w:sz w:val="24"/>
          <w:szCs w:val="24"/>
        </w:rPr>
        <w:t>педагогический эксперимент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В области физической культуры он определяет,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прежде всего, целесообразность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эффективность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применения того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иного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метода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фактора,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его влияние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 организм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 целью укрепления здоровья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улучшения физической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подготовленности. </w:t>
      </w:r>
      <w:proofErr w:type="gramEnd"/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Педагогический эксперимент,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проводимый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нами, длился 1 год.  В ходе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педагогического эксперимента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измерялись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показатели технической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плавательной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подготовки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испытуемых.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педагогическом эксперименте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>принимали участие 40 детей в возрасте 5-7 лет.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Для определения уровня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навыков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плавания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использовался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набор тестов,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применяющихся в качестве контрольных упражнений. Выбор тестов включал тестовые упражнения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был обусловлен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необходимостью,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учетом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состояния обследуемых,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наиболее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полно охарактеризовать уровень техники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плавания участников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исследования. Все виды тестов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проводились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начале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в конце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педагогического эксперимента.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1. Интегральная экспертная оценка технической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плавательной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подготовки</w:t>
      </w:r>
      <w:r>
        <w:rPr>
          <w:rFonts w:ascii="Times New Roman" w:eastAsia="Calibri" w:hAnsi="Times New Roman" w:cs="Times New Roman"/>
          <w:bCs/>
          <w:sz w:val="24"/>
          <w:szCs w:val="24"/>
        </w:rPr>
        <w:t>. Она п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редставляет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собой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сумму баллов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оно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следующим критериям: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Длина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скольжения; 5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 (1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 – 1 балл)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Оценка техники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плавания: 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а) 50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спине: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- 5 баллов – горизонтальное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тела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пловца в воде. Лицо опущено в воду. Попеременная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из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работа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согласовании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непрерывной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попеременной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работой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ног. Для вдоха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пловец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поворачивает голову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сторону, выдох в воду. </w:t>
      </w:r>
      <w:proofErr w:type="spell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Проплывание</w:t>
      </w:r>
      <w:proofErr w:type="spell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дистанции 50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. без остановки.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- 4 балла – горизонтальное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тела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пловца в воде. Лицо опущено в воду. Несогласованная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под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рук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ног. </w:t>
      </w:r>
      <w:proofErr w:type="spell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Проплывание</w:t>
      </w:r>
      <w:proofErr w:type="spell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дистанции 50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. без остановок.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- 3 балла –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неправильное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тела в воде. Неправильная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ног. Вдох вперед. </w:t>
      </w:r>
      <w:proofErr w:type="spell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Проплывание</w:t>
      </w:r>
      <w:proofErr w:type="spell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дистанции 50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 остановками.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- 2 балла –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proofErr w:type="spell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проплывание</w:t>
      </w:r>
      <w:proofErr w:type="spell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только 25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б) 50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вольный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стиль: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- 5 баллов – горизонтальное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тела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пловца в воде. Попеременная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согласовании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непрерывной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попеременной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работой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ног. Голова лежит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воде. Дыхание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согласовано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им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полным циклом гребка. </w:t>
      </w:r>
      <w:proofErr w:type="spell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Проплывание</w:t>
      </w:r>
      <w:proofErr w:type="spell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дистанции 50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. без остановки.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- 4 балла – горизонтальное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тела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пловца в воде. Несогласованная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ног. </w:t>
      </w:r>
      <w:proofErr w:type="spell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Проплывание</w:t>
      </w:r>
      <w:proofErr w:type="spell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дистанции 50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. без остановок.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- 3 балла –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неправильное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тела в воде. Неправильная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ног. </w:t>
      </w:r>
      <w:proofErr w:type="spell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Проплывание</w:t>
      </w:r>
      <w:proofErr w:type="spell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дистанции 50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 остановками.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- 2 балла –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proofErr w:type="spell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проплывание</w:t>
      </w:r>
      <w:proofErr w:type="spell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только 25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2. Плавание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25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вольным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стилем.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Старт выполняется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стартовой тумбы. По команде «ЗАНЯТЬ МЕСТА» – встать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стартовую тумбу, «НА СТАРТ» –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ступни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поставить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ширину 15-20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см, захватить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пальцами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передний край тумбы,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согнуть в коленях, туловище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наклонить вперед,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руки отвести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назад, «МАРШ» –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сделать взмах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руками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оттолкнуться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ногами от тумбы вперед вверх,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они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полете выпрямить тело,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руки вытянуть вперед.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плавании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вольным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стилем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применяется любой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способ. 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3. Плавание 25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спине.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Старт выполняется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из воды.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команде «ЗАНЯТЬ МЕСТА»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пловец входит в воду,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подплывает к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месту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старта,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поворачивается лицом к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стенке бассейна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берется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руками за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специальные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поручни хватом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сверху,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 команде «НА СТАРТ»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спортсмен устанавливает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стопы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стенку бассейна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параллельно друг другу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ширине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плеч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так, чтобы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пальцы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 выходили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поверхность воды (разрешается устанавливать одну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стопу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немного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ниже). Ноги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сильно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сгибаются в коленных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тазобедренных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суставах,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 этом туловище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почти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прижато к бедрам. Руки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прямые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расположены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параллельно,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голова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наклонена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несколько вперед. После команды «МАРШ»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пловец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сразу отталкивается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руками от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поручней,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выполняет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ими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маховые движения вверх-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назад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стороны, запрокидывает голову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назад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делает вдох. Одновременно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 этим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ноги,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активно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разгибаясь во всех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суставах, выполняют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сильный толчок.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момент завершения толчка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руки вытянуты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над головой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соединены, голова откинута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назад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находится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между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руками,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ноги выпрямляются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соединяются.</w:t>
      </w:r>
      <w:proofErr w:type="gramEnd"/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Для обработки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результатов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педагогического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исследования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использовали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математической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статистики, где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рассчитывались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среднее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арифметическое значение,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стандартное отклонение.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Статистическая обработка данных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проводилась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помощью t-критерия Стьюдента. </w:t>
      </w:r>
    </w:p>
    <w:p w:rsidR="00AD3F44" w:rsidRPr="006868A6" w:rsidRDefault="00AD3F44" w:rsidP="00AD3F4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2.2 Организация </w:t>
      </w:r>
      <w:r w:rsidRPr="006868A6">
        <w:rPr>
          <w:rFonts w:ascii="Times New Roman" w:eastAsia="Times New Roman" w:hAnsi="Times New Roman" w:cs="Times New Roman"/>
          <w:b/>
          <w:bCs/>
          <w:i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исследования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>Исследование осу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ществлялось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с октября 2015 года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май 2018 года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 xml:space="preserve">и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softHyphen/>
        <w:t>проводилось в три этапа.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Педагогический эксперимент был организован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проведен в бассейне ГБУ ДО НАО «Дворец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спорта «Норд».</w:t>
      </w:r>
    </w:p>
    <w:p w:rsidR="00AD3F44" w:rsidRPr="006868A6" w:rsidRDefault="00AD3F44" w:rsidP="00AD3F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исследовании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приняло участие 40 детей в возрасте 5-7 лет. Испытуемые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случайным образом были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поделены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2 группы –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контрольную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экспериментальную,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причем для удобства дети были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hAnsi="Times New Roman" w:cs="Times New Roman"/>
          <w:sz w:val="24"/>
          <w:szCs w:val="24"/>
        </w:rPr>
        <w:t xml:space="preserve">разделены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hAnsi="Times New Roman" w:cs="Times New Roman"/>
          <w:sz w:val="24"/>
          <w:szCs w:val="24"/>
        </w:rPr>
        <w:t xml:space="preserve">на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hAnsi="Times New Roman" w:cs="Times New Roman"/>
          <w:sz w:val="24"/>
          <w:szCs w:val="24"/>
        </w:rPr>
        <w:t>подгруппы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10 человек в каждой. </w:t>
      </w:r>
      <w:r w:rsidRPr="006868A6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проводились 2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hAnsi="Times New Roman" w:cs="Times New Roman"/>
          <w:sz w:val="24"/>
          <w:szCs w:val="24"/>
        </w:rPr>
        <w:t xml:space="preserve">раза в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hAnsi="Times New Roman" w:cs="Times New Roman"/>
          <w:sz w:val="24"/>
          <w:szCs w:val="24"/>
        </w:rPr>
        <w:t xml:space="preserve">неделю, длительностью одного занятия 40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AD3F44" w:rsidRPr="00871F6D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Контрольная группа занималась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общепринятой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программе занятий.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занятиях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плаванию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у экспериментальной группы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подвижные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проводились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перечня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подобранных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нами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подвижных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>
        <w:rPr>
          <w:rFonts w:ascii="Times New Roman" w:eastAsia="Calibri" w:hAnsi="Times New Roman" w:cs="Times New Roman"/>
          <w:bCs/>
          <w:sz w:val="24"/>
          <w:szCs w:val="24"/>
        </w:rPr>
        <w:t>игр,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направленных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обучение техники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плавания.</w:t>
      </w:r>
      <w:proofErr w:type="gramEnd"/>
      <w:r w:rsidRPr="00E101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71F6D">
        <w:rPr>
          <w:rFonts w:ascii="Times New Roman" w:eastAsia="Calibri" w:hAnsi="Times New Roman" w:cs="Times New Roman"/>
          <w:b/>
          <w:bCs/>
          <w:sz w:val="24"/>
          <w:szCs w:val="24"/>
        </w:rPr>
        <w:t>(Приложение 2).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 Проводилось 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4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занятии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он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среднем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подвижные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было выделено 40% времени, отведенного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занятия. Подобранные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занятиях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обучению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плаванию делились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группы </w:t>
      </w:r>
      <w:r w:rsidRPr="00871F6D">
        <w:rPr>
          <w:rFonts w:ascii="Times New Roman" w:eastAsia="Calibri" w:hAnsi="Times New Roman" w:cs="Times New Roman"/>
          <w:b/>
          <w:bCs/>
          <w:sz w:val="24"/>
          <w:szCs w:val="24"/>
        </w:rPr>
        <w:t>(приложение 3):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1. Игры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воде,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направленные в большей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степени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ознакомление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свойствами воды.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2. Игры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воде,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направленные в большей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степени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изучение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совершенствование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некоторых элементов техники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плавания.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Кроме этих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 в воде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существуют также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и другие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направленные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ознакомление элементов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прикладного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плавания,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 также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для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развития физических качеств.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воде «пятнашки»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>
        <w:rPr>
          <w:rFonts w:ascii="Times New Roman" w:eastAsia="Calibri" w:hAnsi="Times New Roman" w:cs="Times New Roman"/>
          <w:bCs/>
          <w:sz w:val="24"/>
          <w:szCs w:val="24"/>
        </w:rPr>
        <w:t>и «водолазы»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преимущественно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ознакомление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 элементами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прикладного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плавания. 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i/>
          <w:sz w:val="24"/>
          <w:szCs w:val="24"/>
        </w:rPr>
        <w:t>Пятнашки.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Описание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«пятнашки». Игроки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произвольно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располагаются в водоеме (если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естественном водоеме, то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пространство ограничивается). Назначенный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судьей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или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преподавателем ловец догоняет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игроков,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стараясь запятнать кого-нибудь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из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них. Спасаясь 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водящего,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ныряют в воду. Пойманный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превращается в ловца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продолжает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игру.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Методические указания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они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игре. Ловцу запрещается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стоять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над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ими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игроком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и ждать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пока он вынырнет, 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 также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преследовать одно</w:t>
      </w:r>
      <w:r>
        <w:rPr>
          <w:rFonts w:ascii="Times New Roman" w:eastAsia="Calibri" w:hAnsi="Times New Roman" w:cs="Times New Roman"/>
          <w:bCs/>
          <w:sz w:val="24"/>
          <w:szCs w:val="24"/>
        </w:rPr>
        <w:t>го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того же участника длительное время. Кроме этого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нельзя удерживать друг друга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под водой. Игра обычно длит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ся до 5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минут.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Задачи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игры. Обучить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нырянию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 открытыми глазами.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i/>
          <w:sz w:val="24"/>
          <w:szCs w:val="24"/>
        </w:rPr>
        <w:t>Водолазы.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Описание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«водолазы». Играющие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над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делятся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две команды. Предварительно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дно водоема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погружаются яркие,  заметные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предметы. Для этого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можно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использовать цветные тарелочки, окрашенные камни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другие предметы.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как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 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о команде участники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начинают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собирать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предметы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 дна,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ныряя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 открытыми глазами. Побеждает та команда, которая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поднимет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 дна большее количество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предметов.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Методические указания. Игра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проводится только в чистом водоеме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ровным дном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прозрачной водой. Во время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ныряния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нельзя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мешать друг другу, забирать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предметы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топить. Судья должен внимательно контролировать действия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играющих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. Игры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повторяются 3-4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раза.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Задача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игры. Обучить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погружению в воду,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 также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нырянию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 открытыми глазами.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Примечание.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В данной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игре, как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предыдущей,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можно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использовать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плавательные очки,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 тогда будут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полностью выполняться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поставленные задачи.</w:t>
      </w:r>
      <w:proofErr w:type="gramEnd"/>
    </w:p>
    <w:p w:rsidR="00AD3F44" w:rsidRPr="006868A6" w:rsidRDefault="00AD3F44" w:rsidP="00AD3F44">
      <w:pPr>
        <w:shd w:val="clear" w:color="auto" w:fill="FFFFFF"/>
        <w:spacing w:after="0" w:line="240" w:lineRule="auto"/>
        <w:ind w:right="2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F44" w:rsidRDefault="00AD3F44" w:rsidP="00AD3F44">
      <w:pPr>
        <w:shd w:val="clear" w:color="auto" w:fill="FFFFFF"/>
        <w:tabs>
          <w:tab w:val="left" w:pos="6105"/>
        </w:tabs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8A6">
        <w:rPr>
          <w:rFonts w:ascii="Times New Roman" w:hAnsi="Times New Roman" w:cs="Times New Roman"/>
          <w:b/>
          <w:sz w:val="24"/>
          <w:szCs w:val="24"/>
        </w:rPr>
        <w:t xml:space="preserve">Раздел III. </w:t>
      </w:r>
      <w:r w:rsidRPr="006868A6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AD3F44" w:rsidRPr="006868A6" w:rsidRDefault="00AD3F44" w:rsidP="00AD3F44">
      <w:pPr>
        <w:shd w:val="clear" w:color="auto" w:fill="FFFFFF"/>
        <w:tabs>
          <w:tab w:val="left" w:pos="6105"/>
        </w:tabs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исследования и их обсуждение</w:t>
      </w:r>
    </w:p>
    <w:p w:rsidR="00AD3F44" w:rsidRPr="006868A6" w:rsidRDefault="00AD3F44" w:rsidP="00AD3F44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868A6">
        <w:rPr>
          <w:rFonts w:ascii="Times New Roman" w:eastAsia="Calibri" w:hAnsi="Times New Roman" w:cs="Times New Roman"/>
          <w:noProof/>
          <w:sz w:val="24"/>
          <w:szCs w:val="24"/>
        </w:rPr>
        <w:t xml:space="preserve">Для оценки эффективности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noProof/>
          <w:sz w:val="24"/>
          <w:szCs w:val="24"/>
        </w:rPr>
        <w:t xml:space="preserve">игрового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noProof/>
          <w:sz w:val="24"/>
          <w:szCs w:val="24"/>
        </w:rPr>
        <w:t xml:space="preserve">метода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noProof/>
          <w:sz w:val="24"/>
          <w:szCs w:val="24"/>
        </w:rPr>
        <w:t xml:space="preserve">при обучении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noProof/>
          <w:sz w:val="24"/>
          <w:szCs w:val="24"/>
        </w:rPr>
        <w:t xml:space="preserve">плаванию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noProof/>
          <w:sz w:val="24"/>
          <w:szCs w:val="24"/>
        </w:rPr>
        <w:t xml:space="preserve">мы 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noProof/>
          <w:sz w:val="24"/>
          <w:szCs w:val="24"/>
        </w:rPr>
        <w:t xml:space="preserve">проводили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noProof/>
          <w:sz w:val="24"/>
          <w:szCs w:val="24"/>
        </w:rPr>
        <w:t xml:space="preserve">сравнительный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noProof/>
          <w:sz w:val="24"/>
          <w:szCs w:val="24"/>
        </w:rPr>
        <w:t xml:space="preserve">анализ динамики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noProof/>
          <w:sz w:val="24"/>
          <w:szCs w:val="24"/>
        </w:rPr>
        <w:t xml:space="preserve">показателей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технической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плавательной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подготовки детей</w:t>
      </w:r>
      <w:r w:rsidRPr="006868A6">
        <w:rPr>
          <w:rFonts w:ascii="Times New Roman" w:eastAsia="Calibri" w:hAnsi="Times New Roman" w:cs="Times New Roman"/>
          <w:noProof/>
          <w:sz w:val="24"/>
          <w:szCs w:val="24"/>
        </w:rPr>
        <w:t xml:space="preserve"> контрольной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noProof/>
          <w:sz w:val="24"/>
          <w:szCs w:val="24"/>
        </w:rPr>
        <w:t>и экспериментальной групп.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Динамика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показателей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нтегральной экспертной оценки технической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плавательной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подготовки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>представлена в табл. 1.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68A6">
        <w:rPr>
          <w:rFonts w:ascii="Times New Roman" w:eastAsia="Calibri" w:hAnsi="Times New Roman" w:cs="Times New Roman"/>
          <w:b/>
          <w:sz w:val="24"/>
          <w:szCs w:val="24"/>
        </w:rPr>
        <w:t xml:space="preserve">Динамика </w:t>
      </w:r>
      <w:r w:rsidRPr="006868A6">
        <w:rPr>
          <w:rFonts w:ascii="Times New Roman" w:eastAsia="Calibri" w:hAnsi="Times New Roman" w:cs="Times New Roman"/>
          <w:b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/>
          <w:sz w:val="24"/>
          <w:szCs w:val="24"/>
        </w:rPr>
        <w:t xml:space="preserve">показателей </w:t>
      </w:r>
      <w:r w:rsidRPr="006868A6">
        <w:rPr>
          <w:rFonts w:ascii="Times New Roman" w:eastAsia="Calibri" w:hAnsi="Times New Roman" w:cs="Times New Roman"/>
          <w:b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6868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нтегральной экспертной оценки технической </w:t>
      </w:r>
      <w:r w:rsidRPr="006868A6">
        <w:rPr>
          <w:rFonts w:ascii="Times New Roman" w:eastAsia="Calibri" w:hAnsi="Times New Roman" w:cs="Times New Roman"/>
          <w:b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плавательной </w:t>
      </w:r>
      <w:r w:rsidRPr="006868A6">
        <w:rPr>
          <w:rFonts w:ascii="Times New Roman" w:eastAsia="Calibri" w:hAnsi="Times New Roman" w:cs="Times New Roman"/>
          <w:b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подготовки</w:t>
      </w:r>
    </w:p>
    <w:tbl>
      <w:tblPr>
        <w:tblW w:w="9654" w:type="dxa"/>
        <w:tblInd w:w="93" w:type="dxa"/>
        <w:tblBorders>
          <w:top w:val="thinThickThinSmallGap" w:sz="24" w:space="0" w:color="4F81BD" w:themeColor="accent1"/>
          <w:left w:val="thinThickThinSmallGap" w:sz="24" w:space="0" w:color="4F81BD" w:themeColor="accent1"/>
          <w:bottom w:val="thinThickThinSmallGap" w:sz="24" w:space="0" w:color="4F81BD" w:themeColor="accent1"/>
          <w:right w:val="thinThickThinSmallGap" w:sz="24" w:space="0" w:color="4F81BD" w:themeColor="accent1"/>
          <w:insideH w:val="thinThickThinSmallGap" w:sz="24" w:space="0" w:color="4F81BD" w:themeColor="accent1"/>
          <w:insideV w:val="thinThickThinSmallGap" w:sz="24" w:space="0" w:color="4F81BD" w:themeColor="accent1"/>
        </w:tblBorders>
        <w:tblLook w:val="04A0"/>
      </w:tblPr>
      <w:tblGrid>
        <w:gridCol w:w="1834"/>
        <w:gridCol w:w="1939"/>
        <w:gridCol w:w="1939"/>
        <w:gridCol w:w="1391"/>
        <w:gridCol w:w="1417"/>
        <w:gridCol w:w="1134"/>
      </w:tblGrid>
      <w:tr w:rsidR="00AD3F44" w:rsidRPr="006868A6" w:rsidTr="00220296">
        <w:trPr>
          <w:trHeight w:val="1056"/>
        </w:trPr>
        <w:tc>
          <w:tcPr>
            <w:tcW w:w="1834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??????</w:t>
            </w:r>
          </w:p>
        </w:tc>
        <w:tc>
          <w:tcPr>
            <w:tcW w:w="1939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эксперимента</w:t>
            </w:r>
          </w:p>
        </w:tc>
        <w:tc>
          <w:tcPr>
            <w:tcW w:w="1939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 эксперимента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откл</w:t>
            </w:r>
            <w:proofErr w:type="spell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</w:t>
            </w:r>
            <w:proofErr w:type="spell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</w:p>
        </w:tc>
      </w:tr>
      <w:tr w:rsidR="00AD3F44" w:rsidRPr="006868A6" w:rsidTr="00220296">
        <w:trPr>
          <w:trHeight w:val="898"/>
        </w:trPr>
        <w:tc>
          <w:tcPr>
            <w:tcW w:w="1834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</w:t>
            </w:r>
            <w:proofErr w:type="gram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руппа</w:t>
            </w:r>
          </w:p>
        </w:tc>
        <w:tc>
          <w:tcPr>
            <w:tcW w:w="1939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8,4±0,8</w:t>
            </w:r>
          </w:p>
        </w:tc>
        <w:tc>
          <w:tcPr>
            <w:tcW w:w="1939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10,9±0,7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29,8%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&lt;0,05</w:t>
            </w:r>
          </w:p>
        </w:tc>
      </w:tr>
      <w:tr w:rsidR="00AD3F44" w:rsidRPr="006868A6" w:rsidTr="00220296">
        <w:trPr>
          <w:trHeight w:val="934"/>
        </w:trPr>
        <w:tc>
          <w:tcPr>
            <w:tcW w:w="1834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</w:t>
            </w:r>
            <w:proofErr w:type="spell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группа</w:t>
            </w:r>
          </w:p>
        </w:tc>
        <w:tc>
          <w:tcPr>
            <w:tcW w:w="1939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8,7±0,5</w:t>
            </w:r>
          </w:p>
        </w:tc>
        <w:tc>
          <w:tcPr>
            <w:tcW w:w="1939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13,3±0,8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52,9%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&lt;0,05</w:t>
            </w:r>
          </w:p>
        </w:tc>
      </w:tr>
    </w:tbl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Значения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показателей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нтегральной экспертной оценки технической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плавательной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подготовки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до эксперимента в контрольной группе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составили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>8,4±0,8 балла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а в экспериментальной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>8,7±0,5 балла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. Показатели контрольной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экспериментальной групп до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проведения эксперимента отличаются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незначительно, что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подтверждается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статистической обработкой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>результатов (</w:t>
      </w:r>
      <w:r w:rsidRPr="006868A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=0,3, </w:t>
      </w:r>
      <w:r w:rsidRPr="006868A6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&gt;0,05). 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Повторное тестирование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показало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положительную динамику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нтегральной экспертной оценки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обеих группах. Однако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в контрольной группе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показатель теста </w:t>
      </w:r>
      <w:r w:rsidRPr="006868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улучшился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 2,5 балла, что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составило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29,8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%, в то время как в экспериментальной группе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показатель улучшился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>4,6 балла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составило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>52,9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%. Наглядно динамика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результатов теста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показана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>рис. 1.</w:t>
      </w:r>
    </w:p>
    <w:p w:rsidR="00AD3F44" w:rsidRPr="006868A6" w:rsidRDefault="00AD3F44" w:rsidP="00AD3F44">
      <w:pPr>
        <w:tabs>
          <w:tab w:val="left" w:pos="391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ab/>
      </w: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1175" cy="3305175"/>
            <wp:effectExtent l="95250" t="57150" r="66675" b="857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Рис. 1 Динамика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показателей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>и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нтегральной экспертной оценки технической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плавательной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подготовки</w:t>
      </w:r>
      <w:r w:rsidRPr="006868A6">
        <w:rPr>
          <w:rFonts w:ascii="Times New Roman" w:eastAsia="Calibri" w:hAnsi="Times New Roman" w:cs="Times New Roman"/>
          <w:sz w:val="24"/>
          <w:szCs w:val="24"/>
        </w:rPr>
        <w:t>, балл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Статистическая обработка данных выявила достоверные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различия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результатов контрольной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экспериментальной групп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после эксперимента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>на уровне значимости 95% (</w:t>
      </w:r>
      <w:r w:rsidRPr="006868A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=4,8, </w:t>
      </w:r>
      <w:r w:rsidRPr="006868A6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6868A6">
        <w:rPr>
          <w:rFonts w:ascii="Times New Roman" w:eastAsia="Calibri" w:hAnsi="Times New Roman" w:cs="Times New Roman"/>
          <w:sz w:val="24"/>
          <w:szCs w:val="24"/>
        </w:rPr>
        <w:t>&lt;0,05).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Динамика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показателей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плавания 25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вольным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стилем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>представлена в табл. 2.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Динамика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показателей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плавания 25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вольным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стилем,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>сек</w:t>
      </w:r>
    </w:p>
    <w:tbl>
      <w:tblPr>
        <w:tblW w:w="9654" w:type="dxa"/>
        <w:tblInd w:w="93" w:type="dxa"/>
        <w:tblBorders>
          <w:top w:val="thinThickSmallGap" w:sz="24" w:space="0" w:color="4F81BD" w:themeColor="accent1"/>
          <w:left w:val="thinThickSmallGap" w:sz="24" w:space="0" w:color="4F81BD" w:themeColor="accent1"/>
          <w:bottom w:val="thinThickSmallGap" w:sz="24" w:space="0" w:color="4F81BD" w:themeColor="accent1"/>
          <w:right w:val="thinThickSmallGap" w:sz="24" w:space="0" w:color="4F81BD" w:themeColor="accent1"/>
          <w:insideH w:val="thinThickSmallGap" w:sz="24" w:space="0" w:color="4F81BD" w:themeColor="accent1"/>
          <w:insideV w:val="thinThickSmallGap" w:sz="24" w:space="0" w:color="4F81BD" w:themeColor="accent1"/>
        </w:tblBorders>
        <w:tblLook w:val="04A0"/>
      </w:tblPr>
      <w:tblGrid>
        <w:gridCol w:w="1833"/>
        <w:gridCol w:w="1939"/>
        <w:gridCol w:w="1939"/>
        <w:gridCol w:w="1392"/>
        <w:gridCol w:w="1417"/>
        <w:gridCol w:w="1134"/>
      </w:tblGrid>
      <w:tr w:rsidR="00AD3F44" w:rsidRPr="006868A6" w:rsidTr="00220296">
        <w:trPr>
          <w:trHeight w:val="750"/>
        </w:trPr>
        <w:tc>
          <w:tcPr>
            <w:tcW w:w="1833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9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эксперимента</w:t>
            </w:r>
          </w:p>
        </w:tc>
        <w:tc>
          <w:tcPr>
            <w:tcW w:w="1939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 эксперимента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откл</w:t>
            </w:r>
            <w:proofErr w:type="spell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</w:t>
            </w:r>
            <w:proofErr w:type="spell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</w:p>
        </w:tc>
      </w:tr>
      <w:tr w:rsidR="00AD3F44" w:rsidRPr="006868A6" w:rsidTr="00220296">
        <w:trPr>
          <w:trHeight w:val="539"/>
        </w:trPr>
        <w:tc>
          <w:tcPr>
            <w:tcW w:w="1833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</w:t>
            </w:r>
            <w:proofErr w:type="gram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руппа</w:t>
            </w:r>
          </w:p>
        </w:tc>
        <w:tc>
          <w:tcPr>
            <w:tcW w:w="1939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34,21±0,34</w:t>
            </w:r>
          </w:p>
        </w:tc>
        <w:tc>
          <w:tcPr>
            <w:tcW w:w="1939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29,76±0,45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-4,45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13,1%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&lt;0,05</w:t>
            </w:r>
          </w:p>
        </w:tc>
      </w:tr>
      <w:tr w:rsidR="00AD3F44" w:rsidRPr="006868A6" w:rsidTr="00220296">
        <w:trPr>
          <w:trHeight w:val="605"/>
        </w:trPr>
        <w:tc>
          <w:tcPr>
            <w:tcW w:w="1833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</w:t>
            </w:r>
            <w:proofErr w:type="spell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группа</w:t>
            </w:r>
          </w:p>
        </w:tc>
        <w:tc>
          <w:tcPr>
            <w:tcW w:w="1939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33,95±0,08</w:t>
            </w:r>
          </w:p>
        </w:tc>
        <w:tc>
          <w:tcPr>
            <w:tcW w:w="1939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24,18±0,19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-9,77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&lt;0,05</w:t>
            </w:r>
          </w:p>
        </w:tc>
      </w:tr>
    </w:tbl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полученных данных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показал, что значения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плавания 25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вольным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стилем до эксперимента в контрольной группе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составили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34,21±0,34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>сек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а в экспериментальной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33,95±0,08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>сек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. Показатели контрольной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экспериментальной групп до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проведения эксперимента отличаются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незначительно, что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подтверждается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статистической обработкой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>результатов (</w:t>
      </w:r>
      <w:r w:rsidRPr="006868A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=0,5, </w:t>
      </w:r>
      <w:r w:rsidRPr="006868A6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&gt;0,05). 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Повторное тестирование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показало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положительную динамику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показателей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плавания 25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вольным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стилем.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В контрольной группе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составил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29,76±0,45сек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улучшился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>на 4,45сек (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>13,1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%), в то время как в экспериментальной группе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составил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24,18±0,19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сек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улучшился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9,77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>сек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составило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>28,8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%. В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среднем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результат в экспериментальной </w:t>
      </w:r>
      <w:r w:rsidRPr="006868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группе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после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проведения эксперимента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5,58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сек лучше, чем в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контрольной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. Наглядно динамика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результатов теста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показана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>рис. 2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868A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3429000"/>
            <wp:effectExtent l="57150" t="57150" r="76200" b="9525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Рис. 2 Динамика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показателей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плавания 25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вольным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стилем в ходе эксперимента,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>сек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Статистическая обработка данных выявила достоверные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различия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результатов контрольной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экспериментальной групп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после эксперимента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>на уровне значимости 95% (</w:t>
      </w:r>
      <w:r w:rsidRPr="006868A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=6,5, </w:t>
      </w:r>
      <w:r w:rsidRPr="006868A6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&lt;0,05). 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Динамика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показателей теста «плавание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25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спине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sz w:val="24"/>
          <w:szCs w:val="24"/>
        </w:rPr>
        <w:t>представлена в табл. 3.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Динамика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показателей теста «плавание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25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спине</w:t>
      </w:r>
      <w:r w:rsidRPr="006868A6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9654" w:type="dxa"/>
        <w:tblInd w:w="93" w:type="dxa"/>
        <w:tblBorders>
          <w:top w:val="thinThickThinSmallGap" w:sz="24" w:space="0" w:color="4F81BD" w:themeColor="accent1"/>
          <w:left w:val="thinThickThinSmallGap" w:sz="24" w:space="0" w:color="4F81BD" w:themeColor="accent1"/>
          <w:bottom w:val="thinThickThinSmallGap" w:sz="24" w:space="0" w:color="4F81BD" w:themeColor="accent1"/>
          <w:right w:val="thinThickThinSmallGap" w:sz="24" w:space="0" w:color="4F81BD" w:themeColor="accent1"/>
          <w:insideH w:val="thinThickThinSmallGap" w:sz="24" w:space="0" w:color="4F81BD" w:themeColor="accent1"/>
          <w:insideV w:val="thinThickThinSmallGap" w:sz="24" w:space="0" w:color="4F81BD" w:themeColor="accent1"/>
        </w:tblBorders>
        <w:tblLook w:val="04A0"/>
      </w:tblPr>
      <w:tblGrid>
        <w:gridCol w:w="2040"/>
        <w:gridCol w:w="1960"/>
        <w:gridCol w:w="1960"/>
        <w:gridCol w:w="1426"/>
        <w:gridCol w:w="1410"/>
        <w:gridCol w:w="858"/>
      </w:tblGrid>
      <w:tr w:rsidR="00AD3F44" w:rsidRPr="006868A6" w:rsidTr="00220296">
        <w:trPr>
          <w:trHeight w:val="750"/>
        </w:trPr>
        <w:tc>
          <w:tcPr>
            <w:tcW w:w="2040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эксперимента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 эксперимента</w:t>
            </w:r>
          </w:p>
        </w:tc>
        <w:tc>
          <w:tcPr>
            <w:tcW w:w="1426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откл</w:t>
            </w:r>
            <w:proofErr w:type="spell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0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</w:t>
            </w:r>
            <w:proofErr w:type="spell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858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</w:p>
        </w:tc>
      </w:tr>
      <w:tr w:rsidR="00AD3F44" w:rsidRPr="006868A6" w:rsidTr="00220296">
        <w:trPr>
          <w:trHeight w:val="593"/>
        </w:trPr>
        <w:tc>
          <w:tcPr>
            <w:tcW w:w="2040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</w:t>
            </w:r>
            <w:proofErr w:type="gram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руппа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36,81±0,76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31,14±0,71</w:t>
            </w:r>
          </w:p>
        </w:tc>
        <w:tc>
          <w:tcPr>
            <w:tcW w:w="1426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-5,67</w:t>
            </w:r>
          </w:p>
        </w:tc>
        <w:tc>
          <w:tcPr>
            <w:tcW w:w="1410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15,4%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&lt;0,05</w:t>
            </w:r>
          </w:p>
        </w:tc>
      </w:tr>
      <w:tr w:rsidR="00AD3F44" w:rsidRPr="006868A6" w:rsidTr="00220296">
        <w:trPr>
          <w:trHeight w:val="574"/>
        </w:trPr>
        <w:tc>
          <w:tcPr>
            <w:tcW w:w="2040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</w:t>
            </w:r>
            <w:proofErr w:type="spellEnd"/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группа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35,48±0,86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28,41±0,24</w:t>
            </w:r>
          </w:p>
        </w:tc>
        <w:tc>
          <w:tcPr>
            <w:tcW w:w="1426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-7,07</w:t>
            </w:r>
          </w:p>
        </w:tc>
        <w:tc>
          <w:tcPr>
            <w:tcW w:w="1410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19,9%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:rsidR="00AD3F44" w:rsidRPr="006868A6" w:rsidRDefault="00AD3F44" w:rsidP="00220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&lt;0,05</w:t>
            </w:r>
          </w:p>
        </w:tc>
      </w:tr>
    </w:tbl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Значения теста «плавание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25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спине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» до эксперимента в контрольной группе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составили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36,81±0,76 </w:t>
      </w:r>
      <w:r w:rsidRPr="006868A6">
        <w:rPr>
          <w:rFonts w:ascii="Tahoma" w:eastAsia="Calibri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>сек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а в экспериментальной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35,48±0,86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сек.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Показатели контрольной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экспериментальной групп до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проведения эксперимента отличаются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незначительно, что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подтверждается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статистической обработкой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>результатов (</w:t>
      </w:r>
      <w:r w:rsidRPr="006868A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=0,6, </w:t>
      </w:r>
      <w:r w:rsidRPr="006868A6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&gt;0,05). </w:t>
      </w:r>
      <w:proofErr w:type="gramEnd"/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Повторное тестирование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показало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положительную динамику </w:t>
      </w:r>
      <w:proofErr w:type="gramStart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sz w:val="24"/>
          <w:szCs w:val="24"/>
        </w:rPr>
        <w:t>показателя</w:t>
      </w:r>
      <w:proofErr w:type="gramEnd"/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теста «плавание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25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спине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». В контрольной группе был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получен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показатель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31,14±0,71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сек, который в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сравнении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исходным тестированием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улучшился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  5,67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сек, что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составило 15,4 %, в то время как в экспериментальной группе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показатель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28,41±0,24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proofErr w:type="gramStart"/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>сек</w:t>
      </w:r>
      <w:proofErr w:type="gramEnd"/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улучшился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7,07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color w:val="000000"/>
          <w:sz w:val="24"/>
          <w:szCs w:val="24"/>
        </w:rPr>
        <w:t>сек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. Наглядно динамика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результатов теста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показана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>рис. 3.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53050" cy="3467100"/>
            <wp:effectExtent l="57150" t="57150" r="76200" b="9525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Рис. 3 Динамика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показателей теста «плавание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25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спине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» в ходе эксперимента,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</w:p>
    <w:p w:rsidR="00AD3F44" w:rsidRPr="006868A6" w:rsidRDefault="00AD3F44" w:rsidP="00AD3F44">
      <w:pPr>
        <w:suppressLineNumbers/>
        <w:shd w:val="clear" w:color="auto" w:fill="FFFFFF"/>
        <w:tabs>
          <w:tab w:val="left" w:pos="467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Статистическая обработка данных выявила достоверные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различия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результатов контрольной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 экспериментальной групп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после эксперимента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sz w:val="24"/>
          <w:szCs w:val="24"/>
        </w:rPr>
        <w:t>на уровне значимости 99% (</w:t>
      </w:r>
      <w:r w:rsidRPr="006868A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=5,4, </w:t>
      </w:r>
      <w:r w:rsidRPr="006868A6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&lt;0,05). 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 всем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проведенным тестам диагностируется достоверная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положительная динамика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технической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плавательной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подготовки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 в экспериментальной группе, что доказывает эффективность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применения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игрового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метода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при обучении </w:t>
      </w:r>
      <w:r w:rsidRPr="006868A6">
        <w:rPr>
          <w:rFonts w:ascii="Times New Roman" w:eastAsia="Calibri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sz w:val="24"/>
          <w:szCs w:val="24"/>
        </w:rPr>
        <w:t xml:space="preserve">плаванию. 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Выводы: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Плавание является жизненно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необходимым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навыком,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интересным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полезным для здоровья видом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спорта.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Занятия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плаванием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содействуют всестороннему физическому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развитию, закаливанию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оздоровлению детей,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повышают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сопротивляемость организма к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простудным заболеваниям, обладают гигиеническим эффектом.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Регулярные тренировки воспитывают волю,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смелость, трудолюбие, целеустремленность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дисциплину. Многолетние занятия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плаванием формируют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нравственно-волевые качества личности,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идейные взгляды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позиции,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необходимые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 только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спорте,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и в жизни.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Плавание обладает всеми отрицательными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признаками любого циклического вида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спорта. Это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первую очередь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необходимость выполнять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скучные, однообразные движения, которые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нужно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повторять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непрерывно в течение всего занятия. Причём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плавании эти движения делаются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специфических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условиях водной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среды, т.е.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относительно большей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изоляции от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детского коллектива. 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Если во время бега,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езды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велосипеде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, ходьбы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лыжах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есть возможность хотя бы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пошутить,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переброситься замечанием, то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плавании такой контакт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исключается. Задержки дыхания,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погружения, выдохи в воду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плавание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из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практически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оставляют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ребёнка в течение всего занятия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наедине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самим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собой. Поэтому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игровые формы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 обучении плаванию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совершенно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роль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уроках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плавания трудно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переоценить. Игра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помогает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налаживанию контактов в детском коллективе,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способствует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повышению эмоциональности занятий, что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свою очередь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помогает быстрее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прочнее закрепить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разученные упражнения.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Использование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подвижных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воде в условиях глубоководного бассейна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 детьми 5-7 лет будет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способствовать: </w:t>
      </w:r>
      <w:proofErr w:type="gramEnd"/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   более успешному овладению умениями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навыками; 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положительному влиянию занятий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плаванием,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они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разработанной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методике,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уровень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работоспособности; 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   улучшению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посещаемости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успеваемости; 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повышению заинтересованности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эмоциональности занятий у дошкольников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младших школьников, что ускорит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процесс обучения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плаванию в условиях глубоководного бассейна.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Нами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были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подобраны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разработана технология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применения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игрового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 обучении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плаванию детей 5-7 лет. Анализ эффективности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применения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игрового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метода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показал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, что в экс</w:t>
      </w:r>
      <w:r>
        <w:rPr>
          <w:rFonts w:ascii="Times New Roman" w:eastAsia="Calibri" w:hAnsi="Times New Roman" w:cs="Times New Roman"/>
          <w:bCs/>
          <w:sz w:val="24"/>
          <w:szCs w:val="24"/>
        </w:rPr>
        <w:t>периментальной группе значительно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вырос уровень технической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плавательной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подготовки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сравнению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 контрольной группой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на уровне значимости 95%: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показатель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интегральной экспертной оценки в экспериментальной группе вырос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52,9%,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 в контрольной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29,8%, </w:t>
      </w:r>
      <w:r w:rsidRPr="006868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&lt; 0,05;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результат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25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вольным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стилем в экспериментальной группе улучшился 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28,8%,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 в контрольной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13,1%, </w:t>
      </w:r>
      <w:r w:rsidRPr="006868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&lt; 0,05;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результат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25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спине в экспериментальной группе улучшился 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19,9%,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 в контрольной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15,4%, </w:t>
      </w:r>
      <w:r w:rsidRPr="006868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&lt; 0,05.</w:t>
      </w:r>
      <w:proofErr w:type="gramEnd"/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Таким образом, доказана эффективность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применения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игрового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 обучении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плаванию детей.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GoBack"/>
      <w:bookmarkEnd w:id="1"/>
    </w:p>
    <w:p w:rsidR="00AD3F44" w:rsidRPr="006868A6" w:rsidRDefault="00AD3F44" w:rsidP="00AD3F44">
      <w:pPr>
        <w:keepNext/>
        <w:pageBreakBefore/>
        <w:spacing w:before="240" w:after="6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68A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lastRenderedPageBreak/>
        <w:t>СПИСОК ЛИТЕРАТУРЫ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Бакшеев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М.Д. Построение учебно-тренировочных занятий 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плавании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hAnsi="Times New Roman" w:cs="Times New Roman"/>
          <w:sz w:val="24"/>
          <w:szCs w:val="24"/>
        </w:rPr>
        <w:t>[Текст]: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пособие / М.Д.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Бакшеев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Омск: Изд-во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СибГУФК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2006. - 44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3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Бакшеев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М.Д. Структура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многолетней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пловцов </w:t>
      </w:r>
      <w:r w:rsidRPr="006868A6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л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екция / М.Д.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Бакшеев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Омск: Изд-во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СибГУФК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2004. - 35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3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Бачин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В.П. Возрастные особенности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скоростных возможностей 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многолетней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подготовке юных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пловцов </w:t>
      </w:r>
      <w:r w:rsidRPr="006868A6">
        <w:rPr>
          <w:rFonts w:ascii="Times New Roman" w:hAnsi="Times New Roman" w:cs="Times New Roman"/>
          <w:sz w:val="24"/>
          <w:szCs w:val="24"/>
        </w:rPr>
        <w:t>[Текст]: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В.П.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Бачин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А.С.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Франченко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Омск: Изд-во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СибГАФК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2003. - 31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Булгакова, Н.Ж. Обучение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плаванию в школе </w:t>
      </w:r>
      <w:r>
        <w:rPr>
          <w:rFonts w:ascii="Times New Roman" w:hAnsi="Times New Roman" w:cs="Times New Roman"/>
          <w:sz w:val="24"/>
          <w:szCs w:val="24"/>
        </w:rPr>
        <w:t>[Текст]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 Н.Ж. Булгакова. - М.: Просвещение, 2004. - 78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Булгакова, Н.Ж. Игры у воды,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воде,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водой </w:t>
      </w:r>
      <w:r>
        <w:rPr>
          <w:rFonts w:ascii="Times New Roman" w:hAnsi="Times New Roman" w:cs="Times New Roman"/>
          <w:sz w:val="24"/>
          <w:szCs w:val="24"/>
        </w:rPr>
        <w:t>[Текст]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 Н.Ж. Булгакова. - М.: Физкультура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спорт, 2006. - 96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Булгакова, Н.Ж. Плавание </w:t>
      </w:r>
      <w:r>
        <w:rPr>
          <w:rFonts w:ascii="Times New Roman" w:hAnsi="Times New Roman" w:cs="Times New Roman"/>
          <w:sz w:val="24"/>
          <w:szCs w:val="24"/>
        </w:rPr>
        <w:t>[Текст]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 Н.Ж. Булгакова. - М.: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Физкультура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спорт, 2009. - 112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Вайцеховский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С.М. Физическая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пловца </w:t>
      </w:r>
      <w:r>
        <w:rPr>
          <w:rFonts w:ascii="Times New Roman" w:hAnsi="Times New Roman" w:cs="Times New Roman"/>
          <w:sz w:val="24"/>
          <w:szCs w:val="24"/>
        </w:rPr>
        <w:t>[Текст]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 С.М.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Вайцеховский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М.: Физкультура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спорт, 2008. - 104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Вайцеховский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С.М. Книга тренера </w:t>
      </w:r>
      <w:r>
        <w:rPr>
          <w:rFonts w:ascii="Times New Roman" w:hAnsi="Times New Roman" w:cs="Times New Roman"/>
          <w:sz w:val="24"/>
          <w:szCs w:val="24"/>
        </w:rPr>
        <w:t>[Текст]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 С.М.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Вайцеховский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М.: Физкультура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спорт, 2002. – 312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3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Васильев, В.С. Обучение детей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плаванию </w:t>
      </w:r>
      <w:r>
        <w:rPr>
          <w:rFonts w:ascii="Times New Roman" w:hAnsi="Times New Roman" w:cs="Times New Roman"/>
          <w:sz w:val="24"/>
          <w:szCs w:val="24"/>
        </w:rPr>
        <w:t>[Текст]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В.С. Васильев. - М.: Физкультура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спорт, 2003. - 214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1418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Верхошанский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Основы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специальной физической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подготовки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спортсменов </w:t>
      </w:r>
      <w:r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Ю.В.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Верхошанский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М.: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Физкультура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спорт, 2008. – 331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14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Викулов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А.Д. Плавание </w:t>
      </w:r>
      <w:r w:rsidRPr="006868A6">
        <w:rPr>
          <w:rFonts w:ascii="Times New Roman" w:hAnsi="Times New Roman" w:cs="Times New Roman"/>
          <w:sz w:val="24"/>
          <w:szCs w:val="24"/>
        </w:rPr>
        <w:t>[Текст]: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А.Д.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Викулов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М.: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Владос-пресс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2003. - 114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14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Гордон, С.М. Техника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плавания </w:t>
      </w:r>
      <w:r w:rsidRPr="006868A6">
        <w:rPr>
          <w:rFonts w:ascii="Times New Roman" w:hAnsi="Times New Roman" w:cs="Times New Roman"/>
          <w:sz w:val="24"/>
          <w:szCs w:val="24"/>
        </w:rPr>
        <w:t>[Текст]: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С.М. Гордон. - М.: Физкультура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спорт, 2008. - 134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4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Железняк, Ю.Д. Основы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научно-методической деятельности в физической культуре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спорте </w:t>
      </w:r>
      <w:r w:rsidRPr="006868A6">
        <w:rPr>
          <w:rFonts w:ascii="Times New Roman" w:hAnsi="Times New Roman" w:cs="Times New Roman"/>
          <w:sz w:val="24"/>
          <w:szCs w:val="24"/>
        </w:rPr>
        <w:t>[Текст]: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/ Ю.Д. Железняк, П.К. Петров. - М.: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ACADEMIA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2001. - 264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4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Залетова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Н.Н. Игровые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методики как фактор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проблемы здоровьесбережения в дошкольном возрасте </w:t>
      </w:r>
      <w:r w:rsidRPr="006868A6">
        <w:rPr>
          <w:rFonts w:ascii="Times New Roman" w:hAnsi="Times New Roman" w:cs="Times New Roman"/>
          <w:sz w:val="24"/>
          <w:szCs w:val="24"/>
        </w:rPr>
        <w:t xml:space="preserve">[Текст] / Н.Н. </w:t>
      </w:r>
      <w:proofErr w:type="spellStart"/>
      <w:r w:rsidRPr="006868A6">
        <w:rPr>
          <w:rFonts w:ascii="Times New Roman" w:hAnsi="Times New Roman" w:cs="Times New Roman"/>
          <w:sz w:val="24"/>
          <w:szCs w:val="24"/>
        </w:rPr>
        <w:t>Залетова</w:t>
      </w:r>
      <w:proofErr w:type="spellEnd"/>
      <w:r w:rsidRPr="006868A6">
        <w:rPr>
          <w:rFonts w:ascii="Times New Roman" w:hAnsi="Times New Roman" w:cs="Times New Roman"/>
          <w:sz w:val="24"/>
          <w:szCs w:val="24"/>
        </w:rPr>
        <w:t xml:space="preserve">, И.Д. </w:t>
      </w:r>
      <w:proofErr w:type="spellStart"/>
      <w:r w:rsidRPr="006868A6">
        <w:rPr>
          <w:rFonts w:ascii="Times New Roman" w:hAnsi="Times New Roman" w:cs="Times New Roman"/>
          <w:sz w:val="24"/>
          <w:szCs w:val="24"/>
        </w:rPr>
        <w:t>Устюжина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// Инициативы ХХ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века. - 2013. - № 3. - С. 60 - 62.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14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Запорожанов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В.А. Управление тренировочным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процессом высококвалифицированных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спортсменов </w:t>
      </w:r>
      <w:r>
        <w:rPr>
          <w:rFonts w:ascii="Times New Roman" w:hAnsi="Times New Roman" w:cs="Times New Roman"/>
          <w:sz w:val="24"/>
          <w:szCs w:val="24"/>
        </w:rPr>
        <w:t>[Текст]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В.А.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Запорожанов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, В.Н. Платонов. - Киев: «Здоров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2005. – 192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14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Калинин, А. А. Плавание: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подготовки для детей детско-юношеской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спортивной школы;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специализированной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юношеской школы Олимпийского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резерва </w:t>
      </w:r>
      <w:r>
        <w:rPr>
          <w:rFonts w:ascii="Times New Roman" w:hAnsi="Times New Roman" w:cs="Times New Roman"/>
          <w:sz w:val="24"/>
          <w:szCs w:val="24"/>
        </w:rPr>
        <w:t>[Текст]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 А.А. Калинин, О.И. Попов, В. Смирнов. - М.: Советский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спорт, 2004.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- 215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14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Каунсилмен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Дж. Спортивное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плавание </w:t>
      </w:r>
      <w:r>
        <w:rPr>
          <w:rFonts w:ascii="Times New Roman" w:hAnsi="Times New Roman" w:cs="Times New Roman"/>
          <w:sz w:val="24"/>
          <w:szCs w:val="24"/>
        </w:rPr>
        <w:t>[Текст]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Дж.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Каунсилмен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М.: Физкультура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спорт, 2003.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186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4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совершенствования выносливости в тренировке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пловца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[Текст]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етодическая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r w:rsidRPr="006868A6">
        <w:rPr>
          <w:rFonts w:ascii="Times New Roman" w:hAnsi="Times New Roman" w:cs="Times New Roman"/>
          <w:sz w:val="24"/>
          <w:szCs w:val="24"/>
        </w:rPr>
        <w:t>[Текст]: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 А.А.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Кашкин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др.]. - М.: Физкультура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спорт, 2006. - 284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4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Макаренко, Л.П. Юный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пловец </w:t>
      </w:r>
      <w:r>
        <w:rPr>
          <w:rFonts w:ascii="Times New Roman" w:hAnsi="Times New Roman" w:cs="Times New Roman"/>
          <w:sz w:val="24"/>
          <w:szCs w:val="24"/>
        </w:rPr>
        <w:t>[Текст]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 Л.П. Макаренко. - М.: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Физкультура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спорт, 2007. - 132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Матвеев, Л.П. Основы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спортивной тренировки </w:t>
      </w:r>
      <w:r>
        <w:rPr>
          <w:rFonts w:ascii="Times New Roman" w:hAnsi="Times New Roman" w:cs="Times New Roman"/>
          <w:sz w:val="24"/>
          <w:szCs w:val="24"/>
        </w:rPr>
        <w:t>[Текст]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 Л.П. Матвеев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Физкультура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спорт, 2007. – 543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4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Матвеев, Л.П. Общая теория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>из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прикладные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аспекты </w:t>
      </w:r>
      <w:r>
        <w:rPr>
          <w:rFonts w:ascii="Times New Roman" w:hAnsi="Times New Roman" w:cs="Times New Roman"/>
          <w:sz w:val="24"/>
          <w:szCs w:val="24"/>
        </w:rPr>
        <w:t>[Текст]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 Л.П. Матвеев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СПб.: Изд-во «Лань», 2005. - 384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4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Мехрикадзе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В.В. 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профессии тренера,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поиске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спринтерском беге </w:t>
      </w:r>
      <w:r>
        <w:rPr>
          <w:rFonts w:ascii="Times New Roman" w:hAnsi="Times New Roman" w:cs="Times New Roman"/>
          <w:sz w:val="24"/>
          <w:szCs w:val="24"/>
        </w:rPr>
        <w:t>[Текст]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 В.В.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Мехрикадзе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М.: Спорт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Пресс, 2007. – 164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4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Мосолова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Совершенствование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методики обучения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плаванию детей 5 - 6 лет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игрового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метода </w:t>
      </w:r>
      <w:r w:rsidRPr="006868A6">
        <w:rPr>
          <w:rFonts w:ascii="Times New Roman" w:hAnsi="Times New Roman" w:cs="Times New Roman"/>
          <w:sz w:val="24"/>
          <w:szCs w:val="24"/>
        </w:rPr>
        <w:t>[Текст] /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Мосолова // Студенческая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наука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и ХХ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век. - 2013.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- № 10. - С. 136 - 138.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4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Нагорнова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В. Игра как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обучения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младших школьников </w:t>
      </w:r>
      <w:r w:rsidRPr="006868A6">
        <w:rPr>
          <w:rFonts w:ascii="Times New Roman" w:hAnsi="Times New Roman" w:cs="Times New Roman"/>
          <w:sz w:val="24"/>
          <w:szCs w:val="24"/>
        </w:rPr>
        <w:t xml:space="preserve">[Текст] / Л.В. </w:t>
      </w:r>
      <w:proofErr w:type="spellStart"/>
      <w:r w:rsidRPr="006868A6">
        <w:rPr>
          <w:rFonts w:ascii="Times New Roman" w:hAnsi="Times New Roman" w:cs="Times New Roman"/>
          <w:sz w:val="24"/>
          <w:szCs w:val="24"/>
        </w:rPr>
        <w:t>Нагорнова</w:t>
      </w:r>
      <w:proofErr w:type="spellEnd"/>
      <w:r w:rsidRPr="006868A6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6868A6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// Гуманитарные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исследования. - 2014. - № 2(50). -  С. 160 - 164.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4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Научное обеспечение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пловцов: Педагогические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биологические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исследования </w:t>
      </w:r>
      <w:r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ред. Т.М.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Абсалямова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Т.С. Тимаковой. - М.: Физкультура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спорт, 2003. - 368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4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Озолин, Н.Г. Настольная книга тренера </w:t>
      </w:r>
      <w:r w:rsidRPr="006868A6">
        <w:rPr>
          <w:rFonts w:ascii="Times New Roman" w:hAnsi="Times New Roman" w:cs="Times New Roman"/>
          <w:sz w:val="24"/>
          <w:szCs w:val="24"/>
        </w:rPr>
        <w:t>[Т</w:t>
      </w:r>
      <w:r>
        <w:rPr>
          <w:rFonts w:ascii="Times New Roman" w:hAnsi="Times New Roman" w:cs="Times New Roman"/>
          <w:sz w:val="24"/>
          <w:szCs w:val="24"/>
        </w:rPr>
        <w:t>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Н.Г. Озолин. - М.: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2003. - 468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Петрович, Г.И. Особенности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пловцов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различных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этапах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многолетней тренировки </w:t>
      </w:r>
      <w:r w:rsidRPr="006868A6">
        <w:rPr>
          <w:rFonts w:ascii="Times New Roman" w:hAnsi="Times New Roman" w:cs="Times New Roman"/>
          <w:sz w:val="24"/>
          <w:szCs w:val="24"/>
        </w:rPr>
        <w:t>[Текст]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Методические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рекомендации / Г.И. Петрович, Н.А. Прилуцкий, С.С. Парамонова. - Минск: Минск тип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проект, 2004. - 23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Плавание </w:t>
      </w:r>
      <w:r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у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чебник для вузов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п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>е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ред. Н.Ж. Булгаковой. - М.: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Физкультура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спорт, 2007. - 204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у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чебник для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студентов высших учебных заведений физического воспитания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п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ред. В.Н. Платонова. - Киев: Олимпийская литература, 2006. - 495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Учебник /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>она</w:t>
      </w:r>
      <w:proofErr w:type="gramEnd"/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ред. В.Н. Платонова. - Киев: Олимпийская литература, 2005. - 264 </w:t>
      </w:r>
      <w:r w:rsidRPr="006868A6">
        <w:rPr>
          <w:rFonts w:ascii="Tahoma" w:eastAsia="Times New Roman" w:hAnsi="Tahoma" w:cs="Tahoma"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 </w:t>
      </w:r>
      <w:proofErr w:type="gram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4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Раевский, Д.А. Методика обучения школьников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плаванию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генетической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предрасположенности </w:t>
      </w:r>
      <w:r w:rsidRPr="006868A6">
        <w:rPr>
          <w:rFonts w:ascii="Times New Roman" w:hAnsi="Times New Roman" w:cs="Times New Roman"/>
          <w:sz w:val="24"/>
          <w:szCs w:val="24"/>
        </w:rPr>
        <w:t>[Текст]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Д.А. Раевский 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культура: воспитание, образование, тренировка. – 2009. - №6. - С. 46-48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44" w:rsidRPr="006868A6" w:rsidRDefault="00AD3F44" w:rsidP="00AD3F44">
      <w:pPr>
        <w:numPr>
          <w:ilvl w:val="0"/>
          <w:numId w:val="15"/>
        </w:numPr>
        <w:suppressLineNumbers/>
        <w:tabs>
          <w:tab w:val="left" w:pos="4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Смирнов, Ю. И. Спортивная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метрология </w:t>
      </w:r>
      <w:r w:rsidRPr="006868A6">
        <w:rPr>
          <w:rFonts w:ascii="Times New Roman" w:hAnsi="Times New Roman" w:cs="Times New Roman"/>
          <w:sz w:val="24"/>
          <w:szCs w:val="24"/>
        </w:rPr>
        <w:t>[Текст]: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студ.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вузов / Ю.И. Смирнов, М.М. </w:t>
      </w:r>
      <w:proofErr w:type="spellStart"/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Полевщиков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Академия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, 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- 232 </w:t>
      </w:r>
      <w:r w:rsidRPr="006868A6">
        <w:rPr>
          <w:rFonts w:ascii="Times New Roman" w:eastAsia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1</w:t>
      </w:r>
    </w:p>
    <w:p w:rsidR="00AD3F44" w:rsidRPr="006868A6" w:rsidRDefault="00AD3F44" w:rsidP="00AD3F4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>А Н К Е Т А</w:t>
      </w:r>
    </w:p>
    <w:p w:rsidR="00AD3F44" w:rsidRPr="006868A6" w:rsidRDefault="00AD3F44" w:rsidP="00AD3F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8A6">
        <w:rPr>
          <w:rFonts w:ascii="Times New Roman" w:hAnsi="Times New Roman" w:cs="Times New Roman"/>
          <w:i/>
          <w:sz w:val="24"/>
          <w:szCs w:val="24"/>
        </w:rPr>
        <w:t xml:space="preserve">Уважаемые </w:t>
      </w:r>
      <w:r w:rsidRPr="006868A6">
        <w:rPr>
          <w:rFonts w:ascii="Times New Roman" w:hAnsi="Times New Roman" w:cs="Times New Roman"/>
          <w:i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hAnsi="Times New Roman" w:cs="Times New Roman"/>
          <w:i/>
          <w:sz w:val="24"/>
          <w:szCs w:val="24"/>
        </w:rPr>
        <w:t xml:space="preserve">педагоги! </w:t>
      </w:r>
      <w:proofErr w:type="gramStart"/>
      <w:r w:rsidRPr="006868A6">
        <w:rPr>
          <w:rFonts w:ascii="Times New Roman" w:hAnsi="Times New Roman" w:cs="Times New Roman"/>
          <w:i/>
          <w:sz w:val="24"/>
          <w:szCs w:val="24"/>
        </w:rPr>
        <w:t xml:space="preserve">Вам </w:t>
      </w:r>
      <w:r w:rsidRPr="006868A6">
        <w:rPr>
          <w:rFonts w:ascii="Times New Roman" w:hAnsi="Times New Roman" w:cs="Times New Roman"/>
          <w:i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hAnsi="Times New Roman" w:cs="Times New Roman"/>
          <w:i/>
          <w:sz w:val="24"/>
          <w:szCs w:val="24"/>
        </w:rPr>
        <w:t xml:space="preserve">предлагается ответить </w:t>
      </w:r>
      <w:r w:rsidRPr="006868A6">
        <w:rPr>
          <w:rFonts w:ascii="Times New Roman" w:hAnsi="Times New Roman" w:cs="Times New Roman"/>
          <w:i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hAnsi="Times New Roman" w:cs="Times New Roman"/>
          <w:i/>
          <w:sz w:val="24"/>
          <w:szCs w:val="24"/>
        </w:rPr>
        <w:t xml:space="preserve">на данную </w:t>
      </w:r>
      <w:r w:rsidRPr="006868A6">
        <w:rPr>
          <w:rFonts w:ascii="Times New Roman" w:hAnsi="Times New Roman" w:cs="Times New Roman"/>
          <w:i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hAnsi="Times New Roman" w:cs="Times New Roman"/>
          <w:i/>
          <w:sz w:val="24"/>
          <w:szCs w:val="24"/>
        </w:rPr>
        <w:t xml:space="preserve">анкету, </w:t>
      </w:r>
      <w:r w:rsidRPr="006868A6">
        <w:rPr>
          <w:rFonts w:ascii="Times New Roman" w:hAnsi="Times New Roman" w:cs="Times New Roman"/>
          <w:i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hAnsi="Times New Roman" w:cs="Times New Roman"/>
          <w:i/>
          <w:sz w:val="24"/>
          <w:szCs w:val="24"/>
        </w:rPr>
        <w:t xml:space="preserve">содержащую в </w:t>
      </w:r>
      <w:r w:rsidRPr="006868A6">
        <w:rPr>
          <w:rFonts w:ascii="Times New Roman" w:hAnsi="Times New Roman" w:cs="Times New Roman"/>
          <w:i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hAnsi="Times New Roman" w:cs="Times New Roman"/>
          <w:i/>
          <w:sz w:val="24"/>
          <w:szCs w:val="24"/>
        </w:rPr>
        <w:t xml:space="preserve">себе вопросы об элементах отбора детей в группу </w:t>
      </w:r>
      <w:r w:rsidRPr="006868A6">
        <w:rPr>
          <w:rFonts w:ascii="Times New Roman" w:hAnsi="Times New Roman" w:cs="Times New Roman"/>
          <w:i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hAnsi="Times New Roman" w:cs="Times New Roman"/>
          <w:i/>
          <w:sz w:val="24"/>
          <w:szCs w:val="24"/>
        </w:rPr>
        <w:t>начального обучения.</w:t>
      </w:r>
      <w:proofErr w:type="gramEnd"/>
      <w:r w:rsidRPr="006868A6">
        <w:rPr>
          <w:rFonts w:ascii="Times New Roman" w:hAnsi="Times New Roman" w:cs="Times New Roman"/>
          <w:i/>
          <w:sz w:val="24"/>
          <w:szCs w:val="24"/>
        </w:rPr>
        <w:t xml:space="preserve"> Ответы </w:t>
      </w:r>
      <w:r w:rsidRPr="006868A6">
        <w:rPr>
          <w:rFonts w:ascii="Times New Roman" w:hAnsi="Times New Roman" w:cs="Times New Roman"/>
          <w:i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hAnsi="Times New Roman" w:cs="Times New Roman"/>
          <w:i/>
          <w:sz w:val="24"/>
          <w:szCs w:val="24"/>
        </w:rPr>
        <w:t xml:space="preserve">на данные вопросы </w:t>
      </w:r>
      <w:r w:rsidRPr="006868A6">
        <w:rPr>
          <w:rFonts w:ascii="Times New Roman" w:hAnsi="Times New Roman" w:cs="Times New Roman"/>
          <w:i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hAnsi="Times New Roman" w:cs="Times New Roman"/>
          <w:i/>
          <w:sz w:val="24"/>
          <w:szCs w:val="24"/>
        </w:rPr>
        <w:t xml:space="preserve">позволят определить элементы </w:t>
      </w:r>
      <w:r w:rsidRPr="006868A6">
        <w:rPr>
          <w:rFonts w:ascii="Times New Roman" w:hAnsi="Times New Roman" w:cs="Times New Roman"/>
          <w:i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hAnsi="Times New Roman" w:cs="Times New Roman"/>
          <w:i/>
          <w:sz w:val="24"/>
          <w:szCs w:val="24"/>
        </w:rPr>
        <w:t xml:space="preserve">и упражнения отбора для учёта готовности детей к освоению техники </w:t>
      </w:r>
      <w:r w:rsidRPr="006868A6">
        <w:rPr>
          <w:rFonts w:ascii="Times New Roman" w:hAnsi="Times New Roman" w:cs="Times New Roman"/>
          <w:i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hAnsi="Times New Roman" w:cs="Times New Roman"/>
          <w:i/>
          <w:sz w:val="24"/>
          <w:szCs w:val="24"/>
        </w:rPr>
        <w:t xml:space="preserve">плавания </w:t>
      </w:r>
      <w:r w:rsidRPr="006868A6">
        <w:rPr>
          <w:rFonts w:ascii="Times New Roman" w:hAnsi="Times New Roman" w:cs="Times New Roman"/>
          <w:i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hAnsi="Times New Roman" w:cs="Times New Roman"/>
          <w:i/>
          <w:sz w:val="24"/>
          <w:szCs w:val="24"/>
        </w:rPr>
        <w:t xml:space="preserve">на этапе </w:t>
      </w:r>
      <w:r w:rsidRPr="006868A6">
        <w:rPr>
          <w:rFonts w:ascii="Times New Roman" w:hAnsi="Times New Roman" w:cs="Times New Roman"/>
          <w:i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hAnsi="Times New Roman" w:cs="Times New Roman"/>
          <w:i/>
          <w:sz w:val="24"/>
          <w:szCs w:val="24"/>
        </w:rPr>
        <w:t xml:space="preserve">начального обучения. 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педагога: </w:t>
      </w:r>
      <w:proofErr w:type="spellStart"/>
      <w:r w:rsidRPr="006868A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6868A6">
        <w:rPr>
          <w:rFonts w:ascii="Times New Roman" w:hAnsi="Times New Roman" w:cs="Times New Roman"/>
          <w:sz w:val="24"/>
          <w:szCs w:val="24"/>
        </w:rPr>
        <w:t xml:space="preserve"> Евгения Юрьевна 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Стаж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hAnsi="Times New Roman" w:cs="Times New Roman"/>
          <w:sz w:val="24"/>
          <w:szCs w:val="24"/>
        </w:rPr>
        <w:t>работы: 15 лет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 Стаж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gramStart"/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>из</w:t>
      </w:r>
      <w:proofErr w:type="gramEnd"/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proofErr w:type="gramStart"/>
      <w:r w:rsidRPr="006868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68A6">
        <w:rPr>
          <w:rFonts w:ascii="Times New Roman" w:hAnsi="Times New Roman" w:cs="Times New Roman"/>
          <w:sz w:val="24"/>
          <w:szCs w:val="24"/>
        </w:rPr>
        <w:t xml:space="preserve"> группами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hAnsi="Times New Roman" w:cs="Times New Roman"/>
          <w:sz w:val="24"/>
          <w:szCs w:val="24"/>
        </w:rPr>
        <w:t>начального обучения: 15 лет  </w:t>
      </w:r>
    </w:p>
    <w:p w:rsidR="00AD3F44" w:rsidRPr="006868A6" w:rsidRDefault="00AD3F44" w:rsidP="00AD3F44">
      <w:pPr>
        <w:numPr>
          <w:ilvl w:val="0"/>
          <w:numId w:val="1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Какие элементы отбора Вы учитываете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proofErr w:type="gramStart"/>
      <w:r w:rsidRPr="006868A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86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>они</w:t>
      </w:r>
      <w:proofErr w:type="gramEnd"/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hAnsi="Times New Roman" w:cs="Times New Roman"/>
          <w:sz w:val="24"/>
          <w:szCs w:val="24"/>
        </w:rPr>
        <w:t xml:space="preserve">наборе детей в группу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hAnsi="Times New Roman" w:cs="Times New Roman"/>
          <w:sz w:val="24"/>
          <w:szCs w:val="24"/>
        </w:rPr>
        <w:t xml:space="preserve">начального обучения: 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а)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hAnsi="Times New Roman" w:cs="Times New Roman"/>
          <w:sz w:val="24"/>
          <w:szCs w:val="24"/>
        </w:rPr>
        <w:t>антропометрические данные;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б)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hAnsi="Times New Roman" w:cs="Times New Roman"/>
          <w:sz w:val="24"/>
          <w:szCs w:val="24"/>
        </w:rPr>
        <w:t xml:space="preserve">спортивное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прошлое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hAnsi="Times New Roman" w:cs="Times New Roman"/>
          <w:sz w:val="24"/>
          <w:szCs w:val="24"/>
        </w:rPr>
        <w:t xml:space="preserve">родителей; 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в) образование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hAnsi="Times New Roman" w:cs="Times New Roman"/>
          <w:sz w:val="24"/>
          <w:szCs w:val="24"/>
        </w:rPr>
        <w:t xml:space="preserve">родителей; 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г) готовность к обучению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плаванию; 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868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868A6">
        <w:rPr>
          <w:rFonts w:ascii="Times New Roman" w:hAnsi="Times New Roman" w:cs="Times New Roman"/>
          <w:sz w:val="24"/>
          <w:szCs w:val="24"/>
        </w:rPr>
        <w:t xml:space="preserve">)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мотивацию: -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hAnsi="Times New Roman" w:cs="Times New Roman"/>
          <w:sz w:val="24"/>
          <w:szCs w:val="24"/>
        </w:rPr>
        <w:t xml:space="preserve">родителей 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                          -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hAnsi="Times New Roman" w:cs="Times New Roman"/>
          <w:sz w:val="24"/>
          <w:szCs w:val="24"/>
        </w:rPr>
        <w:t>ребёнка  </w:t>
      </w:r>
    </w:p>
    <w:p w:rsidR="00AD3F44" w:rsidRPr="006868A6" w:rsidRDefault="00AD3F44" w:rsidP="00AD3F44">
      <w:pPr>
        <w:numPr>
          <w:ilvl w:val="0"/>
          <w:numId w:val="11"/>
        </w:numPr>
        <w:spacing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При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первого занятия делите ли Вы группу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hAnsi="Times New Roman" w:cs="Times New Roman"/>
          <w:sz w:val="24"/>
          <w:szCs w:val="24"/>
        </w:rPr>
        <w:t xml:space="preserve">на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род </w:t>
      </w:r>
      <w:proofErr w:type="gramStart"/>
      <w:r w:rsidRPr="006868A6">
        <w:rPr>
          <w:rFonts w:ascii="Times New Roman" w:hAnsi="Times New Roman" w:cs="Times New Roman"/>
          <w:sz w:val="24"/>
          <w:szCs w:val="24"/>
        </w:rPr>
        <w:t>подготовленных</w:t>
      </w:r>
      <w:proofErr w:type="gramEnd"/>
      <w:r w:rsidRPr="006868A6">
        <w:rPr>
          <w:rFonts w:ascii="Times New Roman" w:hAnsi="Times New Roman" w:cs="Times New Roman"/>
          <w:sz w:val="24"/>
          <w:szCs w:val="24"/>
        </w:rPr>
        <w:t xml:space="preserve"> к обучению детей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hAnsi="Times New Roman" w:cs="Times New Roman"/>
          <w:sz w:val="24"/>
          <w:szCs w:val="24"/>
        </w:rPr>
        <w:t xml:space="preserve">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hAnsi="Times New Roman" w:cs="Times New Roman"/>
          <w:sz w:val="24"/>
          <w:szCs w:val="24"/>
        </w:rPr>
        <w:t>неподготовленных:</w:t>
      </w:r>
    </w:p>
    <w:p w:rsidR="00AD3F44" w:rsidRPr="006868A6" w:rsidRDefault="00AD3F44" w:rsidP="00AD3F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>-  да                                                      </w:t>
      </w:r>
    </w:p>
    <w:p w:rsidR="00AD3F44" w:rsidRPr="006868A6" w:rsidRDefault="00AD3F44" w:rsidP="00AD3F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-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hAnsi="Times New Roman" w:cs="Times New Roman"/>
          <w:sz w:val="24"/>
          <w:szCs w:val="24"/>
        </w:rPr>
        <w:t>нет</w:t>
      </w:r>
    </w:p>
    <w:p w:rsidR="00AD3F44" w:rsidRPr="006868A6" w:rsidRDefault="00AD3F44" w:rsidP="00AD3F44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3.  Есть ли у вас упражнения,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при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proofErr w:type="gramStart"/>
      <w:r w:rsidRPr="006868A6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6868A6">
        <w:rPr>
          <w:rFonts w:ascii="Times New Roman" w:hAnsi="Times New Roman" w:cs="Times New Roman"/>
          <w:sz w:val="24"/>
          <w:szCs w:val="24"/>
        </w:rPr>
        <w:t xml:space="preserve"> которых Вы в воде определяете готовность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hAnsi="Times New Roman" w:cs="Times New Roman"/>
          <w:sz w:val="24"/>
          <w:szCs w:val="24"/>
        </w:rPr>
        <w:t xml:space="preserve">ребёнка к обучению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hAnsi="Times New Roman" w:cs="Times New Roman"/>
          <w:sz w:val="24"/>
          <w:szCs w:val="24"/>
        </w:rPr>
        <w:t>плаванию:</w:t>
      </w:r>
    </w:p>
    <w:p w:rsidR="00AD3F44" w:rsidRPr="006868A6" w:rsidRDefault="00AD3F44" w:rsidP="00AD3F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 -да   </w:t>
      </w:r>
    </w:p>
    <w:p w:rsidR="00AD3F44" w:rsidRPr="006868A6" w:rsidRDefault="00AD3F44" w:rsidP="00AD3F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 -нет 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4. Как Вы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hAnsi="Times New Roman" w:cs="Times New Roman"/>
          <w:sz w:val="24"/>
          <w:szCs w:val="24"/>
        </w:rPr>
        <w:t xml:space="preserve">считаете, какие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я </w:t>
      </w:r>
      <w:proofErr w:type="gramStart"/>
      <w:r w:rsidRPr="006868A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86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>оно</w:t>
      </w:r>
      <w:proofErr w:type="gramEnd"/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перечисленных упражнений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по освоению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hAnsi="Times New Roman" w:cs="Times New Roman"/>
          <w:sz w:val="24"/>
          <w:szCs w:val="24"/>
        </w:rPr>
        <w:t xml:space="preserve">с водой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при определении готовности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hAnsi="Times New Roman" w:cs="Times New Roman"/>
          <w:sz w:val="24"/>
          <w:szCs w:val="24"/>
        </w:rPr>
        <w:t xml:space="preserve">ребёнка к обучению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hAnsi="Times New Roman" w:cs="Times New Roman"/>
          <w:sz w:val="24"/>
          <w:szCs w:val="24"/>
        </w:rPr>
        <w:t>плаванию: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а)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передвижение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hAnsi="Times New Roman" w:cs="Times New Roman"/>
          <w:sz w:val="24"/>
          <w:szCs w:val="24"/>
        </w:rPr>
        <w:t xml:space="preserve">по дну; 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б)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hAnsi="Times New Roman" w:cs="Times New Roman"/>
          <w:sz w:val="24"/>
          <w:szCs w:val="24"/>
        </w:rPr>
        <w:t>погружение лица в воду;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>в) всплывание;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>г) лежание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868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868A6">
        <w:rPr>
          <w:rFonts w:ascii="Times New Roman" w:hAnsi="Times New Roman" w:cs="Times New Roman"/>
          <w:sz w:val="24"/>
          <w:szCs w:val="24"/>
        </w:rPr>
        <w:t xml:space="preserve">)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hAnsi="Times New Roman" w:cs="Times New Roman"/>
          <w:sz w:val="24"/>
          <w:szCs w:val="24"/>
        </w:rPr>
        <w:t>скольжение;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>е) дыхание;</w:t>
      </w: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F44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t xml:space="preserve">Спасибо Вам за </w:t>
      </w:r>
      <w:r w:rsidRPr="006868A6">
        <w:rPr>
          <w:rFonts w:ascii="Times New Roman" w:hAnsi="Times New Roman" w:cs="Times New Roman"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hAnsi="Times New Roman" w:cs="Times New Roman"/>
          <w:sz w:val="24"/>
          <w:szCs w:val="24"/>
        </w:rPr>
        <w:t>сотрудничество!</w:t>
      </w:r>
    </w:p>
    <w:p w:rsidR="00AD3F44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F44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F44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F44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F44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F44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F44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F44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F44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F44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F44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F44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F44" w:rsidRPr="006868A6" w:rsidRDefault="00AD3F44" w:rsidP="00AD3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F44" w:rsidRPr="006868A6" w:rsidRDefault="00AD3F44" w:rsidP="00AD3F4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D3F44" w:rsidRPr="006868A6" w:rsidRDefault="00AD3F44" w:rsidP="00AD3F4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68A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D3F44" w:rsidRPr="00E101A2" w:rsidRDefault="00AD3F44" w:rsidP="00AD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 xml:space="preserve">ПЛАН-КОНСПЕКТ ЗАНЯТИЯ ПО ПЛАВАНИЮ </w:t>
      </w:r>
    </w:p>
    <w:p w:rsidR="00AD3F44" w:rsidRPr="00E101A2" w:rsidRDefault="00AD3F44" w:rsidP="00AD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>«Путешествие в водное царство»</w:t>
      </w:r>
    </w:p>
    <w:p w:rsidR="00AD3F44" w:rsidRPr="00E101A2" w:rsidRDefault="00AD3F44" w:rsidP="00AD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 xml:space="preserve">Гербовой Евгении Юрьевны, педагога дополнительного образования </w:t>
      </w:r>
    </w:p>
    <w:p w:rsidR="00AD3F44" w:rsidRPr="00E101A2" w:rsidRDefault="00AD3F44" w:rsidP="00AD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>ГБУ ДО НАО «Дворец спорта «Норд»</w:t>
      </w:r>
    </w:p>
    <w:p w:rsidR="00AD3F44" w:rsidRPr="00E101A2" w:rsidRDefault="00AD3F44" w:rsidP="00AD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>Время занятия: 35 мин.</w:t>
      </w:r>
    </w:p>
    <w:p w:rsidR="00AD3F44" w:rsidRPr="00E101A2" w:rsidRDefault="00AD3F44" w:rsidP="00AD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>Оборудование: обруч, мячи, плавательные доски, тонущие игрушки.</w:t>
      </w:r>
    </w:p>
    <w:p w:rsidR="00AD3F44" w:rsidRPr="00E101A2" w:rsidRDefault="00AD3F44" w:rsidP="00AD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>Задачи:</w:t>
      </w:r>
    </w:p>
    <w:p w:rsidR="00AD3F44" w:rsidRPr="00E101A2" w:rsidRDefault="00AD3F44" w:rsidP="00AD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>1. Упражнять в технике выполнения согласования движений рук и ног при плавании кролем на груди.</w:t>
      </w:r>
    </w:p>
    <w:p w:rsidR="00AD3F44" w:rsidRPr="00E101A2" w:rsidRDefault="00AD3F44" w:rsidP="00AD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>2. Развивать навык движений попеременной работы ног, как при плавании на спине.</w:t>
      </w:r>
    </w:p>
    <w:p w:rsidR="00AD3F44" w:rsidRPr="00E101A2" w:rsidRDefault="00AD3F44" w:rsidP="00AD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>3. Совершенствовать технику скольжения, технику движения ног, как при плавании кролем на груди.</w:t>
      </w:r>
    </w:p>
    <w:p w:rsidR="00AD3F44" w:rsidRPr="00E101A2" w:rsidRDefault="00AD3F44" w:rsidP="00AD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>4. Способствовать оздоровлению и закаливанию организма детей, укреплению общего физического состояния.</w:t>
      </w:r>
    </w:p>
    <w:p w:rsidR="00AD3F44" w:rsidRPr="00E101A2" w:rsidRDefault="00AD3F44" w:rsidP="00AD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>5. Воспитывать потребность в здоровом образке жизни.</w:t>
      </w:r>
    </w:p>
    <w:p w:rsidR="00AD3F44" w:rsidRPr="00E101A2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>Занятие имеет физкультурно-оздоровительное направление, предназначено для детей 5-6 лет и проводится с целью ознакомления детей с плаванием как с видом спорта.</w:t>
      </w:r>
    </w:p>
    <w:p w:rsidR="00AD3F44" w:rsidRPr="00E101A2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 xml:space="preserve">Тема занятия «Путешествие в водное царство».  Группа спортивно-оздоровительной подготовки 5-6 лет.  </w:t>
      </w:r>
    </w:p>
    <w:p w:rsidR="00AD3F44" w:rsidRPr="00E101A2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 xml:space="preserve">Занятие разработано на основе дополнительной образовательной программы по плаванию ГБУ ДО НАО «Дворец спорта «Норд». Занятие построено на реализации общепедагогических принципов, таких как: сознательности и активности, доступности и индивидуальности, непрерывности. </w:t>
      </w:r>
    </w:p>
    <w:p w:rsidR="00AD3F44" w:rsidRPr="00E101A2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>За основу были взяты здоровьесберегающие и игровые технологии.  В процессе обучения использовались как классические гимнастические упражнения (построение, упражнения в движении, перестроении), так и игровые, имитационные задания, направленные на развитие гибкости суставов, силовой выносливости мышц и координации.</w:t>
      </w:r>
    </w:p>
    <w:p w:rsidR="00AD3F44" w:rsidRPr="00E101A2" w:rsidRDefault="00AD3F44" w:rsidP="00AD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1A2">
        <w:rPr>
          <w:rFonts w:ascii="Times New Roman" w:hAnsi="Times New Roman" w:cs="Times New Roman"/>
          <w:sz w:val="24"/>
          <w:szCs w:val="24"/>
        </w:rPr>
        <w:t xml:space="preserve">Основным приемом обучения упражнениям на </w:t>
      </w:r>
      <w:proofErr w:type="gramStart"/>
      <w:r w:rsidRPr="00E101A2"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 w:rsidRPr="00E101A2">
        <w:rPr>
          <w:rFonts w:ascii="Times New Roman" w:hAnsi="Times New Roman" w:cs="Times New Roman"/>
          <w:sz w:val="24"/>
          <w:szCs w:val="24"/>
        </w:rPr>
        <w:t xml:space="preserve"> является сочетание педагогом методов личного показа и рассказа.</w:t>
      </w:r>
    </w:p>
    <w:tbl>
      <w:tblPr>
        <w:tblStyle w:val="12"/>
        <w:tblW w:w="0" w:type="auto"/>
        <w:tblLook w:val="04A0"/>
      </w:tblPr>
      <w:tblGrid>
        <w:gridCol w:w="2058"/>
        <w:gridCol w:w="3289"/>
        <w:gridCol w:w="1311"/>
        <w:gridCol w:w="2551"/>
      </w:tblGrid>
      <w:tr w:rsidR="00AD3F44" w:rsidRPr="00E101A2" w:rsidTr="00220296">
        <w:tc>
          <w:tcPr>
            <w:tcW w:w="2058" w:type="dxa"/>
          </w:tcPr>
          <w:p w:rsidR="00AD3F44" w:rsidRPr="00E101A2" w:rsidRDefault="00AD3F44" w:rsidP="002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AD3F44" w:rsidRPr="00E101A2" w:rsidRDefault="00AD3F44" w:rsidP="002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289" w:type="dxa"/>
          </w:tcPr>
          <w:p w:rsidR="00AD3F44" w:rsidRPr="00E101A2" w:rsidRDefault="00AD3F44" w:rsidP="002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AD3F44" w:rsidRPr="00E101A2" w:rsidRDefault="00AD3F44" w:rsidP="00220296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1" w:type="dxa"/>
          </w:tcPr>
          <w:p w:rsidR="00AD3F44" w:rsidRPr="00E101A2" w:rsidRDefault="00AD3F44" w:rsidP="002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  <w:p w:rsidR="00AD3F44" w:rsidRPr="00E101A2" w:rsidRDefault="00AD3F44" w:rsidP="002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3F44" w:rsidRPr="00E101A2" w:rsidRDefault="00AD3F44" w:rsidP="002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  <w:p w:rsidR="00AD3F44" w:rsidRPr="00E101A2" w:rsidRDefault="00AD3F44" w:rsidP="002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F44" w:rsidRPr="00E101A2" w:rsidTr="00220296">
        <w:tc>
          <w:tcPr>
            <w:tcW w:w="2058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I -подготовительная часть 7 мин.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Построение в зале для разминки на суше.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Педагог: Ребята! Вам сегодня предоставляется возможность путешествия в страну детства под названием: «Путешествие в водное царство». Здесь царит радость, красота и здоровье. Вы убедитесь, что никогда ещё физические упражнения не доставляли столько радости и удовольствия, как во время выполнения упражнений в воде. Здесь дети становятся немного взрослее, сильнее, стройнее. </w:t>
            </w:r>
            <w:r w:rsidRPr="00E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нам сегодня не спешит «</w:t>
            </w:r>
            <w:proofErr w:type="spell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», потому что мы знаем правила личной гигиены; мы знаем правила поведения в бассейне, а значит, мы не выглядим «Незнайками». Правда, ребята?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Дети: Да! (хором)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Педагог: Вы знаете, что надо беречь себя, потому что вода баловства и ошибок не прощает, поэтому на </w:t>
            </w:r>
            <w:proofErr w:type="gram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у нас всегда строгая дисциплина. Мы всегда готовы прийти на помощь друг другу, сопереживать, чувствовать ответственность. Именно здесь вы приобретаете уверенность в себе. Ребята, а для вас плавание – занятие увлекательное?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Дети: Да! (хором)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Педагог: Добро пожаловать в нашу страну. Ребята, покажите сейчас, что вы умеете!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Дети входят в зал плавательного бассейна строем друг за другом. Останавливаются.</w:t>
            </w:r>
          </w:p>
        </w:tc>
      </w:tr>
      <w:tr w:rsidR="00AD3F44" w:rsidRPr="00E101A2" w:rsidTr="00220296">
        <w:tc>
          <w:tcPr>
            <w:tcW w:w="2058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Упражнения на суше:</w:t>
            </w:r>
          </w:p>
        </w:tc>
        <w:tc>
          <w:tcPr>
            <w:tcW w:w="1311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F44" w:rsidRPr="00E101A2" w:rsidTr="00220296">
        <w:tc>
          <w:tcPr>
            <w:tcW w:w="2058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1.И.п. </w:t>
            </w:r>
            <w:proofErr w:type="gram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тоя, ноги врозь, одна рука вверху. Попеременные движения рук способом кроль на груди.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2. «Поплавок»: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узкая</w:t>
            </w:r>
            <w:proofErr w:type="spell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стойка, руки опустить.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1-руки </w:t>
            </w:r>
            <w:proofErr w:type="spell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вверх-глубокий</w:t>
            </w:r>
            <w:proofErr w:type="spell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вдох;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2-сгруппироваться на задержке дыхания;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3-выдох;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3. «Маятник»: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же.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1-2-наклон </w:t>
            </w:r>
            <w:proofErr w:type="spell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влево-вдох</w:t>
            </w:r>
            <w:proofErr w:type="spell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3-4-наклон </w:t>
            </w:r>
            <w:proofErr w:type="spell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вправо-выдох</w:t>
            </w:r>
            <w:proofErr w:type="spell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4. «Аист»: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И.п.- О.с., руки на пояс.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Поочерѐдное растирание стоп о голень.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5.И.п. </w:t>
            </w:r>
            <w:proofErr w:type="gram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идя, упор на предплечья сзади.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1 –8 –медленно поднимать прямые ноги вверх;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Медленно вернуться в и.п.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6.Сдуваем «снежок» с ладошки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Проход по массажной дорожке в чашу бассейна.</w:t>
            </w:r>
          </w:p>
        </w:tc>
        <w:tc>
          <w:tcPr>
            <w:tcW w:w="1311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раза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4 –6 раз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кистью руки.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Выполнять не спеша, при группировке подбородок прижат к груди. Выдох плавный.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Спину держать прямо, вперѐд не наклонять.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Держать равновесие.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Ноги прямые, высоко не поднимать, тянуть носочки.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Глубокий вдох и продолжительный выдох.</w:t>
            </w:r>
          </w:p>
        </w:tc>
      </w:tr>
      <w:tr w:rsidR="00AD3F44" w:rsidRPr="00E101A2" w:rsidTr="00220296">
        <w:tc>
          <w:tcPr>
            <w:tcW w:w="2058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Вход в воду. </w:t>
            </w:r>
          </w:p>
        </w:tc>
        <w:tc>
          <w:tcPr>
            <w:tcW w:w="1311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Дети выстраиваются в колонну по одному, вдоль борта (у каждого свой ориентир). Педагог предлагает детям выполнить ряд упражнений. По завершении выполнения каждого упражнения отмечает </w:t>
            </w:r>
            <w:proofErr w:type="gram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отличившихся</w:t>
            </w:r>
            <w:proofErr w:type="gram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  <w:tr w:rsidR="00AD3F44" w:rsidRPr="00E101A2" w:rsidTr="00220296">
        <w:tc>
          <w:tcPr>
            <w:tcW w:w="2058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– основная часть 22 мин.</w:t>
            </w:r>
          </w:p>
        </w:tc>
        <w:tc>
          <w:tcPr>
            <w:tcW w:w="3289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Упражнения в ходьбе и беге:</w:t>
            </w:r>
          </w:p>
        </w:tc>
        <w:tc>
          <w:tcPr>
            <w:tcW w:w="1311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(3 мин.)</w:t>
            </w:r>
          </w:p>
        </w:tc>
        <w:tc>
          <w:tcPr>
            <w:tcW w:w="2551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Друг за другом, вдоль бортика.</w:t>
            </w:r>
            <w:r w:rsidRPr="00E101A2">
              <w:t xml:space="preserve"> </w:t>
            </w: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в воде. (Все упражнения выполняются в игровой форме, начинают и заканчивают упражнения по звуковому сигналу педагога)</w:t>
            </w:r>
          </w:p>
        </w:tc>
      </w:tr>
      <w:tr w:rsidR="00AD3F44" w:rsidRPr="00E101A2" w:rsidTr="00220296">
        <w:tc>
          <w:tcPr>
            <w:tcW w:w="2058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1). Передвижения по дну бассейна в виде ходьбы и бега «Кто лучше?» 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</w:t>
            </w: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: на </w:t>
            </w:r>
            <w:proofErr w:type="gram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носочках</w:t>
            </w:r>
            <w:proofErr w:type="gram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, на пяточках; упражнение «Цапля»; упражнение «Паровоз».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Бег</w:t>
            </w: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: бег по дну бассейна, помогая гребковыми движениями рук, паровозиком.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2). Упражнение «Мельница». </w:t>
            </w:r>
            <w:proofErr w:type="gram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(Стоя, на дне, в </w:t>
            </w:r>
            <w:proofErr w:type="spell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полунаклоне</w:t>
            </w:r>
            <w:proofErr w:type="spell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вперёд, дети выполняют упражнение «Мельница».</w:t>
            </w:r>
            <w:proofErr w:type="gramEnd"/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(Подбородок над поверхностью воды.)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3). Упражнение «Маленький дельфин» (освоение прыжков головой вперёд с вытянутыми над головой руками через обруч).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4). Упражнение «Морская звезда».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Стоя в воде, сделав глубокий вдох и заваливаясь </w:t>
            </w:r>
            <w:r w:rsidRPr="00E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осторожно назад, дети ложатся на воду, спиной. То же – только ложатся на живот, руки в стороны, ноги врозь (по 2 раза).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5). Упражнение «Кто выше?».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Дети по звуковому сигналу выполняют погружение с выпрыгиванием вверх, открывая глаза (для ориентировки в пространстве).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Педагог: Молодцы! А теперь проведём </w:t>
            </w:r>
            <w:r w:rsidRPr="00E101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игры-соревнования.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1. Скольжение на груди «Кто дальше </w:t>
            </w:r>
            <w:proofErr w:type="spell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проскользит</w:t>
            </w:r>
            <w:proofErr w:type="spell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трелочка)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И. п. – сидя на борту, делают вдох и, задержав дыхание, </w:t>
            </w:r>
            <w:proofErr w:type="gram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ложатся на воду скользя</w:t>
            </w:r>
            <w:proofErr w:type="gram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по её поверхности на груди.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2. Скольжение с движениями ног, как при плавании кролем на груди и на спине «Моторная лодка» (торпеда)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Педагог: Ребята, чья моторная лодка быстрее?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• с доской в руках (т. е. с опорой руками о доску);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• самостоятельно без поддерживающих средств.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3. Упражнение-игра "Удержи мяч"</w:t>
            </w:r>
          </w:p>
          <w:p w:rsidR="00AD3F44" w:rsidRPr="00E101A2" w:rsidRDefault="00AD3F44" w:rsidP="0022029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Плавание на спине, удерживая мяч на животе.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Специальные упражнения и игровые задания: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1. «Насос»: Держась руками за бортик, выполнить вдох уйти под воду с головой выполнить выдох, выпрямиться для вдоха.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2. «Поплавок»: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Глубокий вдох, присесть под водой, сгруппироваться, после всплытия плавно выдыхать воздух.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3. «Торпеда» (с доской) Работать ногами. Скольжение на груди с работой ног в стиле «кроль» от бортика до бортика.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4. «Снежки» плывут»: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Дуть на свой «Снежок», пока он не доплывѐт до другого бортика.  </w:t>
            </w:r>
          </w:p>
        </w:tc>
        <w:tc>
          <w:tcPr>
            <w:tcW w:w="1311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1 круг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по 2 раза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ind w:right="-4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ind w:right="-433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4 раза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3-4 раза.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2 мин.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2-4 раза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2-4 раза</w:t>
            </w:r>
          </w:p>
          <w:p w:rsidR="00AD3F44" w:rsidRPr="00E101A2" w:rsidRDefault="00AD3F44" w:rsidP="0022029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D3F44" w:rsidRPr="00E101A2" w:rsidRDefault="00AD3F44" w:rsidP="0022029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D3F44" w:rsidRPr="00E101A2" w:rsidRDefault="00AD3F44" w:rsidP="0022029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D3F44" w:rsidRPr="00E101A2" w:rsidRDefault="00AD3F44" w:rsidP="0022029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Руки прямые, пальцы соединить.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Ходьба и бег вдоль борта по периметру.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На задержке дыхания, по сигналу опустить лицо в воду, продолжая идти.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Движения рук выполнять под водой.</w:t>
            </w:r>
          </w:p>
          <w:p w:rsidR="00AD3F44" w:rsidRPr="00E101A2" w:rsidRDefault="00AD3F44" w:rsidP="00220296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Дети выполняют прыжки через обруч (</w:t>
            </w:r>
            <w:proofErr w:type="spell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  <w:proofErr w:type="spell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Смотреть через правое плечо.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Выполнять в быстром темпе,  слушая сигнал.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Не терять направления. Слушать сигнал.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 одновременно по звуковому сигналу.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отмечает </w:t>
            </w:r>
            <w:proofErr w:type="gram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детей. По окончании упражнений – выдохи в воду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упражнение в парах, </w:t>
            </w:r>
            <w:proofErr w:type="spell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  <w:proofErr w:type="spell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, ритмично, как можно дольше с использованием вариативных приёмов.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 исходя из физических возможностей и индивидуальных особенностей. Ребёнок сам подбирает ритм движения ногами. Во время выполнения упражнений следующей парой, остальные дети имеют возможность отдохнуть и посмотреть выполнение упражнения своих сверстников.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Подойти к ориентирам.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Прижать подбородок к груди, держать колени руками крепко.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Не помогать руками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На воде лежать ровно, не брызгаться, работать прямыми ногами.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Выделить детей, которые правильно выполняют упражнения.</w:t>
            </w:r>
          </w:p>
        </w:tc>
      </w:tr>
      <w:tr w:rsidR="00AD3F44" w:rsidRPr="00E101A2" w:rsidTr="00220296">
        <w:tc>
          <w:tcPr>
            <w:tcW w:w="2058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III-заключительная    часть 5 мин.</w:t>
            </w:r>
          </w:p>
        </w:tc>
        <w:tc>
          <w:tcPr>
            <w:tcW w:w="3289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«После такой весѐлой игры, нужно отдохнуть, и восстановить дыхание».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Лежание на спине на доске.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 Плавание на спине с помощью досок, голову положить на доску, смотреть вверх.  Работа ног в стиле «кроль» в медленном темпе.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"Водолазы"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Кто из детей достанет больше предметов со дна бассейна.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Выход из воды. </w:t>
            </w:r>
          </w:p>
          <w:p w:rsidR="00AD3F44" w:rsidRPr="00E101A2" w:rsidRDefault="00AD3F44" w:rsidP="0022029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101A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E101A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:</w:t>
            </w:r>
            <w:r w:rsidRPr="00E101A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Ребята, пришло время сказать до свидания</w:t>
            </w:r>
          </w:p>
          <w:p w:rsidR="00AD3F44" w:rsidRPr="00E101A2" w:rsidRDefault="00AD3F44" w:rsidP="0022029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101A2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«Водному царству»</w:t>
            </w:r>
            <w:r w:rsidRPr="00E101A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Вы все сегодня получили удовольствие и заряд положительной энергии и, самое главное, показали, что вы действительно самые сильные, смелые и ловкие.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4 мин.30 сек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2551" w:type="dxa"/>
          </w:tcPr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Не мешать друг другу.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По звуковому сигналу дети прекращают игру. 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Педагог отмечает лучшего ребёнка.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Задание на дом:</w:t>
            </w:r>
          </w:p>
          <w:p w:rsidR="00AD3F44" w:rsidRPr="00E101A2" w:rsidRDefault="00AD3F44" w:rsidP="0022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A2">
              <w:rPr>
                <w:rFonts w:ascii="Times New Roman" w:hAnsi="Times New Roman" w:cs="Times New Roman"/>
                <w:sz w:val="24"/>
                <w:szCs w:val="24"/>
              </w:rPr>
              <w:t xml:space="preserve">Сдуваем </w:t>
            </w:r>
            <w:proofErr w:type="gramStart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01A2">
              <w:rPr>
                <w:rFonts w:ascii="Times New Roman" w:hAnsi="Times New Roman" w:cs="Times New Roman"/>
                <w:sz w:val="24"/>
                <w:szCs w:val="24"/>
              </w:rPr>
              <w:t>ѐрышко (листок бумаги) с ладони (8-10 раз)</w:t>
            </w:r>
          </w:p>
        </w:tc>
      </w:tr>
    </w:tbl>
    <w:p w:rsidR="00AD3F44" w:rsidRPr="00E101A2" w:rsidRDefault="00AD3F44" w:rsidP="00AD3F44">
      <w:pPr>
        <w:rPr>
          <w:rFonts w:ascii="Times New Roman" w:hAnsi="Times New Roman" w:cs="Times New Roman"/>
          <w:sz w:val="24"/>
          <w:szCs w:val="24"/>
        </w:rPr>
      </w:pPr>
    </w:p>
    <w:p w:rsidR="00AD3F44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3F44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3F44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3F44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3F44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3F44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3F44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3F44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3F44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3F44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3F44" w:rsidRDefault="00AD3F44" w:rsidP="00AD3F44">
      <w:pPr>
        <w:suppressLineNumbers/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3F44" w:rsidRDefault="00AD3F44" w:rsidP="00AD3F44">
      <w:pPr>
        <w:suppressLineNumbers/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3F44" w:rsidRDefault="00AD3F44" w:rsidP="00AD3F44">
      <w:pPr>
        <w:suppressLineNumbers/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3F44" w:rsidRDefault="00AD3F44" w:rsidP="00AD3F44">
      <w:pPr>
        <w:suppressLineNumbers/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3F44" w:rsidRPr="00E101A2" w:rsidRDefault="00AD3F44" w:rsidP="00AD3F44">
      <w:pPr>
        <w:suppressLineNumbers/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101A2">
        <w:rPr>
          <w:rFonts w:ascii="Times New Roman" w:eastAsia="Calibri" w:hAnsi="Times New Roman" w:cs="Times New Roman"/>
          <w:bCs/>
          <w:sz w:val="24"/>
          <w:szCs w:val="24"/>
        </w:rPr>
        <w:t>Приложение 3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/>
          <w:bCs/>
          <w:sz w:val="24"/>
          <w:szCs w:val="24"/>
        </w:rPr>
        <w:t>Первая группа.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Караси </w:t>
      </w:r>
      <w:r w:rsidRPr="006868A6">
        <w:rPr>
          <w:rFonts w:ascii="Times New Roman" w:eastAsia="Calibri" w:hAnsi="Times New Roman" w:cs="Times New Roman"/>
          <w:bCs/>
          <w:i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i/>
          <w:sz w:val="24"/>
          <w:szCs w:val="24"/>
        </w:rPr>
        <w:t>и карпы.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Описание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«караси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карпы». Играющие делятся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две команды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располагаются друг к другу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спиной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посередине бассейна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расстоянии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1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метр. Короткие борта бассейна (если в водоеме, веха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или черта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берегу) – это «город» каждой команды. Судья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или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преподаватель четко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слогам вызывает одну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из команд (</w:t>
      </w:r>
      <w:proofErr w:type="spell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кар-р-пы</w:t>
      </w:r>
      <w:proofErr w:type="spell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кар-р-аси</w:t>
      </w:r>
      <w:proofErr w:type="spell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). Игроки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названной команды убегают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свой «город»,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игроки другой команды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преследуют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пятнают (до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пределов «города»). Побеждает та команд, участники которой запятнали больше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игроков другой команды.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Вариант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игры. Запятнанный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переходит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состав другой команды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продолжает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игру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ее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составе. Игра завершается, когда будут запятнаны все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игроки «вражеской» команды.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Методические указания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игре. Участники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располагаются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к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судье боком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стоят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неподвижно до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сигнала.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роли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догоняющих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убегающих команды должны быть одинаковое количество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раз.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Задачи. Ознакомить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свойствами воды,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 также обучить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самостоятельному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передвижению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разных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направлениях в опорном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положении.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Охотники </w:t>
      </w:r>
      <w:r w:rsidRPr="006868A6">
        <w:rPr>
          <w:rFonts w:ascii="Times New Roman" w:eastAsia="Calibri" w:hAnsi="Times New Roman" w:cs="Times New Roman"/>
          <w:bCs/>
          <w:i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i/>
          <w:sz w:val="24"/>
          <w:szCs w:val="24"/>
        </w:rPr>
        <w:t>и утки.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Описание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«охотники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утки». Игроки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из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располагаются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ограниченном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пространстве водоема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или бассейна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произвольно. По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сигналу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судьи «приближаются охотники» в это время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игроки опускаются в воду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 головой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считают до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пяти,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после чего выныривают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поверхность. По команде «охотники ушли» участники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произвольно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передвигаются. Затем вновь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следует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сигнал: «приближаются охотники»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т.д. Игрок, который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раньше времени вынырнет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из воды,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получает штрафное очко. Побеждает тот, кто заработает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меньше всех штрафных очков.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можно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сделать более тяжелой,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если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сочетать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погружения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 выдохом в воду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пять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или более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счетов. Выполнение выдоха контролируется «охотниками»,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 также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судьей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пузырькам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поверхности воды.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Методические указания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игре. Соотношение количества «уток»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«охотников» должно быть 3:1.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Перед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век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погружением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надо делать глубокий вдох. Под водой запрещается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передвигаться,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 также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мешать друг другу. Игра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повторяется 3-4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раза.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Задачи. Обучить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игроков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погружениям в воду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 головой.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i/>
          <w:sz w:val="24"/>
          <w:szCs w:val="24"/>
        </w:rPr>
        <w:t>Мяч в воздухе.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Описание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«мяч в воздухе». Играющие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игроки делятся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две команд. Игроки каждой команды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располагаются в одну шеренгу друг к другу лицом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расстоянии 1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метр. Судья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или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преподаватель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подбрасывает легкий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резиновый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мяч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между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стоящими в шеренгах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игроками. Участники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стараются овладеть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мячом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 отдать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его «соперникам». Мяч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 должен касаться воды. Если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мяч упадет в воду, то команда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проиграла. Иг</w:t>
      </w:r>
      <w:r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повторяется до определенного количества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побед.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Методические указания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игре. Во время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мяч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перебрасывается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партнерам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команде. Запрещается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слишком долго держать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мяч одному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игроку,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сбивать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и топить участников.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Задачи. Обучить умению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самостоятельно ориентироваться в воде.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Буря в </w:t>
      </w:r>
      <w:r w:rsidRPr="006868A6">
        <w:rPr>
          <w:rFonts w:ascii="Times New Roman" w:eastAsia="Calibri" w:hAnsi="Times New Roman" w:cs="Times New Roman"/>
          <w:bCs/>
          <w:i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i/>
          <w:sz w:val="24"/>
          <w:szCs w:val="24"/>
        </w:rPr>
        <w:t>море.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Описание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«буря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море». Участники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располагаются в колонну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одному человеку в определенном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месте водоема. По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распоряжению «начинается буря» все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разбегаются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он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различных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направлениях – «убегают от волн». По команде «Буря утихла»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игроки занимают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начальное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положение.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Методические указания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я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игре. Место для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должно быть ограниченно. Игра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проводится в быстром темпе (для этого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нужно чаще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напоминать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занимающимся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, что «волны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их догоняют»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«следует убегать быстрее».) Продолжительность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составляет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 более 1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минуты. Повторяем 2-3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раза.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Задачи. Ознакомить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сопротивлением воды,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 также обучить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самостоятельному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передвижению в воде в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разных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направлениях в опорном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положении.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/>
          <w:bCs/>
          <w:sz w:val="24"/>
          <w:szCs w:val="24"/>
        </w:rPr>
        <w:t>Вторая группа.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i/>
          <w:sz w:val="24"/>
          <w:szCs w:val="24"/>
        </w:rPr>
        <w:t>Насос.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Описание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«насос». Игроки делятся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пары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становятся друг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против друга, взявшись за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руки,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расстоянии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одного шага. По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сигналу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судьи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или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преподавателя они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начинают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попеременные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приседания,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погружаясь в воду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 головой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и выполняя выдох.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Методические указания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игре. Запрещается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мешать друг другу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сходить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своего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места. Игра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длит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ся около 2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дал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минут.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i/>
          <w:sz w:val="24"/>
          <w:szCs w:val="24"/>
        </w:rPr>
        <w:t>Фонтан.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Описание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«фонтан». Игроки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мелком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месте образуют круг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принимают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начальное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– упор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сзади либо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упор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лежа,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ногами вкруг.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он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сигналу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игроки одновременно выполняют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попеременные движения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ногами кролем. Преподаватель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или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судья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регулирует темп движений. Большие брызги говорят о быстром темпе,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среднее брызги – о более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медленном темпе,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а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если брызги отсутствуют, то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совершает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ногами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мелкие частые движения, образуя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пенистый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след.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Методические указания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им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игре. Движения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совершаются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свободно, без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излишнего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напряжения,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поднимая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из воды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стопы. Продолжительность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сменой темпа около 1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минуты.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Задачи. Обучить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игроков движениям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ногами кролем.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i/>
          <w:sz w:val="24"/>
          <w:szCs w:val="24"/>
        </w:rPr>
        <w:t>Дельфины.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Описание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«дельфины». Занимающиеся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становятся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глубине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немного выше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пояса в одну шеренгу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рассчитываются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«первый-второй». По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сигналу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первые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номера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совершают глубокий вдох,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поднимают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руки вверх,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приседают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выпрыгивают вперед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вверх, оттолкнувшись от дна двумя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руками,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скользят до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полной остановки. После этого такое же задание выполняют вторые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номера.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Методические указания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игре. Во время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скольжения голова должна быть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между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я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руками, лицо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находится в воде,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руки выпрямлены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соединены,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носки оттянуты. Игру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можно усложнить,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если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скольжении отрыть глаза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следить за «убегающим» дном.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Задачи. Обучить выдоху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погружениям в воду.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i/>
          <w:sz w:val="24"/>
          <w:szCs w:val="24"/>
        </w:rPr>
        <w:t>Стрелки.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Описание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«»2</w:t>
      </w:r>
      <w:r>
        <w:rPr>
          <w:rFonts w:ascii="Times New Roman" w:eastAsia="Calibri" w:hAnsi="Times New Roman" w:cs="Times New Roman"/>
          <w:bCs/>
          <w:sz w:val="24"/>
          <w:szCs w:val="24"/>
        </w:rPr>
        <w:t>стрелки. Игра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аналогична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предыдущей. Играющие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игроки должны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над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стать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в одну шеренгу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глубине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немного выше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пояса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рассчитаться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«первый-второй».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сигналу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первые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номера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приседают,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совершают глубокий вдох,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после чего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поднимают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руки вверх,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наклоняются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сильно оттолкнувшись двумя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ногами,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скользят до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полной остановки либо опускания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 вниз,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после этого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то же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самое делают вторые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номера.</w:t>
      </w:r>
      <w:proofErr w:type="gramEnd"/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Методические указания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игре. Те же, что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во время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игры «дельфины».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Задачи. Обучить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скольжению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на груди.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i/>
          <w:sz w:val="24"/>
          <w:szCs w:val="24"/>
        </w:rPr>
        <w:t>Винт.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Описание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«винт». Данная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проводится точно так же, как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предыдущая,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 во время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скольжения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они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сигналу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судьи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развернуться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спину,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левый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или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правый бок, выполнять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дал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полный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поворот.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Методические указания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игре. Выполнять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поворот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спину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из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груди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можно благодаря гребку двумя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руками (как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 брассе). Перевернувшись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рот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спину,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её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руки остаются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прижатыми к туловищу. Перевороты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необходимо выполнять вскоре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после отталкивания от опоры, когда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скорость тела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самая большая.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i/>
          <w:sz w:val="24"/>
          <w:szCs w:val="24"/>
        </w:rPr>
        <w:t>Мельница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Описание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игры «мельница». Игра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проводится </w:t>
      </w:r>
      <w:r w:rsidRPr="006868A6">
        <w:rPr>
          <w:rFonts w:ascii="Tahoma" w:eastAsia="Calibri" w:hAnsi="Tahoma" w:cs="Tahoma"/>
          <w:bCs/>
          <w:noProof/>
          <w:color w:val="FFFFFF"/>
          <w:spacing w:val="-20000"/>
          <w:w w:val="1"/>
          <w:sz w:val="24"/>
          <w:szCs w:val="24"/>
        </w:rPr>
        <w:t>﻿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глубине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дал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несколько выше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пояса. Игроки отталкиваются от борта бассейна либо от дна водоема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после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непродолжительного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скольжения  (на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спине либо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груди, в зависимости от задания)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совершают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попеременные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движения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руками,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стараясь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при этом доплыть до заданной отметки. Побеждает то</w:t>
      </w:r>
      <w:r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, кто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раньше других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преодолеет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намеченную дистанцию.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Методические указания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дал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игре.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При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оно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совершении движений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род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руками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год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ноги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это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соединены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выпрямлены. При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плавании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спине дыхание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произвольное. На груди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как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следует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ими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плыть </w:t>
      </w:r>
      <w:proofErr w:type="gramStart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>под</w:t>
      </w:r>
      <w:proofErr w:type="gramEnd"/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 </w:t>
      </w:r>
      <w:proofErr w:type="gramStart"/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 задержкой дыхания. Лучше всего чередовать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плавание кролем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его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груди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их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спине.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Задачи. Обучить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по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игроков движения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век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руками кролем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так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груди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они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и кролем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над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6868A6">
        <w:rPr>
          <w:rFonts w:ascii="Times New Roman" w:eastAsia="Calibri" w:hAnsi="Times New Roman" w:cs="Times New Roman"/>
          <w:bCs/>
          <w:noProof/>
          <w:color w:val="FFFFFF"/>
          <w:spacing w:val="-20000"/>
          <w:w w:val="1"/>
          <w:sz w:val="24"/>
          <w:szCs w:val="24"/>
        </w:rPr>
        <w:t xml:space="preserve">я </w:t>
      </w:r>
      <w:r w:rsidRPr="006868A6">
        <w:rPr>
          <w:rFonts w:ascii="Times New Roman" w:eastAsia="Calibri" w:hAnsi="Times New Roman" w:cs="Times New Roman"/>
          <w:bCs/>
          <w:sz w:val="24"/>
          <w:szCs w:val="24"/>
        </w:rPr>
        <w:t>спине.</w:t>
      </w: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3F44" w:rsidRPr="006868A6" w:rsidRDefault="00AD3F44" w:rsidP="00AD3F44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3F44" w:rsidRPr="006868A6" w:rsidRDefault="00AD3F44" w:rsidP="00AD3F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3F44" w:rsidRPr="006868A6" w:rsidRDefault="00AD3F44" w:rsidP="00AD3F44"/>
    <w:p w:rsidR="00AD3F44" w:rsidRDefault="00AD3F44" w:rsidP="00AD3F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AD3F44" w:rsidRPr="005D7B09" w:rsidRDefault="00AD3F44" w:rsidP="00AD3F4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65E7" w:rsidRDefault="007F65E7"/>
    <w:sectPr w:rsidR="007F65E7" w:rsidSect="00F26FB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525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8145D" w:rsidRDefault="00AD3F44">
        <w:pPr>
          <w:pStyle w:val="a7"/>
          <w:jc w:val="right"/>
        </w:pPr>
        <w:r w:rsidRPr="005D7B09">
          <w:rPr>
            <w:rFonts w:ascii="Times New Roman" w:hAnsi="Times New Roman" w:cs="Times New Roman"/>
          </w:rPr>
          <w:fldChar w:fldCharType="begin"/>
        </w:r>
        <w:r w:rsidRPr="005D7B09">
          <w:rPr>
            <w:rFonts w:ascii="Times New Roman" w:hAnsi="Times New Roman" w:cs="Times New Roman"/>
          </w:rPr>
          <w:instrText>PAGE   \* MERGEFORMAT</w:instrText>
        </w:r>
        <w:r w:rsidRPr="005D7B0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5D7B09">
          <w:rPr>
            <w:rFonts w:ascii="Times New Roman" w:hAnsi="Times New Roman" w:cs="Times New Roman"/>
          </w:rPr>
          <w:fldChar w:fldCharType="end"/>
        </w:r>
      </w:p>
    </w:sdtContent>
  </w:sdt>
  <w:p w:rsidR="0058145D" w:rsidRDefault="00AD3F44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45D" w:rsidRPr="00E71BF9" w:rsidRDefault="00AD3F44">
    <w:pPr>
      <w:pStyle w:val="a5"/>
      <w:rPr>
        <w:sz w:val="24"/>
        <w:szCs w:val="24"/>
      </w:rPr>
    </w:pPr>
    <w:r w:rsidRPr="00E71BF9">
      <w:rPr>
        <w:rFonts w:ascii="Times New Roman" w:hAnsi="Times New Roman" w:cs="Times New Roman"/>
        <w:sz w:val="24"/>
        <w:szCs w:val="24"/>
      </w:rPr>
      <w:ptab w:relativeTo="margin" w:alignment="center" w:leader="none"/>
    </w:r>
    <w:proofErr w:type="spellStart"/>
    <w:r>
      <w:rPr>
        <w:rFonts w:ascii="Times New Roman" w:hAnsi="Times New Roman" w:cs="Times New Roman"/>
        <w:sz w:val="24"/>
        <w:szCs w:val="24"/>
      </w:rPr>
      <w:t>Гербова</w:t>
    </w:r>
    <w:proofErr w:type="spellEnd"/>
    <w:r>
      <w:rPr>
        <w:rFonts w:ascii="Times New Roman" w:hAnsi="Times New Roman" w:cs="Times New Roman"/>
        <w:sz w:val="24"/>
        <w:szCs w:val="24"/>
      </w:rPr>
      <w:t xml:space="preserve"> Евгения Юрьевна</w:t>
    </w:r>
    <w:r w:rsidRPr="00E71BF9">
      <w:rPr>
        <w:sz w:val="24"/>
        <w:szCs w:val="24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3"/>
    <w:multiLevelType w:val="multilevel"/>
    <w:tmpl w:val="588676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9D44DD8"/>
    <w:multiLevelType w:val="hybridMultilevel"/>
    <w:tmpl w:val="4FA273CC"/>
    <w:lvl w:ilvl="0" w:tplc="C44ABD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071B4"/>
    <w:multiLevelType w:val="hybridMultilevel"/>
    <w:tmpl w:val="9D9870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CF2412B"/>
    <w:multiLevelType w:val="hybridMultilevel"/>
    <w:tmpl w:val="83C81D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962AB9"/>
    <w:multiLevelType w:val="hybridMultilevel"/>
    <w:tmpl w:val="5CA6A896"/>
    <w:lvl w:ilvl="0" w:tplc="AA9E1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780DB5"/>
    <w:multiLevelType w:val="multilevel"/>
    <w:tmpl w:val="F176BC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3F95CD6"/>
    <w:multiLevelType w:val="hybridMultilevel"/>
    <w:tmpl w:val="8E10884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1E542321"/>
    <w:multiLevelType w:val="hybridMultilevel"/>
    <w:tmpl w:val="B4D24EA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33DE0584"/>
    <w:multiLevelType w:val="multilevel"/>
    <w:tmpl w:val="AC9EB16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99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9">
    <w:nsid w:val="5ECB5A43"/>
    <w:multiLevelType w:val="hybridMultilevel"/>
    <w:tmpl w:val="B148A26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>
    <w:nsid w:val="62732C94"/>
    <w:multiLevelType w:val="hybridMultilevel"/>
    <w:tmpl w:val="7B5A9382"/>
    <w:lvl w:ilvl="0" w:tplc="02B4F8C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0253CF"/>
    <w:multiLevelType w:val="hybridMultilevel"/>
    <w:tmpl w:val="6B98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50C54"/>
    <w:multiLevelType w:val="hybridMultilevel"/>
    <w:tmpl w:val="D2746B88"/>
    <w:lvl w:ilvl="0" w:tplc="21587640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3">
    <w:nsid w:val="7FDE4C95"/>
    <w:multiLevelType w:val="hybridMultilevel"/>
    <w:tmpl w:val="752815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3F44"/>
    <w:rsid w:val="007F65E7"/>
    <w:rsid w:val="00AD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4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D3F4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3F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D3F44"/>
    <w:pPr>
      <w:ind w:left="720"/>
      <w:contextualSpacing/>
    </w:pPr>
  </w:style>
  <w:style w:type="table" w:styleId="a4">
    <w:name w:val="Table Grid"/>
    <w:basedOn w:val="a1"/>
    <w:uiPriority w:val="39"/>
    <w:rsid w:val="00AD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F44"/>
  </w:style>
  <w:style w:type="paragraph" w:styleId="a7">
    <w:name w:val="footer"/>
    <w:basedOn w:val="a"/>
    <w:link w:val="a8"/>
    <w:uiPriority w:val="99"/>
    <w:unhideWhenUsed/>
    <w:rsid w:val="00AD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F44"/>
  </w:style>
  <w:style w:type="paragraph" w:styleId="a9">
    <w:name w:val="Balloon Text"/>
    <w:basedOn w:val="a"/>
    <w:link w:val="aa"/>
    <w:uiPriority w:val="99"/>
    <w:semiHidden/>
    <w:unhideWhenUsed/>
    <w:rsid w:val="00AD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F44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D3F44"/>
  </w:style>
  <w:style w:type="table" w:customStyle="1" w:styleId="12">
    <w:name w:val="Сетка таблицы1"/>
    <w:basedOn w:val="a1"/>
    <w:next w:val="a4"/>
    <w:uiPriority w:val="39"/>
    <w:rsid w:val="00AD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basseyna.ru/plavanie/tehnika_stilej_plavaniya:_volniij_brass_krol_batterflyaj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basseyna.ru/plavanie/osobennosti_sorevnovanij_po_plavaniyu.html" TargetMode="Externa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hart" Target="charts/chart2.xml"/><Relationship Id="rId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/My/Report/Full/5572?page=3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floor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" lastClr="FFFFFF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8.4</c:v>
                </c:pt>
                <c:pt idx="1">
                  <c:v>10.9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E9-4940-A656-45902B91C036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" lastClr="FFFFFF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8.7000000000000011</c:v>
                </c:pt>
                <c:pt idx="1">
                  <c:v>13.3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E9-4940-A656-45902B91C036}"/>
            </c:ext>
          </c:extLst>
        </c:ser>
        <c:shape val="box"/>
        <c:axId val="124171776"/>
        <c:axId val="86245376"/>
        <c:axId val="0"/>
      </c:bar3DChart>
      <c:catAx>
        <c:axId val="124171776"/>
        <c:scaling>
          <c:orientation val="minMax"/>
        </c:scaling>
        <c:axPos val="b"/>
        <c:numFmt formatCode="General" sourceLinked="0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" lastClr="FFFFFF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ru-RU"/>
          </a:p>
        </c:txPr>
        <c:crossAx val="86245376"/>
        <c:crosses val="autoZero"/>
        <c:auto val="1"/>
        <c:lblAlgn val="ctr"/>
        <c:lblOffset val="100"/>
      </c:catAx>
      <c:valAx>
        <c:axId val="86245376"/>
        <c:scaling>
          <c:orientation val="minMax"/>
        </c:scaling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" lastClr="FFFFFF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ru-RU"/>
          </a:p>
        </c:txPr>
        <c:crossAx val="124171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" lastClr="FFFFFF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rotWithShape="1">
      <a:gsLst>
        <a:gs pos="0">
          <a:srgbClr val="5B9BD5">
            <a:shade val="51000"/>
            <a:satMod val="130000"/>
          </a:srgbClr>
        </a:gs>
        <a:gs pos="80000">
          <a:srgbClr val="5B9BD5">
            <a:shade val="93000"/>
            <a:satMod val="130000"/>
          </a:srgbClr>
        </a:gs>
        <a:gs pos="100000">
          <a:srgbClr val="5B9BD5">
            <a:shade val="94000"/>
            <a:satMod val="135000"/>
          </a:srgbClr>
        </a:gs>
      </a:gsLst>
      <a:lin ang="16200000" scaled="0"/>
    </a:gradFill>
    <a:ln w="6350" cap="flat" cmpd="sng" algn="ctr">
      <a:noFill/>
      <a:prstDash val="solid"/>
      <a:round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>
          <a:solidFill>
            <a:sysClr val="window" lastClr="FFFFFF"/>
          </a:solidFill>
          <a:latin typeface="Palatino Linotype" panose="02040502050505030304" pitchFamily="18" charset="0"/>
          <a:ea typeface="+mn-ea"/>
          <a:cs typeface="+mn-cs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floor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Лист1!$A$8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" lastClr="FFFFFF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Лист1!$B$7:$C$7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Лист1!$B$8:$C$8</c:f>
              <c:numCache>
                <c:formatCode>General</c:formatCode>
                <c:ptCount val="2"/>
                <c:pt idx="0">
                  <c:v>34.21</c:v>
                </c:pt>
                <c:pt idx="1">
                  <c:v>29.759999999999987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6B-4436-9A06-C0DFA3F8FDE0}"/>
            </c:ext>
          </c:extLst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dLbl>
              <c:idx val="1"/>
              <c:layout>
                <c:manualLayout>
                  <c:x val="6.1111111111111123E-2"/>
                  <c:y val="-3.24074074074074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6B-4436-9A06-C0DFA3F8FD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" lastClr="FFFFFF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Лист1!$B$7:$C$7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Лист1!$B$9:$C$9</c:f>
              <c:numCache>
                <c:formatCode>General</c:formatCode>
                <c:ptCount val="2"/>
                <c:pt idx="0">
                  <c:v>33.949999999999996</c:v>
                </c:pt>
                <c:pt idx="1">
                  <c:v>24.18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76B-4436-9A06-C0DFA3F8FDE0}"/>
            </c:ext>
          </c:extLst>
        </c:ser>
        <c:shape val="box"/>
        <c:axId val="86301696"/>
        <c:axId val="86303488"/>
        <c:axId val="0"/>
      </c:bar3DChart>
      <c:catAx>
        <c:axId val="86301696"/>
        <c:scaling>
          <c:orientation val="minMax"/>
        </c:scaling>
        <c:axPos val="b"/>
        <c:numFmt formatCode="General" sourceLinked="0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" lastClr="FFFFFF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ru-RU"/>
          </a:p>
        </c:txPr>
        <c:crossAx val="86303488"/>
        <c:crosses val="autoZero"/>
        <c:auto val="1"/>
        <c:lblAlgn val="ctr"/>
        <c:lblOffset val="100"/>
      </c:catAx>
      <c:valAx>
        <c:axId val="86303488"/>
        <c:scaling>
          <c:orientation val="minMax"/>
        </c:scaling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" lastClr="FFFFFF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ru-RU"/>
          </a:p>
        </c:txPr>
        <c:crossAx val="8630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" lastClr="FFFFFF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rotWithShape="1">
      <a:gsLst>
        <a:gs pos="0">
          <a:srgbClr val="5B9BD5">
            <a:shade val="51000"/>
            <a:satMod val="130000"/>
          </a:srgbClr>
        </a:gs>
        <a:gs pos="80000">
          <a:srgbClr val="5B9BD5">
            <a:shade val="93000"/>
            <a:satMod val="130000"/>
          </a:srgbClr>
        </a:gs>
        <a:gs pos="100000">
          <a:srgbClr val="5B9BD5">
            <a:shade val="94000"/>
            <a:satMod val="135000"/>
          </a:srgbClr>
        </a:gs>
      </a:gsLst>
      <a:lin ang="16200000" scaled="0"/>
    </a:gradFill>
    <a:ln w="6350" cap="flat" cmpd="sng" algn="ctr">
      <a:noFill/>
      <a:prstDash val="solid"/>
      <a:round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>
          <a:solidFill>
            <a:sysClr val="window" lastClr="FFFFFF"/>
          </a:solidFill>
          <a:latin typeface="Palatino Linotype" panose="02040502050505030304" pitchFamily="18" charset="0"/>
          <a:ea typeface="+mn-ea"/>
          <a:cs typeface="+mn-cs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floor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Лист1!$A$18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3888888888888907E-2"/>
                  <c:y val="-2.777777777777783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B1-4648-9DED-4E83F3E1A5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" lastClr="FFFFFF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Лист1!$B$17:$C$17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Лист1!$B$18:$C$18</c:f>
              <c:numCache>
                <c:formatCode>General</c:formatCode>
                <c:ptCount val="2"/>
                <c:pt idx="0">
                  <c:v>36.809999999999995</c:v>
                </c:pt>
                <c:pt idx="1">
                  <c:v>31.14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B1-4648-9DED-4E83F3E1A55D}"/>
            </c:ext>
          </c:extLst>
        </c:ser>
        <c:ser>
          <c:idx val="1"/>
          <c:order val="1"/>
          <c:tx>
            <c:strRef>
              <c:f>Лист1!$A$19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0.05"/>
                  <c:y val="-1.851851851851853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B1-4648-9DED-4E83F3E1A55D}"/>
                </c:ext>
              </c:extLst>
            </c:dLbl>
            <c:dLbl>
              <c:idx val="1"/>
              <c:layout>
                <c:manualLayout>
                  <c:x val="4.7222222222222124E-2"/>
                  <c:y val="-2.777777777777783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B1-4648-9DED-4E83F3E1A5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" lastClr="FFFFFF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Лист1!$B$17:$C$17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Лист1!$B$19:$C$19</c:f>
              <c:numCache>
                <c:formatCode>General</c:formatCode>
                <c:ptCount val="2"/>
                <c:pt idx="0">
                  <c:v>35.480000000000004</c:v>
                </c:pt>
                <c:pt idx="1">
                  <c:v>28.41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9B1-4648-9DED-4E83F3E1A55D}"/>
            </c:ext>
          </c:extLst>
        </c:ser>
        <c:shape val="box"/>
        <c:axId val="86758144"/>
        <c:axId val="86759680"/>
        <c:axId val="0"/>
      </c:bar3DChart>
      <c:catAx>
        <c:axId val="86758144"/>
        <c:scaling>
          <c:orientation val="minMax"/>
        </c:scaling>
        <c:axPos val="b"/>
        <c:numFmt formatCode="General" sourceLinked="0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" lastClr="FFFFFF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ru-RU"/>
          </a:p>
        </c:txPr>
        <c:crossAx val="86759680"/>
        <c:crosses val="autoZero"/>
        <c:auto val="1"/>
        <c:lblAlgn val="ctr"/>
        <c:lblOffset val="100"/>
      </c:catAx>
      <c:valAx>
        <c:axId val="86759680"/>
        <c:scaling>
          <c:orientation val="minMax"/>
        </c:scaling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" lastClr="FFFFFF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ru-RU"/>
          </a:p>
        </c:txPr>
        <c:crossAx val="8675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" lastClr="FFFFFF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rotWithShape="1">
      <a:gsLst>
        <a:gs pos="0">
          <a:srgbClr val="5B9BD5">
            <a:shade val="51000"/>
            <a:satMod val="130000"/>
          </a:srgbClr>
        </a:gs>
        <a:gs pos="80000">
          <a:srgbClr val="5B9BD5">
            <a:shade val="93000"/>
            <a:satMod val="130000"/>
          </a:srgbClr>
        </a:gs>
        <a:gs pos="100000">
          <a:srgbClr val="5B9BD5">
            <a:shade val="94000"/>
            <a:satMod val="135000"/>
          </a:srgbClr>
        </a:gs>
      </a:gsLst>
      <a:lin ang="16200000" scaled="0"/>
    </a:gradFill>
    <a:ln w="6350" cap="flat" cmpd="sng" algn="ctr">
      <a:noFill/>
      <a:prstDash val="solid"/>
      <a:round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>
          <a:solidFill>
            <a:sysClr val="window" lastClr="FFFFFF"/>
          </a:solidFill>
          <a:latin typeface="Palatino Linotype" panose="02040502050505030304" pitchFamily="18" charset="0"/>
          <a:ea typeface="+mn-ea"/>
          <a:cs typeface="+mn-cs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11658</Words>
  <Characters>66457</Characters>
  <Application>Microsoft Office Word</Application>
  <DocSecurity>0</DocSecurity>
  <Lines>553</Lines>
  <Paragraphs>155</Paragraphs>
  <ScaleCrop>false</ScaleCrop>
  <Company>Krokoz™ Inc.</Company>
  <LinksUpToDate>false</LinksUpToDate>
  <CharactersWithSpaces>77960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2018-12-16T19:20:00Z</dcterms:created>
  <dcterms:modified xsi:type="dcterms:W3CDTF">2018-12-16T19:22:00Z</dcterms:modified>
</cp:coreProperties>
</file>