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B9" w:rsidRDefault="008428B9" w:rsidP="00842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молодому педагогу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B9" w:rsidRDefault="008428B9" w:rsidP="00842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как целостная система.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Урок - это систематически применяемая для решения задач обучения, развития и воспитания учащихся форма организации деятельности постоянного состава учителей и учащихся в определенный отрезок времени. Урок - это форма организации обучения с группой учащихся одного возраста, постоянного состава, занятие по твердому расписанию и с единой для всех программой обучения. В этой форме представлены все компоненты учебно - воспитательного процесса: цель, содержание, средства, методы, деятельность по организации и управлению и все его дидактические элементы.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Рождение любого урока начинается с осознания и правильного, четкого определения его конечной цели - чего учитель хочет добиться; затем установления средства - что поможет учителю в достижении цели, определения способа - как учитель будет действовать, чтобы цель была достигнута. </w:t>
      </w:r>
    </w:p>
    <w:p w:rsidR="008428B9" w:rsidRDefault="008428B9" w:rsidP="008428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Типология уроков.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8B9" w:rsidRDefault="008428B9" w:rsidP="008428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подходом выделяются следующие пять типов уроков: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 изучения нового учебного материала (1-й тип);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 совершенствования знаний, умений и навыков (сюда входят уроки формирования умений и навыков, целевого применения усвоенного и др.) (2-й тип урока);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 обобщения и систематизации (3-й тип),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комбинированные уроки (4-й тип);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 контроля и коррекции знаний, умений и навыков (5-й тип).      Нетрадиционные формы урока: ролевые игры; урок-спектакль; исполнение сказочного сюжета; смотр знаний; урок фантазирования; урок-игра; деловая игра; урок-зачет; урок взаимообучения; урок-путешествие; круглый стол или конференция; урок-состязание; пресс-конференция; урок взаимообучения; урок открытых мыслей; урок-восхождение; урок-соревнование; урок-диалог; урок- КВН; мозговая атака; урок-викторина; урок-брифинг; игра "Следствие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ведут знатоки"; актуальное интервью; аукцион знаний; имитационно-ролевое моделирование; урок-диспут; моделирование мышления учащихся; урок-турнир; ролевая деловая игра; урок-эврика; урок-лекция; игра "Волшебный конверт"; межпредметный интегрированный урок; урок-конкурс; лекция вдвоем; урок творчества; пресс-конференция; математический хоккей; лекция-конференция; лекция-провокация; лекция-диалог.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II. Структура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 Урок изучения нового материала: первичное введение материала с учетом закономерностей процесса познания при высокой мыслительной активности учащихся; указание на то, что учащиеся должны запомнить; мотивация запоминания и длительного сохранения в памяти; сообщение либо актуализация техники запоминания (работа с опорными для памяти материалами, смысловая группировка); первичное закрепление под руководством учителя посредством прямого повторения, частичных выводов; контроль результатов первичного запоминания; 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 внутреннее повторение и постоянное применение полученных знаний и навыков для приобретения новых; частое включение опорного материала для запоминания и контроль знаний, регулярная оценка результатов запоминания и применения. </w:t>
      </w:r>
    </w:p>
    <w:p w:rsidR="008428B9" w:rsidRDefault="008428B9" w:rsidP="00842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уроков совершенствования знаний, умений и навыков.</w:t>
      </w:r>
    </w:p>
    <w:p w:rsidR="008428B9" w:rsidRDefault="008428B9" w:rsidP="00842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1.Урок закрепления и развития знаний, умений, навыков: сообщение учащимся цели предстоящей работы; воспроизведение учащимися знаний, умений и навыков, которые потребуются для выполнения предложенных заданий; выполнение учащимися различных заданий, задач, упражнений; проверка выполненных работ; обсуждение допущенных ошибок и их коррекция; задание на дом (если это необходимо). </w:t>
      </w:r>
    </w:p>
    <w:p w:rsidR="008428B9" w:rsidRDefault="008428B9" w:rsidP="00842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Урок формирования умений и навыков: постановка цели урока; повторение сформированных умений и навыков, являющихся опорой; проведение проверочных упражнений; ознакомление с новыми умениями, показ образца формирования; упражнения на их освоение; упражнения на их закрепление; тренировочные упражнения по образцу, алгоритму, инструкции; упражнения на перенос в сходную ситуацию; упражнения творческого характера; итог урока; задание на дом 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 Урок применения знаний, умений и навыков: организация начала урока (психологический настрой учащихся); сообщение темы урока и его задач; изучение новых знаний, необходимых для формирования умений; формирование, закрепление первичных умений и применение их в стандартных ситуациях - по аналогии; упражнения в применении знаний и умений в измененных условиях; творческое применение знаний и умений; упражнение по отработке навыков; домашнее задание; итог урока с оценкой проделанной учащимися работы.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уроков обобщения и систематизации знаний.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Урок повторения: организация начала урока; постановка образовательных, воспитательных, развивающих задач; проверка домашнего задания, направленного на повторение основных понятий, умозаключений, основополагающих знании,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 подведение итогов повторения, проверка результатов учебной работы на уроке; задание на дом. 2. Повторительно-обобщающий урок: организационный момент; вступительное слово учителя, в котором он подчеркивает значение материала изученной темы или тем, сообщает цель и план урока; 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умения, формирующих обобщенно-понятийные знания, на основе обобщения фактов, явлений; проверка выполнения работ, корректировка (при необходимости); формулирование выводов по изученному материалу; оценка результатов урока; подведение итогов; задание на дом (не всегда).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Урок контроля и коррекции: 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 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чтобы учащиеся обязательно сами проверили работы; изложение содержания контрольной или проверочной работы (задачи, примеры, диктант, сочинение или ответы на вопросы). Задания по объему или степени трудности должны соответствовать программе и быть посильными для каждого ученика;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 определение типичных ошибок и пробелов в знаниях и умениях, а также путей их устранения и совершенствования знаний и умений.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Комбинированный урок (он, как правило, имеет две или несколько дидактических целей): организация начала урока; проверка домашнего задания, постановка цели урока; подготовка учащихся к восприятию нового учебного материала, т.е. актуализация знаний и практических и умственных умений; изучение нового материала, в том числе и объяснение; закрепление материала, изученного на данном уроке и ранее пройденного, связанного с новым; обобщение и систематизация знаний и умений, связь новых с ранее полученными и сформированными; подведение итогов урока; задание на дом; подготовка (предварительная работа), необходимая учащимся для изучения новой темы (не всегда). </w:t>
      </w:r>
    </w:p>
    <w:p w:rsidR="008428B9" w:rsidRDefault="008428B9" w:rsidP="00842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Структурные элементы урока </w:t>
      </w:r>
    </w:p>
    <w:p w:rsidR="008428B9" w:rsidRDefault="008428B9" w:rsidP="008428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.Организационный этап.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Дидактическая задача этапа. Подготовить учащихся к работе на уроке, определить цели и задачи урока.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этапа. Взаимные приветствия учителя и учащихся; фиксация отсутствующих; проверка внешнего состояния классного помещения; проверка подготовленности учащихся к уроку; организация внимания и внутренней готовности.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достижения положительных результатов. Требовательность, сдержанность, собранность учителя; систематичность организационного воздействия; последовательность в предъявлении требований.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Показатели выполнения дидактической задачи урока. Кратковременность организационного момента; полная готовность класса к работе; быстрое включение учащихся в деловой ритм; организация внимания всех учащихся. 5. Требования к реализации дидактической задачи урока. Кратковременная организация процесса; требовательность, сдержанность преподавателя; ярко выраженная волевая направленность деятельности; стимуляция деятельности учащихся, ее целенаправленность.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Способы активизации на уроке. Запись на доске цели урока. Сообщение ассистентов, консультантов о готовности класса к работе.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Ошибки, допускаемые при реализации. Нет единства требований к учащимся; не стимулируется их познавательная активность.</w:t>
      </w:r>
    </w:p>
    <w:p w:rsidR="008428B9" w:rsidRDefault="008428B9" w:rsidP="008428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Этап всесторонней проверки домашнего задания.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Дидактическая задача этапа. Установить правильность и осознанность выполнения всеми учащимися домашнего задания; устранить в ходе проверки обнаруженные пробелы знаниях, совершенствуя при этом ЗУН.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этапа. Выяснить степень усвоения заданного на дом материала; определить типичные недостатки в знаниях и их причины; ликвидировать обнаруженные недочеты.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Условия достижения положительных результатов. Оперативность учителя, целевая направленность его деятельности; использование учителем системы приемов, позволяющих проверить домашнее задание у большинства учащихся класса.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Показатели выполнения дидактической задачи урока. Возможность учителя за короткий промежуток времени (5-7 минут)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понятия; ликвидировать причины обнаруженных недостатков; высокая степень выявления качества знания материала, полученного учащимися на дом.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Требования. Оптимальность листа опроса среди других этапов урока, цели и формы организации опроса (индивидуальный, фронтальный), учет возрастных и индивидуальных особенностей детей; доминирующий характер поисковых и проблемных заданий.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Способы активизации на уроке. Использование различных форм и методов контроля. Поисковые, творческие, индивидуальные задания учащимся.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Ошибки, допускаемые при реализации. Однообразие уроков и методов опроса; отсутствие учета индивидуальных особенностей учащихся и специфики изучаемого материала. Репродуктивный характер вопросов и заданий.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3.Этап всесторонней проверки ЗУН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Дидактическая задача этапа. Глубоко и всесторонне проверить знания учащихся; выявив причины обнаруженных пробелов в знаниях и умениях;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стимулировать опрашиваемых и весь класс к овладению рациональными приемами учения и самообразования.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этапа. Проверка различными методами объема и качества усвоения материала; проверка характера мышления учеников; проверка степени сформированности общеучебных умений и навыков; комментирование отчетов учащихся; оценка ЗУН.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Условия достижения положительных результатов. Использование самых различных методов проверки знаний, начиная от фронтальной беседы, индивидуального опроса и кончая тестовой проверкой, которая дает возможность за 10-15 минут получить ответы всего класса на 10-20 вопросов. Постановка дополнительных вопросов для проверки прочности, глубины осознанности знаний; создание при опросе нестандартных ситуаций; привлечение с помощью специальных заданий всех учащихся к активному участию в поиске более полных и правильных ответов на поставленные вопросы; создание атмосферы важности работы, осуществляемой учащимися на данном этапе.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Показатели выполнения дидактической задачи урока. Проверка учителем не только объема и правильности знаний, но также их глубины, осознанности, гибкости и оперативности, умения использовать их на практике; рецензирование ответов учащихся, направленное на выяснение положительных и отрицательных сторон в их ЗУН и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Требования к ЗУН. Обучающий характер опроса. Осознанность, полнота деятельности учащихся. Привлечение учащихся к исправлению ошибок. Объективность аргументированного ответа.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Ошибки, допускаемые при проверке ЗУН. Слабая активизация учащихся в процессе проверки. Отсутствие аргументов отметок 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Этап подготовки учащихся к активному и сознательному усвоению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Дидактическая задача этапа. Организовать и направить к цели познавательную деятельность учащихся.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Содержание этапа. Сообщение цели, темы и задач изучения нового материала; показ его практической значимости; постановка перед учащимися учебной проблемы.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Условия достижения положительных результатов. Предварительная формулировка учителем цели, оценка значимости для учащихся нового учебного материала, учебной проблемы, фиксация этого в поурочном плане; умение учителя четко и однозначно определить образовательную цель урока, показать ученикам, чему они должны научиться в ходе урока, какими ЗУН должны овладеть. Вариативность приемов сообщения учащимся цели на различных уроках.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Показатели выполнения дидактической задачи урока. 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(выясняется на последующих этапах урока). </w:t>
      </w:r>
    </w:p>
    <w:p w:rsidR="008428B9" w:rsidRDefault="008428B9" w:rsidP="008428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Этап усвоения новых знаний.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Дидактическая задача этапа. Дать учащимся конкретное представление об изучаемых фактах, явлениях, основной идеи изучаемого вопроса, а так 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средств, которые привели к данному обобщению; на основе приобретаемых знаний вырабатывать соответствующие ЗУН.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этапа. Организация внимания; сообщение учителем нового материала; обеспечение восприятия, осознания, систематизации и обобщения этого материала учащимися.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достижения положительных результатов. Использование приемов, усиливающих восприятие существенных сторон изучаемого материала. Полное и точное определение отличительных признаков изучаемых объектов и явлений; вычленение в изучаемых объектах, явлениях наиболее существенных признаков и фиксация на них внимания учащихся. Запись в тетрадях формулировок, опорных пунктов плана, тезисов конспекта; использование приемов мышления (анализа, сравнения, абстрагирования, обобщения, конкретизации). Постановка перед учащимися проблемной ситуации, постановка эвристических вопросов; составление таблиц первичного обобщения материала, когда это возможно. Актуализация личного опыта и опорных знаний учащихся; словарная работа.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Показатели выполнения дидактической задачи урока. При использовании метода эвристической беседы, самостоятельной работы учащихся в сочетании с беседой, при использовании компьютерной техники показателем эффективности усвоения учащимися новых знаний и умений является правильность их ответов и действий в процессе беседы и активное участие класса в подведении итогов самостоятельной работы, а также в оценке качества знаний учащимися на последующих этапах обучения.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Требования. Четкая постановка перед учащимися задач изучения новой темы, стимуляция интереса к рассматриваемому вопросу. Обеспечение должной научности, доступности и систематичности изложения материала. Концентрация внимания на главном. Оптимальность темпа и системы методов изучения нового материала.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Способы активизации на уроке. Использование нестандартных форм и методов обучения. Высокая степень самостоятельности при изучении нового материала. Использование ТСО и средств наглядности.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Ошибки, допускаемые при реализации. Нет четкости в постановке задач, не выделено главное, не систематизирован и не закреплен материал, не связан с ранее изученным. Используется недоступный для учащихся уровень изложения.</w:t>
      </w:r>
    </w:p>
    <w:p w:rsidR="008428B9" w:rsidRDefault="008428B9" w:rsidP="00842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Этап проверки понимания учащимися нового материала. Этап усвоения новых знаний.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Дидактическая задача этапа. Установить, усвоили или нет учащиеся связь между фактами, содержание новых понятий, закономерностей, устранить обнаруженные пробелы.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этапа. Проверка учителем глубины понимания учащимися учебного материала, внутренних закономерностей и связей сущности новых понятий.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Условия достижения положительных результатов. Постановка вопросов, требующих активной мыслительной деятельности учащихся; создание нестандартных ситуаций при использовании знаний; обращение учителя к классу с требованием дополнить, уточнить или исправить ответ ученика, найти другое, более рациональное решение; учет дополнительных ответов по количеству и характеру при выяснении пробелов в понимании учащихся нового материала.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Показатели выполнения дидактической задачи урока. Учитель спрашивает средних и слабых учеников, класс привлекается к оценке их ответов, по ходу проверки учитель добивается устранения пробелов в понимании учащихся нового материала; основной критерий выполнения дидактической задачи - уровень осознанности нового материала большинством слабых и средних учеников.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Этап закрепления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Дидактическая задача этапа. Закрепить у учащихся те знания и умения, которые необходимы для самостоятельной работы по этому материалу.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этапа. Закрепление полученных знаний и умений; закрепление методики изучения нового материала; закрепление методики предстоящего ответа ученика при очередной проверке знаний.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Условия достижения положительных результатов. Выработка умений оперировать ранее полученными знаниями, решать практические и теоретические задачи, использование разнообразных форм закрепления знаний.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Показатели выполнения дидактической задачи урока. 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конкретизировать их. Активность учащихся.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Требования к еѐ реализации. Доступность, последовательность выполняемых заданий, самостоятельность учащихся при этом. Оказание ученикам дифференцированной помощи, анализ ошибок, обеспечение контроля и самоконтроля при выполнении заданий.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Способы активизации на уроке. Разнообразие заданий, их практическая направленность.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Ошибки, допускаемые при реализации. Вопросы и задания предлагаются в той же логике, что и изучение нового материала. Однообразие способов закрепления. Мало времени отводится на закрепление. Упор делается не на главном.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8. Этап информирования учащихся о домашнем задании, инструктаж по его выполнению.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Дидактическая задача этапа. Сообщить учащимся о домашнем задании, разъяснить методику его выполнения и подвести итоги работы.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Содержание этапа. Информация о домашнем задании, инструктаж по его выполнению; проверка понимания учащимися содержания работы и способов ее выполнения, подведение итогов урока.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достижения положительных результатов. Спокойное, терпеливое объяснение содержания работы, приемов и последовательности ее выполнения. Обязательное и систематическое выполнение этапа в границах урока; умение дать в коротких указаниях порядок выполнения.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Показатели выполнения дидактической задачи урока. Правильное выполнение домашнего задания всеми учениками.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Требования к ее реализации дидактической задачи урока. Оптимальность объема и сложности домашнего задания. Предупреждение о возможных затруднениях и способах их ликвидации. Повышение интереса к домашнему заданию.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Способы активизации на уроке. Дифференциация заданий, творческий характер их выполнения (интервью, защита проектов).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Ошибки, допускаемые при реализации. Информация о домашнем задании после звонка. Большой объем и высокая сложность. Отсутствие инструктажа, ясности цели и способов выполнения.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Подведение итогов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Дидактическая задача этапа. Проанализировать, дать оценку успешности достижения цели и наметить перспективу на будущее.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Содержание этапа. Самооценка и оценка работы класса и отдельных учащихся. Аргументация выставленных отметок, замечания по уроку, предложения о возможных изменениях на последующих уроках.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Условия достижения положительных результатов. Четкость, лаконичность, максимум участия школьников в оценке своей работы.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Требования. Адекватность самооценки учащихся и оценки учителя. Осознание учениками значимости полученных результатов и готовность использовать их для достижения учебных целей.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Дополнительная активизация. Использование алгоритма оценки работы класса, учителя и отдельных учеников. Стимуляция высказывания личного мнения об уроке и способах работы на нем.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Ошибки. Скомканность этапа, подведение итогов после звонка, отсутствие данного этапа. Расплывчатость, необъективность в оценке, отсутствие поощрения. </w:t>
      </w:r>
    </w:p>
    <w:p w:rsidR="008428B9" w:rsidRDefault="008428B9" w:rsidP="00842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Требования к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 Дидактические требования к современному уроку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четкое формулирование триединой дидактической цели;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прогнозирование уровня усвоения учащимися научных знаний, сформированности умений и навыков как на уроке, так и на отдельных его этапах;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наиболее рациональных методов, приемов и средств обучения, стимулирования и контроля их оптимального воздействия на каждом этапе урока;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учащихся в процессе учения;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реализация на уроке всех дидактических принципов; создание условий успешного учения учащихся. </w:t>
      </w:r>
    </w:p>
    <w:p w:rsidR="008428B9" w:rsidRDefault="008428B9" w:rsidP="00842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Психологические требования к уроку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цель урока: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проектирование развития учащихся в пределах изучения конкретного учебного предмета и конкретного урока;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 целевой установке урока психологической задачи изучения темы и результатов, достигнутых в предшествующей работе;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применение отдельных средств психолого-педагогического воздействия, методических приемов, обеспечивающих развитие учащихся.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Стиль урока. Определение содержания и структуры урока в соответствии с принципами развивающего обучения: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соотношение нагрузки на память учащихся и их мышление;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объема воспроизводящей и творческой деятельности учащихся;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усвоения знаний в готовом виде (со слов учителя, из учебника, пособия и т.п.) и в процессе самостоятельного поиска;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учителем и учащимися проблемно - эвристического обучения (кто ставит проблему, формулирует ее, кто решает);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контроля, анализа и оценки деятельности школьников, осуществляемых учителем, и взаимной критической оценки, самоконтроля и самоанализа учащихся;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трудностей) и принуждения (напоминание об отметке, резкие замечания, нотации);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самоорганизации учителя: подготовленность к уроку, и главное - осознание психологической цели и внутренняя готовность к ее осуществлению; рабочее самочувствие в начале урока и в его ходе (собранность, сонастроенность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находчивость);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педагогический такт (случаи проявления);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климат на уроке (поддержание атмосферы радостного, искреннего общения, деловой контакт).</w:t>
      </w:r>
    </w:p>
    <w:p w:rsidR="008428B9" w:rsidRDefault="008428B9" w:rsidP="008428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8B9" w:rsidRDefault="008428B9" w:rsidP="00842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познавательной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>). Определение мер для обеспечения условий продуктивной работы мышления и воображения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путей восприятия учениками изучаемых объектов и явлений, их осмысления; использование установок в форме убеждения, внушения;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условий устойчивого внимания и сосредоточенности учащихся;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Организация деятельности мышления и воображения учащихся в процессе формирования новых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уровня сформированности знаний и умений у учащихся (на уровне конкретно-чувственных представлений, понятий, обобщающих образов, "открытий", формулирования выводов);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 - 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повышением уровня понимания (от описательного, сравнительного, объяснительного к обобщающему, оценочному, проблемному) и формированием умений рассуждать и умозаключать;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результатов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путем упражнений; обучение переносу ранее усвоенных умений и навыков на новые условия работы, предупреждение механического переноса.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Организованность учащихся: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отношение учащихся к учению, их самоорганизация и уровень умственного развития; возможные группы учащихся по уровню обучаемости, учет этих обстоятельств при определении сочетания индивидуальной, групповой и фронтальной форм работы учащихся на уроке;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возрастных особенностей учащихся: планирование урока в соответствии с индивидуальными и возрастными особенностями учащихся;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урока с учетом сильных и слабых учеников; дифференцированный подход к сильным и слабым ученикам.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Гигиенические требования к уроку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температурный режим: +15- +18 0С, влажность: 30 - 60%;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физико-химические свойства воздуха (необходимость проветривания);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утомления и переутомления;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чередование видов деятельности (смена слушания выполнением вычислительных, графических и практических работ);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качественное проведение физкультминуток;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правильной рабочей позы учащегося;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классной мебели росту школьника.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Требования к технологии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должен быть эмоциональным, вызывать интерес к учению и воспитывать потребность в знаниях;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темп и ритм урока должны быть оптимальными, действия учителя и учащихся завершенными;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 полный контакт во взаимодействии учителя и учащихся на уроке, должны соблюдаться педагогический такт и педагогический оптимизм;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доминировать должна атмосфера доброжелательности и активного творческого труда;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возможности следует менять виды деятельности учащихся, оптимально сочетать различные методы и приемы обучения;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единого орфографического режима школы;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должен обеспечить активное учение каждого школьника.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B9" w:rsidRDefault="008428B9" w:rsidP="00842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Цели уроков.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ЦЕЛИ, ОРИЕНТИРОВАННЫЕ НА РАЗВИТИЕ ЛИЧНОСТИ РЕБЕНКА</w:t>
      </w:r>
      <w:r>
        <w:rPr>
          <w:rFonts w:ascii="Times New Roman" w:hAnsi="Times New Roman" w:cs="Times New Roman"/>
          <w:sz w:val="28"/>
          <w:szCs w:val="28"/>
        </w:rPr>
        <w:t>, в свою очередь, делятся на несколько групп: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цели, ориентированные на развитие личностно-смыслового отношения учащихся к изучаемому предмету;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ориентированные на развитие ценностных отношений учащихся к окружающей действительности;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связанные с обеспечением развития у школьников интеллектуальной культуры;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цели, ориентированные на развитие у школьников исследовательской культуры;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цели, связанные с развитием у учащихся культуры самоуправления учебной деятельностью;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ориентированные на развитие информационной культуры школьников;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ориентированные на развитие коммуникативной культуры школьников;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цели, связанные с развитием у школьников рефлексивной культуры. 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Цели, ориентированные на развитие личностно-смыслового отношения к учебному предмету: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актуализировать личностный смысл учащихся к изучению темы;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учащимся осознать социальную, практическую и личностную значимость учебного материала.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Цели, ориентированные на развитие ценностных отношений учащихся к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осознанию учащимися ценности изучаемого предмета;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учащимися осознать ценность совместной деятельности.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Цели, связанные с обеспечением развития у школьников интеллектуальной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создать содержательные и организационные условия для развития у школьников умений анализировать познавательный объект (текст, определение понятия, задачу и др.);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развитие у школьников умений сравнивать познавательные объекты;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развитию у школьников умений выделять главное в познавательном объекте (определении понятия, правиле, задаче, законе и др.);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развитие у школьников умений классифицировать познавательные объекты и др.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Цели, ориентированные на развитие у школьников исследовательской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развитию у школьников умений использовать научные методы познания (наблюдение, гипотеза, эксперимент);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условий для развития у школьников умений формулировать проблемы, предлагать пути их решения.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Цели, связанные с развитием у школьников оргдеятельностной культуры (культуры самоуправления учением):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развитие у школьников умения ставить цель и планировать свою деятельность;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создать условия для развития у школьников умения работать во времени;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у детей умений осуществлять самоконтроль, самооценку и самокоррекцию учебной деятельности.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Цели, ориентированные на развитие информационной культуры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 у школьников умения структурировать информацию;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 школьников развития умений составлять простой и сложный планы.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Цели, связанные с развитием коммуникативной культуры учащихся: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развитию у детей умений общаться;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развитие у школьников монологической и диалогической речи. </w:t>
      </w:r>
      <w:r>
        <w:rPr>
          <w:rFonts w:ascii="Times New Roman" w:hAnsi="Times New Roman" w:cs="Times New Roman"/>
          <w:b/>
          <w:i/>
          <w:sz w:val="28"/>
          <w:szCs w:val="28"/>
        </w:rPr>
        <w:t>Цели, ориентированные на развитие рефлексивной культуры школьников: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 у школьников умений "приостановить" свою деятельность;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развитие у школьников умения выделять узловые моменты своей или чужой деятельности как целого;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у детей умения отстраниться, занять любую из возможных позиций по отношению к своей деятельности, ситуации взаимодействия;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развитие у школьников умения объективировать деятельности, т.е. переводить с языка непосредственных впечатлений и представлений на язык общих положений, принципов, схем и т.п.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ПРЕДМЕТНЫЕ ЦЕЛИ</w:t>
      </w:r>
      <w:r>
        <w:rPr>
          <w:rFonts w:ascii="Times New Roman" w:hAnsi="Times New Roman" w:cs="Times New Roman"/>
          <w:sz w:val="28"/>
          <w:szCs w:val="28"/>
        </w:rPr>
        <w:t xml:space="preserve"> представим в следующем виде: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помочь учащимся целостно представить проект изучения новый темы;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деятельность учащихся по планированию совместно с учителем изучения новой темы; организовать деятельность учащихся по изучению и первичному закреплению фактов, понятий, правил, законов, положений ... и др., способов действий (перечисляются конкретные специальные (предметные) умения);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закрепление понятий (указываются конкретные понятия), правил, принципов, законов и т.п.;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умений (перечисляются предметные умения);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применение учащимися знаний и способов действий (указываются конкретные знания и умения) в разнообразных ситуациях;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деятельность школьников по самостоятельному применению знаний в разнообразных ситуациях;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деятельность учащихся по обобщению и систематизации знаний учащихся в рамках темы;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проверку и оценку знаний и способов действий учащихся по теме;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деятельность учащихся по коррекции знаний и способов действий.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Лишь единство в реализации отмеченных предметных целей обеспечит усвоение изучаемого учебного материала.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B9" w:rsidRDefault="008428B9" w:rsidP="00842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Этапы планирования урока и подготовки к нему учителя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системы уроков по теме или разделу.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Определение триединой дидактической цели урока на основе программы, методических пособий, школьного учебника и дополнительной литературы. 3. Отбор оптимального содержания материала урока, расчленение его на ряд законченных в смысловом отношении блоков, частей, выделение опорных знаний, дидактическая обработка.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Выделение главного материала, который ученик должен понять и запомнить на уроке.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структуры урока, определение его типа и наиболее целесообразных методов и приемов обучения на нем.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Нахождение связей данного материала с другими предметами и использование этих связей при изучении нового материала и при формировании новых знаний и умений учащихся.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Планирование всех действий учителя и учащихся на всех этапах урока и прежде всего при овладении новыми знаниями и умениями, а также при применении их в нестандартных ситуациях.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Подбор дидактических средств урока (кино- и диафильмов, картин, плакатов, карточек, схем, вспомогательной литературы и др.).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Проверка оборудования и технических средств обучения.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10.Планирование записей и зарисовок на доске учителем и выполнение аналогичной работы учащимися на доске и в тетрадях.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11.Планирование объема и форм самостоятельной работы учащихся на уроке и ее направленности на развитие их самостоятельности.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12.Определение форм и приемов закрепления полученных знаний и приобретенных умений на уроке и дома, приемов обобщения и систематизации знаний.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13.Составление списка учеников, знания которых будут проверяться соответствующими формами и методами с учетом уровней их сформированности; планирование проверки умений учащихся. 14.Определение содержания, объема и форм домашнего задания, продумывание методики задания уроков на дом.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15.Продумывание форм подведения итогов урока.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16.Планирование внеклассной работы по данной теме. </w:t>
      </w:r>
    </w:p>
    <w:p w:rsidR="008428B9" w:rsidRDefault="008428B9" w:rsidP="0084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17.Запись плана и хода урока в соответствии с требованиями.</w:t>
      </w:r>
    </w:p>
    <w:p w:rsidR="00916CD9" w:rsidRDefault="00916CD9">
      <w:bookmarkStart w:id="0" w:name="_GoBack"/>
      <w:bookmarkEnd w:id="0"/>
    </w:p>
    <w:sectPr w:rsidR="0091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325"/>
    <w:multiLevelType w:val="hybridMultilevel"/>
    <w:tmpl w:val="2EA84C82"/>
    <w:lvl w:ilvl="0" w:tplc="662878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B9"/>
    <w:rsid w:val="008428B9"/>
    <w:rsid w:val="0091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5141</Words>
  <Characters>29307</Characters>
  <Application>Microsoft Office Word</Application>
  <DocSecurity>0</DocSecurity>
  <Lines>244</Lines>
  <Paragraphs>68</Paragraphs>
  <ScaleCrop>false</ScaleCrop>
  <Company/>
  <LinksUpToDate>false</LinksUpToDate>
  <CharactersWithSpaces>34380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2018-02-01T05:18:00Z</dcterms:created>
  <dcterms:modified xsi:type="dcterms:W3CDTF">2018-02-01T05:18:00Z</dcterms:modified>
</cp:coreProperties>
</file>