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3B" w:rsidRPr="00BC332F" w:rsidRDefault="00AB4D3B" w:rsidP="00AB4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2F">
        <w:rPr>
          <w:rFonts w:ascii="Times New Roman" w:hAnsi="Times New Roman" w:cs="Times New Roman"/>
          <w:b/>
          <w:sz w:val="28"/>
          <w:szCs w:val="28"/>
        </w:rPr>
        <w:t>Модуль уроков технологии из раздела «Материаловедение» для 5 класс</w:t>
      </w:r>
      <w:proofErr w:type="gramStart"/>
      <w:r w:rsidRPr="00BC332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C332F">
        <w:rPr>
          <w:rFonts w:ascii="Times New Roman" w:hAnsi="Times New Roman" w:cs="Times New Roman"/>
          <w:b/>
          <w:sz w:val="28"/>
          <w:szCs w:val="28"/>
        </w:rPr>
        <w:t>обслуживающий труд).</w:t>
      </w:r>
    </w:p>
    <w:p w:rsidR="00AB4D3B" w:rsidRPr="00BC332F" w:rsidRDefault="00AB4D3B" w:rsidP="00AB4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Бычихина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</w:p>
    <w:p w:rsidR="00AB4D3B" w:rsidRPr="00BC332F" w:rsidRDefault="00AB4D3B" w:rsidP="00AB4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учитель технологии ГБОУ НАО «СШ№2»,  </w:t>
      </w:r>
    </w:p>
    <w:p w:rsidR="00AB4D3B" w:rsidRPr="00BC332F" w:rsidRDefault="00AB4D3B" w:rsidP="00AB4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  </w:t>
      </w:r>
    </w:p>
    <w:p w:rsidR="00AB4D3B" w:rsidRPr="00BC332F" w:rsidRDefault="00AB4D3B" w:rsidP="00AB4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Пояснительная записка.     </w:t>
      </w:r>
    </w:p>
    <w:p w:rsidR="00AB4D3B" w:rsidRPr="00BC332F" w:rsidRDefault="00AB4D3B" w:rsidP="00AB4D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Уроки составлены на основе учебно-методического комплекса «Технология. Обслуживающий труд 5 класс» под редакцией 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О.А.Кожиной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Е.Н.Кудаковой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С.Э.Маркуцкой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>. Модуль уроков соответствует требованиям образовательной программы школы, а также образовательной программе «Технология. Обслуживающий труд», составлен на основе примерной образовательной программы предметной области «Технология. Обслуживающий труд». Основная образовательная цель модуля уроков – создание условий для обеспечения усвоения первоначальных знаний по теме «Материаловедение».</w:t>
      </w:r>
    </w:p>
    <w:p w:rsidR="00AB4D3B" w:rsidRPr="00BC332F" w:rsidRDefault="00AB4D3B" w:rsidP="00AB4D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Для качественного освоения знаний </w:t>
      </w:r>
      <w:proofErr w:type="gramStart"/>
      <w:r w:rsidRPr="00BC33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332F">
        <w:rPr>
          <w:rFonts w:ascii="Times New Roman" w:hAnsi="Times New Roman" w:cs="Times New Roman"/>
          <w:sz w:val="28"/>
          <w:szCs w:val="28"/>
        </w:rPr>
        <w:t xml:space="preserve"> в конспектах уроков четко </w:t>
      </w:r>
      <w:r w:rsidR="00293883">
        <w:rPr>
          <w:rFonts w:ascii="Times New Roman" w:hAnsi="Times New Roman" w:cs="Times New Roman"/>
          <w:sz w:val="28"/>
          <w:szCs w:val="28"/>
        </w:rPr>
        <w:t>просматривается</w:t>
      </w:r>
      <w:r w:rsidRPr="00BC332F">
        <w:rPr>
          <w:rFonts w:ascii="Times New Roman" w:hAnsi="Times New Roman" w:cs="Times New Roman"/>
          <w:sz w:val="28"/>
          <w:szCs w:val="28"/>
        </w:rPr>
        <w:t xml:space="preserve"> организация деятельности обучающихся на уроке. Идет мотивация обучающихся на получение новых знаний и закрепление их на практике. Данные уроки разработаны для обучающихся разного уровня подготовки и развития, с применением  разных форм работы с </w:t>
      </w:r>
      <w:proofErr w:type="gramStart"/>
      <w:r w:rsidRPr="00BC33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332F">
        <w:rPr>
          <w:rFonts w:ascii="Times New Roman" w:hAnsi="Times New Roman" w:cs="Times New Roman"/>
          <w:sz w:val="28"/>
          <w:szCs w:val="28"/>
        </w:rPr>
        <w:t xml:space="preserve">  в рамках образовательного мероприятия.</w:t>
      </w:r>
    </w:p>
    <w:p w:rsidR="00AB4D3B" w:rsidRPr="00BC332F" w:rsidRDefault="00AB4D3B" w:rsidP="00AB4D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Через уроки у </w:t>
      </w:r>
      <w:proofErr w:type="gramStart"/>
      <w:r w:rsidRPr="00BC33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32F">
        <w:rPr>
          <w:rFonts w:ascii="Times New Roman" w:hAnsi="Times New Roman" w:cs="Times New Roman"/>
          <w:sz w:val="28"/>
          <w:szCs w:val="28"/>
        </w:rPr>
        <w:t xml:space="preserve">  формируются универсальные учебные действия: регулятивные, коммуникативные, личностные и познавательные.</w:t>
      </w:r>
      <w:r w:rsidR="00E317C8" w:rsidRPr="00BC332F">
        <w:rPr>
          <w:rFonts w:ascii="Times New Roman" w:hAnsi="Times New Roman" w:cs="Times New Roman"/>
          <w:sz w:val="28"/>
          <w:szCs w:val="28"/>
        </w:rPr>
        <w:t xml:space="preserve"> Дети получают знания о видах и свойствах текстильных тканей, знакомятся со способами получения натуральных волокон. В процессе уроков используются </w:t>
      </w:r>
      <w:proofErr w:type="spellStart"/>
      <w:r w:rsidR="00E317C8" w:rsidRPr="00BC332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317C8" w:rsidRPr="00BC332F">
        <w:rPr>
          <w:rFonts w:ascii="Times New Roman" w:hAnsi="Times New Roman" w:cs="Times New Roman"/>
          <w:sz w:val="28"/>
          <w:szCs w:val="28"/>
        </w:rPr>
        <w:t xml:space="preserve"> связи с такими предметными областями как: история, биология, география, информатика, русский язык.</w:t>
      </w:r>
    </w:p>
    <w:p w:rsidR="00AB4D3B" w:rsidRPr="00BC332F" w:rsidRDefault="00AB4D3B" w:rsidP="00AB4D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Технологические карты уроков разработаны для 5 класса. Раздел «Материаловедение» - урок № 23-24; № 25-26.</w:t>
      </w:r>
    </w:p>
    <w:p w:rsidR="00AB4D3B" w:rsidRPr="00BC332F" w:rsidRDefault="00AB4D3B" w:rsidP="00AB4D3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 определен тип урока: изучение новых знаний и закрепление на практике.</w:t>
      </w:r>
    </w:p>
    <w:p w:rsidR="006D1B10" w:rsidRDefault="006D1B10" w:rsidP="00B66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E9" w:rsidRPr="00BC332F" w:rsidRDefault="00AB4D3B" w:rsidP="00B66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32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B66BE9" w:rsidRPr="00BC332F" w:rsidRDefault="00B66BE9" w:rsidP="00B66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D3B" w:rsidRPr="00BC332F" w:rsidRDefault="00AB4D3B" w:rsidP="00AB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Уроки № 23-24 </w:t>
      </w:r>
      <w:r w:rsidR="00B66BE9" w:rsidRPr="00BC332F">
        <w:rPr>
          <w:rFonts w:ascii="Times New Roman" w:hAnsi="Times New Roman" w:cs="Times New Roman"/>
          <w:sz w:val="28"/>
          <w:szCs w:val="28"/>
        </w:rPr>
        <w:t>в разделе «Материаловедение».</w:t>
      </w:r>
    </w:p>
    <w:p w:rsidR="00AB4D3B" w:rsidRPr="00BC332F" w:rsidRDefault="00AB4D3B" w:rsidP="00AB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Класс:   </w:t>
      </w:r>
      <w:r w:rsidRPr="00BC332F">
        <w:rPr>
          <w:rFonts w:ascii="Times New Roman" w:hAnsi="Times New Roman" w:cs="Times New Roman"/>
          <w:i/>
          <w:sz w:val="28"/>
          <w:szCs w:val="28"/>
        </w:rPr>
        <w:t>5</w:t>
      </w:r>
    </w:p>
    <w:p w:rsidR="00AB4D3B" w:rsidRPr="00BC332F" w:rsidRDefault="00AB4D3B" w:rsidP="00AB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Учебник (УМК): О.А. Кожина, Е.Н.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 xml:space="preserve">, С.Э.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>. Технология обслуживающий труд. 5 класс</w:t>
      </w:r>
      <w:r w:rsidR="00B66BE9" w:rsidRPr="00BC332F">
        <w:rPr>
          <w:rFonts w:ascii="Times New Roman" w:hAnsi="Times New Roman" w:cs="Times New Roman"/>
          <w:sz w:val="28"/>
          <w:szCs w:val="28"/>
        </w:rPr>
        <w:t>. Москва «Дрофа», 2015. Рабочая тетрадь – 5 класс.</w:t>
      </w:r>
    </w:p>
    <w:p w:rsidR="00AB4D3B" w:rsidRPr="00BC332F" w:rsidRDefault="00AB4D3B" w:rsidP="00AB4D3B">
      <w:pPr>
        <w:pStyle w:val="1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Тема урока: «</w:t>
      </w:r>
      <w:r w:rsidRPr="00BC332F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Натуральные волокна растительного происхождения. Изготовление ткани».</w:t>
      </w:r>
    </w:p>
    <w:p w:rsidR="00AB4D3B" w:rsidRDefault="00AB4D3B" w:rsidP="00AB4D3B">
      <w:pPr>
        <w:pStyle w:val="1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lastRenderedPageBreak/>
        <w:t>Практическая работа: «</w:t>
      </w:r>
      <w:r w:rsidRPr="00BC332F">
        <w:rPr>
          <w:rFonts w:ascii="Times New Roman" w:hAnsi="Times New Roman" w:cs="Times New Roman"/>
          <w:sz w:val="28"/>
          <w:szCs w:val="28"/>
        </w:rPr>
        <w:t>О</w:t>
      </w:r>
      <w:r w:rsidR="001B148C" w:rsidRPr="00BC332F">
        <w:rPr>
          <w:rFonts w:ascii="Times New Roman" w:hAnsi="Times New Roman" w:cs="Times New Roman"/>
          <w:sz w:val="28"/>
          <w:szCs w:val="28"/>
        </w:rPr>
        <w:t xml:space="preserve">пределение волокнистого состава хлопчатобумажных и льняных тканей». </w:t>
      </w:r>
    </w:p>
    <w:p w:rsidR="00BC332F" w:rsidRDefault="00BC332F" w:rsidP="00AB4D3B">
      <w:pPr>
        <w:pStyle w:val="1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97"/>
        <w:gridCol w:w="12089"/>
      </w:tblGrid>
      <w:tr w:rsidR="00BC332F" w:rsidTr="00BC332F">
        <w:tc>
          <w:tcPr>
            <w:tcW w:w="2376" w:type="dxa"/>
          </w:tcPr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деятельности</w:t>
            </w:r>
          </w:p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педагога</w:t>
            </w:r>
          </w:p>
        </w:tc>
        <w:tc>
          <w:tcPr>
            <w:tcW w:w="12410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Познакомить учащихся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понятием </w:t>
            </w:r>
            <w:r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волокно,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видами текстильных волокон, историей использования хлопка и льна для производства тканей; развивать понимание того, что знание волокнистого состава ткани необходимо для сферы ее применения, способа обработки и ухода за изделием; воспитывать мотивацию к учебной деятельности</w:t>
            </w:r>
          </w:p>
        </w:tc>
      </w:tr>
      <w:tr w:rsidR="00BC332F" w:rsidTr="00BC332F">
        <w:tc>
          <w:tcPr>
            <w:tcW w:w="2376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Тип урока</w:t>
            </w:r>
          </w:p>
        </w:tc>
        <w:tc>
          <w:tcPr>
            <w:tcW w:w="12410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Комбинированный. Урок открытия новых знаний</w:t>
            </w:r>
          </w:p>
        </w:tc>
      </w:tr>
      <w:tr w:rsidR="00BC332F" w:rsidTr="00BC332F">
        <w:tc>
          <w:tcPr>
            <w:tcW w:w="2376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Методы обучения</w:t>
            </w:r>
          </w:p>
        </w:tc>
        <w:tc>
          <w:tcPr>
            <w:tcW w:w="12410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Объяснительно-иллюстративный; практический</w:t>
            </w:r>
          </w:p>
        </w:tc>
      </w:tr>
      <w:tr w:rsidR="00BC332F" w:rsidTr="00BC332F">
        <w:tc>
          <w:tcPr>
            <w:tcW w:w="2376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Формы обучения</w:t>
            </w:r>
          </w:p>
        </w:tc>
        <w:tc>
          <w:tcPr>
            <w:tcW w:w="12410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Индивидуальная, фронтальная</w:t>
            </w:r>
          </w:p>
        </w:tc>
      </w:tr>
      <w:tr w:rsidR="00BC332F" w:rsidTr="00BC332F">
        <w:tc>
          <w:tcPr>
            <w:tcW w:w="2376" w:type="dxa"/>
          </w:tcPr>
          <w:p w:rsidR="00BC332F" w:rsidRPr="00BC332F" w:rsidRDefault="00653CDB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TimesNewRoman10ptBold"/>
                <w:rFonts w:eastAsia="Calibri"/>
                <w:sz w:val="28"/>
                <w:szCs w:val="28"/>
              </w:rPr>
              <w:t xml:space="preserve">Основные понятия </w:t>
            </w:r>
            <w:r w:rsidR="00BC332F" w:rsidRPr="00BC332F">
              <w:rPr>
                <w:rStyle w:val="BodytextTimesNewRoman10ptBold"/>
                <w:rFonts w:eastAsia="Calibri"/>
                <w:sz w:val="28"/>
                <w:szCs w:val="28"/>
              </w:rPr>
              <w:t>и термины</w:t>
            </w:r>
          </w:p>
        </w:tc>
        <w:tc>
          <w:tcPr>
            <w:tcW w:w="12410" w:type="dxa"/>
          </w:tcPr>
          <w:p w:rsidR="00BC332F" w:rsidRPr="00BC332F" w:rsidRDefault="00BC332F" w:rsidP="00653CDB">
            <w:pPr>
              <w:pStyle w:val="2"/>
              <w:shd w:val="clear" w:color="auto" w:fill="auto"/>
              <w:spacing w:before="0" w:after="0" w:line="276" w:lineRule="auto"/>
              <w:ind w:left="4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Волокно, натуральные и химические волокна, волокна растительного и животного происхождения, искусственные и синтетические волокна, хлопок, лен</w:t>
            </w:r>
          </w:p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2F" w:rsidTr="00BC332F">
        <w:tc>
          <w:tcPr>
            <w:tcW w:w="2376" w:type="dxa"/>
          </w:tcPr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Наглядно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softHyphen/>
              <w:t>-</w:t>
            </w:r>
          </w:p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демонстрационный</w:t>
            </w:r>
          </w:p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материал</w:t>
            </w:r>
          </w:p>
        </w:tc>
        <w:tc>
          <w:tcPr>
            <w:tcW w:w="12410" w:type="dxa"/>
          </w:tcPr>
          <w:p w:rsidR="00BC332F" w:rsidRPr="00BC332F" w:rsidRDefault="00BC332F" w:rsidP="00653CDB">
            <w:pPr>
              <w:pStyle w:val="2"/>
              <w:shd w:val="clear" w:color="auto" w:fill="auto"/>
              <w:spacing w:before="0" w:after="68" w:line="276" w:lineRule="auto"/>
              <w:ind w:left="40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Коллекция «Текстильные волокна», лупа, игла, таблица «Символы по уходу за изделиями», коллекция «Хлопок», «Лен»</w:t>
            </w:r>
            <w:proofErr w:type="gramEnd"/>
          </w:p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2F" w:rsidTr="00BC332F">
        <w:tc>
          <w:tcPr>
            <w:tcW w:w="2376" w:type="dxa"/>
          </w:tcPr>
          <w:p w:rsidR="00BC332F" w:rsidRPr="00BC332F" w:rsidRDefault="00BC332F" w:rsidP="00653CDB">
            <w:pPr>
              <w:spacing w:line="276" w:lineRule="auto"/>
              <w:jc w:val="center"/>
              <w:rPr>
                <w:rStyle w:val="BodytextTimesNewRoman10ptBold"/>
                <w:rFonts w:eastAsia="Calibri"/>
                <w:sz w:val="28"/>
                <w:szCs w:val="28"/>
              </w:rPr>
            </w:pPr>
          </w:p>
          <w:p w:rsidR="00653CDB" w:rsidRDefault="00653CDB" w:rsidP="00653CDB">
            <w:pPr>
              <w:spacing w:line="276" w:lineRule="auto"/>
              <w:jc w:val="center"/>
              <w:rPr>
                <w:rStyle w:val="BodytextTimesNewRoman10ptBold"/>
                <w:rFonts w:eastAsia="Calibri"/>
                <w:sz w:val="28"/>
                <w:szCs w:val="28"/>
              </w:rPr>
            </w:pPr>
          </w:p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Оборудование</w:t>
            </w:r>
          </w:p>
        </w:tc>
        <w:tc>
          <w:tcPr>
            <w:tcW w:w="12410" w:type="dxa"/>
          </w:tcPr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Учебник «Технология 5 </w:t>
            </w:r>
            <w:proofErr w:type="spellStart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кл</w:t>
            </w:r>
            <w:proofErr w:type="spellEnd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. Технологии обслуживающий труд». Рабочая тетрадь. Автор О.А. Кожина. 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="0065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Учебник, коллекция волокон, образцы ткани, ниток, игл, мультимедийная презентация</w:t>
            </w:r>
          </w:p>
        </w:tc>
      </w:tr>
      <w:tr w:rsidR="00BC332F" w:rsidTr="00BC332F">
        <w:tc>
          <w:tcPr>
            <w:tcW w:w="2376" w:type="dxa"/>
          </w:tcPr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Планируемые</w:t>
            </w:r>
          </w:p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образовательные</w:t>
            </w:r>
          </w:p>
          <w:p w:rsidR="00BC332F" w:rsidRPr="00BC332F" w:rsidRDefault="00BC332F" w:rsidP="00653C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результаты</w:t>
            </w:r>
          </w:p>
        </w:tc>
        <w:tc>
          <w:tcPr>
            <w:tcW w:w="12410" w:type="dxa"/>
          </w:tcPr>
          <w:p w:rsidR="00BC332F" w:rsidRPr="00BC332F" w:rsidRDefault="00BC332F" w:rsidP="00653CDB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BC332F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>Предметные:</w:t>
            </w:r>
            <w:r w:rsidR="00653CDB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"/>
                <w:i w:val="0"/>
                <w:sz w:val="28"/>
                <w:szCs w:val="28"/>
              </w:rPr>
              <w:t>Знания:</w:t>
            </w:r>
            <w:r w:rsidRPr="00BC332F">
              <w:rPr>
                <w:rStyle w:val="9pt0pt"/>
                <w:sz w:val="28"/>
                <w:szCs w:val="28"/>
              </w:rPr>
              <w:t xml:space="preserve"> о видах и свойствах тек</w:t>
            </w:r>
            <w:r w:rsidRPr="00BC332F">
              <w:rPr>
                <w:rStyle w:val="9pt0pt"/>
                <w:sz w:val="28"/>
                <w:szCs w:val="28"/>
              </w:rPr>
              <w:softHyphen/>
              <w:t>стильных волокон, прядильном и ткац</w:t>
            </w:r>
            <w:r w:rsidRPr="00BC332F">
              <w:rPr>
                <w:rStyle w:val="9pt0pt"/>
                <w:sz w:val="28"/>
                <w:szCs w:val="28"/>
              </w:rPr>
              <w:softHyphen/>
              <w:t>ком производствах, способах определения изнаночной и лице</w:t>
            </w:r>
            <w:r w:rsidRPr="00BC332F">
              <w:rPr>
                <w:rStyle w:val="9pt0pt"/>
                <w:sz w:val="28"/>
                <w:szCs w:val="28"/>
              </w:rPr>
              <w:softHyphen/>
              <w:t>вой сторон ткани, направления долевой нити.</w:t>
            </w:r>
          </w:p>
          <w:p w:rsidR="00BC332F" w:rsidRPr="00BC332F" w:rsidRDefault="00BC332F" w:rsidP="00653CDB">
            <w:pPr>
              <w:spacing w:line="276" w:lineRule="auto"/>
              <w:ind w:left="120"/>
              <w:rPr>
                <w:rStyle w:val="BodytextTimesNewRoman10ptBold"/>
                <w:rFonts w:eastAsia="Calibri"/>
                <w:sz w:val="28"/>
                <w:szCs w:val="28"/>
              </w:rPr>
            </w:pPr>
            <w:r w:rsidRPr="00BC332F">
              <w:rPr>
                <w:rStyle w:val="9pt"/>
                <w:rFonts w:eastAsia="Calibri"/>
                <w:i w:val="0"/>
                <w:sz w:val="28"/>
                <w:szCs w:val="28"/>
              </w:rPr>
              <w:t xml:space="preserve">Умения: 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t xml:space="preserve"> определять лицевую и изнаноч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ную стороны ткани, направление долевой нити</w:t>
            </w:r>
          </w:p>
          <w:p w:rsidR="00BC332F" w:rsidRPr="00BC332F" w:rsidRDefault="00BC332F" w:rsidP="00653CDB">
            <w:pPr>
              <w:pStyle w:val="10"/>
              <w:shd w:val="clear" w:color="auto" w:fill="auto"/>
              <w:spacing w:line="276" w:lineRule="auto"/>
              <w:ind w:left="60"/>
              <w:rPr>
                <w:sz w:val="28"/>
                <w:szCs w:val="28"/>
              </w:rPr>
            </w:pPr>
            <w:proofErr w:type="spellStart"/>
            <w:r w:rsidRPr="00BC332F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>Метапредметные</w:t>
            </w:r>
            <w:proofErr w:type="spellEnd"/>
            <w:r w:rsidRPr="00BC332F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 xml:space="preserve">  универсальные учебные действия:</w:t>
            </w:r>
            <w:r w:rsidR="00653CDB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 xml:space="preserve"> </w:t>
            </w:r>
            <w:proofErr w:type="gramStart"/>
            <w:r w:rsidRPr="00BC332F">
              <w:rPr>
                <w:rStyle w:val="9pt0pt0"/>
                <w:i w:val="0"/>
                <w:sz w:val="28"/>
                <w:szCs w:val="28"/>
              </w:rPr>
              <w:t>Познавательные:</w:t>
            </w:r>
            <w:r w:rsidR="00653CDB">
              <w:rPr>
                <w:rStyle w:val="9pt0pt0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0pt"/>
                <w:sz w:val="28"/>
                <w:szCs w:val="28"/>
              </w:rPr>
              <w:t>сопоставление, рассуждение, классификация, умение объяснять процессы, анализ, выбор способов решения задачи, поиск информации.</w:t>
            </w:r>
            <w:proofErr w:type="gramEnd"/>
            <w:r w:rsidRPr="00BC332F">
              <w:rPr>
                <w:rStyle w:val="9pt0pt"/>
                <w:sz w:val="28"/>
                <w:szCs w:val="28"/>
              </w:rPr>
              <w:t xml:space="preserve"> </w:t>
            </w:r>
            <w:r w:rsidRPr="00BC332F">
              <w:rPr>
                <w:rStyle w:val="9pt0pt0"/>
                <w:i w:val="0"/>
                <w:sz w:val="28"/>
                <w:szCs w:val="28"/>
              </w:rPr>
              <w:t>Регулятивные</w:t>
            </w:r>
            <w:proofErr w:type="gramStart"/>
            <w:r w:rsidR="00653CDB">
              <w:rPr>
                <w:rStyle w:val="9pt0pt0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0pt0"/>
                <w:i w:val="0"/>
                <w:sz w:val="28"/>
                <w:szCs w:val="28"/>
              </w:rPr>
              <w:t>:</w:t>
            </w:r>
            <w:proofErr w:type="gramEnd"/>
            <w:r w:rsidR="00653CDB">
              <w:rPr>
                <w:rStyle w:val="9pt0pt0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0pt"/>
                <w:sz w:val="28"/>
                <w:szCs w:val="28"/>
              </w:rPr>
              <w:t>целеполагание, анализ ситуации и моделирова</w:t>
            </w:r>
            <w:r w:rsidRPr="00BC332F">
              <w:rPr>
                <w:rStyle w:val="9pt0pt"/>
                <w:sz w:val="28"/>
                <w:szCs w:val="28"/>
              </w:rPr>
              <w:softHyphen/>
              <w:t>ние, планирование, рефлексия, волевая регуляция, оценка и са</w:t>
            </w:r>
            <w:r w:rsidRPr="00BC332F">
              <w:rPr>
                <w:rStyle w:val="9pt0pt"/>
                <w:sz w:val="28"/>
                <w:szCs w:val="28"/>
              </w:rPr>
              <w:softHyphen/>
              <w:t>мооценка.</w:t>
            </w:r>
          </w:p>
          <w:p w:rsidR="00BC332F" w:rsidRPr="00BC332F" w:rsidRDefault="00BC332F" w:rsidP="00653CDB">
            <w:pPr>
              <w:spacing w:line="276" w:lineRule="auto"/>
              <w:rPr>
                <w:rStyle w:val="9pt0pt"/>
                <w:rFonts w:eastAsia="Calibri"/>
                <w:sz w:val="28"/>
                <w:szCs w:val="28"/>
              </w:rPr>
            </w:pPr>
            <w:proofErr w:type="gramStart"/>
            <w:r w:rsidRPr="00BC332F">
              <w:rPr>
                <w:rStyle w:val="9pt0pt0"/>
                <w:rFonts w:eastAsia="Calibri"/>
                <w:i w:val="0"/>
                <w:sz w:val="28"/>
                <w:szCs w:val="28"/>
              </w:rPr>
              <w:lastRenderedPageBreak/>
              <w:t>Коммуникативные:</w:t>
            </w:r>
            <w:r w:rsidR="00653CDB">
              <w:rPr>
                <w:rStyle w:val="9pt0pt0"/>
                <w:rFonts w:eastAsia="Calibri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t>диалог, мо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нолог, организация учебного со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трудничества.</w:t>
            </w:r>
            <w:proofErr w:type="gramEnd"/>
          </w:p>
          <w:p w:rsidR="00BC332F" w:rsidRDefault="00BC332F" w:rsidP="00653CDB">
            <w:pPr>
              <w:pStyle w:val="1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>Личностные:</w:t>
            </w:r>
            <w:r w:rsidR="00653CDB">
              <w:rPr>
                <w:rStyle w:val="BodytextTimesNewRoman10ptBoldItalic"/>
                <w:rFonts w:eastAsia="Calibri"/>
                <w:i w:val="0"/>
                <w:sz w:val="28"/>
                <w:szCs w:val="28"/>
              </w:rPr>
              <w:t xml:space="preserve"> 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t>Формирование моти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 xml:space="preserve">вации и </w:t>
            </w:r>
            <w:proofErr w:type="spellStart"/>
            <w:r w:rsidRPr="00BC332F">
              <w:rPr>
                <w:rStyle w:val="9pt0pt"/>
                <w:rFonts w:eastAsia="Calibri"/>
                <w:sz w:val="28"/>
                <w:szCs w:val="28"/>
              </w:rPr>
              <w:t>самомотива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ции</w:t>
            </w:r>
            <w:proofErr w:type="spellEnd"/>
            <w:r w:rsidRPr="00BC332F">
              <w:rPr>
                <w:rStyle w:val="9pt0pt"/>
                <w:rFonts w:eastAsia="Calibri"/>
                <w:sz w:val="28"/>
                <w:szCs w:val="28"/>
              </w:rPr>
              <w:t xml:space="preserve"> изучения темы, </w:t>
            </w:r>
            <w:proofErr w:type="spellStart"/>
            <w:r w:rsidRPr="00BC332F">
              <w:rPr>
                <w:rStyle w:val="9pt0pt"/>
                <w:rFonts w:eastAsia="Calibri"/>
                <w:sz w:val="28"/>
                <w:szCs w:val="28"/>
              </w:rPr>
              <w:t>смыслообразования</w:t>
            </w:r>
            <w:proofErr w:type="spellEnd"/>
            <w:r w:rsidRPr="00BC332F">
              <w:rPr>
                <w:rStyle w:val="9pt0pt"/>
                <w:rFonts w:eastAsia="Calibri"/>
                <w:sz w:val="28"/>
                <w:szCs w:val="28"/>
              </w:rPr>
              <w:t>, развитие готовности к самостоятельным действиям, проявление технико-технологиче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ского и экономическо</w:t>
            </w:r>
            <w:r w:rsidRPr="00BC332F">
              <w:rPr>
                <w:rStyle w:val="9pt0pt"/>
                <w:rFonts w:eastAsia="Calibri"/>
                <w:sz w:val="28"/>
                <w:szCs w:val="28"/>
              </w:rPr>
              <w:softHyphen/>
              <w:t>го мышления.</w:t>
            </w:r>
          </w:p>
        </w:tc>
      </w:tr>
    </w:tbl>
    <w:p w:rsidR="00BC332F" w:rsidRPr="00BC332F" w:rsidRDefault="00BC332F" w:rsidP="00653CDB">
      <w:pPr>
        <w:pStyle w:val="1"/>
        <w:shd w:val="clear" w:color="auto" w:fill="auto"/>
        <w:spacing w:line="276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4D3B" w:rsidRPr="00BC332F" w:rsidRDefault="00AB4D3B" w:rsidP="00653CD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D3B" w:rsidRDefault="00AB4D3B" w:rsidP="00615925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653CDB" w:rsidRPr="00BC332F" w:rsidRDefault="00653CDB" w:rsidP="00615925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B4D3B" w:rsidRPr="00BC332F" w:rsidTr="00691BCD">
        <w:tc>
          <w:tcPr>
            <w:tcW w:w="7393" w:type="dxa"/>
          </w:tcPr>
          <w:p w:rsidR="00AB4D3B" w:rsidRPr="00BC332F" w:rsidRDefault="00AB4D3B" w:rsidP="00615925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</w:t>
            </w:r>
          </w:p>
        </w:tc>
        <w:tc>
          <w:tcPr>
            <w:tcW w:w="7393" w:type="dxa"/>
          </w:tcPr>
          <w:p w:rsidR="00AB4D3B" w:rsidRPr="00BC332F" w:rsidRDefault="00AB4D3B" w:rsidP="00615925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Для  обучающихся</w:t>
            </w:r>
          </w:p>
        </w:tc>
      </w:tr>
      <w:tr w:rsidR="00AB4D3B" w:rsidRPr="00BC332F" w:rsidTr="00691BCD">
        <w:tc>
          <w:tcPr>
            <w:tcW w:w="7393" w:type="dxa"/>
          </w:tcPr>
          <w:p w:rsidR="00AB4D3B" w:rsidRPr="00BC332F" w:rsidRDefault="00AB4D3B" w:rsidP="00691BCD">
            <w:pPr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сайты интернета</w:t>
            </w:r>
          </w:p>
        </w:tc>
        <w:tc>
          <w:tcPr>
            <w:tcW w:w="7393" w:type="dxa"/>
          </w:tcPr>
          <w:p w:rsidR="00AB4D3B" w:rsidRPr="00BC332F" w:rsidRDefault="00AB4D3B" w:rsidP="00691BCD">
            <w:pPr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1B148C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«Технология. Обслуживающий труд» 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.».  О.А. Кожиной, Е.Н.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Кудаковой</w:t>
            </w:r>
            <w:proofErr w:type="spellEnd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С.Э.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Маркуцкой</w:t>
            </w:r>
            <w:proofErr w:type="spellEnd"/>
          </w:p>
        </w:tc>
      </w:tr>
    </w:tbl>
    <w:p w:rsidR="00AB4D3B" w:rsidRPr="00BC332F" w:rsidRDefault="00AB4D3B" w:rsidP="00AB4D3B">
      <w:pPr>
        <w:rPr>
          <w:rFonts w:ascii="Times New Roman" w:hAnsi="Times New Roman" w:cs="Times New Roman"/>
          <w:sz w:val="28"/>
          <w:szCs w:val="28"/>
        </w:rPr>
      </w:pPr>
    </w:p>
    <w:p w:rsidR="00AB4D3B" w:rsidRPr="00BC332F" w:rsidRDefault="00AB4D3B" w:rsidP="00AB4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b/>
          <w:sz w:val="28"/>
          <w:szCs w:val="28"/>
        </w:rPr>
        <w:t>Цель</w:t>
      </w:r>
      <w:r w:rsidR="00615925" w:rsidRPr="00BC332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 w:rsidRPr="00BC332F">
        <w:rPr>
          <w:rFonts w:ascii="Times New Roman" w:hAnsi="Times New Roman" w:cs="Times New Roman"/>
          <w:b/>
          <w:sz w:val="28"/>
          <w:szCs w:val="28"/>
        </w:rPr>
        <w:t>:</w:t>
      </w:r>
      <w:r w:rsidRPr="00BC332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C332F">
        <w:rPr>
          <w:rFonts w:ascii="Times New Roman" w:hAnsi="Times New Roman" w:cs="Times New Roman"/>
          <w:sz w:val="28"/>
          <w:szCs w:val="28"/>
        </w:rPr>
        <w:t>ормировать представление о текстильных волокнах растительного происхождения и их свойствах</w:t>
      </w:r>
      <w:r w:rsidRPr="00BC332F">
        <w:rPr>
          <w:rFonts w:ascii="Times New Roman" w:hAnsi="Times New Roman" w:cs="Times New Roman"/>
          <w:b/>
          <w:sz w:val="28"/>
          <w:szCs w:val="28"/>
        </w:rPr>
        <w:t>.</w:t>
      </w:r>
    </w:p>
    <w:p w:rsidR="00615925" w:rsidRPr="00BC332F" w:rsidRDefault="00AB4D3B" w:rsidP="00AB4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b/>
          <w:sz w:val="28"/>
          <w:szCs w:val="28"/>
        </w:rPr>
        <w:t>Задачи</w:t>
      </w:r>
      <w:r w:rsidR="00615925" w:rsidRPr="00BC332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BC332F">
        <w:rPr>
          <w:rFonts w:ascii="Times New Roman" w:hAnsi="Times New Roman" w:cs="Times New Roman"/>
          <w:b/>
          <w:sz w:val="28"/>
          <w:szCs w:val="28"/>
        </w:rPr>
        <w:t>:</w:t>
      </w:r>
    </w:p>
    <w:p w:rsidR="00615925" w:rsidRPr="00BC332F" w:rsidRDefault="00615925" w:rsidP="00AB4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- </w:t>
      </w:r>
      <w:r w:rsidR="00AB4D3B" w:rsidRPr="00BC332F">
        <w:rPr>
          <w:rFonts w:ascii="Times New Roman" w:hAnsi="Times New Roman" w:cs="Times New Roman"/>
          <w:sz w:val="28"/>
          <w:szCs w:val="28"/>
        </w:rPr>
        <w:t xml:space="preserve">ознакомить учащихся со способом изготовления нитей и тканей из волокон; </w:t>
      </w:r>
    </w:p>
    <w:p w:rsidR="00615925" w:rsidRPr="00BC332F" w:rsidRDefault="00615925" w:rsidP="00AB4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- </w:t>
      </w:r>
      <w:r w:rsidR="00AB4D3B" w:rsidRPr="00BC332F">
        <w:rPr>
          <w:rFonts w:ascii="Times New Roman" w:hAnsi="Times New Roman" w:cs="Times New Roman"/>
          <w:sz w:val="28"/>
          <w:szCs w:val="28"/>
        </w:rPr>
        <w:t>развивать способность работать в паре, группе;</w:t>
      </w:r>
    </w:p>
    <w:p w:rsidR="00AB4D3B" w:rsidRPr="00BC332F" w:rsidRDefault="00615925" w:rsidP="00AB4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- </w:t>
      </w:r>
      <w:r w:rsidR="00AB4D3B" w:rsidRPr="00BC332F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дарам  природы.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5884"/>
        <w:gridCol w:w="2977"/>
        <w:gridCol w:w="3196"/>
      </w:tblGrid>
      <w:tr w:rsidR="00AB4D3B" w:rsidRPr="0008324B" w:rsidTr="00653CDB">
        <w:tc>
          <w:tcPr>
            <w:tcW w:w="2729" w:type="dxa"/>
          </w:tcPr>
          <w:p w:rsidR="00AB4D3B" w:rsidRPr="0008324B" w:rsidRDefault="00AB4D3B" w:rsidP="00653CDB">
            <w:pPr>
              <w:keepNext/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884" w:type="dxa"/>
          </w:tcPr>
          <w:p w:rsidR="00AB4D3B" w:rsidRPr="0008324B" w:rsidRDefault="00AB4D3B" w:rsidP="00653CDB">
            <w:pPr>
              <w:keepNext/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977" w:type="dxa"/>
          </w:tcPr>
          <w:p w:rsidR="00AB4D3B" w:rsidRPr="0008324B" w:rsidRDefault="00AB4D3B" w:rsidP="00653CDB">
            <w:pPr>
              <w:keepNext/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</w:t>
            </w:r>
            <w:proofErr w:type="gramStart"/>
            <w:r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6" w:type="dxa"/>
          </w:tcPr>
          <w:p w:rsidR="00AB4D3B" w:rsidRPr="0008324B" w:rsidRDefault="00CA2FD0" w:rsidP="00653CDB">
            <w:pPr>
              <w:keepNext/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AB4D3B" w:rsidRPr="0008324B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B4D3B" w:rsidRPr="0008324B" w:rsidTr="00653CDB">
        <w:trPr>
          <w:trHeight w:val="1397"/>
        </w:trPr>
        <w:tc>
          <w:tcPr>
            <w:tcW w:w="2729" w:type="dxa"/>
          </w:tcPr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832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53CDB" w:rsidRPr="00083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4" w:type="dxa"/>
          </w:tcPr>
          <w:p w:rsidR="00AB4D3B" w:rsidRPr="0008324B" w:rsidRDefault="00D03CC8" w:rsidP="00653CD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п</w:t>
            </w:r>
            <w:r w:rsidR="00AB4D3B" w:rsidRPr="0008324B">
              <w:rPr>
                <w:sz w:val="28"/>
                <w:szCs w:val="28"/>
              </w:rPr>
              <w:t>риветствие</w:t>
            </w:r>
            <w:r w:rsidRPr="0008324B">
              <w:rPr>
                <w:sz w:val="28"/>
                <w:szCs w:val="28"/>
              </w:rPr>
              <w:t>;</w:t>
            </w:r>
          </w:p>
          <w:p w:rsidR="00AB4D3B" w:rsidRPr="0008324B" w:rsidRDefault="00D03CC8" w:rsidP="00653CD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п</w:t>
            </w:r>
            <w:r w:rsidR="00AB4D3B" w:rsidRPr="0008324B">
              <w:rPr>
                <w:sz w:val="28"/>
                <w:szCs w:val="28"/>
              </w:rPr>
              <w:t xml:space="preserve">роверка явки </w:t>
            </w:r>
            <w:proofErr w:type="gramStart"/>
            <w:r w:rsidR="00AB4D3B" w:rsidRPr="0008324B">
              <w:rPr>
                <w:sz w:val="28"/>
                <w:szCs w:val="28"/>
              </w:rPr>
              <w:t>обучающихся</w:t>
            </w:r>
            <w:proofErr w:type="gramEnd"/>
            <w:r w:rsidRPr="0008324B">
              <w:rPr>
                <w:sz w:val="28"/>
                <w:szCs w:val="28"/>
              </w:rPr>
              <w:t>;</w:t>
            </w:r>
          </w:p>
          <w:p w:rsidR="00AB4D3B" w:rsidRPr="0008324B" w:rsidRDefault="00D03CC8" w:rsidP="00653CD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i/>
                <w:iCs/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п</w:t>
            </w:r>
            <w:r w:rsidR="00AB4D3B" w:rsidRPr="0008324B">
              <w:rPr>
                <w:sz w:val="28"/>
                <w:szCs w:val="28"/>
              </w:rPr>
              <w:t xml:space="preserve">роверка готовности </w:t>
            </w:r>
            <w:proofErr w:type="gramStart"/>
            <w:r w:rsidR="00AB4D3B" w:rsidRPr="0008324B">
              <w:rPr>
                <w:sz w:val="28"/>
                <w:szCs w:val="28"/>
              </w:rPr>
              <w:t>обучающихся</w:t>
            </w:r>
            <w:proofErr w:type="gramEnd"/>
            <w:r w:rsidR="00AB4D3B" w:rsidRPr="0008324B">
              <w:rPr>
                <w:sz w:val="28"/>
                <w:szCs w:val="28"/>
              </w:rPr>
              <w:t xml:space="preserve">  к уроку</w:t>
            </w:r>
            <w:r w:rsidRPr="0008324B">
              <w:rPr>
                <w:sz w:val="28"/>
                <w:szCs w:val="28"/>
              </w:rPr>
              <w:t>;</w:t>
            </w:r>
          </w:p>
          <w:p w:rsidR="00AB4D3B" w:rsidRPr="0008324B" w:rsidRDefault="00D03CC8" w:rsidP="00653CD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н</w:t>
            </w:r>
            <w:r w:rsidR="00AB4D3B" w:rsidRPr="0008324B">
              <w:rPr>
                <w:sz w:val="28"/>
                <w:szCs w:val="28"/>
              </w:rPr>
              <w:t xml:space="preserve">астрой </w:t>
            </w:r>
            <w:proofErr w:type="gramStart"/>
            <w:r w:rsidR="00AB4D3B" w:rsidRPr="0008324B">
              <w:rPr>
                <w:sz w:val="28"/>
                <w:szCs w:val="28"/>
              </w:rPr>
              <w:t>обучающихся</w:t>
            </w:r>
            <w:proofErr w:type="gramEnd"/>
            <w:r w:rsidR="00AB4D3B" w:rsidRPr="0008324B">
              <w:rPr>
                <w:sz w:val="28"/>
                <w:szCs w:val="28"/>
              </w:rPr>
              <w:t xml:space="preserve">  на работу</w:t>
            </w:r>
          </w:p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03CC8" w:rsidRPr="0008324B" w:rsidRDefault="00D03CC8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B4D3B" w:rsidRPr="0008324B">
              <w:rPr>
                <w:rFonts w:ascii="Times New Roman" w:hAnsi="Times New Roman" w:cs="Times New Roman"/>
                <w:sz w:val="28"/>
                <w:szCs w:val="28"/>
              </w:rPr>
              <w:t>риветствуют учителя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D3B" w:rsidRPr="0008324B" w:rsidRDefault="00653CDB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4D3B" w:rsidRPr="0008324B">
              <w:rPr>
                <w:rFonts w:ascii="Times New Roman" w:hAnsi="Times New Roman" w:cs="Times New Roman"/>
                <w:sz w:val="28"/>
                <w:szCs w:val="28"/>
              </w:rPr>
              <w:t>визуально контролируют свою готовность к уроку;</w:t>
            </w:r>
          </w:p>
          <w:p w:rsidR="00AB4D3B" w:rsidRPr="0008324B" w:rsidRDefault="00AB4D3B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-рассаживаются на рабочие места</w:t>
            </w:r>
          </w:p>
        </w:tc>
        <w:tc>
          <w:tcPr>
            <w:tcW w:w="3196" w:type="dxa"/>
          </w:tcPr>
          <w:p w:rsidR="00AB4D3B" w:rsidRPr="0008324B" w:rsidRDefault="00AB4D3B" w:rsidP="00653CDB">
            <w:pPr>
              <w:pStyle w:val="a6"/>
              <w:keepNext/>
              <w:rPr>
                <w:sz w:val="28"/>
                <w:szCs w:val="28"/>
              </w:rPr>
            </w:pPr>
            <w:r w:rsidRPr="0008324B">
              <w:rPr>
                <w:i/>
                <w:sz w:val="28"/>
                <w:szCs w:val="28"/>
              </w:rPr>
              <w:t>Л:</w:t>
            </w:r>
            <w:r w:rsidRPr="0008324B">
              <w:rPr>
                <w:sz w:val="28"/>
                <w:szCs w:val="28"/>
              </w:rPr>
              <w:t xml:space="preserve"> самоорганизация.</w:t>
            </w:r>
          </w:p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08324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AB4D3B" w:rsidRPr="0008324B" w:rsidTr="00653CDB">
        <w:tc>
          <w:tcPr>
            <w:tcW w:w="2729" w:type="dxa"/>
          </w:tcPr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.Мотивация. Актуализация изученного материала</w:t>
            </w:r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</w:p>
          <w:p w:rsidR="00AB4D3B" w:rsidRPr="0008324B" w:rsidRDefault="00AB4D3B" w:rsidP="00653CD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4" w:type="dxa"/>
          </w:tcPr>
          <w:p w:rsidR="00CA2FD0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  <w:r w:rsidR="00653CDB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D3B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Из чего сшита наша одежда,  которую мы носим?  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1CCF" w:rsidRPr="00083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дежда сшита из ткани)</w:t>
            </w:r>
          </w:p>
          <w:p w:rsidR="00AB4D3B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  <w:r w:rsidR="00615925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B4D3B" w:rsidRPr="0008324B">
              <w:rPr>
                <w:rFonts w:ascii="Times New Roman" w:hAnsi="Times New Roman" w:cs="Times New Roman"/>
                <w:sz w:val="28"/>
                <w:szCs w:val="28"/>
              </w:rPr>
              <w:t>з чего получают ткани?</w:t>
            </w:r>
            <w:r w:rsidR="00653CDB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D1CCF" w:rsidRPr="00083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кани</w:t>
            </w:r>
            <w:proofErr w:type="spell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из волокна.)</w:t>
            </w:r>
          </w:p>
          <w:p w:rsidR="00615925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5925" w:rsidRPr="0008324B">
              <w:rPr>
                <w:rFonts w:ascii="Times New Roman" w:hAnsi="Times New Roman" w:cs="Times New Roman"/>
                <w:sz w:val="28"/>
                <w:szCs w:val="28"/>
              </w:rPr>
              <w:t>. Из каких растений получают волокно для изготовления нитей и  тканей?</w:t>
            </w:r>
          </w:p>
          <w:p w:rsidR="00CA2FD0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1CCF" w:rsidRPr="00083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твет:</w:t>
            </w:r>
            <w:proofErr w:type="gramEnd"/>
            <w:r w:rsidR="00653CDB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Волокно можно получить из хлопка, льна)</w:t>
            </w:r>
            <w:proofErr w:type="gramEnd"/>
          </w:p>
          <w:p w:rsidR="00615925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Вопрос: Сформулируйте </w:t>
            </w:r>
            <w:r w:rsidR="00615925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тему нашего урока.</w:t>
            </w:r>
          </w:p>
          <w:p w:rsidR="00CA2FD0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1CCF" w:rsidRPr="00083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твет:</w:t>
            </w:r>
            <w:proofErr w:type="gramEnd"/>
            <w:r w:rsidR="00653CDB"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Волокна или получение ткани из волокна.)</w:t>
            </w:r>
            <w:proofErr w:type="gramEnd"/>
          </w:p>
          <w:p w:rsidR="00615925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925" w:rsidRPr="0008324B">
              <w:rPr>
                <w:rFonts w:ascii="Times New Roman" w:hAnsi="Times New Roman" w:cs="Times New Roman"/>
                <w:sz w:val="28"/>
                <w:szCs w:val="28"/>
              </w:rPr>
              <w:t>Тема нашего урока «Натуральные волокна растительного происхождения. Изготовление ткани»</w:t>
            </w:r>
          </w:p>
        </w:tc>
        <w:tc>
          <w:tcPr>
            <w:tcW w:w="2977" w:type="dxa"/>
          </w:tcPr>
          <w:p w:rsidR="00AE2ABD" w:rsidRPr="0008324B" w:rsidRDefault="00CA2FD0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вопросы;</w:t>
            </w:r>
          </w:p>
          <w:p w:rsidR="00CA2FD0" w:rsidRPr="0008324B" w:rsidRDefault="00816C7F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2FD0" w:rsidRPr="0008324B">
              <w:rPr>
                <w:rFonts w:ascii="Times New Roman" w:hAnsi="Times New Roman" w:cs="Times New Roman"/>
                <w:sz w:val="28"/>
                <w:szCs w:val="28"/>
              </w:rPr>
              <w:t>формулируют предполагаемую тему урока</w:t>
            </w:r>
          </w:p>
        </w:tc>
        <w:tc>
          <w:tcPr>
            <w:tcW w:w="3196" w:type="dxa"/>
          </w:tcPr>
          <w:p w:rsidR="00AB4D3B" w:rsidRPr="0008324B" w:rsidRDefault="00AB4D3B" w:rsidP="00653CDB">
            <w:pPr>
              <w:pStyle w:val="a6"/>
              <w:keepNext/>
              <w:rPr>
                <w:sz w:val="28"/>
                <w:szCs w:val="28"/>
              </w:rPr>
            </w:pPr>
            <w:r w:rsidRPr="0008324B">
              <w:rPr>
                <w:i/>
                <w:sz w:val="28"/>
                <w:szCs w:val="28"/>
              </w:rPr>
              <w:t>Л:</w:t>
            </w:r>
            <w:r w:rsidRPr="0008324B">
              <w:rPr>
                <w:sz w:val="28"/>
                <w:szCs w:val="28"/>
              </w:rPr>
              <w:t xml:space="preserve"> умение излагать свои мысли, приводить примеры, делать вывод; способность  рассуждать.</w:t>
            </w:r>
          </w:p>
          <w:p w:rsidR="00AB4D3B" w:rsidRPr="0008324B" w:rsidRDefault="00AB4D3B" w:rsidP="00653CDB">
            <w:pPr>
              <w:pStyle w:val="a6"/>
              <w:keepNext/>
              <w:rPr>
                <w:sz w:val="28"/>
                <w:szCs w:val="28"/>
              </w:rPr>
            </w:pPr>
            <w:proofErr w:type="gramStart"/>
            <w:r w:rsidRPr="0008324B">
              <w:rPr>
                <w:i/>
                <w:sz w:val="28"/>
                <w:szCs w:val="28"/>
              </w:rPr>
              <w:t>К</w:t>
            </w:r>
            <w:proofErr w:type="gramEnd"/>
            <w:r w:rsidRPr="0008324B">
              <w:rPr>
                <w:i/>
                <w:sz w:val="28"/>
                <w:szCs w:val="28"/>
              </w:rPr>
              <w:t xml:space="preserve">: </w:t>
            </w:r>
            <w:r w:rsidRPr="0008324B">
              <w:rPr>
                <w:sz w:val="28"/>
                <w:szCs w:val="28"/>
              </w:rPr>
              <w:t>взаимодействовать  с учителем  и группой.</w:t>
            </w:r>
          </w:p>
          <w:p w:rsidR="00AB4D3B" w:rsidRPr="0008324B" w:rsidRDefault="00AB4D3B" w:rsidP="00653CDB">
            <w:pPr>
              <w:pStyle w:val="a6"/>
              <w:keepNext/>
              <w:rPr>
                <w:sz w:val="28"/>
                <w:szCs w:val="28"/>
              </w:rPr>
            </w:pPr>
            <w:r w:rsidRPr="0008324B">
              <w:rPr>
                <w:i/>
                <w:sz w:val="28"/>
                <w:szCs w:val="28"/>
              </w:rPr>
              <w:t>П</w:t>
            </w:r>
            <w:proofErr w:type="gramStart"/>
            <w:r w:rsidRPr="0008324B">
              <w:rPr>
                <w:i/>
                <w:sz w:val="28"/>
                <w:szCs w:val="28"/>
              </w:rPr>
              <w:t>:</w:t>
            </w:r>
            <w:r w:rsidRPr="0008324B">
              <w:rPr>
                <w:sz w:val="28"/>
                <w:szCs w:val="28"/>
              </w:rPr>
              <w:t>у</w:t>
            </w:r>
            <w:proofErr w:type="gramEnd"/>
            <w:r w:rsidRPr="0008324B">
              <w:rPr>
                <w:sz w:val="28"/>
                <w:szCs w:val="28"/>
              </w:rPr>
              <w:t>мение анализировать, выделять и формулировать  задачу; умение осознанно строить речевое высказывание</w:t>
            </w:r>
          </w:p>
        </w:tc>
      </w:tr>
      <w:tr w:rsidR="00AB4D3B" w:rsidRPr="0008324B" w:rsidTr="00653CDB">
        <w:trPr>
          <w:trHeight w:val="3822"/>
        </w:trPr>
        <w:tc>
          <w:tcPr>
            <w:tcW w:w="2729" w:type="dxa"/>
          </w:tcPr>
          <w:p w:rsidR="00AB4D3B" w:rsidRPr="0008324B" w:rsidRDefault="00AB4D3B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.Изучение нового материала</w:t>
            </w:r>
          </w:p>
        </w:tc>
        <w:tc>
          <w:tcPr>
            <w:tcW w:w="5884" w:type="dxa"/>
          </w:tcPr>
          <w:p w:rsidR="00AB4D3B" w:rsidRPr="0008324B" w:rsidRDefault="00AB4D3B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Рассказывает о классификации текстильных волокон, характеристике волокон растительного происхождения (учебник, с. 84) с показом мультимедийной презентации</w:t>
            </w:r>
            <w:r w:rsidR="002938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B3047" w:rsidRPr="0008324B" w:rsidRDefault="00BB3047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Вы, конечно, знаете, что одежду шьют из ткани.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как и из чего делают ткань?  Ткань вырабатывают из пряжи на ткацких станках, а пряжу из волокон. Все текстильные волокна разделяются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натуральные и химические. Мы с вами начнем изучение с натуральных волокон.</w:t>
            </w:r>
          </w:p>
          <w:p w:rsidR="006307A9" w:rsidRPr="0008324B" w:rsidRDefault="006307A9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А как вы понимаете  «натуральные волокна», это что?</w:t>
            </w:r>
          </w:p>
          <w:p w:rsidR="006307A9" w:rsidRPr="0008324B" w:rsidRDefault="006307A9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Натуральные волокна – это волокна растительного происхождения (хлопок, лен, джут и т.д.), животного (шерсть, шёлк) и минерального (асбест).</w:t>
            </w:r>
            <w:proofErr w:type="gramEnd"/>
          </w:p>
          <w:p w:rsidR="00AB4D3B" w:rsidRPr="0008324B" w:rsidRDefault="006307A9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Работа с учебником.</w:t>
            </w:r>
          </w:p>
        </w:tc>
        <w:tc>
          <w:tcPr>
            <w:tcW w:w="2977" w:type="dxa"/>
          </w:tcPr>
          <w:p w:rsidR="00AB4D3B" w:rsidRPr="0008324B" w:rsidRDefault="00AB4D3B" w:rsidP="00653CDB">
            <w:pPr>
              <w:keepNext/>
              <w:spacing w:before="24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 учебником, анализируют информацию в учебнике, на слайдах презентации. Рассматривают образцы нитей, ткани. Делятся впечатлениями</w:t>
            </w:r>
          </w:p>
        </w:tc>
        <w:tc>
          <w:tcPr>
            <w:tcW w:w="3196" w:type="dxa"/>
          </w:tcPr>
          <w:p w:rsidR="00AB4D3B" w:rsidRPr="0008324B" w:rsidRDefault="00AB4D3B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0736F9"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умение 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обмениваются мнениями, уме</w:t>
            </w:r>
            <w:r w:rsidR="000736F9"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слушать учителя, строить понятные речевые высказывания, задавать вопросы</w:t>
            </w:r>
            <w:r w:rsidR="009D1CCF"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D3B" w:rsidRPr="0008324B" w:rsidRDefault="00AB4D3B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уме</w:t>
            </w:r>
            <w:r w:rsidR="000736F9"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принимать и сохранять учебную задачу урока, ориентир</w:t>
            </w:r>
            <w:r w:rsidR="000736F9"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оваться 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учебнике</w:t>
            </w:r>
            <w:r w:rsidR="009D1CCF"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D3B" w:rsidRPr="0008324B" w:rsidRDefault="00AB4D3B" w:rsidP="00653CDB">
            <w:pPr>
              <w:pStyle w:val="a6"/>
              <w:keepNext/>
              <w:spacing w:after="120"/>
              <w:rPr>
                <w:i/>
                <w:sz w:val="28"/>
                <w:szCs w:val="28"/>
              </w:rPr>
            </w:pPr>
            <w:r w:rsidRPr="0008324B">
              <w:rPr>
                <w:rFonts w:eastAsia="Times New Roman"/>
                <w:bCs/>
                <w:sz w:val="28"/>
                <w:szCs w:val="28"/>
              </w:rPr>
              <w:t>Л</w:t>
            </w:r>
            <w:proofErr w:type="gramStart"/>
            <w:r w:rsidRPr="0008324B">
              <w:rPr>
                <w:rFonts w:eastAsia="Times New Roman"/>
                <w:bCs/>
                <w:sz w:val="28"/>
                <w:szCs w:val="28"/>
              </w:rPr>
              <w:t>:</w:t>
            </w:r>
            <w:r w:rsidRPr="0008324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8324B">
              <w:rPr>
                <w:rFonts w:eastAsia="Times New Roman"/>
                <w:sz w:val="28"/>
                <w:szCs w:val="28"/>
              </w:rPr>
              <w:t>роявляют интерес к учебному материалу; уважительно относиться к чужому труду</w:t>
            </w:r>
          </w:p>
        </w:tc>
      </w:tr>
      <w:tr w:rsidR="009415AA" w:rsidRPr="0008324B" w:rsidTr="006D1B10">
        <w:trPr>
          <w:trHeight w:val="708"/>
        </w:trPr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Исследовательское задание: Разделите кусочек ткани на ниточки.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- Сделайте вывод, что такое ткань?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Наблюдает, советует, руководит деятельностью, отвечает на вопросы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помогает затрудняющимся в выполнении задания. В сотрудничестве с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обучающимися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формулирует вывод</w:t>
            </w:r>
          </w:p>
        </w:tc>
        <w:tc>
          <w:tcPr>
            <w:tcW w:w="2977" w:type="dxa"/>
          </w:tcPr>
          <w:p w:rsidR="009415AA" w:rsidRPr="0008324B" w:rsidRDefault="009415AA" w:rsidP="00294D6C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исследование, в сотрудничестве с учителем и одноклассниками находят решения учебной задачи; делают вывод</w:t>
            </w:r>
          </w:p>
        </w:tc>
        <w:tc>
          <w:tcPr>
            <w:tcW w:w="3196" w:type="dxa"/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выявлять особенности ткани в процессе её рассмотрения; умение формулировать выводы.</w:t>
            </w:r>
          </w:p>
          <w:p w:rsidR="009415AA" w:rsidRPr="0008324B" w:rsidRDefault="009415AA" w:rsidP="00294D6C">
            <w:pPr>
              <w:pStyle w:val="a6"/>
              <w:keepNext/>
              <w:spacing w:after="120"/>
              <w:rPr>
                <w:i/>
                <w:sz w:val="28"/>
                <w:szCs w:val="28"/>
              </w:rPr>
            </w:pPr>
            <w:r w:rsidRPr="0008324B">
              <w:rPr>
                <w:rFonts w:eastAsia="Times New Roman"/>
                <w:bCs/>
                <w:sz w:val="28"/>
                <w:szCs w:val="28"/>
              </w:rPr>
              <w:t>Р</w:t>
            </w:r>
            <w:proofErr w:type="gramStart"/>
            <w:r w:rsidRPr="0008324B">
              <w:rPr>
                <w:rFonts w:eastAsia="Times New Roman"/>
                <w:bCs/>
                <w:sz w:val="28"/>
                <w:szCs w:val="28"/>
              </w:rPr>
              <w:t>:</w:t>
            </w:r>
            <w:r w:rsidRPr="0008324B">
              <w:rPr>
                <w:rFonts w:eastAsia="Times New Roman"/>
                <w:sz w:val="28"/>
                <w:szCs w:val="28"/>
              </w:rPr>
              <w:t>у</w:t>
            </w:r>
            <w:proofErr w:type="gramEnd"/>
            <w:r w:rsidRPr="0008324B">
              <w:rPr>
                <w:rFonts w:eastAsia="Times New Roman"/>
                <w:sz w:val="28"/>
                <w:szCs w:val="28"/>
              </w:rPr>
              <w:t xml:space="preserve">мение контролировать и оценивать свои действия при сотрудничестве с учителем и одноклассниками; умение преобразовывать </w:t>
            </w:r>
            <w:r w:rsidRPr="0008324B">
              <w:rPr>
                <w:rFonts w:eastAsia="Times New Roman"/>
                <w:sz w:val="28"/>
                <w:szCs w:val="28"/>
              </w:rPr>
              <w:lastRenderedPageBreak/>
              <w:t>практическую задачу в познавательную</w:t>
            </w:r>
          </w:p>
        </w:tc>
      </w:tr>
      <w:tr w:rsidR="009415AA" w:rsidRPr="0008324B" w:rsidTr="00653CDB">
        <w:trPr>
          <w:trHeight w:val="420"/>
        </w:trPr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Словестно-иллюстративный рассказ «Производство текстильных материалов». Работа с учебником (с. 84). Просмотр мультимедийной презентации.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Рассказывает о производстве нити, ткани, отделочном производстве, способах определения долевой нити и лицевой стороны ткани (учебник, с. 84) с показом мультимедийной презентации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15AA" w:rsidRPr="0008324B" w:rsidRDefault="009415AA" w:rsidP="009415AA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 учебником, анализируют информацию в учебнике, на слайдах презентации. Рассматривают образцы нитей, ткани. Делятся впечатлениями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Л:  умение строить понятное монологическое высказывание; умение согласовыва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действия с партнером; активно слуш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одноклассников, учителя.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умение 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объект,  используя выразительные средства языка; умение выявлять особенности разных волокон в процессе их рассмотрения, делать выводы.</w:t>
            </w:r>
          </w:p>
          <w:p w:rsidR="009415AA" w:rsidRPr="0008324B" w:rsidRDefault="009415AA" w:rsidP="00293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:у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мение 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учебную задачу</w:t>
            </w:r>
          </w:p>
        </w:tc>
      </w:tr>
      <w:tr w:rsidR="009415AA" w:rsidRPr="0008324B" w:rsidTr="006D1B10">
        <w:trPr>
          <w:trHeight w:val="2267"/>
        </w:trPr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снятия напряжения проведем физкультминутку: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Можешь пальцы сосчитать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(считаем с мизинца на одной руке)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(считаем с большого пальца на другой руке)</w:t>
            </w:r>
          </w:p>
          <w:p w:rsidR="009415AA" w:rsidRPr="0008324B" w:rsidRDefault="009415AA" w:rsidP="0094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другой руке опять: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15AA" w:rsidRPr="0008324B" w:rsidRDefault="009415AA" w:rsidP="009415AA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15AA" w:rsidRPr="0008324B" w:rsidTr="00653CDB">
        <w:trPr>
          <w:trHeight w:val="420"/>
        </w:trPr>
        <w:tc>
          <w:tcPr>
            <w:tcW w:w="2729" w:type="dxa"/>
          </w:tcPr>
          <w:p w:rsidR="009415AA" w:rsidRPr="0008324B" w:rsidRDefault="009415AA" w:rsidP="00294D6C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(поднимаем руки вверх)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Десять пальцев – пара рук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твоё здоровье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друг!</w:t>
            </w:r>
          </w:p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(подтягиваемся, расслабляем руки)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9415AA" w:rsidRPr="0008324B" w:rsidRDefault="009415AA" w:rsidP="0029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15AA" w:rsidRPr="0008324B" w:rsidTr="006D1B10">
        <w:trPr>
          <w:trHeight w:val="1558"/>
        </w:trPr>
        <w:tc>
          <w:tcPr>
            <w:tcW w:w="2729" w:type="dxa"/>
            <w:tcBorders>
              <w:bottom w:val="single" w:sz="4" w:space="0" w:color="auto"/>
            </w:tcBorders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"Определение волокнистого состава хлопчатобумажных и льняных тканей".</w:t>
            </w: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Проверяет организацию рабочего места.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Ребята, а что еще нам необходимо вспомнить, прежде чем приступить к выполнению практической работы?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(Технику безопасности при работе с ножницами, иглой, пинцетом)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5AA" w:rsidRPr="0008324B" w:rsidRDefault="009415AA" w:rsidP="00653CDB">
            <w:pPr>
              <w:pStyle w:val="10"/>
              <w:shd w:val="clear" w:color="auto" w:fill="auto"/>
              <w:ind w:left="40" w:right="20"/>
              <w:rPr>
                <w:sz w:val="28"/>
                <w:szCs w:val="28"/>
              </w:rPr>
            </w:pPr>
            <w:r w:rsidRPr="0008324B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Цель работы</w:t>
            </w:r>
            <w:r w:rsidRPr="0008324B">
              <w:rPr>
                <w:sz w:val="28"/>
                <w:szCs w:val="28"/>
              </w:rPr>
              <w:t>: определить волокнистый состав образцов: тканей из растительных волокон.</w:t>
            </w:r>
          </w:p>
          <w:p w:rsidR="009415AA" w:rsidRPr="0008324B" w:rsidRDefault="009415AA" w:rsidP="00653CDB">
            <w:pPr>
              <w:pStyle w:val="10"/>
              <w:shd w:val="clear" w:color="auto" w:fill="auto"/>
              <w:ind w:left="40" w:right="20"/>
              <w:rPr>
                <w:sz w:val="28"/>
                <w:szCs w:val="28"/>
              </w:rPr>
            </w:pPr>
            <w:r w:rsidRPr="0008324B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Оборудование и материалы:</w:t>
            </w:r>
            <w:r w:rsidRPr="0008324B">
              <w:rPr>
                <w:sz w:val="28"/>
                <w:szCs w:val="28"/>
              </w:rPr>
              <w:t xml:space="preserve"> учебник, образцы хлопчатобумажных и льняных тканей, лупа, пинцет, толстая игла</w:t>
            </w:r>
          </w:p>
          <w:p w:rsidR="009415AA" w:rsidRPr="0008324B" w:rsidRDefault="009415AA" w:rsidP="00653CDB">
            <w:pPr>
              <w:pStyle w:val="5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работы.</w:t>
            </w:r>
          </w:p>
          <w:p w:rsidR="009415AA" w:rsidRPr="0008324B" w:rsidRDefault="009415AA" w:rsidP="00653CD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707"/>
              </w:tabs>
              <w:ind w:left="40" w:right="20" w:firstLine="380"/>
              <w:jc w:val="both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 xml:space="preserve">Рассмотрите образцы, определите,  </w:t>
            </w:r>
            <w:r w:rsidR="00293883">
              <w:rPr>
                <w:sz w:val="28"/>
                <w:szCs w:val="28"/>
              </w:rPr>
              <w:t>где у них</w:t>
            </w:r>
            <w:r w:rsidRPr="0008324B">
              <w:rPr>
                <w:sz w:val="28"/>
                <w:szCs w:val="28"/>
              </w:rPr>
              <w:t xml:space="preserve"> поверхность блестящая, а </w:t>
            </w:r>
            <w:r w:rsidR="00293883">
              <w:rPr>
                <w:sz w:val="28"/>
                <w:szCs w:val="28"/>
              </w:rPr>
              <w:t xml:space="preserve"> где</w:t>
            </w:r>
            <w:r w:rsidRPr="0008324B">
              <w:rPr>
                <w:sz w:val="28"/>
                <w:szCs w:val="28"/>
              </w:rPr>
              <w:t xml:space="preserve"> — матовая.</w:t>
            </w:r>
          </w:p>
          <w:p w:rsidR="009415AA" w:rsidRPr="0008324B" w:rsidRDefault="009415AA" w:rsidP="00653CD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702"/>
              </w:tabs>
              <w:ind w:left="40" w:right="20" w:firstLine="380"/>
              <w:jc w:val="both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Определите на ощупь гладкость поверхности  каждого образца.</w:t>
            </w:r>
          </w:p>
          <w:p w:rsidR="009415AA" w:rsidRPr="0008324B" w:rsidRDefault="009415AA" w:rsidP="00653CD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689"/>
              </w:tabs>
              <w:ind w:left="40" w:firstLine="380"/>
              <w:jc w:val="both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Определите растяжимость ткани.</w:t>
            </w:r>
          </w:p>
          <w:p w:rsidR="009415AA" w:rsidRPr="0008324B" w:rsidRDefault="009415AA" w:rsidP="00653CDB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712"/>
              </w:tabs>
              <w:ind w:left="40" w:right="20" w:firstLine="380"/>
              <w:jc w:val="both"/>
              <w:rPr>
                <w:sz w:val="28"/>
                <w:szCs w:val="28"/>
              </w:rPr>
            </w:pPr>
            <w:r w:rsidRPr="0008324B">
              <w:rPr>
                <w:sz w:val="28"/>
                <w:szCs w:val="28"/>
              </w:rPr>
              <w:t>Выньте из образцов по одной нити. Определите их  гладкость.</w:t>
            </w:r>
          </w:p>
          <w:p w:rsidR="009415AA" w:rsidRPr="0008324B" w:rsidRDefault="009415AA" w:rsidP="00653CDB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734"/>
              </w:tabs>
              <w:ind w:left="100" w:firstLine="360"/>
              <w:jc w:val="both"/>
              <w:rPr>
                <w:sz w:val="28"/>
                <w:szCs w:val="28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  <w:t>Разорвите каждую нить и рассмотрите вид её обрыва.</w:t>
            </w:r>
          </w:p>
          <w:p w:rsidR="009415AA" w:rsidRPr="0008324B" w:rsidRDefault="009415AA" w:rsidP="00653CDB">
            <w:pPr>
              <w:pStyle w:val="10"/>
              <w:tabs>
                <w:tab w:val="left" w:pos="772"/>
              </w:tabs>
              <w:spacing w:after="142"/>
              <w:ind w:right="20"/>
              <w:jc w:val="both"/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  <w:t xml:space="preserve">        6.Обобщив полученные данные, определите по табли</w:t>
            </w:r>
            <w:r w:rsidRPr="0008324B"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  <w:softHyphen/>
              <w:t>це 7</w:t>
            </w:r>
          </w:p>
          <w:p w:rsidR="009415AA" w:rsidRPr="0008324B" w:rsidRDefault="009415AA" w:rsidP="00653CDB">
            <w:pPr>
              <w:pStyle w:val="10"/>
              <w:tabs>
                <w:tab w:val="left" w:pos="772"/>
              </w:tabs>
              <w:spacing w:after="142"/>
              <w:ind w:right="20"/>
              <w:jc w:val="both"/>
              <w:rPr>
                <w:sz w:val="28"/>
                <w:szCs w:val="28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  <w:t xml:space="preserve">        7.Вид ткани каждого образца. Перенесите </w:t>
            </w:r>
            <w:r w:rsidRPr="0008324B">
              <w:rPr>
                <w:rStyle w:val="Calibri135pt0pt"/>
                <w:rFonts w:ascii="Times New Roman" w:hAnsi="Times New Roman" w:cs="Times New Roman"/>
                <w:sz w:val="28"/>
                <w:szCs w:val="28"/>
              </w:rPr>
              <w:lastRenderedPageBreak/>
              <w:t>таблицу 8 в тетрадь и заполните её. Приклейте образец ткани под соответствующим ему столбцом в таблицу 8 в тетради.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Организуют рабочее место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-проговаривают правила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-выполняют практическую работу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 «Признаки определения хлопчатобумажных и льняных тканей» (таблица №7 в приложении)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хлопчатобумажных и льняных тканей» (таблица 8 в приложении)</w:t>
            </w:r>
          </w:p>
          <w:p w:rsidR="009415AA" w:rsidRPr="0008324B" w:rsidRDefault="009415AA" w:rsidP="00653CDB">
            <w:pPr>
              <w:pStyle w:val="10"/>
              <w:shd w:val="clear" w:color="auto" w:fill="auto"/>
              <w:rPr>
                <w:sz w:val="28"/>
                <w:szCs w:val="28"/>
              </w:rPr>
            </w:pPr>
            <w:r w:rsidRPr="0008324B">
              <w:rPr>
                <w:noProof/>
                <w:sz w:val="28"/>
                <w:szCs w:val="28"/>
              </w:rPr>
              <w:drawing>
                <wp:anchor distT="0" distB="0" distL="63500" distR="63500" simplePos="0" relativeHeight="251674624" behindDoc="1" locked="0" layoutInCell="1" allowOverlap="1" wp14:anchorId="154E43B6" wp14:editId="76886798">
                  <wp:simplePos x="0" y="0"/>
                  <wp:positionH relativeFrom="page">
                    <wp:posOffset>27074</wp:posOffset>
                  </wp:positionH>
                  <wp:positionV relativeFrom="page">
                    <wp:posOffset>755708</wp:posOffset>
                  </wp:positionV>
                  <wp:extent cx="95314" cy="45719"/>
                  <wp:effectExtent l="0" t="0" r="0" b="0"/>
                  <wp:wrapNone/>
                  <wp:docPr id="2" name="Рисунок 2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17" cy="44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меют организовать творческое пространство, подготовить рабочее место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риентируются в учебнике,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ориентированы на плодотворную работу на уроке, соблюдение правил поведения обучающихся на уроке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5AA" w:rsidRPr="0008324B" w:rsidTr="00653CDB">
        <w:trPr>
          <w:trHeight w:val="2829"/>
        </w:trPr>
        <w:tc>
          <w:tcPr>
            <w:tcW w:w="2729" w:type="dxa"/>
            <w:tcBorders>
              <w:top w:val="single" w:sz="4" w:space="0" w:color="auto"/>
            </w:tcBorders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VI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.Закрепление материала</w:t>
            </w:r>
          </w:p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884" w:type="dxa"/>
            <w:tcBorders>
              <w:top w:val="single" w:sz="4" w:space="0" w:color="auto"/>
            </w:tcBorders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полученных на уроке сведений, оценивание результатов работы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анализа работы учитель организует беседу по вопросам</w:t>
            </w:r>
            <w:r w:rsidRPr="000832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 1) Как называется процесс получения ткани из пряжи? (прядением)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2) На каких станках вырабатывают пряжу? (на ткацких станках)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>3) 1Iеречислите виды волокон.  (Натуральные и химические)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415AA" w:rsidRPr="0008324B" w:rsidRDefault="009415AA" w:rsidP="00653C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5AA" w:rsidRPr="0008324B" w:rsidTr="00653CDB">
        <w:trPr>
          <w:trHeight w:val="2263"/>
        </w:trPr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VII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.Итог урока. Самооценка.</w:t>
            </w:r>
          </w:p>
        </w:tc>
        <w:tc>
          <w:tcPr>
            <w:tcW w:w="5884" w:type="dxa"/>
          </w:tcPr>
          <w:p w:rsidR="009415AA" w:rsidRPr="0008324B" w:rsidRDefault="009415AA" w:rsidP="00653CDB">
            <w:pPr>
              <w:keepNext/>
              <w:spacing w:before="24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Вижу, что успешно справились с заданием. 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Как вы оцените друг друга?</w:t>
            </w:r>
          </w:p>
        </w:tc>
        <w:tc>
          <w:tcPr>
            <w:tcW w:w="2977" w:type="dxa"/>
          </w:tcPr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самооценку и </w:t>
            </w:r>
            <w:proofErr w:type="spell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работ;</w:t>
            </w:r>
          </w:p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-определяют качество выполненной работы;</w:t>
            </w:r>
          </w:p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-рассказывают, слушают;</w:t>
            </w:r>
          </w:p>
          <w:p w:rsidR="009415AA" w:rsidRPr="0008324B" w:rsidRDefault="009415AA" w:rsidP="00FA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-выставляют отметки в дневники</w:t>
            </w:r>
          </w:p>
        </w:tc>
        <w:tc>
          <w:tcPr>
            <w:tcW w:w="3196" w:type="dxa"/>
          </w:tcPr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Л.:формирование эстетического вкуса.</w:t>
            </w:r>
          </w:p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К.:формулирование</w:t>
            </w:r>
            <w:proofErr w:type="spell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, высказывание и обоснование своих мыслей.</w:t>
            </w:r>
          </w:p>
          <w:p w:rsidR="009415AA" w:rsidRPr="0008324B" w:rsidRDefault="009415AA" w:rsidP="00FA05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Р.:оценка выполненной работы.</w:t>
            </w:r>
          </w:p>
          <w:p w:rsidR="009415AA" w:rsidRPr="0008324B" w:rsidRDefault="009415AA" w:rsidP="00293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П.: выводы о проделанной работ</w:t>
            </w:r>
            <w:r w:rsidR="002938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415AA" w:rsidRPr="0008324B" w:rsidTr="00653CDB"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VIII</w:t>
            </w:r>
            <w:r w:rsidRPr="00083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5884" w:type="dxa"/>
          </w:tcPr>
          <w:p w:rsidR="009415AA" w:rsidRPr="0008324B" w:rsidRDefault="009415AA" w:rsidP="00653CD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Желающие  вытягивают сердечки  и высказывают своё мнение об уроке.</w:t>
            </w:r>
          </w:p>
          <w:p w:rsidR="009415AA" w:rsidRPr="0008324B" w:rsidRDefault="009415AA" w:rsidP="00653CD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24B">
              <w:rPr>
                <w:rFonts w:ascii="Times New Roman" w:hAnsi="Times New Roman"/>
                <w:sz w:val="28"/>
                <w:szCs w:val="28"/>
              </w:rPr>
              <w:t>было интересно…</w:t>
            </w:r>
          </w:p>
          <w:p w:rsidR="009415AA" w:rsidRPr="0008324B" w:rsidRDefault="009415AA" w:rsidP="00653CD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24B">
              <w:rPr>
                <w:rFonts w:ascii="Times New Roman" w:hAnsi="Times New Roman"/>
                <w:sz w:val="28"/>
                <w:szCs w:val="28"/>
              </w:rPr>
              <w:t>было трудно…</w:t>
            </w:r>
          </w:p>
          <w:p w:rsidR="009415AA" w:rsidRPr="0008324B" w:rsidRDefault="009415AA" w:rsidP="00653CD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24B">
              <w:rPr>
                <w:rFonts w:ascii="Times New Roman" w:hAnsi="Times New Roman"/>
                <w:sz w:val="28"/>
                <w:szCs w:val="28"/>
              </w:rPr>
              <w:t>теперь я могу…</w:t>
            </w:r>
          </w:p>
          <w:p w:rsidR="009415AA" w:rsidRPr="0008324B" w:rsidRDefault="009415AA" w:rsidP="00653CD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24B">
              <w:rPr>
                <w:rFonts w:ascii="Times New Roman" w:hAnsi="Times New Roman"/>
                <w:sz w:val="28"/>
                <w:szCs w:val="28"/>
              </w:rPr>
              <w:lastRenderedPageBreak/>
              <w:t>я научилась…</w:t>
            </w:r>
          </w:p>
          <w:p w:rsidR="009415AA" w:rsidRPr="0008324B" w:rsidRDefault="009415AA" w:rsidP="00653CD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24B">
              <w:rPr>
                <w:rFonts w:ascii="Times New Roman" w:hAnsi="Times New Roman"/>
                <w:sz w:val="28"/>
                <w:szCs w:val="28"/>
              </w:rPr>
              <w:t>меня удивило…</w:t>
            </w:r>
          </w:p>
        </w:tc>
        <w:tc>
          <w:tcPr>
            <w:tcW w:w="2977" w:type="dxa"/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5AA" w:rsidRPr="0008324B" w:rsidTr="00653CDB">
        <w:tc>
          <w:tcPr>
            <w:tcW w:w="2729" w:type="dxa"/>
          </w:tcPr>
          <w:p w:rsidR="009415AA" w:rsidRPr="0008324B" w:rsidRDefault="009415AA" w:rsidP="00653CDB">
            <w:pPr>
              <w:keepNext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5884" w:type="dxa"/>
          </w:tcPr>
          <w:p w:rsidR="009415AA" w:rsidRPr="0008324B" w:rsidRDefault="009415AA" w:rsidP="0065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  <w:p w:rsidR="009415AA" w:rsidRPr="0008324B" w:rsidRDefault="009415AA" w:rsidP="0065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Стр-84-89.</w:t>
            </w:r>
          </w:p>
          <w:p w:rsidR="009415AA" w:rsidRPr="0008324B" w:rsidRDefault="009415AA" w:rsidP="0065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proofErr w:type="spellStart"/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28-31</w:t>
            </w:r>
          </w:p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08324B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и записывают домашнее задание  в дневниках</w:t>
            </w:r>
          </w:p>
        </w:tc>
        <w:tc>
          <w:tcPr>
            <w:tcW w:w="3196" w:type="dxa"/>
          </w:tcPr>
          <w:p w:rsidR="009415AA" w:rsidRPr="0008324B" w:rsidRDefault="009415AA" w:rsidP="00653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324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развитие и мотивация  потребностей в учебно </w:t>
            </w:r>
            <w:proofErr w:type="gramStart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08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ознавательной деятельности</w:t>
            </w:r>
          </w:p>
        </w:tc>
      </w:tr>
    </w:tbl>
    <w:p w:rsidR="006D1B10" w:rsidRDefault="006D1B10" w:rsidP="00DE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CB" w:rsidRPr="00FA05AA" w:rsidRDefault="00DE6B3B" w:rsidP="00DE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A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6B7FCB" w:rsidRPr="00BC332F" w:rsidRDefault="006B7FCB" w:rsidP="006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Уроки № 25-26   </w:t>
      </w:r>
      <w:r w:rsidR="00DE6B3B" w:rsidRPr="00BC332F">
        <w:rPr>
          <w:rFonts w:ascii="Times New Roman" w:hAnsi="Times New Roman" w:cs="Times New Roman"/>
          <w:sz w:val="28"/>
          <w:szCs w:val="28"/>
        </w:rPr>
        <w:t>в разделе «Материаловедение»</w:t>
      </w:r>
    </w:p>
    <w:p w:rsidR="006B7FCB" w:rsidRPr="00BC332F" w:rsidRDefault="006B7FCB" w:rsidP="006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Класс:   </w:t>
      </w:r>
      <w:r w:rsidRPr="00BC332F">
        <w:rPr>
          <w:rFonts w:ascii="Times New Roman" w:hAnsi="Times New Roman" w:cs="Times New Roman"/>
          <w:i/>
          <w:sz w:val="28"/>
          <w:szCs w:val="28"/>
        </w:rPr>
        <w:t>5</w:t>
      </w:r>
    </w:p>
    <w:p w:rsidR="006B7FCB" w:rsidRPr="00BC332F" w:rsidRDefault="006B7FCB" w:rsidP="006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 xml:space="preserve">Учебник (УМК): О.А. Кожина, Е.Н.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 xml:space="preserve">, С.Э. </w:t>
      </w:r>
      <w:proofErr w:type="spellStart"/>
      <w:r w:rsidRPr="00BC332F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BC332F">
        <w:rPr>
          <w:rFonts w:ascii="Times New Roman" w:hAnsi="Times New Roman" w:cs="Times New Roman"/>
          <w:sz w:val="28"/>
          <w:szCs w:val="28"/>
        </w:rPr>
        <w:t>. Технология</w:t>
      </w:r>
      <w:r w:rsidR="00DE6B3B" w:rsidRPr="00BC332F">
        <w:rPr>
          <w:rFonts w:ascii="Times New Roman" w:hAnsi="Times New Roman" w:cs="Times New Roman"/>
          <w:sz w:val="28"/>
          <w:szCs w:val="28"/>
        </w:rPr>
        <w:t>. О</w:t>
      </w:r>
      <w:r w:rsidRPr="00BC332F">
        <w:rPr>
          <w:rFonts w:ascii="Times New Roman" w:hAnsi="Times New Roman" w:cs="Times New Roman"/>
          <w:sz w:val="28"/>
          <w:szCs w:val="28"/>
        </w:rPr>
        <w:t>бслуживающий труд. 5 класс</w:t>
      </w:r>
      <w:r w:rsidR="00DE6B3B" w:rsidRPr="00BC332F">
        <w:rPr>
          <w:rFonts w:ascii="Times New Roman" w:hAnsi="Times New Roman" w:cs="Times New Roman"/>
          <w:sz w:val="28"/>
          <w:szCs w:val="28"/>
        </w:rPr>
        <w:t xml:space="preserve"> Москва «Дрофа», 2015. </w:t>
      </w:r>
      <w:proofErr w:type="gramStart"/>
      <w:r w:rsidR="00DE6B3B" w:rsidRPr="00BC332F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DE6B3B" w:rsidRPr="00BC332F">
        <w:rPr>
          <w:rFonts w:ascii="Times New Roman" w:hAnsi="Times New Roman" w:cs="Times New Roman"/>
          <w:sz w:val="28"/>
          <w:szCs w:val="28"/>
        </w:rPr>
        <w:t xml:space="preserve"> тетрадь-5 класс.</w:t>
      </w:r>
    </w:p>
    <w:p w:rsidR="006B7FCB" w:rsidRPr="00BC332F" w:rsidRDefault="00DE6B3B" w:rsidP="006B7FCB">
      <w:pPr>
        <w:pStyle w:val="31"/>
        <w:shd w:val="clear" w:color="auto" w:fill="auto"/>
        <w:spacing w:line="240" w:lineRule="auto"/>
        <w:ind w:right="20" w:firstLine="0"/>
        <w:jc w:val="left"/>
        <w:rPr>
          <w:color w:val="000000"/>
          <w:spacing w:val="6"/>
          <w:sz w:val="28"/>
          <w:szCs w:val="28"/>
        </w:rPr>
      </w:pPr>
      <w:r w:rsidRPr="00BC332F">
        <w:rPr>
          <w:sz w:val="28"/>
          <w:szCs w:val="28"/>
        </w:rPr>
        <w:t>Тема урока: «</w:t>
      </w:r>
      <w:r w:rsidR="006B7FCB" w:rsidRPr="00BC332F">
        <w:rPr>
          <w:color w:val="000000"/>
          <w:spacing w:val="6"/>
          <w:sz w:val="28"/>
          <w:szCs w:val="28"/>
        </w:rPr>
        <w:t>Общее понятие о пряже и процессе прядения</w:t>
      </w:r>
      <w:r w:rsidRPr="00BC332F">
        <w:rPr>
          <w:color w:val="000000"/>
          <w:spacing w:val="6"/>
          <w:sz w:val="28"/>
          <w:szCs w:val="28"/>
        </w:rPr>
        <w:t>»</w:t>
      </w:r>
      <w:r w:rsidR="006B7FCB" w:rsidRPr="00BC332F">
        <w:rPr>
          <w:color w:val="000000"/>
          <w:spacing w:val="6"/>
          <w:sz w:val="28"/>
          <w:szCs w:val="28"/>
        </w:rPr>
        <w:t>.</w:t>
      </w:r>
    </w:p>
    <w:p w:rsidR="006B7FCB" w:rsidRPr="00BC332F" w:rsidRDefault="00DE6B3B" w:rsidP="006B7FCB">
      <w:pPr>
        <w:pStyle w:val="31"/>
        <w:shd w:val="clear" w:color="auto" w:fill="auto"/>
        <w:spacing w:line="240" w:lineRule="auto"/>
        <w:ind w:right="20" w:firstLine="0"/>
        <w:jc w:val="left"/>
        <w:rPr>
          <w:color w:val="000000"/>
          <w:spacing w:val="6"/>
          <w:sz w:val="28"/>
          <w:szCs w:val="28"/>
        </w:rPr>
      </w:pPr>
      <w:r w:rsidRPr="00BC332F">
        <w:rPr>
          <w:color w:val="000000"/>
          <w:spacing w:val="6"/>
          <w:sz w:val="28"/>
          <w:szCs w:val="28"/>
        </w:rPr>
        <w:t>Практическая работа: «</w:t>
      </w:r>
      <w:r w:rsidR="006B7FCB" w:rsidRPr="00BC332F">
        <w:rPr>
          <w:sz w:val="28"/>
          <w:szCs w:val="28"/>
        </w:rPr>
        <w:t>Определен</w:t>
      </w:r>
      <w:r w:rsidRPr="00BC332F">
        <w:rPr>
          <w:sz w:val="28"/>
          <w:szCs w:val="28"/>
        </w:rPr>
        <w:t>ие  в ткани  нити основы и утка»</w:t>
      </w:r>
      <w:r w:rsidR="00363DDE" w:rsidRPr="00BC332F">
        <w:rPr>
          <w:sz w:val="28"/>
          <w:szCs w:val="28"/>
        </w:rPr>
        <w:t>, «Определение лицевой и изнаночной сторон ткани».</w:t>
      </w:r>
    </w:p>
    <w:p w:rsidR="006B7FCB" w:rsidRPr="00BC332F" w:rsidRDefault="006B7FCB" w:rsidP="00DE6B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0469"/>
        <w:gridCol w:w="21"/>
      </w:tblGrid>
      <w:tr w:rsidR="006B7FCB" w:rsidRPr="00BC332F" w:rsidTr="00FA05AA">
        <w:trPr>
          <w:trHeight w:hRule="exact" w:val="145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Цели</w:t>
            </w:r>
            <w:r w:rsidR="00FA0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деятельности</w:t>
            </w:r>
            <w:r w:rsidR="00FA0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педагога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CB" w:rsidRPr="00FA05AA" w:rsidRDefault="006B7FCB" w:rsidP="00FA05AA">
            <w:pPr>
              <w:pStyle w:val="2"/>
              <w:shd w:val="clear" w:color="auto" w:fill="auto"/>
              <w:tabs>
                <w:tab w:val="left" w:pos="2868"/>
                <w:tab w:val="center" w:pos="6102"/>
              </w:tabs>
              <w:spacing w:before="0" w:after="0" w:line="240" w:lineRule="auto"/>
              <w:ind w:left="273" w:right="4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учащихся с понятием </w:t>
            </w:r>
            <w:r w:rsidRPr="00BC332F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ткань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способом ее получения, способами</w:t>
            </w:r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долевых и поперечных нитей в ткани, лицевой и изнаночной сторон ткани;</w:t>
            </w:r>
            <w:r w:rsidR="00FA0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определять основу и уток в ткани, лицевую и изнаночные стороны; воспитывать</w:t>
            </w:r>
            <w:r w:rsidR="00926DE5"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 к предмету.</w:t>
            </w:r>
          </w:p>
        </w:tc>
      </w:tr>
      <w:tr w:rsidR="006B7FCB" w:rsidRPr="00BC332F" w:rsidTr="00FA05AA">
        <w:trPr>
          <w:gridAfter w:val="1"/>
          <w:wAfter w:w="21" w:type="dxa"/>
          <w:trHeight w:hRule="exact" w:val="41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Тип урока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CB" w:rsidRPr="00BC332F" w:rsidRDefault="00796D2B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 Комбинированный. </w:t>
            </w:r>
            <w:r w:rsidR="00C931C8" w:rsidRPr="00BC332F">
              <w:rPr>
                <w:rStyle w:val="BodytextTimesNewRoman10pt"/>
                <w:rFonts w:eastAsia="Calibri"/>
                <w:sz w:val="28"/>
                <w:szCs w:val="28"/>
              </w:rPr>
              <w:t>Изучение нового материала.</w:t>
            </w:r>
          </w:p>
        </w:tc>
      </w:tr>
      <w:tr w:rsidR="006B7FCB" w:rsidRPr="00BC332F" w:rsidTr="00FA05AA">
        <w:trPr>
          <w:gridAfter w:val="1"/>
          <w:wAfter w:w="21" w:type="dxa"/>
          <w:trHeight w:hRule="exact" w:val="33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Методы и формы обучения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Объяснительно-иллюстративный; практический/индивидуальная, фронтальная</w:t>
            </w:r>
          </w:p>
        </w:tc>
      </w:tr>
      <w:tr w:rsidR="006B7FCB" w:rsidRPr="00BC332F" w:rsidTr="00FA05AA">
        <w:trPr>
          <w:gridAfter w:val="1"/>
          <w:wAfter w:w="21" w:type="dxa"/>
          <w:trHeight w:hRule="exact" w:val="84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jc w:val="center"/>
              <w:rPr>
                <w:rStyle w:val="BodytextTimesNewRoman10ptBold"/>
                <w:rFonts w:eastAsia="Calibri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Основные понятия и термины</w:t>
            </w:r>
          </w:p>
          <w:p w:rsidR="00A429A8" w:rsidRPr="00BC332F" w:rsidRDefault="00A429A8" w:rsidP="00FA05AA">
            <w:pPr>
              <w:spacing w:after="0" w:line="240" w:lineRule="auto"/>
              <w:jc w:val="center"/>
              <w:rPr>
                <w:rStyle w:val="BodytextTimesNewRoman10ptBold"/>
                <w:rFonts w:eastAsia="Calibri"/>
                <w:sz w:val="28"/>
                <w:szCs w:val="28"/>
              </w:rPr>
            </w:pPr>
          </w:p>
          <w:p w:rsidR="00A429A8" w:rsidRPr="00BC332F" w:rsidRDefault="00A429A8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Ткань, </w:t>
            </w:r>
            <w:r w:rsidR="00832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</w:t>
            </w:r>
            <w:r w:rsidR="00832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(долевая нить), </w:t>
            </w:r>
            <w:r w:rsidR="00832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</w:t>
            </w:r>
            <w:r w:rsidR="00832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(поперечная нить), лицевая сторона ткани, изнаночная сторона ткани, кромка</w:t>
            </w:r>
          </w:p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6DE5" w:rsidRPr="00BC332F" w:rsidRDefault="00926DE5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9A8" w:rsidRPr="00BC332F" w:rsidRDefault="00A429A8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Ткань – вырабатывают из пряжи на ткацких станках, а пряжу – из волокон.</w:t>
            </w:r>
          </w:p>
          <w:p w:rsidR="00A429A8" w:rsidRPr="00BC332F" w:rsidRDefault="00A429A8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FCB" w:rsidRPr="00BC332F" w:rsidRDefault="006B7FCB" w:rsidP="00FA05AA">
            <w:pPr>
              <w:pStyle w:val="2"/>
              <w:shd w:val="clear" w:color="auto" w:fill="auto"/>
              <w:spacing w:before="0" w:after="0" w:line="240" w:lineRule="auto"/>
              <w:ind w:left="273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 (долевая нить), уток (поперечная нить), лицевая сторона ткани, изнаночная сторона ткани, кромка, ткачество.</w:t>
            </w:r>
            <w:proofErr w:type="gramEnd"/>
          </w:p>
          <w:p w:rsidR="006B7FCB" w:rsidRPr="00BC332F" w:rsidRDefault="006B7FCB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CB" w:rsidRPr="00BC332F" w:rsidTr="00FA05AA">
        <w:trPr>
          <w:gridAfter w:val="1"/>
          <w:wAfter w:w="21" w:type="dxa"/>
          <w:trHeight w:hRule="exact" w:val="70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Наглядно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softHyphen/>
            </w:r>
            <w:r w:rsidR="00FA0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демонстрационный</w:t>
            </w:r>
          </w:p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материал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CB" w:rsidRPr="00BC332F" w:rsidRDefault="00FA05AA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информационные карты.</w:t>
            </w:r>
          </w:p>
        </w:tc>
      </w:tr>
      <w:tr w:rsidR="006B7FCB" w:rsidRPr="00BC332F" w:rsidTr="00FA05AA">
        <w:trPr>
          <w:gridAfter w:val="1"/>
          <w:wAfter w:w="21" w:type="dxa"/>
          <w:trHeight w:hRule="exact" w:val="128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AA" w:rsidRPr="00FA05AA" w:rsidRDefault="006B7FCB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Учебник «Технология обслуживающий труд  5 </w:t>
            </w:r>
            <w:proofErr w:type="spellStart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кл</w:t>
            </w:r>
            <w:proofErr w:type="spellEnd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., рабочая тетрадь  по технологи», Автор О.А. Кожина,  </w:t>
            </w:r>
            <w:proofErr w:type="spellStart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Е.Н.Кудакова</w:t>
            </w:r>
            <w:proofErr w:type="spellEnd"/>
            <w:proofErr w:type="gramStart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 С.Э. </w:t>
            </w:r>
            <w:proofErr w:type="spellStart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>Маркуцкая</w:t>
            </w:r>
            <w:proofErr w:type="spellEnd"/>
            <w:r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. </w:t>
            </w:r>
            <w:r w:rsidR="00DE6B3B" w:rsidRPr="00BC332F">
              <w:rPr>
                <w:rStyle w:val="BodytextTimesNewRoman10pt"/>
                <w:rFonts w:eastAsia="Calibri"/>
                <w:sz w:val="28"/>
                <w:szCs w:val="28"/>
              </w:rPr>
              <w:t xml:space="preserve">Интерактивная доска, компьютер, 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образцы ткани, модель ткацкого станка.</w:t>
            </w:r>
          </w:p>
        </w:tc>
      </w:tr>
      <w:tr w:rsidR="006B7FCB" w:rsidRPr="00BC332F" w:rsidTr="00FA05AA">
        <w:trPr>
          <w:gridAfter w:val="1"/>
          <w:wAfter w:w="21" w:type="dxa"/>
          <w:trHeight w:hRule="exact" w:val="226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Планируемые</w:t>
            </w:r>
          </w:p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образовательные</w:t>
            </w:r>
          </w:p>
          <w:p w:rsidR="006B7FCB" w:rsidRPr="00BC332F" w:rsidRDefault="006B7FCB" w:rsidP="00FA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Style w:val="BodytextTimesNewRoman10ptBold"/>
                <w:rFonts w:eastAsia="Calibri"/>
                <w:sz w:val="28"/>
                <w:szCs w:val="28"/>
              </w:rPr>
              <w:t>результаты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CB" w:rsidRPr="00BC332F" w:rsidRDefault="006B7FCB" w:rsidP="00FA05AA">
            <w:pPr>
              <w:pStyle w:val="31"/>
              <w:shd w:val="clear" w:color="auto" w:fill="auto"/>
              <w:spacing w:line="240" w:lineRule="auto"/>
              <w:ind w:left="273" w:firstLine="0"/>
              <w:jc w:val="left"/>
              <w:rPr>
                <w:sz w:val="28"/>
                <w:szCs w:val="28"/>
              </w:rPr>
            </w:pPr>
            <w:r w:rsidRPr="00BC332F">
              <w:rPr>
                <w:rStyle w:val="Bodytext9ptBoldItalic"/>
                <w:rFonts w:eastAsia="Segoe UI"/>
                <w:sz w:val="28"/>
                <w:szCs w:val="28"/>
              </w:rPr>
              <w:t>Познавательные:</w:t>
            </w:r>
            <w:r w:rsidRPr="00BC332F">
              <w:rPr>
                <w:rStyle w:val="Bodytext9pt"/>
                <w:sz w:val="28"/>
                <w:szCs w:val="28"/>
              </w:rPr>
              <w:t xml:space="preserve"> сопоставление, анализ, выбор способов реше</w:t>
            </w:r>
            <w:r w:rsidRPr="00BC332F">
              <w:rPr>
                <w:rStyle w:val="Bodytext9pt"/>
                <w:sz w:val="28"/>
                <w:szCs w:val="28"/>
              </w:rPr>
              <w:softHyphen/>
              <w:t>ния задачи, поиск информации, умени</w:t>
            </w:r>
            <w:r w:rsidR="00293883">
              <w:rPr>
                <w:rStyle w:val="Bodytext9pt"/>
                <w:sz w:val="28"/>
                <w:szCs w:val="28"/>
              </w:rPr>
              <w:t>е</w:t>
            </w:r>
            <w:r w:rsidRPr="00BC332F">
              <w:rPr>
                <w:rStyle w:val="Bodytext9pt"/>
                <w:sz w:val="28"/>
                <w:szCs w:val="28"/>
              </w:rPr>
              <w:t xml:space="preserve"> делать выводы, прогно</w:t>
            </w:r>
            <w:r w:rsidRPr="00BC332F">
              <w:rPr>
                <w:rStyle w:val="Bodytext9pt"/>
                <w:sz w:val="28"/>
                <w:szCs w:val="28"/>
              </w:rPr>
              <w:softHyphen/>
              <w:t>зировать.</w:t>
            </w:r>
          </w:p>
          <w:p w:rsidR="006B7FCB" w:rsidRPr="00BC332F" w:rsidRDefault="006B7FCB" w:rsidP="00FA05AA">
            <w:pPr>
              <w:spacing w:after="0" w:line="240" w:lineRule="auto"/>
              <w:ind w:left="273"/>
              <w:rPr>
                <w:rStyle w:val="Bodytext9pt"/>
                <w:rFonts w:eastAsia="Calibri"/>
                <w:sz w:val="28"/>
                <w:szCs w:val="28"/>
              </w:rPr>
            </w:pPr>
            <w:r w:rsidRPr="00BC332F">
              <w:rPr>
                <w:rStyle w:val="Bodytext9ptBoldItalic"/>
                <w:rFonts w:eastAsia="Calibri"/>
                <w:sz w:val="28"/>
                <w:szCs w:val="28"/>
              </w:rPr>
              <w:t>Регулятивные:</w:t>
            </w:r>
            <w:r w:rsidRPr="00BC332F">
              <w:rPr>
                <w:rStyle w:val="Bodytext9pt"/>
                <w:rFonts w:eastAsia="Calibri"/>
                <w:sz w:val="28"/>
                <w:szCs w:val="28"/>
              </w:rPr>
              <w:t xml:space="preserve"> целеполагание, анализ ситуации и моделирование, планирование, рефлексия, волевая регуляция, оценка и самооценка.</w:t>
            </w:r>
          </w:p>
          <w:p w:rsidR="006B7FCB" w:rsidRPr="00BC332F" w:rsidRDefault="006B7FCB" w:rsidP="00FA05AA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2F">
              <w:rPr>
                <w:rStyle w:val="Bodytext9ptBoldItalic"/>
                <w:rFonts w:eastAsia="Calibri"/>
                <w:sz w:val="28"/>
                <w:szCs w:val="28"/>
              </w:rPr>
              <w:t>Коммуникативные:</w:t>
            </w:r>
            <w:r w:rsidRPr="00BC332F">
              <w:rPr>
                <w:rStyle w:val="Bodytext9pt"/>
                <w:rFonts w:eastAsia="Calibri"/>
                <w:sz w:val="28"/>
                <w:szCs w:val="28"/>
              </w:rPr>
              <w:t xml:space="preserve"> диалог, мо</w:t>
            </w:r>
            <w:r w:rsidRPr="00BC332F">
              <w:rPr>
                <w:rStyle w:val="Bodytext9pt"/>
                <w:rFonts w:eastAsia="Calibri"/>
                <w:sz w:val="28"/>
                <w:szCs w:val="28"/>
              </w:rPr>
              <w:softHyphen/>
              <w:t>нолог, организация учебного со</w:t>
            </w:r>
            <w:r w:rsidRPr="00BC332F">
              <w:rPr>
                <w:rStyle w:val="Bodytext9pt"/>
                <w:rFonts w:eastAsia="Calibri"/>
                <w:sz w:val="28"/>
                <w:szCs w:val="28"/>
              </w:rPr>
              <w:softHyphen/>
              <w:t>трудничества</w:t>
            </w:r>
            <w:proofErr w:type="gramEnd"/>
          </w:p>
        </w:tc>
      </w:tr>
    </w:tbl>
    <w:p w:rsidR="006B7FCB" w:rsidRPr="00BC332F" w:rsidRDefault="006B7FCB" w:rsidP="006B7FCB">
      <w:pPr>
        <w:pStyle w:val="Tablecaption0"/>
        <w:shd w:val="clear" w:color="auto" w:fill="auto"/>
        <w:spacing w:line="19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E6B3B" w:rsidRPr="00BC332F" w:rsidRDefault="00DE6B3B" w:rsidP="006B7FCB">
      <w:pPr>
        <w:pStyle w:val="Tablecaption0"/>
        <w:shd w:val="clear" w:color="auto" w:fill="auto"/>
        <w:spacing w:line="19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B7FCB" w:rsidRDefault="006B7FCB" w:rsidP="00FA05AA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FA05AA" w:rsidRPr="00BC332F" w:rsidRDefault="00FA05AA" w:rsidP="006B7FCB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B7FCB" w:rsidRPr="00BC332F" w:rsidTr="00691BCD">
        <w:tc>
          <w:tcPr>
            <w:tcW w:w="7393" w:type="dxa"/>
          </w:tcPr>
          <w:p w:rsidR="006B7FCB" w:rsidRPr="00BC332F" w:rsidRDefault="006B7FCB" w:rsidP="00691BCD">
            <w:pPr>
              <w:keepNext/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</w:t>
            </w:r>
          </w:p>
        </w:tc>
        <w:tc>
          <w:tcPr>
            <w:tcW w:w="7393" w:type="dxa"/>
          </w:tcPr>
          <w:p w:rsidR="006B7FCB" w:rsidRPr="00BC332F" w:rsidRDefault="006B7FCB" w:rsidP="00691BCD">
            <w:pPr>
              <w:keepNext/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Для  обучающихся</w:t>
            </w:r>
          </w:p>
        </w:tc>
      </w:tr>
      <w:tr w:rsidR="006B7FCB" w:rsidRPr="00BC332F" w:rsidTr="00691BCD">
        <w:tc>
          <w:tcPr>
            <w:tcW w:w="7393" w:type="dxa"/>
          </w:tcPr>
          <w:p w:rsidR="006B7FCB" w:rsidRPr="00BC332F" w:rsidRDefault="006B7FCB" w:rsidP="00691BCD">
            <w:pPr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сайты интернета</w:t>
            </w:r>
          </w:p>
        </w:tc>
        <w:tc>
          <w:tcPr>
            <w:tcW w:w="7393" w:type="dxa"/>
          </w:tcPr>
          <w:p w:rsidR="006B7FCB" w:rsidRPr="00BC332F" w:rsidRDefault="006B7FCB" w:rsidP="00691BCD">
            <w:pPr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DE6B3B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r w:rsidR="00DE6B3B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ология. Обслуживающий труд</w:t>
            </w:r>
            <w:r w:rsidR="00FF4FC4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»5 </w:t>
            </w:r>
            <w:proofErr w:type="spellStart"/>
            <w:r w:rsidR="00FF4FC4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F4FC4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О.А. Кожиной, Е.Н.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Кудаковой</w:t>
            </w:r>
            <w:proofErr w:type="spellEnd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С.Э.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Маркуцкой</w:t>
            </w:r>
            <w:proofErr w:type="spellEnd"/>
          </w:p>
        </w:tc>
      </w:tr>
    </w:tbl>
    <w:p w:rsidR="006B7FCB" w:rsidRDefault="006B7FCB" w:rsidP="006B7F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7"/>
        <w:gridCol w:w="5525"/>
        <w:gridCol w:w="2273"/>
        <w:gridCol w:w="4041"/>
      </w:tblGrid>
      <w:tr w:rsidR="006B7FCB" w:rsidRPr="00BC332F" w:rsidTr="00FA05AA">
        <w:tc>
          <w:tcPr>
            <w:tcW w:w="2947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525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273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</w:t>
            </w:r>
            <w:proofErr w:type="gramStart"/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1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Д(</w:t>
            </w:r>
            <w:proofErr w:type="gramEnd"/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универсальные  учебные    действия)</w:t>
            </w:r>
          </w:p>
        </w:tc>
      </w:tr>
      <w:tr w:rsidR="006B7FCB" w:rsidRPr="00BC332F" w:rsidTr="006D1B10">
        <w:trPr>
          <w:trHeight w:val="2757"/>
        </w:trPr>
        <w:tc>
          <w:tcPr>
            <w:tcW w:w="2947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6B7FCB" w:rsidRPr="00BC332F" w:rsidRDefault="006B7FCB" w:rsidP="00FA05AA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Приветствие</w:t>
            </w:r>
            <w:r w:rsidR="000407B1" w:rsidRPr="00BC332F">
              <w:rPr>
                <w:sz w:val="28"/>
                <w:szCs w:val="28"/>
              </w:rPr>
              <w:t>.</w:t>
            </w:r>
          </w:p>
          <w:p w:rsidR="006B7FCB" w:rsidRPr="00BC332F" w:rsidRDefault="006B7FCB" w:rsidP="00FA05AA">
            <w:pPr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Добрый день, друзья! Мы как всегда рады видеть друг друга и готовы к совместной творческой работе.</w:t>
            </w:r>
          </w:p>
          <w:p w:rsidR="006B7FCB" w:rsidRPr="00BC332F" w:rsidRDefault="000407B1" w:rsidP="00FA05AA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 xml:space="preserve">Проверка явки </w:t>
            </w:r>
            <w:proofErr w:type="gramStart"/>
            <w:r w:rsidRPr="00BC332F">
              <w:rPr>
                <w:sz w:val="28"/>
                <w:szCs w:val="28"/>
              </w:rPr>
              <w:t>обучающихся</w:t>
            </w:r>
            <w:proofErr w:type="gramEnd"/>
            <w:r w:rsidRPr="00BC332F">
              <w:rPr>
                <w:sz w:val="28"/>
                <w:szCs w:val="28"/>
              </w:rPr>
              <w:t>.</w:t>
            </w:r>
          </w:p>
          <w:p w:rsidR="006B7FCB" w:rsidRPr="00BC332F" w:rsidRDefault="006B7FCB" w:rsidP="00FA05AA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i/>
                <w:iCs/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 xml:space="preserve">Проверка готовности </w:t>
            </w:r>
            <w:proofErr w:type="gramStart"/>
            <w:r w:rsidRPr="00BC332F">
              <w:rPr>
                <w:sz w:val="28"/>
                <w:szCs w:val="28"/>
              </w:rPr>
              <w:t>обучающихся</w:t>
            </w:r>
            <w:proofErr w:type="gramEnd"/>
            <w:r w:rsidRPr="00BC332F">
              <w:rPr>
                <w:sz w:val="28"/>
                <w:szCs w:val="28"/>
              </w:rPr>
              <w:t xml:space="preserve">  к уроку</w:t>
            </w:r>
            <w:r w:rsidR="000407B1" w:rsidRPr="00BC332F">
              <w:rPr>
                <w:sz w:val="28"/>
                <w:szCs w:val="28"/>
              </w:rPr>
              <w:t>.</w:t>
            </w:r>
          </w:p>
          <w:p w:rsidR="006B7FCB" w:rsidRPr="00BC332F" w:rsidRDefault="006B7FCB" w:rsidP="006D1B10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71"/>
              </w:tabs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 xml:space="preserve">Настрой </w:t>
            </w:r>
            <w:proofErr w:type="gramStart"/>
            <w:r w:rsidRPr="00BC332F">
              <w:rPr>
                <w:sz w:val="28"/>
                <w:szCs w:val="28"/>
              </w:rPr>
              <w:t>обучающихся</w:t>
            </w:r>
            <w:proofErr w:type="gramEnd"/>
            <w:r w:rsidRPr="00BC332F">
              <w:rPr>
                <w:sz w:val="28"/>
                <w:szCs w:val="28"/>
              </w:rPr>
              <w:t xml:space="preserve">  на работу</w:t>
            </w:r>
          </w:p>
        </w:tc>
        <w:tc>
          <w:tcPr>
            <w:tcW w:w="2273" w:type="dxa"/>
          </w:tcPr>
          <w:p w:rsidR="006B7FCB" w:rsidRPr="00BC332F" w:rsidRDefault="00FA05AA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учителя,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визуально контролируют свою готовность к уроку; рассаживаются на рабочие места</w:t>
            </w:r>
          </w:p>
        </w:tc>
        <w:tc>
          <w:tcPr>
            <w:tcW w:w="4041" w:type="dxa"/>
          </w:tcPr>
          <w:p w:rsidR="006B7FCB" w:rsidRPr="00BC332F" w:rsidRDefault="00FF4FC4" w:rsidP="00FA05AA">
            <w:pPr>
              <w:pStyle w:val="a6"/>
              <w:keepNext/>
              <w:jc w:val="both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Л</w:t>
            </w:r>
            <w:r w:rsidR="006B7FCB" w:rsidRPr="00BC332F">
              <w:rPr>
                <w:b/>
                <w:i/>
                <w:sz w:val="28"/>
                <w:szCs w:val="28"/>
              </w:rPr>
              <w:t>:</w:t>
            </w:r>
            <w:r w:rsidR="006B7FCB" w:rsidRPr="00BC332F">
              <w:rPr>
                <w:sz w:val="28"/>
                <w:szCs w:val="28"/>
              </w:rPr>
              <w:t xml:space="preserve"> самоорганизация.</w:t>
            </w:r>
          </w:p>
          <w:p w:rsidR="006B7FCB" w:rsidRPr="00BC332F" w:rsidRDefault="00FF4FC4" w:rsidP="00FA05AA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7FCB" w:rsidRPr="00BC3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6B7FCB" w:rsidRPr="00BC332F" w:rsidTr="00FA05AA">
        <w:trPr>
          <w:trHeight w:val="703"/>
        </w:trPr>
        <w:tc>
          <w:tcPr>
            <w:tcW w:w="2947" w:type="dxa"/>
          </w:tcPr>
          <w:p w:rsidR="00334B55" w:rsidRPr="00BC332F" w:rsidRDefault="006B7FCB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. Проверка выполнения</w:t>
            </w:r>
          </w:p>
          <w:p w:rsidR="006B7FCB" w:rsidRDefault="006B7FCB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</w:t>
            </w: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10" w:rsidRPr="00BC332F" w:rsidRDefault="006D1B10" w:rsidP="006D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6B7FCB" w:rsidRPr="00BC332F" w:rsidRDefault="006B7FCB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факта выполнения домашнего задания у учащихся, устранение типичных ошибок</w:t>
            </w:r>
          </w:p>
          <w:p w:rsidR="006B7FCB" w:rsidRPr="00BC332F" w:rsidRDefault="006B7FCB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формирование понимания у учащихся связи выполнения домашней работы с результатами своего обучения</w:t>
            </w:r>
          </w:p>
          <w:p w:rsidR="00E4716A" w:rsidRPr="00BC332F" w:rsidRDefault="006B7FCB" w:rsidP="00FA05AA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64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Выполните   задания.</w:t>
            </w:r>
          </w:p>
          <w:p w:rsidR="006B7FCB" w:rsidRPr="00BC332F" w:rsidRDefault="006B7FCB" w:rsidP="00FA05AA">
            <w:pPr>
              <w:pStyle w:val="2"/>
              <w:shd w:val="clear" w:color="auto" w:fill="auto"/>
              <w:tabs>
                <w:tab w:val="left" w:pos="641"/>
              </w:tabs>
              <w:spacing w:before="0"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Прочтите слово, в котором переставлены все буквы: ОНОВКОЛ (волокно).</w:t>
            </w:r>
          </w:p>
          <w:p w:rsidR="006B7FCB" w:rsidRPr="00BC332F" w:rsidRDefault="006B7FCB" w:rsidP="00FA05AA">
            <w:pPr>
              <w:pStyle w:val="2"/>
              <w:shd w:val="clear" w:color="auto" w:fill="auto"/>
              <w:spacing w:before="0" w:after="0" w:line="240" w:lineRule="auto"/>
              <w:ind w:left="4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2.Опрос учащихся по вопросам:</w:t>
            </w:r>
          </w:p>
          <w:p w:rsidR="006B7FCB" w:rsidRPr="00BC332F" w:rsidRDefault="006B7FCB" w:rsidP="00FA05A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78"/>
              </w:tabs>
              <w:spacing w:before="0" w:after="0" w:line="240" w:lineRule="auto"/>
              <w:ind w:left="40" w:firstLine="380"/>
              <w:rPr>
                <w:rStyle w:val="0pt"/>
                <w:rFonts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означает слово </w:t>
            </w:r>
            <w:r w:rsidRPr="00BC332F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волокно</w:t>
            </w:r>
            <w:r w:rsidR="005F22C1" w:rsidRPr="00BC332F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?</w:t>
            </w:r>
            <w:r w:rsidR="00926DE5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 xml:space="preserve"> (тонкая непряденая нить растительного, жив</w:t>
            </w:r>
            <w:r w:rsidR="00334B55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отного,</w:t>
            </w:r>
            <w:r w:rsidR="00293883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334B55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минерального или искусс</w:t>
            </w:r>
            <w:r w:rsidR="00926DE5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твенного происхождения</w:t>
            </w:r>
            <w:r w:rsidR="000407B1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 w:rsidR="00334B55" w:rsidRPr="00BC332F">
              <w:rPr>
                <w:rStyle w:val="0pt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6B7FCB" w:rsidRPr="00BC332F" w:rsidRDefault="00334B55" w:rsidP="00FA05AA">
            <w:pPr>
              <w:pStyle w:val="2"/>
              <w:shd w:val="clear" w:color="auto" w:fill="auto"/>
              <w:tabs>
                <w:tab w:val="left" w:pos="578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7FCB"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виды текстильных волокон всем известны?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(волокно натурального и химического происхождения, из которого </w:t>
            </w:r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производят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пряжу, ткани, нитки, кружево, тесьму)</w:t>
            </w:r>
          </w:p>
          <w:p w:rsidR="006B7FCB" w:rsidRPr="00BC332F" w:rsidRDefault="006B7FCB" w:rsidP="00FA05A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74"/>
              </w:tabs>
              <w:spacing w:before="0" w:after="0" w:line="240" w:lineRule="auto"/>
              <w:ind w:left="4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чего необходимо знать, из какого волокна сделана ткань?</w:t>
            </w:r>
            <w:r w:rsidR="00334B55"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(ткань бывает разная </w:t>
            </w:r>
            <w:proofErr w:type="gramStart"/>
            <w:r w:rsidR="00334B55"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</w:t>
            </w:r>
            <w:proofErr w:type="gramEnd"/>
            <w:r w:rsidR="00334B55"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шьют изделия для определенного назначения)</w:t>
            </w:r>
          </w:p>
        </w:tc>
        <w:tc>
          <w:tcPr>
            <w:tcW w:w="2273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FCB" w:rsidRPr="00BC332F" w:rsidRDefault="006B7FCB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4041" w:type="dxa"/>
          </w:tcPr>
          <w:p w:rsidR="00E4716A" w:rsidRPr="00BC332F" w:rsidRDefault="00FF4FC4" w:rsidP="00FA0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Л.: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  <w:r w:rsidR="006B7FCB"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7FCB" w:rsidRPr="00BC332F" w:rsidRDefault="006B7FCB" w:rsidP="00FA0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</w:t>
            </w:r>
          </w:p>
        </w:tc>
      </w:tr>
      <w:tr w:rsidR="006B7FCB" w:rsidRPr="00BC332F" w:rsidTr="00FA05AA">
        <w:trPr>
          <w:trHeight w:val="1624"/>
        </w:trPr>
        <w:tc>
          <w:tcPr>
            <w:tcW w:w="2947" w:type="dxa"/>
          </w:tcPr>
          <w:p w:rsidR="006B7FCB" w:rsidRPr="00BC332F" w:rsidRDefault="006B7FCB" w:rsidP="00FA05AA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.Мотивация. Актуализация изученного материала.  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5" w:type="dxa"/>
          </w:tcPr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ли человек прожить без одежды?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впервые в своей жизни вас одели?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берутся ткани?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служит сырьём  для производства ткани?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Из каких растений получают волокна для ткани?</w:t>
            </w:r>
          </w:p>
          <w:p w:rsidR="006B7FCB" w:rsidRPr="00BC332F" w:rsidRDefault="006B7FCB" w:rsidP="00293883">
            <w:pPr>
              <w:tabs>
                <w:tab w:val="left" w:pos="739"/>
              </w:tabs>
              <w:rPr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Придя в магазин тканей, мы видим огромный ассортимент разных материалов. Но можно ли их все назвать тканью? Чем ткань отличается от</w:t>
            </w:r>
            <w:r w:rsidR="0029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 материалов</w:t>
            </w: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Как ее получают? Поищем ответы на эти вопросы сегодня на уроке</w:t>
            </w:r>
          </w:p>
        </w:tc>
        <w:tc>
          <w:tcPr>
            <w:tcW w:w="2273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-рассуждают,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- приводят примеры.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Называют тему урока.</w:t>
            </w:r>
          </w:p>
        </w:tc>
        <w:tc>
          <w:tcPr>
            <w:tcW w:w="4041" w:type="dxa"/>
          </w:tcPr>
          <w:p w:rsidR="006B7FCB" w:rsidRPr="00BC332F" w:rsidRDefault="00FF4FC4" w:rsidP="00FA05AA">
            <w:pPr>
              <w:pStyle w:val="a6"/>
              <w:keepNext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Л.:</w:t>
            </w:r>
            <w:r w:rsidR="006B7FCB" w:rsidRPr="00BC332F">
              <w:rPr>
                <w:sz w:val="28"/>
                <w:szCs w:val="28"/>
              </w:rPr>
              <w:t xml:space="preserve"> умение излагать свои мысли, приводить примеры, делать вывод; способность  рассуждать.</w:t>
            </w:r>
          </w:p>
          <w:p w:rsidR="006B7FCB" w:rsidRPr="00BC332F" w:rsidRDefault="00FF4FC4" w:rsidP="00FA05AA">
            <w:pPr>
              <w:pStyle w:val="a6"/>
              <w:keepNext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К.:</w:t>
            </w:r>
            <w:r w:rsidR="006B7FCB" w:rsidRPr="00BC332F">
              <w:rPr>
                <w:sz w:val="28"/>
                <w:szCs w:val="28"/>
              </w:rPr>
              <w:t>взаимодействовать  с учителем  и группой.</w:t>
            </w:r>
          </w:p>
          <w:p w:rsidR="006B7FCB" w:rsidRPr="00BC332F" w:rsidRDefault="00FF4FC4" w:rsidP="00FA05AA">
            <w:pPr>
              <w:pStyle w:val="a6"/>
              <w:keepNext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П.:</w:t>
            </w:r>
            <w:r w:rsidR="006B7FCB" w:rsidRPr="00BC332F">
              <w:rPr>
                <w:sz w:val="28"/>
                <w:szCs w:val="28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</w:tc>
      </w:tr>
      <w:tr w:rsidR="006B7FCB" w:rsidRPr="00BC332F" w:rsidTr="006D1B10">
        <w:trPr>
          <w:trHeight w:val="283"/>
        </w:trPr>
        <w:tc>
          <w:tcPr>
            <w:tcW w:w="2947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Изучение нового материала</w:t>
            </w:r>
          </w:p>
        </w:tc>
        <w:tc>
          <w:tcPr>
            <w:tcW w:w="5525" w:type="dxa"/>
          </w:tcPr>
          <w:p w:rsidR="006B7FCB" w:rsidRPr="00BC332F" w:rsidRDefault="006B7FCB" w:rsidP="00FA05AA">
            <w:pPr>
              <w:pStyle w:val="33"/>
              <w:shd w:val="clear" w:color="auto" w:fill="auto"/>
              <w:tabs>
                <w:tab w:val="left" w:pos="622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ткачества.</w:t>
            </w:r>
          </w:p>
          <w:p w:rsidR="009775AA" w:rsidRPr="00BC332F" w:rsidRDefault="009775AA" w:rsidP="00FA05AA">
            <w:pPr>
              <w:pStyle w:val="33"/>
              <w:shd w:val="clear" w:color="auto" w:fill="auto"/>
              <w:tabs>
                <w:tab w:val="left" w:pos="622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Ткачество</w:t>
            </w:r>
            <w:r w:rsidR="0029388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-</w:t>
            </w: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это метод получения ткани. Принцип ткачества не изменяется в течение веков. Современные текстильные фабрики делают быстро на машинах то, что древние люди делали медленно  руками.</w:t>
            </w:r>
          </w:p>
          <w:p w:rsidR="009775AA" w:rsidRPr="00BC332F" w:rsidRDefault="009775AA" w:rsidP="00FA05AA">
            <w:pPr>
              <w:pStyle w:val="33"/>
              <w:shd w:val="clear" w:color="auto" w:fill="auto"/>
              <w:tabs>
                <w:tab w:val="left" w:pos="622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Ч</w:t>
            </w:r>
            <w:r w:rsidR="0029388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т</w:t>
            </w: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 древнейшие люди не догадались сделать </w:t>
            </w:r>
            <w:r w:rsidR="0029388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</w:t>
            </w: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это,  сплести мягкие ткани из нитей пряжи. Идея ткачества, вероятно</w:t>
            </w:r>
            <w:r w:rsidR="000341C7"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 зародилась в разных местах, а потом распространилась по всему миру.</w:t>
            </w:r>
          </w:p>
          <w:p w:rsidR="000341C7" w:rsidRPr="00BC332F" w:rsidRDefault="000341C7" w:rsidP="00FA05AA">
            <w:pPr>
              <w:pStyle w:val="33"/>
              <w:shd w:val="clear" w:color="auto" w:fill="auto"/>
              <w:tabs>
                <w:tab w:val="left" w:pos="622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Ткачество как один из способов получения ткани.</w:t>
            </w:r>
          </w:p>
          <w:p w:rsidR="000341C7" w:rsidRPr="00BC332F" w:rsidRDefault="000341C7" w:rsidP="00FA05AA">
            <w:pPr>
              <w:pStyle w:val="33"/>
              <w:shd w:val="clear" w:color="auto" w:fill="auto"/>
              <w:tabs>
                <w:tab w:val="left" w:pos="622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Ткачество – это процесс получения из нитей тканого полотна на ткацких станках путем переплетения нитей основы (нити, идущие вдоль полотна, их называют долевыми) и </w:t>
            </w:r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>нитей утка (нити, идущие поперек полотна, их называют поперечными). Путем комбинации перекрытий получают разные виды переплетений: простые, комбинированные и сложные</w:t>
            </w:r>
            <w:proofErr w:type="gramStart"/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.</w:t>
            </w:r>
            <w:proofErr w:type="gramEnd"/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</w:t>
            </w:r>
            <w:proofErr w:type="gramEnd"/>
            <w:r w:rsidRPr="00BC33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исунок ткацкого станка в приложении)</w:t>
            </w:r>
          </w:p>
          <w:p w:rsidR="006B7FCB" w:rsidRPr="00BC332F" w:rsidRDefault="000341C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Отличительные способности ткани.</w:t>
            </w:r>
          </w:p>
          <w:p w:rsidR="000341C7" w:rsidRPr="00BC332F" w:rsidRDefault="00F43C7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Если присмотреться внимательно к поверхности ткани, то мы увидим две взаимно-перпендикулярные системы нитей </w:t>
            </w:r>
            <w:proofErr w:type="gramStart"/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–о</w:t>
            </w:r>
            <w:proofErr w:type="gramEnd"/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снову и –уток, - по</w:t>
            </w:r>
            <w:r w:rsidR="0029388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разному переплетающи</w:t>
            </w:r>
            <w:r w:rsidR="00293883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ся между собой.</w:t>
            </w:r>
          </w:p>
          <w:p w:rsidR="00F43C77" w:rsidRPr="00BC332F" w:rsidRDefault="00F43C7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Это и отличает ткань от других видов полотен.</w:t>
            </w:r>
          </w:p>
          <w:p w:rsidR="00F43C77" w:rsidRPr="00BC332F" w:rsidRDefault="00F43C7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Натянутые на станке нити основы с помощью челнока переплетаются нитями утка. Нити основы, как правило, тонкие и прочные. Нити утка более толстые и пушистые, они менее прочные, чем нити основы. Переплетения очень разнообразны и делятся на четыре класса: простые, мелкоузорчатые, крупноузорчатые, сложные. Самое простое переплетение нитей в ткани – полотняное, в котором нити переплетаются через одну.</w:t>
            </w:r>
          </w:p>
          <w:p w:rsidR="00F43C77" w:rsidRPr="00BC332F" w:rsidRDefault="00F43C7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Изучение структуры ткани.</w:t>
            </w:r>
          </w:p>
          <w:p w:rsidR="006B7FCB" w:rsidRPr="00BC332F" w:rsidRDefault="00F43C77" w:rsidP="00FA05AA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Самое простое переплетение – полотняное, а также есть: саржевое, сатиновое, атласное переплетения. В 5 классе изучаем </w:t>
            </w:r>
            <w:proofErr w:type="gramStart"/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самое</w:t>
            </w:r>
            <w:proofErr w:type="gramEnd"/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простое – полотняное.</w:t>
            </w:r>
          </w:p>
          <w:p w:rsidR="006B7FCB" w:rsidRPr="00BC332F" w:rsidRDefault="00C931C8" w:rsidP="006D1B10">
            <w:pPr>
              <w:pStyle w:val="33"/>
              <w:shd w:val="clear" w:color="auto" w:fill="auto"/>
              <w:tabs>
                <w:tab w:val="left" w:pos="62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(Дополнение в приложении)</w:t>
            </w:r>
          </w:p>
        </w:tc>
        <w:tc>
          <w:tcPr>
            <w:tcW w:w="2273" w:type="dxa"/>
          </w:tcPr>
          <w:p w:rsidR="006B7FCB" w:rsidRPr="00BC332F" w:rsidRDefault="006B7FCB" w:rsidP="0008324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с учебником, анализируют информацию в учебнике, на слайдах презентации. Рассматривают образцы нитей, ткани. Делятся впечатлениями</w:t>
            </w:r>
          </w:p>
        </w:tc>
        <w:tc>
          <w:tcPr>
            <w:tcW w:w="4041" w:type="dxa"/>
          </w:tcPr>
          <w:p w:rsidR="006B7FCB" w:rsidRPr="00BC332F" w:rsidRDefault="00E4716A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К.:</w:t>
            </w:r>
            <w:r w:rsidR="006B7FCB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обмениваются мнениями, умеют слушать учителя, строить понятные речевые высказывания, задавать вопросы</w:t>
            </w:r>
            <w:r w:rsidR="000407B1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716A" w:rsidRPr="00BC332F" w:rsidRDefault="00E4716A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Р.:</w:t>
            </w:r>
            <w:r w:rsidR="006B7FCB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принимать и сохранять учебную задачу урока, ориентируются в учебнике</w:t>
            </w:r>
            <w:r w:rsidR="000407B1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7FCB" w:rsidRPr="00BC332F" w:rsidRDefault="00E4716A" w:rsidP="002938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Л.: </w:t>
            </w:r>
            <w:r w:rsidR="006B7FCB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интерес к учебному материалу; уважительно относ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ясь </w:t>
            </w:r>
            <w:r w:rsidR="006B7FCB"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к  труду</w:t>
            </w:r>
            <w:r w:rsidR="00293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других людей</w:t>
            </w:r>
          </w:p>
        </w:tc>
      </w:tr>
      <w:tr w:rsidR="006B7FCB" w:rsidRPr="00BC332F" w:rsidTr="0008324B">
        <w:trPr>
          <w:trHeight w:val="3251"/>
        </w:trPr>
        <w:tc>
          <w:tcPr>
            <w:tcW w:w="2947" w:type="dxa"/>
          </w:tcPr>
          <w:p w:rsidR="006B7FCB" w:rsidRPr="00BC332F" w:rsidRDefault="006B7FCB" w:rsidP="00FA05AA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.Физкультминутка</w:t>
            </w:r>
          </w:p>
          <w:p w:rsidR="006B7FCB" w:rsidRPr="00BC332F" w:rsidRDefault="006B7FCB" w:rsidP="00FA05AA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(Использование </w:t>
            </w:r>
            <w:proofErr w:type="spellStart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на уроке)</w:t>
            </w:r>
          </w:p>
        </w:tc>
        <w:tc>
          <w:tcPr>
            <w:tcW w:w="5525" w:type="dxa"/>
          </w:tcPr>
          <w:p w:rsidR="00E22EF5" w:rsidRPr="00BC332F" w:rsidRDefault="006B7FCB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Для того</w:t>
            </w:r>
            <w:proofErr w:type="gramStart"/>
            <w:r w:rsidRPr="00BC332F">
              <w:rPr>
                <w:rFonts w:eastAsia="Times New Roman"/>
                <w:sz w:val="28"/>
                <w:szCs w:val="28"/>
              </w:rPr>
              <w:t>,</w:t>
            </w:r>
            <w:proofErr w:type="gramEnd"/>
            <w:r w:rsidRPr="00BC332F">
              <w:rPr>
                <w:rFonts w:eastAsia="Times New Roman"/>
                <w:sz w:val="28"/>
                <w:szCs w:val="28"/>
              </w:rPr>
              <w:t xml:space="preserve"> чтобы снять напр</w:t>
            </w:r>
            <w:r w:rsidR="00C931C8" w:rsidRPr="00BC332F">
              <w:rPr>
                <w:rFonts w:eastAsia="Times New Roman"/>
                <w:sz w:val="28"/>
                <w:szCs w:val="28"/>
              </w:rPr>
              <w:t>яжение проведем физкультминутку.</w:t>
            </w: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Раз – подняться, подтянуться,</w:t>
            </w: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Два – нагнуться, разогнуться,</w:t>
            </w: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Три – в ладоши три хлопка, Головою три кивка.</w:t>
            </w: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На четыре – руки шире,</w:t>
            </w:r>
          </w:p>
          <w:p w:rsidR="00C931C8" w:rsidRPr="00BC332F" w:rsidRDefault="00C931C8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Пять – руками помахать,</w:t>
            </w:r>
          </w:p>
          <w:p w:rsidR="00E22EF5" w:rsidRPr="00BC332F" w:rsidRDefault="00C931C8" w:rsidP="0008324B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Шесть – на место тихо сесть</w:t>
            </w:r>
          </w:p>
        </w:tc>
        <w:tc>
          <w:tcPr>
            <w:tcW w:w="2273" w:type="dxa"/>
          </w:tcPr>
          <w:p w:rsidR="006B7FCB" w:rsidRPr="00BC332F" w:rsidRDefault="006B7FCB" w:rsidP="0008324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</w:t>
            </w:r>
          </w:p>
        </w:tc>
        <w:tc>
          <w:tcPr>
            <w:tcW w:w="4041" w:type="dxa"/>
          </w:tcPr>
          <w:p w:rsidR="006B7FCB" w:rsidRPr="00BC332F" w:rsidRDefault="006B7FCB" w:rsidP="00FA05AA">
            <w:pPr>
              <w:pStyle w:val="a6"/>
              <w:keepNext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7FCB" w:rsidRPr="00BC332F" w:rsidTr="00FA05AA">
        <w:trPr>
          <w:trHeight w:val="1624"/>
        </w:trPr>
        <w:tc>
          <w:tcPr>
            <w:tcW w:w="2947" w:type="dxa"/>
          </w:tcPr>
          <w:p w:rsidR="006B7FCB" w:rsidRPr="00BC332F" w:rsidRDefault="006B7FCB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BC332F">
              <w:rPr>
                <w:bCs/>
                <w:sz w:val="28"/>
                <w:szCs w:val="28"/>
                <w:lang w:val="en-US"/>
              </w:rPr>
              <w:t>VI</w:t>
            </w:r>
            <w:r w:rsidRPr="00BC332F">
              <w:rPr>
                <w:color w:val="000000"/>
                <w:spacing w:val="6"/>
                <w:sz w:val="28"/>
                <w:szCs w:val="28"/>
              </w:rPr>
              <w:t>.Практическая работа.</w:t>
            </w:r>
          </w:p>
          <w:p w:rsidR="00816C7F" w:rsidRPr="00BC332F" w:rsidRDefault="00816C7F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</w:p>
          <w:p w:rsidR="006B7FCB" w:rsidRPr="00BC332F" w:rsidRDefault="00A70BF1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«</w:t>
            </w:r>
            <w:r w:rsidR="006B7FCB" w:rsidRPr="00BC332F">
              <w:rPr>
                <w:sz w:val="28"/>
                <w:szCs w:val="28"/>
              </w:rPr>
              <w:t xml:space="preserve">Определение  в ткани  нити основы и </w:t>
            </w:r>
            <w:r w:rsidRPr="00BC332F">
              <w:rPr>
                <w:sz w:val="28"/>
                <w:szCs w:val="28"/>
              </w:rPr>
              <w:t>утка».</w:t>
            </w:r>
          </w:p>
          <w:p w:rsidR="00363DDE" w:rsidRPr="00BC332F" w:rsidRDefault="00363DDE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</w:p>
          <w:p w:rsidR="00363DDE" w:rsidRPr="00BC332F" w:rsidRDefault="00363DDE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«Определение лицевой и изнаночной сторон ткани»</w:t>
            </w:r>
          </w:p>
          <w:p w:rsidR="006B7FCB" w:rsidRPr="00BC332F" w:rsidRDefault="006B7FCB" w:rsidP="00FA05AA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</w:tcPr>
          <w:p w:rsidR="006B7FCB" w:rsidRPr="00BC332F" w:rsidRDefault="006B7FCB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В приложении.</w:t>
            </w:r>
          </w:p>
          <w:p w:rsidR="00E4716A" w:rsidRPr="00BC332F" w:rsidRDefault="00E4716A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</w:p>
          <w:p w:rsidR="006B7FCB" w:rsidRPr="00BC332F" w:rsidRDefault="006B7FCB" w:rsidP="0008324B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Скажите, пожалуйста, о чем мы должны вспомнить, прежде чем приступить к практической работе?  (Технику безопасности)</w:t>
            </w:r>
          </w:p>
        </w:tc>
        <w:tc>
          <w:tcPr>
            <w:tcW w:w="2273" w:type="dxa"/>
          </w:tcPr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безопасной работы.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практической работы с использованием инструкционных карт.</w:t>
            </w:r>
          </w:p>
          <w:p w:rsidR="006B7FCB" w:rsidRPr="00BC332F" w:rsidRDefault="006B7FCB" w:rsidP="00FA05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2F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Работают с инструкцией в учебнике.</w:t>
            </w:r>
          </w:p>
          <w:p w:rsidR="006B7FCB" w:rsidRPr="00BC332F" w:rsidRDefault="006B7FCB" w:rsidP="00FA05AA">
            <w:pPr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</w:pPr>
            <w:r w:rsidRPr="00BC332F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В ходе выполнения работы оформляют коллекцию «Ткани» в рабочей тетради</w:t>
            </w:r>
          </w:p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6B7FCB" w:rsidRPr="00BC332F" w:rsidRDefault="00E4716A" w:rsidP="00FA05A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BC332F">
              <w:rPr>
                <w:rStyle w:val="ad"/>
                <w:b w:val="0"/>
                <w:sz w:val="28"/>
                <w:szCs w:val="28"/>
              </w:rPr>
              <w:lastRenderedPageBreak/>
              <w:t xml:space="preserve">П.: </w:t>
            </w:r>
            <w:r w:rsidR="006B7FCB" w:rsidRPr="00BC332F">
              <w:rPr>
                <w:sz w:val="28"/>
                <w:szCs w:val="28"/>
              </w:rPr>
              <w:t>умеют организовать творческое пространство, подготовить рабочее мест</w:t>
            </w:r>
          </w:p>
          <w:p w:rsidR="006B7FCB" w:rsidRPr="00BC332F" w:rsidRDefault="00E4716A" w:rsidP="00FA05A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BC332F">
              <w:rPr>
                <w:rStyle w:val="ad"/>
                <w:b w:val="0"/>
                <w:sz w:val="28"/>
                <w:szCs w:val="28"/>
              </w:rPr>
              <w:t xml:space="preserve">Р.: </w:t>
            </w:r>
            <w:r w:rsidR="006B7FCB" w:rsidRPr="00BC332F">
              <w:rPr>
                <w:sz w:val="28"/>
                <w:szCs w:val="28"/>
              </w:rPr>
              <w:t>ориентируются в учебнике, определяют последовательность промежуточных целей с учетом конечного результата; составляют план и последовательность действий</w:t>
            </w:r>
          </w:p>
          <w:p w:rsidR="006B7FCB" w:rsidRPr="00BC332F" w:rsidRDefault="006B7FCB" w:rsidP="00FA05AA">
            <w:pPr>
              <w:pStyle w:val="a6"/>
              <w:keepNext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7FCB" w:rsidRPr="00BC332F" w:rsidTr="00FA05AA">
        <w:trPr>
          <w:trHeight w:val="1624"/>
        </w:trPr>
        <w:tc>
          <w:tcPr>
            <w:tcW w:w="2947" w:type="dxa"/>
          </w:tcPr>
          <w:p w:rsidR="006B7FCB" w:rsidRPr="00BC332F" w:rsidRDefault="006B7FCB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i/>
                <w:color w:val="000000"/>
                <w:spacing w:val="6"/>
                <w:sz w:val="28"/>
                <w:szCs w:val="28"/>
              </w:rPr>
            </w:pPr>
            <w:proofErr w:type="gramStart"/>
            <w:r w:rsidRPr="00BC332F">
              <w:rPr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BC332F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BC332F">
              <w:rPr>
                <w:bCs/>
                <w:sz w:val="28"/>
                <w:szCs w:val="28"/>
              </w:rPr>
              <w:t xml:space="preserve"> Закрепление материала</w:t>
            </w:r>
          </w:p>
        </w:tc>
        <w:tc>
          <w:tcPr>
            <w:tcW w:w="5525" w:type="dxa"/>
          </w:tcPr>
          <w:p w:rsidR="006B7FCB" w:rsidRPr="00BC332F" w:rsidRDefault="006B7FCB" w:rsidP="00FA05A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ind w:left="20"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 способом вам было удобнее определять направление долевой нити?</w:t>
            </w:r>
          </w:p>
          <w:p w:rsidR="006B7FCB" w:rsidRPr="00BC332F" w:rsidRDefault="006B7FCB" w:rsidP="00FA05A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72"/>
              </w:tabs>
              <w:spacing w:before="0" w:after="0" w:line="240" w:lineRule="auto"/>
              <w:ind w:left="20"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необходимо знать направление долевой нити в ткани?</w:t>
            </w:r>
          </w:p>
          <w:p w:rsidR="006B7FCB" w:rsidRPr="00BC332F" w:rsidRDefault="006B7FCB" w:rsidP="00FA05A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77"/>
              </w:tabs>
              <w:spacing w:before="0" w:after="0" w:line="240" w:lineRule="auto"/>
              <w:ind w:left="20"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какой нити ткань тянется сильнее, а по какой садится больше?</w:t>
            </w:r>
          </w:p>
          <w:p w:rsidR="006B7FCB" w:rsidRPr="00BC332F" w:rsidRDefault="006B7FCB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6B7FCB" w:rsidRPr="00BC332F" w:rsidRDefault="006B7FCB" w:rsidP="0008324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</w:t>
            </w:r>
          </w:p>
        </w:tc>
        <w:tc>
          <w:tcPr>
            <w:tcW w:w="4041" w:type="dxa"/>
          </w:tcPr>
          <w:p w:rsidR="006B7FCB" w:rsidRPr="00BC332F" w:rsidRDefault="00A70BF1" w:rsidP="00FA05AA">
            <w:pPr>
              <w:snapToGrid w:val="0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Л.: </w:t>
            </w:r>
            <w:r w:rsidR="006B7FCB"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самоопределение, </w:t>
            </w:r>
            <w:proofErr w:type="spellStart"/>
            <w:r w:rsidR="006B7FCB"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смыслообразование</w:t>
            </w:r>
            <w:proofErr w:type="spellEnd"/>
          </w:p>
          <w:p w:rsidR="006B7FCB" w:rsidRPr="00BC332F" w:rsidRDefault="00A70BF1" w:rsidP="00FA05A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="006B7FCB"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B7FCB"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внесение необходимых дополнений и коррек</w:t>
            </w:r>
            <w:r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>тивов в план</w:t>
            </w:r>
            <w:r w:rsidR="00843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C3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 действий</w:t>
            </w:r>
          </w:p>
          <w:p w:rsidR="006B7FCB" w:rsidRPr="00BC332F" w:rsidRDefault="006B7FCB" w:rsidP="00FA05AA">
            <w:pPr>
              <w:pStyle w:val="a6"/>
              <w:keepNext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7FCB" w:rsidRPr="00BC332F" w:rsidTr="0008324B">
        <w:trPr>
          <w:trHeight w:val="1982"/>
        </w:trPr>
        <w:tc>
          <w:tcPr>
            <w:tcW w:w="2947" w:type="dxa"/>
          </w:tcPr>
          <w:p w:rsidR="006B7FCB" w:rsidRPr="00BC332F" w:rsidRDefault="006B7FCB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i/>
                <w:color w:val="000000"/>
                <w:spacing w:val="6"/>
                <w:sz w:val="28"/>
                <w:szCs w:val="28"/>
              </w:rPr>
            </w:pPr>
            <w:r w:rsidRPr="00BC332F">
              <w:rPr>
                <w:bCs/>
                <w:sz w:val="28"/>
                <w:szCs w:val="28"/>
                <w:lang w:val="en-US"/>
              </w:rPr>
              <w:t>VIII</w:t>
            </w:r>
            <w:r w:rsidRPr="00BC332F">
              <w:rPr>
                <w:bCs/>
                <w:sz w:val="28"/>
                <w:szCs w:val="28"/>
              </w:rPr>
              <w:t>.Итог урока. Самооценка.</w:t>
            </w:r>
          </w:p>
        </w:tc>
        <w:tc>
          <w:tcPr>
            <w:tcW w:w="5525" w:type="dxa"/>
          </w:tcPr>
          <w:p w:rsidR="006B7FCB" w:rsidRPr="00BC332F" w:rsidRDefault="006B7FCB" w:rsidP="00FA05AA">
            <w:pPr>
              <w:snapToGrid w:val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результаты работы учащихся, их активность, отзывчивость, доброжелательность на уроке</w:t>
            </w:r>
          </w:p>
          <w:p w:rsidR="006B7FCB" w:rsidRPr="00BC332F" w:rsidRDefault="006B7FCB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6B7FCB" w:rsidRPr="00BC332F" w:rsidRDefault="006B7FCB" w:rsidP="00FA05AA">
            <w:pPr>
              <w:snapToGrid w:val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Воспринимают оценку учителя.</w:t>
            </w:r>
          </w:p>
          <w:p w:rsidR="006B7FCB" w:rsidRPr="00BC332F" w:rsidRDefault="006B7FCB" w:rsidP="0029388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Оцениваю</w:t>
            </w:r>
            <w:r w:rsidR="002938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883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работу и своих одноклассников</w:t>
            </w:r>
          </w:p>
        </w:tc>
        <w:tc>
          <w:tcPr>
            <w:tcW w:w="4041" w:type="dxa"/>
          </w:tcPr>
          <w:p w:rsidR="006B7FCB" w:rsidRPr="00BC332F" w:rsidRDefault="00A70BF1" w:rsidP="00FA05A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Л.: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(самоопределение)</w:t>
            </w:r>
          </w:p>
          <w:p w:rsidR="006B7FCB" w:rsidRPr="00BC332F" w:rsidRDefault="00A70BF1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Р.: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(оценка, </w:t>
            </w:r>
            <w:proofErr w:type="spellStart"/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7FCB" w:rsidRPr="00BC332F" w:rsidRDefault="00A70BF1" w:rsidP="0084319C">
            <w:pPr>
              <w:rPr>
                <w:b/>
                <w:i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="008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универсальные действи</w:t>
            </w:r>
            <w:r w:rsidR="008431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B7FCB" w:rsidRPr="00BC332F">
              <w:rPr>
                <w:rFonts w:ascii="Times New Roman" w:hAnsi="Times New Roman" w:cs="Times New Roman"/>
                <w:sz w:val="28"/>
                <w:szCs w:val="28"/>
              </w:rPr>
              <w:t>, логические универсальные действия)</w:t>
            </w:r>
          </w:p>
        </w:tc>
      </w:tr>
      <w:tr w:rsidR="006B7FCB" w:rsidRPr="00BC332F" w:rsidTr="0008324B">
        <w:trPr>
          <w:trHeight w:val="561"/>
        </w:trPr>
        <w:tc>
          <w:tcPr>
            <w:tcW w:w="2947" w:type="dxa"/>
          </w:tcPr>
          <w:p w:rsidR="006B7FCB" w:rsidRPr="00BC332F" w:rsidRDefault="006B7FCB" w:rsidP="00FA05AA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  <w:lang w:val="en-US"/>
              </w:rPr>
              <w:t>IX</w:t>
            </w:r>
            <w:r w:rsidRPr="00BC332F">
              <w:rPr>
                <w:sz w:val="28"/>
                <w:szCs w:val="28"/>
              </w:rPr>
              <w:t xml:space="preserve"> .Рефлексия</w:t>
            </w:r>
          </w:p>
        </w:tc>
        <w:tc>
          <w:tcPr>
            <w:tcW w:w="5525" w:type="dxa"/>
          </w:tcPr>
          <w:p w:rsidR="006B7FCB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ind w:left="142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Прием рефлексии «Незаконченное предложение»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*сегодня я узнала…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*было интересно…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*было трудно…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выполняла задания…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поняла, что…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*теперь я могу…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почувствовала, что…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приобрела…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научилась…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*у меня получилось…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lastRenderedPageBreak/>
              <w:t>*я смогла…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*я попробую…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*меня удивило…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*урок дал мне для жизни…</w:t>
            </w:r>
          </w:p>
          <w:p w:rsidR="00110911" w:rsidRPr="00BC332F" w:rsidRDefault="00110911" w:rsidP="00FA05AA">
            <w:pPr>
              <w:pStyle w:val="a4"/>
              <w:widowControl/>
              <w:tabs>
                <w:tab w:val="left" w:pos="71"/>
              </w:tabs>
              <w:suppressAutoHyphens w:val="0"/>
              <w:spacing w:after="0"/>
              <w:rPr>
                <w:rFonts w:eastAsia="Times New Roman"/>
                <w:sz w:val="28"/>
                <w:szCs w:val="28"/>
              </w:rPr>
            </w:pPr>
            <w:r w:rsidRPr="00BC332F">
              <w:rPr>
                <w:rFonts w:eastAsia="Times New Roman"/>
                <w:sz w:val="28"/>
                <w:szCs w:val="28"/>
              </w:rPr>
              <w:t>*мне захотелось...</w:t>
            </w:r>
          </w:p>
          <w:p w:rsidR="006B7FCB" w:rsidRPr="00BC332F" w:rsidRDefault="00110911" w:rsidP="00FA05AA">
            <w:pPr>
              <w:tabs>
                <w:tab w:val="left" w:pos="1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816C7F" w:rsidRPr="00BC332F">
              <w:rPr>
                <w:rFonts w:ascii="Times New Roman" w:hAnsi="Times New Roman" w:cs="Times New Roman"/>
                <w:sz w:val="28"/>
                <w:szCs w:val="28"/>
              </w:rPr>
              <w:t>ь благодарит</w:t>
            </w:r>
            <w:proofErr w:type="gramStart"/>
            <w:r w:rsidR="00816C7F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16C7F"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31C8" w:rsidRPr="00BC33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C7F" w:rsidRPr="00BC332F">
              <w:rPr>
                <w:rFonts w:ascii="Times New Roman" w:hAnsi="Times New Roman" w:cs="Times New Roman"/>
                <w:sz w:val="28"/>
                <w:szCs w:val="28"/>
              </w:rPr>
              <w:t>Спасибо з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а урок!</w:t>
            </w:r>
            <w:r w:rsidR="00C931C8" w:rsidRPr="00BC3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22C1" w:rsidRPr="00BC332F" w:rsidRDefault="00110911" w:rsidP="0008324B">
            <w:pPr>
              <w:tabs>
                <w:tab w:val="left" w:pos="1033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Вы сегодня очень хорошо потрудились</w:t>
            </w:r>
          </w:p>
        </w:tc>
        <w:tc>
          <w:tcPr>
            <w:tcW w:w="2273" w:type="dxa"/>
          </w:tcPr>
          <w:p w:rsidR="006B7FCB" w:rsidRPr="00BC332F" w:rsidRDefault="006B7FCB" w:rsidP="00FA05AA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предложение  с продолжением ответа.</w:t>
            </w:r>
          </w:p>
          <w:p w:rsidR="006B7FCB" w:rsidRPr="00BC332F" w:rsidRDefault="00293883" w:rsidP="0008324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при</w:t>
            </w:r>
            <w:r w:rsidR="006B7FCB" w:rsidRPr="00BC332F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бирают рабочие места</w:t>
            </w:r>
          </w:p>
        </w:tc>
        <w:tc>
          <w:tcPr>
            <w:tcW w:w="4041" w:type="dxa"/>
          </w:tcPr>
          <w:p w:rsidR="006B7FCB" w:rsidRPr="00BC332F" w:rsidRDefault="00110911" w:rsidP="00FA05AA">
            <w:pPr>
              <w:pStyle w:val="a6"/>
              <w:keepNext/>
              <w:jc w:val="both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П.: рефлексия способов и условий действия, контроль и оценка процесса и результата деятельности.</w:t>
            </w:r>
          </w:p>
          <w:p w:rsidR="00110911" w:rsidRPr="00BC332F" w:rsidRDefault="005F22C1" w:rsidP="00FA05AA">
            <w:pPr>
              <w:pStyle w:val="a6"/>
              <w:keepNext/>
              <w:jc w:val="both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Л.: Самооценка на основе критерия успешности, адекватное понимание причин успеха и неуспеха в учебной деятельности.</w:t>
            </w:r>
          </w:p>
          <w:p w:rsidR="005F22C1" w:rsidRPr="00BC332F" w:rsidRDefault="005F22C1" w:rsidP="0008324B">
            <w:pPr>
              <w:pStyle w:val="a6"/>
              <w:keepNext/>
              <w:jc w:val="both"/>
              <w:rPr>
                <w:sz w:val="28"/>
                <w:szCs w:val="28"/>
              </w:rPr>
            </w:pPr>
            <w:r w:rsidRPr="00BC332F">
              <w:rPr>
                <w:sz w:val="28"/>
                <w:szCs w:val="28"/>
              </w:rPr>
              <w:t>К.: планирование учебного сотрудничества</w:t>
            </w:r>
          </w:p>
        </w:tc>
      </w:tr>
      <w:tr w:rsidR="005F22C1" w:rsidRPr="00BC332F" w:rsidTr="00FA05AA">
        <w:tc>
          <w:tcPr>
            <w:tcW w:w="2947" w:type="dxa"/>
          </w:tcPr>
          <w:p w:rsidR="005F22C1" w:rsidRPr="00BC332F" w:rsidRDefault="005F22C1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5525" w:type="dxa"/>
          </w:tcPr>
          <w:p w:rsidR="005F22C1" w:rsidRPr="00BC332F" w:rsidRDefault="00D93FFC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Учебник, стр. 90-97</w:t>
            </w:r>
          </w:p>
          <w:p w:rsidR="00D93FFC" w:rsidRPr="00BC332F" w:rsidRDefault="00D93FFC" w:rsidP="0008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Р.Т. стр. 33-34</w:t>
            </w:r>
          </w:p>
        </w:tc>
        <w:tc>
          <w:tcPr>
            <w:tcW w:w="2273" w:type="dxa"/>
          </w:tcPr>
          <w:p w:rsidR="005F22C1" w:rsidRPr="00BC332F" w:rsidRDefault="005F22C1" w:rsidP="0008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2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BC332F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домашнее задание</w:t>
            </w:r>
          </w:p>
        </w:tc>
        <w:tc>
          <w:tcPr>
            <w:tcW w:w="4041" w:type="dxa"/>
          </w:tcPr>
          <w:p w:rsidR="005F22C1" w:rsidRPr="00BC332F" w:rsidRDefault="005F22C1" w:rsidP="00FA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6A" w:rsidRPr="00BC332F" w:rsidRDefault="00E4716A" w:rsidP="0008324B">
      <w:pPr>
        <w:tabs>
          <w:tab w:val="left" w:pos="12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A8" w:rsidRPr="00BC332F" w:rsidRDefault="00850DA8" w:rsidP="000832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332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9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24B">
        <w:rPr>
          <w:rFonts w:ascii="Times New Roman" w:hAnsi="Times New Roman" w:cs="Times New Roman"/>
          <w:b/>
          <w:sz w:val="28"/>
          <w:szCs w:val="28"/>
        </w:rPr>
        <w:t>1</w:t>
      </w:r>
    </w:p>
    <w:p w:rsidR="00850DA8" w:rsidRPr="00BC332F" w:rsidRDefault="00850DA8" w:rsidP="0008324B">
      <w:pPr>
        <w:pStyle w:val="50"/>
        <w:shd w:val="clear" w:color="auto" w:fill="auto"/>
        <w:tabs>
          <w:tab w:val="left" w:leader="underscore" w:pos="345"/>
        </w:tabs>
        <w:spacing w:line="240" w:lineRule="auto"/>
        <w:ind w:left="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32F">
        <w:rPr>
          <w:rStyle w:val="5Calibri13pt0pt"/>
          <w:rFonts w:ascii="Times New Roman" w:eastAsia="Segoe UI" w:hAnsi="Times New Roman" w:cs="Times New Roman"/>
          <w:sz w:val="28"/>
          <w:szCs w:val="28"/>
        </w:rPr>
        <w:t>Таблица 7</w:t>
      </w:r>
    </w:p>
    <w:p w:rsidR="00850DA8" w:rsidRPr="00BC332F" w:rsidRDefault="00850DA8" w:rsidP="0008324B">
      <w:pPr>
        <w:pStyle w:val="10"/>
        <w:shd w:val="clear" w:color="auto" w:fill="auto"/>
        <w:ind w:left="480" w:right="1720"/>
        <w:jc w:val="center"/>
        <w:rPr>
          <w:rStyle w:val="Calibri135pt0pt"/>
          <w:rFonts w:ascii="Times New Roman" w:hAnsi="Times New Roman" w:cs="Times New Roman"/>
          <w:b/>
          <w:sz w:val="28"/>
          <w:szCs w:val="28"/>
        </w:rPr>
      </w:pPr>
      <w:r w:rsidRPr="00BC332F">
        <w:rPr>
          <w:rStyle w:val="Calibri135pt0pt"/>
          <w:rFonts w:ascii="Times New Roman" w:hAnsi="Times New Roman" w:cs="Times New Roman"/>
          <w:b/>
          <w:sz w:val="28"/>
          <w:szCs w:val="28"/>
        </w:rPr>
        <w:t>Признаки определения хлопчатобумажных и льняных тканей</w:t>
      </w:r>
    </w:p>
    <w:p w:rsidR="00850DA8" w:rsidRPr="00BC332F" w:rsidRDefault="00850DA8" w:rsidP="0008324B">
      <w:pPr>
        <w:pStyle w:val="10"/>
        <w:shd w:val="clear" w:color="auto" w:fill="auto"/>
        <w:ind w:right="1720"/>
        <w:rPr>
          <w:rStyle w:val="Calibri135pt0p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4026" w:type="pct"/>
        <w:tblInd w:w="1526" w:type="dxa"/>
        <w:tblLook w:val="04A0" w:firstRow="1" w:lastRow="0" w:firstColumn="1" w:lastColumn="0" w:noHBand="0" w:noVBand="1"/>
      </w:tblPr>
      <w:tblGrid>
        <w:gridCol w:w="4820"/>
        <w:gridCol w:w="3543"/>
        <w:gridCol w:w="3543"/>
      </w:tblGrid>
      <w:tr w:rsidR="00850DA8" w:rsidRPr="00BC332F" w:rsidTr="00702843">
        <w:tc>
          <w:tcPr>
            <w:tcW w:w="2024" w:type="pct"/>
            <w:vMerge w:val="restart"/>
          </w:tcPr>
          <w:p w:rsidR="00850DA8" w:rsidRPr="0008324B" w:rsidRDefault="00850DA8" w:rsidP="00850DA8">
            <w:pPr>
              <w:pStyle w:val="10"/>
              <w:shd w:val="clear" w:color="auto" w:fill="auto"/>
              <w:tabs>
                <w:tab w:val="left" w:pos="4198"/>
                <w:tab w:val="left" w:pos="5371"/>
              </w:tabs>
              <w:spacing w:line="269" w:lineRule="exact"/>
              <w:ind w:right="-55"/>
              <w:jc w:val="center"/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  <w:t>Признаки определения тканей</w:t>
            </w:r>
          </w:p>
        </w:tc>
        <w:tc>
          <w:tcPr>
            <w:tcW w:w="2976" w:type="pct"/>
            <w:gridSpan w:val="2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1720"/>
              <w:jc w:val="center"/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  <w:t xml:space="preserve">Ткань </w:t>
            </w:r>
          </w:p>
        </w:tc>
      </w:tr>
      <w:tr w:rsidR="00702843" w:rsidRPr="00BC332F" w:rsidTr="00702843">
        <w:tc>
          <w:tcPr>
            <w:tcW w:w="2024" w:type="pct"/>
            <w:vMerge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55"/>
              <w:jc w:val="center"/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  <w:t xml:space="preserve">Хлопчатобумажная </w:t>
            </w:r>
          </w:p>
        </w:tc>
        <w:tc>
          <w:tcPr>
            <w:tcW w:w="1488" w:type="pct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24"/>
              <w:jc w:val="center"/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b/>
                <w:sz w:val="24"/>
                <w:szCs w:val="24"/>
              </w:rPr>
              <w:t xml:space="preserve">Льняная </w:t>
            </w:r>
          </w:p>
        </w:tc>
      </w:tr>
      <w:tr w:rsidR="00702843" w:rsidRPr="00BC332F" w:rsidTr="00702843">
        <w:tc>
          <w:tcPr>
            <w:tcW w:w="2024" w:type="pct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Блеск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Матовая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Блестящая</w:t>
            </w:r>
          </w:p>
        </w:tc>
      </w:tr>
      <w:tr w:rsidR="00702843" w:rsidRPr="00BC332F" w:rsidTr="00702843">
        <w:tc>
          <w:tcPr>
            <w:tcW w:w="2024" w:type="pct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Гладкость поверхности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Шероховатая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Гладкая</w:t>
            </w:r>
          </w:p>
        </w:tc>
      </w:tr>
      <w:tr w:rsidR="00702843" w:rsidRPr="00BC332F" w:rsidTr="00702843">
        <w:tc>
          <w:tcPr>
            <w:tcW w:w="2024" w:type="pct"/>
          </w:tcPr>
          <w:p w:rsidR="00850DA8" w:rsidRPr="0008324B" w:rsidRDefault="00850DA8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 xml:space="preserve">Мягкость 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Мягкая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Жёсткая</w:t>
            </w:r>
          </w:p>
        </w:tc>
      </w:tr>
      <w:tr w:rsidR="00353BEE" w:rsidRPr="00BC332F" w:rsidTr="00702843">
        <w:trPr>
          <w:trHeight w:val="690"/>
        </w:trPr>
        <w:tc>
          <w:tcPr>
            <w:tcW w:w="2024" w:type="pct"/>
            <w:vMerge w:val="restart"/>
          </w:tcPr>
          <w:p w:rsidR="00353BEE" w:rsidRPr="0008324B" w:rsidRDefault="00353BEE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Растяжимость:</w:t>
            </w:r>
          </w:p>
          <w:p w:rsidR="00353BEE" w:rsidRPr="0008324B" w:rsidRDefault="00353BEE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- по основе</w:t>
            </w:r>
          </w:p>
          <w:p w:rsidR="00353BEE" w:rsidRPr="0008324B" w:rsidRDefault="00353BEE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 xml:space="preserve">- по утку 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</w:p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</w:p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</w:tr>
      <w:tr w:rsidR="00353BEE" w:rsidRPr="00BC332F" w:rsidTr="00702843">
        <w:trPr>
          <w:trHeight w:val="375"/>
        </w:trPr>
        <w:tc>
          <w:tcPr>
            <w:tcW w:w="2024" w:type="pct"/>
            <w:vMerge/>
          </w:tcPr>
          <w:p w:rsidR="00353BEE" w:rsidRPr="0008324B" w:rsidRDefault="00353BEE" w:rsidP="00850DA8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</w:tr>
      <w:tr w:rsidR="00702843" w:rsidRPr="00BC332F" w:rsidTr="00702843">
        <w:tc>
          <w:tcPr>
            <w:tcW w:w="2024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Гладкость нитей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пушистые</w:t>
            </w:r>
          </w:p>
        </w:tc>
        <w:tc>
          <w:tcPr>
            <w:tcW w:w="1488" w:type="pct"/>
          </w:tcPr>
          <w:p w:rsidR="00850DA8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гладкие</w:t>
            </w:r>
          </w:p>
        </w:tc>
      </w:tr>
      <w:tr w:rsidR="00353BEE" w:rsidRPr="00BC332F" w:rsidTr="00702843">
        <w:tc>
          <w:tcPr>
            <w:tcW w:w="2024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Вид обрыва нитей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в виде ватки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в виде кисточки</w:t>
            </w:r>
          </w:p>
        </w:tc>
      </w:tr>
      <w:tr w:rsidR="00353BEE" w:rsidRPr="00BC332F" w:rsidTr="00702843">
        <w:tc>
          <w:tcPr>
            <w:tcW w:w="2024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ind w:right="1720"/>
              <w:jc w:val="both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Толщина нитей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тонкие</w:t>
            </w:r>
          </w:p>
        </w:tc>
        <w:tc>
          <w:tcPr>
            <w:tcW w:w="1488" w:type="pct"/>
          </w:tcPr>
          <w:p w:rsidR="00353BEE" w:rsidRPr="0008324B" w:rsidRDefault="00353BEE" w:rsidP="00353BEE">
            <w:pPr>
              <w:pStyle w:val="10"/>
              <w:shd w:val="clear" w:color="auto" w:fill="auto"/>
              <w:spacing w:line="269" w:lineRule="exact"/>
              <w:jc w:val="center"/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Style w:val="Calibri135pt0pt"/>
                <w:rFonts w:ascii="Times New Roman" w:hAnsi="Times New Roman" w:cs="Times New Roman"/>
                <w:sz w:val="24"/>
                <w:szCs w:val="24"/>
              </w:rPr>
              <w:t>толстые</w:t>
            </w:r>
          </w:p>
        </w:tc>
      </w:tr>
    </w:tbl>
    <w:p w:rsidR="00850DA8" w:rsidRPr="00BC332F" w:rsidRDefault="00850DA8" w:rsidP="00691BCD">
      <w:pPr>
        <w:pStyle w:val="10"/>
        <w:shd w:val="clear" w:color="auto" w:fill="auto"/>
        <w:spacing w:line="269" w:lineRule="exact"/>
        <w:ind w:right="1720"/>
        <w:rPr>
          <w:sz w:val="28"/>
          <w:szCs w:val="28"/>
        </w:rPr>
      </w:pPr>
    </w:p>
    <w:p w:rsidR="00D76F03" w:rsidRDefault="00D76F03" w:rsidP="000832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F03" w:rsidRDefault="00D76F03" w:rsidP="000832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324B" w:rsidRPr="0008324B" w:rsidRDefault="0008324B" w:rsidP="000832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50DA8" w:rsidRPr="00BC332F" w:rsidRDefault="00D93FFC" w:rsidP="0008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32F">
        <w:rPr>
          <w:rFonts w:ascii="Times New Roman" w:hAnsi="Times New Roman" w:cs="Times New Roman"/>
          <w:sz w:val="28"/>
          <w:szCs w:val="28"/>
        </w:rPr>
        <w:t>Таблица 8</w:t>
      </w:r>
    </w:p>
    <w:p w:rsidR="00D93FFC" w:rsidRPr="0008324B" w:rsidRDefault="00D93FFC" w:rsidP="00083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4B">
        <w:rPr>
          <w:rFonts w:ascii="Times New Roman" w:hAnsi="Times New Roman" w:cs="Times New Roman"/>
          <w:b/>
          <w:sz w:val="24"/>
          <w:szCs w:val="24"/>
        </w:rPr>
        <w:t>Определение хлопчатобумажных и льняных тканей</w:t>
      </w:r>
    </w:p>
    <w:tbl>
      <w:tblPr>
        <w:tblStyle w:val="ae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2119"/>
        <w:gridCol w:w="7"/>
        <w:gridCol w:w="2262"/>
        <w:gridCol w:w="6"/>
        <w:gridCol w:w="2127"/>
        <w:gridCol w:w="1985"/>
      </w:tblGrid>
      <w:tr w:rsidR="00B80364" w:rsidRPr="0008324B" w:rsidTr="00691BCD">
        <w:tc>
          <w:tcPr>
            <w:tcW w:w="3402" w:type="dxa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вида ткани</w:t>
            </w:r>
          </w:p>
        </w:tc>
        <w:tc>
          <w:tcPr>
            <w:tcW w:w="8505" w:type="dxa"/>
            <w:gridSpan w:val="6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</w:p>
        </w:tc>
      </w:tr>
      <w:tr w:rsidR="00B80364" w:rsidRPr="0008324B" w:rsidTr="00B80364">
        <w:tc>
          <w:tcPr>
            <w:tcW w:w="3402" w:type="dxa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268" w:type="dxa"/>
            <w:gridSpan w:val="2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126" w:type="dxa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</w:p>
        </w:tc>
        <w:tc>
          <w:tcPr>
            <w:tcW w:w="1985" w:type="dxa"/>
          </w:tcPr>
          <w:p w:rsidR="00B80364" w:rsidRPr="0008324B" w:rsidRDefault="00B80364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</w:p>
        </w:tc>
      </w:tr>
      <w:tr w:rsidR="0008324B" w:rsidRPr="0008324B" w:rsidTr="0008324B">
        <w:tc>
          <w:tcPr>
            <w:tcW w:w="3402" w:type="dxa"/>
          </w:tcPr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Блеск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Гладкость поверхности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Растяжимость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Гладкость нитей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Вид обрыва нитей</w:t>
            </w:r>
          </w:p>
          <w:p w:rsidR="0008324B" w:rsidRPr="0008324B" w:rsidRDefault="0008324B" w:rsidP="00B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B">
              <w:rPr>
                <w:rFonts w:ascii="Times New Roman" w:hAnsi="Times New Roman" w:cs="Times New Roman"/>
                <w:sz w:val="24"/>
                <w:szCs w:val="24"/>
              </w:rPr>
              <w:t>Вид ткани</w:t>
            </w:r>
          </w:p>
        </w:tc>
        <w:tc>
          <w:tcPr>
            <w:tcW w:w="2119" w:type="dxa"/>
          </w:tcPr>
          <w:p w:rsidR="0008324B" w:rsidRPr="0008324B" w:rsidRDefault="0008324B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08324B" w:rsidRPr="0008324B" w:rsidRDefault="0008324B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08324B" w:rsidRPr="0008324B" w:rsidRDefault="0008324B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24B" w:rsidRPr="0008324B" w:rsidRDefault="0008324B" w:rsidP="00D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364" w:rsidRPr="00BC332F" w:rsidRDefault="00B80364" w:rsidP="00D93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24B" w:rsidRDefault="0008324B" w:rsidP="0008324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91BCD" w:rsidRPr="00D31B4B" w:rsidRDefault="00A67D9A" w:rsidP="00691BCD">
      <w:pPr>
        <w:pStyle w:val="510"/>
        <w:shd w:val="clear" w:color="auto" w:fill="auto"/>
        <w:spacing w:line="240" w:lineRule="exact"/>
        <w:ind w:left="1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BC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91BCD" w:rsidRPr="00D31B4B">
        <w:rPr>
          <w:rFonts w:ascii="Times New Roman" w:hAnsi="Times New Roman" w:cs="Times New Roman"/>
          <w:color w:val="000000"/>
          <w:sz w:val="28"/>
          <w:szCs w:val="28"/>
        </w:rPr>
        <w:t xml:space="preserve"> «Элементы материаловедения».</w:t>
      </w:r>
    </w:p>
    <w:p w:rsidR="00691BCD" w:rsidRPr="00D31B4B" w:rsidRDefault="00691BCD" w:rsidP="00691BCD">
      <w:pPr>
        <w:pStyle w:val="510"/>
        <w:shd w:val="clear" w:color="auto" w:fill="auto"/>
        <w:spacing w:line="240" w:lineRule="exact"/>
        <w:ind w:left="160"/>
        <w:jc w:val="left"/>
        <w:rPr>
          <w:rFonts w:ascii="Times New Roman" w:hAnsi="Times New Roman" w:cs="Times New Roman"/>
          <w:sz w:val="28"/>
          <w:szCs w:val="28"/>
        </w:rPr>
      </w:pPr>
    </w:p>
    <w:p w:rsidR="00691BCD" w:rsidRPr="00D31B4B" w:rsidRDefault="00691BCD" w:rsidP="00691BCD">
      <w:pPr>
        <w:pStyle w:val="510"/>
        <w:shd w:val="clear" w:color="auto" w:fill="auto"/>
        <w:spacing w:line="240" w:lineRule="exact"/>
        <w:ind w:left="160" w:right="20"/>
        <w:jc w:val="left"/>
        <w:rPr>
          <w:rFonts w:ascii="Times New Roman" w:hAnsi="Times New Roman" w:cs="Times New Roman"/>
          <w:sz w:val="28"/>
          <w:szCs w:val="28"/>
        </w:rPr>
      </w:pPr>
      <w:r w:rsidRPr="00D31B4B">
        <w:rPr>
          <w:rFonts w:ascii="Times New Roman" w:hAnsi="Times New Roman" w:cs="Times New Roman"/>
          <w:color w:val="000000"/>
          <w:sz w:val="28"/>
          <w:szCs w:val="28"/>
        </w:rPr>
        <w:t>К каждому термину подберите соответствующее опре</w:t>
      </w:r>
      <w:r w:rsidRPr="00D31B4B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деление.</w:t>
      </w:r>
    </w:p>
    <w:p w:rsidR="00691BCD" w:rsidRPr="00D31B4B" w:rsidRDefault="00691BCD" w:rsidP="00691BCD">
      <w:pPr>
        <w:pStyle w:val="af0"/>
        <w:numPr>
          <w:ilvl w:val="0"/>
          <w:numId w:val="17"/>
        </w:numPr>
        <w:shd w:val="clear" w:color="auto" w:fill="auto"/>
        <w:rPr>
          <w:rFonts w:ascii="Times New Roman" w:hAnsi="Times New Roman" w:cs="Times New Roman"/>
          <w:color w:val="000000"/>
          <w:sz w:val="28"/>
          <w:szCs w:val="28"/>
        </w:rPr>
      </w:pPr>
      <w:r w:rsidRPr="00D31B4B">
        <w:rPr>
          <w:rFonts w:ascii="Times New Roman" w:hAnsi="Times New Roman" w:cs="Times New Roman"/>
          <w:color w:val="000000"/>
          <w:sz w:val="28"/>
          <w:szCs w:val="28"/>
        </w:rPr>
        <w:t>Технология. 2. Ткань. 3. Волокно. 4. Хлопчатник. 5. Хлопок. 6. Лён. 7. Пряжа. 8. Уток. 9. Основа. 10. От</w:t>
      </w:r>
      <w:r w:rsidRPr="00D31B4B">
        <w:rPr>
          <w:rFonts w:ascii="Times New Roman" w:hAnsi="Times New Roman" w:cs="Times New Roman"/>
          <w:color w:val="000000"/>
          <w:sz w:val="28"/>
          <w:szCs w:val="28"/>
        </w:rPr>
        <w:softHyphen/>
        <w:t>делка. 11. Ткачество.</w:t>
      </w:r>
    </w:p>
    <w:p w:rsidR="00691BCD" w:rsidRPr="00D31B4B" w:rsidRDefault="00691BCD" w:rsidP="00691BCD">
      <w:pPr>
        <w:pStyle w:val="af0"/>
        <w:shd w:val="clear" w:color="auto" w:fill="auto"/>
        <w:ind w:left="77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459"/>
      </w:tblGrid>
      <w:tr w:rsidR="00691BCD" w:rsidRPr="00A67D9A" w:rsidTr="00691BCD">
        <w:trPr>
          <w:trHeight w:hRule="exact" w:val="36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A67D9A">
            <w:pPr>
              <w:pStyle w:val="1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У</w:t>
            </w:r>
            <w:r w:rsid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с</w:t>
            </w:r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л</w:t>
            </w:r>
            <w:proofErr w:type="spellEnd"/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 xml:space="preserve">. </w:t>
            </w:r>
            <w:proofErr w:type="spellStart"/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обозн</w:t>
            </w:r>
            <w:proofErr w:type="spellEnd"/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Описание</w:t>
            </w:r>
          </w:p>
        </w:tc>
      </w:tr>
      <w:tr w:rsidR="00691BCD" w:rsidRPr="00A67D9A" w:rsidTr="00691BCD">
        <w:trPr>
          <w:trHeight w:hRule="exact"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А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Улучшение свой</w:t>
            </w:r>
            <w:proofErr w:type="gramStart"/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ств тк</w:t>
            </w:r>
            <w:proofErr w:type="gramEnd"/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ани, облагоражива</w:t>
            </w: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 xml:space="preserve">ние и придание ей </w:t>
            </w:r>
          </w:p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товарного вида.</w:t>
            </w:r>
          </w:p>
        </w:tc>
      </w:tr>
      <w:tr w:rsidR="00D76F03" w:rsidRPr="00A67D9A" w:rsidTr="00691BCD">
        <w:trPr>
          <w:trHeight w:hRule="exact" w:val="57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F03" w:rsidRDefault="00D76F03" w:rsidP="00D76F03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Б</w:t>
            </w:r>
          </w:p>
          <w:p w:rsidR="00D76F03" w:rsidRPr="00A67D9A" w:rsidRDefault="00D76F03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F03" w:rsidRPr="00A67D9A" w:rsidRDefault="00D76F03" w:rsidP="00D76F03">
            <w:pPr>
              <w:pStyle w:val="10"/>
              <w:shd w:val="clear" w:color="auto" w:fill="auto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Тонкая нить, выработанная из коротких во</w:t>
            </w: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локон путем их скручивания</w:t>
            </w:r>
          </w:p>
          <w:p w:rsidR="00D76F03" w:rsidRPr="00A67D9A" w:rsidRDefault="00D76F03" w:rsidP="00D76F03">
            <w:pPr>
              <w:pStyle w:val="10"/>
              <w:shd w:val="clear" w:color="auto" w:fill="auto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и </w:t>
            </w:r>
            <w:proofErr w:type="gramStart"/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предназна</w:t>
            </w: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ченная</w:t>
            </w:r>
            <w:proofErr w:type="gramEnd"/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 для производства тканей, швейных ниток и </w:t>
            </w:r>
          </w:p>
          <w:p w:rsidR="00D76F03" w:rsidRDefault="00D76F03" w:rsidP="00D76F03">
            <w:pPr>
              <w:pStyle w:val="10"/>
              <w:shd w:val="clear" w:color="auto" w:fill="auto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других текстильных изделий.</w:t>
            </w:r>
          </w:p>
          <w:p w:rsidR="00D76F03" w:rsidRPr="00A67D9A" w:rsidRDefault="00D76F03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691BCD" w:rsidRPr="00A67D9A" w:rsidTr="00691BCD">
        <w:trPr>
          <w:trHeight w:hRule="exact" w:val="3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pacing w:before="120" w:after="120" w:line="220" w:lineRule="exact"/>
              <w:jc w:val="center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pacing w:line="240" w:lineRule="exact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691BCD" w:rsidRPr="00A67D9A" w:rsidTr="00691BCD">
        <w:trPr>
          <w:trHeight w:hRule="exact" w:val="458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</w:t>
            </w: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Однолетнее растение древовидной формы.</w:t>
            </w:r>
          </w:p>
        </w:tc>
      </w:tr>
      <w:tr w:rsidR="00691BCD" w:rsidRPr="00A67D9A" w:rsidTr="00691BCD">
        <w:trPr>
          <w:trHeight w:hRule="exact" w:val="43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Однолетнее травянистое растение, дающее волокно того же названия.</w:t>
            </w:r>
          </w:p>
        </w:tc>
      </w:tr>
      <w:tr w:rsidR="00691BCD" w:rsidRPr="00A67D9A" w:rsidTr="00691BCD">
        <w:trPr>
          <w:trHeight w:hRule="exact" w:val="573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50" w:lineRule="exact"/>
              <w:ind w:right="360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25pt1pt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Гибкое, прочное тело, длина которого во много раз больше, </w:t>
            </w:r>
          </w:p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чем поперечный диа</w:t>
            </w: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метр.</w:t>
            </w:r>
          </w:p>
        </w:tc>
      </w:tr>
      <w:tr w:rsidR="00691BCD" w:rsidRPr="00A67D9A" w:rsidTr="00691BCD">
        <w:trPr>
          <w:trHeight w:hRule="exact" w:val="567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Е</w:t>
            </w:r>
          </w:p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Материал, который изготавливается на ткацком станке </w:t>
            </w:r>
          </w:p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путем переплетения пряжи или нитей.</w:t>
            </w:r>
          </w:p>
        </w:tc>
      </w:tr>
      <w:tr w:rsidR="00691BCD" w:rsidRPr="00A67D9A" w:rsidTr="00691BCD">
        <w:trPr>
          <w:trHeight w:hRule="exact" w:val="555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ind w:firstLine="284"/>
              <w:jc w:val="center"/>
              <w:rPr>
                <w:rStyle w:val="Sylfaen11pt-1pt"/>
                <w:rFonts w:ascii="Times New Roman" w:hAnsi="Times New Roman" w:cs="Times New Roman"/>
                <w:sz w:val="24"/>
                <w:szCs w:val="24"/>
              </w:rPr>
            </w:pPr>
            <w:r w:rsidRPr="00A67D9A">
              <w:rPr>
                <w:rStyle w:val="Sylfaen11pt-1pt"/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ind w:left="540"/>
              <w:jc w:val="center"/>
              <w:rPr>
                <w:rStyle w:val="Sylfaen11pt-1pt"/>
                <w:rFonts w:ascii="Times New Roman" w:hAnsi="Times New Roman" w:cs="Times New Roman"/>
                <w:sz w:val="24"/>
                <w:szCs w:val="24"/>
              </w:rPr>
            </w:pPr>
          </w:p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4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Наука о преобразовании материалов, энер</w:t>
            </w: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гии, информации.</w:t>
            </w:r>
          </w:p>
        </w:tc>
      </w:tr>
      <w:tr w:rsidR="00691BCD" w:rsidRPr="00A67D9A" w:rsidTr="00691BCD">
        <w:trPr>
          <w:trHeight w:hRule="exact" w:val="435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З</w:t>
            </w:r>
            <w:proofErr w:type="gramEnd"/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Нити, идущие вдоль ткани.</w:t>
            </w:r>
          </w:p>
        </w:tc>
      </w:tr>
      <w:tr w:rsidR="00691BCD" w:rsidRPr="00A67D9A" w:rsidTr="00691BCD">
        <w:trPr>
          <w:trHeight w:hRule="exact" w:val="56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И</w:t>
            </w: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Процесс переплетения нитей основы и утка.</w:t>
            </w:r>
          </w:p>
        </w:tc>
      </w:tr>
      <w:tr w:rsidR="00691BCD" w:rsidRPr="00A67D9A" w:rsidTr="00691BCD">
        <w:trPr>
          <w:trHeight w:hRule="exact" w:val="603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Поперечные нити в ткани.</w:t>
            </w:r>
          </w:p>
        </w:tc>
      </w:tr>
      <w:tr w:rsidR="00691BCD" w:rsidRPr="00A67D9A" w:rsidTr="00691BCD">
        <w:trPr>
          <w:trHeight w:hRule="exact" w:val="373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before="120" w:after="120" w:line="250" w:lineRule="exact"/>
              <w:jc w:val="center"/>
              <w:rPr>
                <w:sz w:val="24"/>
                <w:szCs w:val="24"/>
              </w:rPr>
            </w:pPr>
            <w:r w:rsidRPr="00A67D9A">
              <w:rPr>
                <w:rStyle w:val="Sylfaen125pt1pt"/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D" w:rsidRPr="00A67D9A" w:rsidRDefault="00691BCD" w:rsidP="00691BCD">
            <w:pPr>
              <w:pStyle w:val="10"/>
              <w:shd w:val="clear" w:color="auto" w:fill="auto"/>
              <w:spacing w:line="220" w:lineRule="exact"/>
              <w:ind w:firstLine="374"/>
              <w:rPr>
                <w:sz w:val="24"/>
                <w:szCs w:val="24"/>
              </w:rPr>
            </w:pPr>
            <w:r w:rsidRPr="00A67D9A">
              <w:rPr>
                <w:rStyle w:val="Sylfaen11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Волокно семян хлопчатника.</w:t>
            </w:r>
          </w:p>
        </w:tc>
      </w:tr>
    </w:tbl>
    <w:p w:rsidR="00691BCD" w:rsidRPr="00A67D9A" w:rsidRDefault="00691BCD" w:rsidP="00691BCD">
      <w:pPr>
        <w:rPr>
          <w:rFonts w:ascii="Times New Roman" w:hAnsi="Times New Roman" w:cs="Times New Roman"/>
          <w:sz w:val="24"/>
          <w:szCs w:val="24"/>
        </w:rPr>
      </w:pPr>
    </w:p>
    <w:p w:rsidR="00691BCD" w:rsidRPr="00A67D9A" w:rsidRDefault="00691BCD" w:rsidP="00691BCD">
      <w:pPr>
        <w:pStyle w:val="10"/>
        <w:shd w:val="clear" w:color="auto" w:fill="auto"/>
        <w:spacing w:line="240" w:lineRule="exact"/>
        <w:ind w:right="20"/>
        <w:jc w:val="center"/>
        <w:rPr>
          <w:b/>
          <w:sz w:val="24"/>
          <w:szCs w:val="24"/>
        </w:rPr>
      </w:pPr>
      <w:r w:rsidRPr="00A67D9A">
        <w:rPr>
          <w:b/>
          <w:sz w:val="24"/>
          <w:szCs w:val="24"/>
        </w:rPr>
        <w:t>Ответы к тесту</w:t>
      </w:r>
    </w:p>
    <w:p w:rsidR="00691BCD" w:rsidRPr="00A67D9A" w:rsidRDefault="00691BCD" w:rsidP="00691BCD">
      <w:pPr>
        <w:pStyle w:val="10"/>
        <w:shd w:val="clear" w:color="auto" w:fill="auto"/>
        <w:spacing w:line="240" w:lineRule="exact"/>
        <w:ind w:left="60" w:right="20"/>
        <w:rPr>
          <w:sz w:val="24"/>
          <w:szCs w:val="24"/>
        </w:rPr>
      </w:pPr>
      <w:r w:rsidRPr="00A67D9A">
        <w:rPr>
          <w:sz w:val="24"/>
          <w:szCs w:val="24"/>
        </w:rPr>
        <w:t xml:space="preserve">Тема:  «Элементы материаловедения». </w:t>
      </w:r>
    </w:p>
    <w:p w:rsidR="00691BCD" w:rsidRPr="00A67D9A" w:rsidRDefault="00691BCD" w:rsidP="00691BCD">
      <w:pPr>
        <w:pStyle w:val="10"/>
        <w:shd w:val="clear" w:color="auto" w:fill="auto"/>
        <w:spacing w:line="240" w:lineRule="exact"/>
        <w:ind w:left="60" w:right="20"/>
        <w:rPr>
          <w:sz w:val="24"/>
          <w:szCs w:val="24"/>
        </w:rPr>
      </w:pPr>
      <w:r w:rsidRPr="00A67D9A">
        <w:rPr>
          <w:sz w:val="24"/>
          <w:szCs w:val="24"/>
        </w:rPr>
        <w:t>1-Ж, 2-Е, 3-Д, 4-В, 5-Л, 6-Г, 7-Б, 8-К, 9-3, 10-А, 11-И.</w:t>
      </w:r>
    </w:p>
    <w:p w:rsidR="00A67D9A" w:rsidRDefault="00A67D9A" w:rsidP="000832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BCD" w:rsidRPr="003F307B" w:rsidRDefault="0008324B" w:rsidP="000832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691BCD" w:rsidRPr="003F307B" w:rsidRDefault="00691BCD" w:rsidP="00691BCD">
      <w:pPr>
        <w:pStyle w:val="33"/>
        <w:numPr>
          <w:ilvl w:val="0"/>
          <w:numId w:val="16"/>
        </w:numPr>
        <w:shd w:val="clear" w:color="auto" w:fill="auto"/>
        <w:tabs>
          <w:tab w:val="left" w:pos="62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F307B">
        <w:rPr>
          <w:rFonts w:ascii="Times New Roman" w:hAnsi="Times New Roman" w:cs="Times New Roman"/>
          <w:color w:val="000000"/>
          <w:sz w:val="28"/>
          <w:szCs w:val="28"/>
        </w:rPr>
        <w:t>Из истории ткачества.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Ткачество - это метод получения ткани. Принцип ткачества не изменяется в течение веков. Современные текстильные фабрики делают быстро на машинах то, что древние люди делали медленно и руками.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Пещерный человек, живший около 30 тысяч лет назад, научился плести. Он использовал солому, стебли тростника или другие материалы, чтобы плести корзины. Сети для рыболовной ловли и силки человек научился плести тоже в доисторические времена.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76F0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>о древнейшие люди не догадались сделать, так это сплести мягкие ткани из нитей пряжи. Идея ткачества, вероятно, зародилась в разных местах, а потом распространилась по всему миру.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proofErr w:type="gramStart"/>
      <w:r w:rsidRPr="00D85C8C">
        <w:rPr>
          <w:rFonts w:ascii="Times New Roman" w:hAnsi="Times New Roman" w:cs="Times New Roman"/>
          <w:color w:val="000000"/>
          <w:sz w:val="28"/>
          <w:szCs w:val="28"/>
        </w:rPr>
        <w:t>Самые древние тканые материалы, о которых имеется упоминание в истории, были на Ближнем Востоке около 5000 лет до н. э., в Египте - около 4000 лет до н. э., в Центральной Европе - около 2500 лет до н. э., в Китае - около 1200 лет до н. э. и на перуанском берегу Южной Америки - около 1500 лет до н. э.</w:t>
      </w:r>
      <w:proofErr w:type="gramEnd"/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различных волокон для ткачества развивалось в различных местах в зависимости от того, </w:t>
      </w:r>
      <w:r w:rsidR="00D76F03">
        <w:rPr>
          <w:rFonts w:ascii="Times New Roman" w:hAnsi="Times New Roman" w:cs="Times New Roman"/>
          <w:color w:val="000000"/>
          <w:sz w:val="28"/>
          <w:szCs w:val="28"/>
        </w:rPr>
        <w:t>какое имелось сырье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. Шерсть впервые использовали, когда была одомашнена овца, около 1600 лет до нашей эры. Хлопок 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впервые стал использоваться в Индии, оттуда быстро проник в Азию и, наконец, в Европу.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8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Шелковые волокна стали впервые использоваться в Китае. На другом конце мира, в древнем Перу, хлопчатник, шерсть ламы и </w:t>
      </w:r>
      <w:proofErr w:type="spellStart"/>
      <w:r w:rsidRPr="00D85C8C">
        <w:rPr>
          <w:rFonts w:ascii="Times New Roman" w:hAnsi="Times New Roman" w:cs="Times New Roman"/>
          <w:color w:val="000000"/>
          <w:sz w:val="28"/>
          <w:szCs w:val="28"/>
        </w:rPr>
        <w:t>альпаки</w:t>
      </w:r>
      <w:proofErr w:type="spellEnd"/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были основным материалом для производства тканей. И так как человеку всегда нравилось иметь цветную ткань, интересно узнать, что уже древние перуанцы нашли способы получать более 1500 тонов и оттенков разных красок своих тканей.</w:t>
      </w:r>
    </w:p>
    <w:p w:rsidR="00DC03F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Сегодня, конечно, ткачество выполняется машинами на фабриках. Но во многих случаях ткачество ковров и гобеленов все еще делается руками искусных художников.</w:t>
      </w:r>
    </w:p>
    <w:p w:rsidR="00D85C8C" w:rsidRDefault="00D85C8C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0C" w:rsidRDefault="002A7F0C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91BCD" w:rsidRPr="003F307B" w:rsidRDefault="00691BCD" w:rsidP="00691BCD">
      <w:pPr>
        <w:pStyle w:val="33"/>
        <w:numPr>
          <w:ilvl w:val="0"/>
          <w:numId w:val="16"/>
        </w:numPr>
        <w:shd w:val="clear" w:color="auto" w:fill="auto"/>
        <w:tabs>
          <w:tab w:val="left" w:pos="626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F307B">
        <w:rPr>
          <w:rFonts w:ascii="Times New Roman" w:hAnsi="Times New Roman" w:cs="Times New Roman"/>
          <w:color w:val="000000"/>
          <w:sz w:val="28"/>
          <w:szCs w:val="28"/>
        </w:rPr>
        <w:t>Ткачество как один из способов получения ткани.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Ткачество - это процесс получения из нитей тканого полотна на ткацких станках путем переплетения нитей основы (нити натянуты вдоль полотна, их еще называют долевыми) и нитей утка (нити идут поперек полотна, их называют поперечными). Путем комбинации перекрытий получают разные виды переплетений: простые, комбинированные и сложные. Наиболее сложным является процесс выработки узорных рисунков на жаккардовых машинах с программным управлением.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Рассмотрим на модели ткацкого станка процесс получения ткани (рис. 1).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Нити основы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2,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намотанные на навой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1,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помещаются сзади станка. При сматывании нитей с навоя каждая из них проходит через глазок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3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ремизок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8.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При движении ремизок (одних вверх, а других вниз) между натянутыми нитями основы образуется пространство (зев). В это пространство и пролетает челнок 5 с уточной нитью. Когда ремизки возвращаются в первоначальное положение, бердо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4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в виде металлического гребня уплотняет уточные нити. Затем ремизки меняются местами, и через получившийся зев челнок пролетает в обратном направлении. Готовая ткань  наматывается на товарный валик 7.</w:t>
      </w: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framePr w:wrap="none" w:vAnchor="page" w:hAnchor="page" w:x="2651" w:y="7738"/>
        <w:spacing w:after="0"/>
        <w:rPr>
          <w:rFonts w:ascii="Times New Roman" w:hAnsi="Times New Roman" w:cs="Times New Roman"/>
          <w:sz w:val="28"/>
          <w:szCs w:val="28"/>
        </w:rPr>
      </w:pPr>
    </w:p>
    <w:p w:rsidR="00DC03FD" w:rsidRDefault="00DC03FD" w:rsidP="00691BC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2938145</wp:posOffset>
            </wp:positionH>
            <wp:positionV relativeFrom="page">
              <wp:posOffset>128905</wp:posOffset>
            </wp:positionV>
            <wp:extent cx="5151120" cy="4071620"/>
            <wp:effectExtent l="0" t="0" r="0" b="0"/>
            <wp:wrapTight wrapText="bothSides">
              <wp:wrapPolygon edited="0">
                <wp:start x="0" y="0"/>
                <wp:lineTo x="0" y="21526"/>
                <wp:lineTo x="21488" y="21526"/>
                <wp:lineTo x="21488" y="0"/>
                <wp:lineTo x="0" y="0"/>
              </wp:wrapPolygon>
            </wp:wrapTight>
            <wp:docPr id="3" name="Рисунок 2" descr="C:\Users\TOS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6C" w:rsidRPr="00294D6C" w:rsidRDefault="00294D6C" w:rsidP="00294D6C">
      <w:pPr>
        <w:pStyle w:val="33"/>
        <w:shd w:val="clear" w:color="auto" w:fill="auto"/>
        <w:tabs>
          <w:tab w:val="left" w:pos="626"/>
        </w:tabs>
        <w:spacing w:before="0"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91BCD" w:rsidRPr="003F307B" w:rsidRDefault="00691BCD" w:rsidP="00691BCD">
      <w:pPr>
        <w:pStyle w:val="33"/>
        <w:numPr>
          <w:ilvl w:val="0"/>
          <w:numId w:val="16"/>
        </w:numPr>
        <w:shd w:val="clear" w:color="auto" w:fill="auto"/>
        <w:tabs>
          <w:tab w:val="left" w:pos="626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F307B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ткани.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Если присмотреться внимательно к поверхности ткани, то мы увидим две взаимно перпендикулярные системы нитей </w:t>
      </w:r>
      <w:proofErr w:type="gramStart"/>
      <w:r w:rsidRPr="00D85C8C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D85C8C">
        <w:rPr>
          <w:rFonts w:ascii="Times New Roman" w:hAnsi="Times New Roman" w:cs="Times New Roman"/>
          <w:color w:val="000000"/>
          <w:sz w:val="28"/>
          <w:szCs w:val="28"/>
        </w:rPr>
        <w:t>снову и уток, - по-разному переплетающиеся между собой (рис. 2).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Это-то и отличает ткань от других видов полотен. Так, например, трикотажное полотно образуется совсем другим способом, путем вязания и поэтому в нем нет долевых и поперечных нитей.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 w:firstLine="36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Но в последние годы появился ряд полотен, в которых хотя и имеются нити основы и утка, но они расположены под углом друг к </w:t>
      </w:r>
      <w:proofErr w:type="spellStart"/>
      <w:r w:rsidRPr="00D85C8C">
        <w:rPr>
          <w:rFonts w:ascii="Times New Roman" w:hAnsi="Times New Roman" w:cs="Times New Roman"/>
          <w:color w:val="000000"/>
          <w:sz w:val="28"/>
          <w:szCs w:val="28"/>
        </w:rPr>
        <w:t>друту</w:t>
      </w:r>
      <w:proofErr w:type="spellEnd"/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. А вот с конца XIX века вырабатывают так называемые </w:t>
      </w:r>
      <w:proofErr w:type="spellStart"/>
      <w:r w:rsidRPr="00D85C8C">
        <w:rPr>
          <w:rFonts w:ascii="Times New Roman" w:hAnsi="Times New Roman" w:cs="Times New Roman"/>
          <w:color w:val="000000"/>
          <w:sz w:val="28"/>
          <w:szCs w:val="28"/>
        </w:rPr>
        <w:t>трикоткани</w:t>
      </w:r>
      <w:proofErr w:type="spellEnd"/>
      <w:r w:rsidRPr="00D85C8C">
        <w:rPr>
          <w:rFonts w:ascii="Times New Roman" w:hAnsi="Times New Roman" w:cs="Times New Roman"/>
          <w:color w:val="000000"/>
          <w:sz w:val="28"/>
          <w:szCs w:val="28"/>
        </w:rPr>
        <w:t>, обладающие свойствами ткани и трикотажного полотна, так как в них вы увидите и взаимно перпендикулярные нити, и петли. Для ткани также характерно наличие кромки, которая образуется по обеим сторонам. Кромка - это обработанный, неосыпающийся край.</w:t>
      </w:r>
    </w:p>
    <w:p w:rsidR="00691BCD" w:rsidRPr="00D85C8C" w:rsidRDefault="00691BCD" w:rsidP="00691BCD">
      <w:pPr>
        <w:pStyle w:val="33"/>
        <w:numPr>
          <w:ilvl w:val="0"/>
          <w:numId w:val="16"/>
        </w:numPr>
        <w:shd w:val="clear" w:color="auto" w:fill="auto"/>
        <w:tabs>
          <w:tab w:val="left" w:pos="59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Изучение структуры ткани.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и уточные нити чередуются через одну: на лицевую поверхность ткани попеременно выходит то основная нить, то уточная нить. Раппорт полотняного переплетения по основе и утку равен 2 нитям. Ткани полотняного переплетения имеют ровную, матовую, одинаковую с лицевой и изнаночной стороны поверхность. Полотняное переплетение придаёт ткани наибольшую прочность и при большей плотности повышенную жёсткость.</w:t>
      </w:r>
    </w:p>
    <w:p w:rsidR="00691BCD" w:rsidRPr="00D85C8C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    Саржевое переплетение</w:t>
      </w:r>
    </w:p>
    <w:p w:rsidR="00691BCD" w:rsidRPr="00D85C8C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D85C8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Ткани саржевых переплетений имеют отличительную особенность-рубчик, </w:t>
      </w:r>
      <w:proofErr w:type="gramStart"/>
      <w:r w:rsidRPr="00D85C8C">
        <w:rPr>
          <w:rFonts w:ascii="Times New Roman" w:hAnsi="Times New Roman" w:cs="Times New Roman"/>
          <w:i w:val="0"/>
          <w:color w:val="000000"/>
          <w:sz w:val="28"/>
          <w:szCs w:val="28"/>
        </w:rPr>
        <w:t>идущий</w:t>
      </w:r>
      <w:proofErr w:type="gramEnd"/>
      <w:r w:rsidRPr="00D85C8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диагонали ткани. На лицевой поверхности саржевых тканей рубчик обычно идёт снизу вверх, слева направо. Реже справа налево. Наименьшее число нитей в раппорте-3; при каждом следующем прокладывании уточной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C8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нити ткацкий рисунок сдвигается на 1 нить. </w:t>
      </w:r>
      <w:proofErr w:type="gramStart"/>
      <w:r w:rsidRPr="00D85C8C">
        <w:rPr>
          <w:rFonts w:ascii="Times New Roman" w:hAnsi="Times New Roman" w:cs="Times New Roman"/>
          <w:i w:val="0"/>
          <w:color w:val="000000"/>
          <w:sz w:val="28"/>
          <w:szCs w:val="28"/>
        </w:rPr>
        <w:t>Саржевое переплетение даёт тканям большую эластичность, но меньшую прочность, чем полотняное, т.к. перекрытия в саржевом переплетении более удлинённые, чем в полотняном.</w:t>
      </w:r>
      <w:proofErr w:type="gramEnd"/>
    </w:p>
    <w:p w:rsidR="00691BCD" w:rsidRPr="00D85C8C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      Сатиновое переплетение.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Ткани сатиновых переплетений имеют на лицевой поверхности удлинённые перекрытия, поэтому лицевая поверхность ткани обычно гладкая и блестящая. На лицевой поверхности сатина преобладают уточные нити. В раппорте сатинового переплетения должно быть не менее 5 нитей. В связи с тем, что в сатиновом переплетении уточные перекрытия удлинённые, имеется возможность вырабатывать ткани с очень высокой плотностью по утку.</w:t>
      </w:r>
    </w:p>
    <w:p w:rsidR="00691BCD" w:rsidRPr="00D85C8C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 xml:space="preserve">        Атласное переплетение.</w:t>
      </w:r>
    </w:p>
    <w:p w:rsidR="00691BCD" w:rsidRPr="00D85C8C" w:rsidRDefault="00691BCD" w:rsidP="00691BCD">
      <w:pPr>
        <w:pStyle w:val="2"/>
        <w:shd w:val="clear" w:color="auto" w:fill="auto"/>
        <w:spacing w:before="0" w:after="0" w:line="276" w:lineRule="auto"/>
        <w:ind w:left="40" w:right="40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color w:val="000000"/>
          <w:sz w:val="28"/>
          <w:szCs w:val="28"/>
        </w:rPr>
        <w:t>Ткани атласных переплетений имеют на лицевой поверхности удлинённые перекрытия, поэтому лицевая поверхность ткани обычно гладкая и блестящая. В раппорте атласного переплетения должно быть не менее 5 нитей. Атласное переплетение придаёт ткани повышенное сопротивление и</w:t>
      </w:r>
      <w:r w:rsidR="00D76F03">
        <w:rPr>
          <w:rFonts w:ascii="Times New Roman" w:hAnsi="Times New Roman" w:cs="Times New Roman"/>
          <w:color w:val="000000"/>
          <w:sz w:val="28"/>
          <w:szCs w:val="28"/>
        </w:rPr>
        <w:t>зносу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>. Недостаток -</w:t>
      </w:r>
      <w:r w:rsidR="00D76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C8C">
        <w:rPr>
          <w:rFonts w:ascii="Times New Roman" w:hAnsi="Times New Roman" w:cs="Times New Roman"/>
          <w:color w:val="000000"/>
          <w:sz w:val="28"/>
          <w:szCs w:val="28"/>
        </w:rPr>
        <w:t>некоторая сыпучесть и скольжение при настиле ткани и шитье.</w:t>
      </w:r>
    </w:p>
    <w:p w:rsidR="00691BCD" w:rsidRPr="00294D6C" w:rsidRDefault="00691BCD" w:rsidP="00691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D" w:rsidRPr="00294D6C" w:rsidRDefault="00691BCD" w:rsidP="00691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24B" w:rsidRPr="0008324B" w:rsidRDefault="0008324B" w:rsidP="0008324B">
      <w:pPr>
        <w:pStyle w:val="12"/>
        <w:shd w:val="clear" w:color="auto" w:fill="auto"/>
        <w:spacing w:before="0" w:after="0" w:line="276" w:lineRule="auto"/>
        <w:ind w:left="40" w:right="1540"/>
        <w:jc w:val="right"/>
        <w:rPr>
          <w:rStyle w:val="1Calibri0pt"/>
          <w:rFonts w:ascii="Times New Roman" w:hAnsi="Times New Roman" w:cs="Times New Roman"/>
          <w:b/>
          <w:sz w:val="28"/>
          <w:szCs w:val="28"/>
        </w:rPr>
      </w:pPr>
      <w:r>
        <w:rPr>
          <w:rStyle w:val="1Calibri0pt"/>
          <w:rFonts w:ascii="Times New Roman" w:hAnsi="Times New Roman" w:cs="Times New Roman"/>
          <w:b/>
          <w:sz w:val="28"/>
          <w:szCs w:val="28"/>
        </w:rPr>
        <w:t>Приложение 5</w:t>
      </w:r>
    </w:p>
    <w:p w:rsidR="00691BCD" w:rsidRPr="003F307B" w:rsidRDefault="00691BCD" w:rsidP="00691BCD">
      <w:pPr>
        <w:pStyle w:val="12"/>
        <w:shd w:val="clear" w:color="auto" w:fill="auto"/>
        <w:spacing w:before="0" w:after="0" w:line="276" w:lineRule="auto"/>
        <w:ind w:left="40" w:right="1540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3F307B">
        <w:rPr>
          <w:rStyle w:val="1Calibri0pt"/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691BCD" w:rsidRPr="003F307B" w:rsidRDefault="00691BCD" w:rsidP="00691BCD">
      <w:pPr>
        <w:pStyle w:val="12"/>
        <w:shd w:val="clear" w:color="auto" w:fill="auto"/>
        <w:spacing w:before="0" w:after="0" w:line="276" w:lineRule="auto"/>
        <w:ind w:left="40" w:right="1540"/>
        <w:rPr>
          <w:rFonts w:ascii="Times New Roman" w:hAnsi="Times New Roman" w:cs="Times New Roman"/>
          <w:color w:val="000000"/>
          <w:sz w:val="28"/>
          <w:szCs w:val="28"/>
        </w:rPr>
      </w:pPr>
      <w:r w:rsidRPr="003F307B">
        <w:rPr>
          <w:rFonts w:ascii="Times New Roman" w:hAnsi="Times New Roman" w:cs="Times New Roman"/>
          <w:color w:val="000000"/>
          <w:sz w:val="28"/>
          <w:szCs w:val="28"/>
        </w:rPr>
        <w:t xml:space="preserve"> «Определение в ткани направления нитей основы и утка»</w:t>
      </w:r>
    </w:p>
    <w:p w:rsidR="00691BCD" w:rsidRPr="00D85C8C" w:rsidRDefault="00691BCD" w:rsidP="00691BCD">
      <w:pPr>
        <w:pStyle w:val="10"/>
        <w:shd w:val="clear" w:color="auto" w:fill="auto"/>
        <w:spacing w:line="276" w:lineRule="auto"/>
        <w:ind w:left="40" w:right="40" w:firstLine="380"/>
        <w:rPr>
          <w:sz w:val="28"/>
          <w:szCs w:val="28"/>
        </w:rPr>
      </w:pPr>
      <w:r w:rsidRPr="00D85C8C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 xml:space="preserve">Цель работы: 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научиться определять долевую нить в тканях.</w:t>
      </w:r>
    </w:p>
    <w:p w:rsidR="00691BCD" w:rsidRPr="00D85C8C" w:rsidRDefault="00691BCD" w:rsidP="00691BCD">
      <w:pPr>
        <w:pStyle w:val="10"/>
        <w:shd w:val="clear" w:color="auto" w:fill="auto"/>
        <w:spacing w:line="276" w:lineRule="auto"/>
        <w:ind w:left="40" w:right="40" w:firstLine="380"/>
        <w:rPr>
          <w:sz w:val="28"/>
          <w:szCs w:val="28"/>
        </w:rPr>
      </w:pPr>
      <w:r w:rsidRPr="00D85C8C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>Оборудование и материалы: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образцы тканей с кромкой и без кромки, ножницы, лупа, клей, пинцет или толстая игла.</w:t>
      </w:r>
    </w:p>
    <w:p w:rsidR="00691BCD" w:rsidRPr="00D85C8C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D85C8C"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Ход работы.</w:t>
      </w:r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12"/>
        </w:tabs>
        <w:spacing w:line="276" w:lineRule="auto"/>
        <w:ind w:left="40" w:right="4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Возьмите образец ткани с кромкой и определите в нём направление нитей основы и утка.</w:t>
      </w:r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55"/>
        </w:tabs>
        <w:spacing w:line="276" w:lineRule="auto"/>
        <w:ind w:left="40" w:right="4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Растягивая образец ткани в долевом и поперечном направлении, поочерёдно определите, в каком направле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softHyphen/>
        <w:t>нии ткань растягивается больше.</w:t>
      </w:r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07"/>
        </w:tabs>
        <w:spacing w:line="276" w:lineRule="auto"/>
        <w:ind w:left="40" w:right="4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Резко растягивая образец ткани (с хлопком) по направлению нитей основы и утка, определите, в ка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softHyphen/>
        <w:t>ком направлении звук будет звонким, а в каком — глухим.</w:t>
      </w:r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31"/>
        </w:tabs>
        <w:spacing w:line="276" w:lineRule="auto"/>
        <w:ind w:left="40" w:right="272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Выньте из ткани по одной доле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softHyphen/>
        <w:t>вой и поперечной нити, рассмотрите их в лупу, сравните нити по толщине и гладкости (заполните пропуски в таблице 9).</w:t>
      </w:r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07"/>
        </w:tabs>
        <w:spacing w:line="276" w:lineRule="auto"/>
        <w:ind w:left="40" w:right="272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Возьмите образец ткани без кромки и по изученным признакам самостоятельно</w:t>
      </w:r>
      <w:r w:rsidRPr="00D85C8C">
        <w:rPr>
          <w:rStyle w:val="Calibri135pt0pt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определите в нём направление нитей основы и утка.</w:t>
      </w:r>
      <w:bookmarkStart w:id="1" w:name="bookmark1"/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707"/>
        </w:tabs>
        <w:spacing w:line="276" w:lineRule="auto"/>
        <w:ind w:left="40" w:right="2720" w:firstLine="380"/>
        <w:jc w:val="both"/>
        <w:rPr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Приклейте изученный образец ткани в тетради, рас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softHyphen/>
        <w:t>положив его в соответствии со стрелкой, указывающей на</w:t>
      </w: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softHyphen/>
        <w:t>правление нитей основы.</w:t>
      </w:r>
      <w:bookmarkEnd w:id="1"/>
    </w:p>
    <w:p w:rsidR="00691BCD" w:rsidRPr="00D85C8C" w:rsidRDefault="00691BCD" w:rsidP="00691BCD">
      <w:pPr>
        <w:pStyle w:val="10"/>
        <w:numPr>
          <w:ilvl w:val="0"/>
          <w:numId w:val="11"/>
        </w:numPr>
        <w:shd w:val="clear" w:color="auto" w:fill="auto"/>
        <w:tabs>
          <w:tab w:val="left" w:pos="674"/>
        </w:tabs>
        <w:spacing w:line="276" w:lineRule="auto"/>
        <w:ind w:left="40" w:firstLine="380"/>
        <w:jc w:val="both"/>
        <w:rPr>
          <w:sz w:val="28"/>
          <w:szCs w:val="28"/>
        </w:rPr>
      </w:pPr>
      <w:bookmarkStart w:id="2" w:name="bookmark2"/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Сделайте вывод о проделанной </w:t>
      </w:r>
      <w:r w:rsidRPr="00D85C8C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>работе.</w:t>
      </w:r>
      <w:bookmarkEnd w:id="2"/>
    </w:p>
    <w:p w:rsidR="00691BCD" w:rsidRPr="00691BCD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53340</wp:posOffset>
            </wp:positionV>
            <wp:extent cx="2339975" cy="2259965"/>
            <wp:effectExtent l="19050" t="0" r="3175" b="0"/>
            <wp:wrapTight wrapText="bothSides">
              <wp:wrapPolygon edited="0">
                <wp:start x="-176" y="0"/>
                <wp:lineTo x="-176" y="21485"/>
                <wp:lineTo x="21629" y="21485"/>
                <wp:lineTo x="21629" y="0"/>
                <wp:lineTo x="-176" y="0"/>
              </wp:wrapPolygon>
            </wp:wrapTight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BCD" w:rsidRPr="003F307B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Pr="003F307B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91BCD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76F03" w:rsidRDefault="00D76F03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76F03" w:rsidRDefault="00D76F03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76F03" w:rsidRPr="003F307B" w:rsidRDefault="00D76F03" w:rsidP="00691BCD">
      <w:pPr>
        <w:pStyle w:val="33"/>
        <w:shd w:val="clear" w:color="auto" w:fill="auto"/>
        <w:spacing w:before="0" w:after="0" w:line="276" w:lineRule="auto"/>
        <w:ind w:left="40"/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8324B" w:rsidRPr="0008324B" w:rsidRDefault="0008324B" w:rsidP="0008324B">
      <w:pPr>
        <w:pStyle w:val="33"/>
        <w:shd w:val="clear" w:color="auto" w:fill="auto"/>
        <w:spacing w:before="0" w:after="0" w:line="276" w:lineRule="auto"/>
        <w:ind w:left="40"/>
        <w:jc w:val="right"/>
        <w:rPr>
          <w:rStyle w:val="3Calibri13pt0pt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3Calibri13pt0pt"/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>Приложение 6</w:t>
      </w:r>
    </w:p>
    <w:p w:rsidR="00691BCD" w:rsidRPr="003F307B" w:rsidRDefault="00691BCD" w:rsidP="00691BCD">
      <w:pPr>
        <w:pStyle w:val="33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F307B">
        <w:rPr>
          <w:rStyle w:val="3Calibri13pt0pt"/>
          <w:rFonts w:ascii="Times New Roman" w:hAnsi="Times New Roman" w:cs="Times New Roman"/>
          <w:i w:val="0"/>
          <w:iCs w:val="0"/>
          <w:sz w:val="28"/>
          <w:szCs w:val="28"/>
        </w:rPr>
        <w:t>Таблица 9</w:t>
      </w:r>
    </w:p>
    <w:p w:rsidR="00691BCD" w:rsidRPr="003F307B" w:rsidRDefault="00691BCD" w:rsidP="00691BCD">
      <w:pPr>
        <w:pStyle w:val="10"/>
        <w:shd w:val="clear" w:color="auto" w:fill="auto"/>
        <w:spacing w:line="276" w:lineRule="auto"/>
        <w:ind w:left="440" w:right="1080" w:hanging="380"/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</w:pPr>
      <w:r w:rsidRPr="003F307B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Признаки определения направления нитей основы и утка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  <w:gridCol w:w="4573"/>
      </w:tblGrid>
      <w:tr w:rsidR="00691BCD" w:rsidRPr="003F307B" w:rsidTr="00A67D9A">
        <w:trPr>
          <w:trHeight w:val="966"/>
        </w:trPr>
        <w:tc>
          <w:tcPr>
            <w:tcW w:w="4572" w:type="dxa"/>
            <w:shd w:val="clear" w:color="auto" w:fill="auto"/>
          </w:tcPr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ind w:right="-3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Признаки определения  </w:t>
            </w:r>
          </w:p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ind w:right="-3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       направления </w:t>
            </w:r>
          </w:p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ind w:right="-3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      нитей в ткани</w:t>
            </w:r>
          </w:p>
        </w:tc>
        <w:tc>
          <w:tcPr>
            <w:tcW w:w="4572" w:type="dxa"/>
            <w:shd w:val="clear" w:color="auto" w:fill="auto"/>
          </w:tcPr>
          <w:p w:rsidR="00691BCD" w:rsidRPr="00294D6C" w:rsidRDefault="00691BCD" w:rsidP="00691BCD">
            <w:pPr>
              <w:pStyle w:val="10"/>
              <w:shd w:val="clear" w:color="auto" w:fill="auto"/>
              <w:tabs>
                <w:tab w:val="left" w:pos="2974"/>
              </w:tabs>
              <w:spacing w:line="276" w:lineRule="auto"/>
              <w:ind w:right="-73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     Признаки ткани </w:t>
            </w:r>
          </w:p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ind w:right="1080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        по    основе</w:t>
            </w:r>
          </w:p>
        </w:tc>
        <w:tc>
          <w:tcPr>
            <w:tcW w:w="4573" w:type="dxa"/>
            <w:shd w:val="clear" w:color="auto" w:fill="auto"/>
          </w:tcPr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Признаки ткани</w:t>
            </w:r>
          </w:p>
          <w:p w:rsidR="00691BCD" w:rsidRPr="00294D6C" w:rsidRDefault="00691BCD" w:rsidP="00691BCD">
            <w:pPr>
              <w:pStyle w:val="1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294D6C">
              <w:rPr>
                <w:b/>
                <w:sz w:val="24"/>
                <w:szCs w:val="24"/>
              </w:rPr>
              <w:t xml:space="preserve">            по утку</w:t>
            </w:r>
          </w:p>
        </w:tc>
      </w:tr>
      <w:tr w:rsidR="00A67D9A" w:rsidRPr="003F307B" w:rsidTr="00A67D9A">
        <w:trPr>
          <w:trHeight w:val="966"/>
        </w:trPr>
        <w:tc>
          <w:tcPr>
            <w:tcW w:w="4572" w:type="dxa"/>
            <w:shd w:val="clear" w:color="auto" w:fill="auto"/>
          </w:tcPr>
          <w:p w:rsidR="00A67D9A" w:rsidRPr="00294D6C" w:rsidRDefault="00A67D9A" w:rsidP="00A67D9A">
            <w:pPr>
              <w:pStyle w:val="10"/>
              <w:numPr>
                <w:ilvl w:val="0"/>
                <w:numId w:val="14"/>
              </w:numPr>
              <w:shd w:val="clear" w:color="auto" w:fill="auto"/>
              <w:spacing w:line="276" w:lineRule="auto"/>
              <w:ind w:left="0" w:right="-6382"/>
              <w:rPr>
                <w:sz w:val="24"/>
                <w:szCs w:val="24"/>
              </w:rPr>
            </w:pPr>
            <w:proofErr w:type="gramStart"/>
            <w:r w:rsidRPr="00294D6C">
              <w:rPr>
                <w:sz w:val="24"/>
                <w:szCs w:val="24"/>
              </w:rPr>
              <w:t>1.По кромке (вдоль или поперек</w:t>
            </w:r>
            <w:proofErr w:type="gramEnd"/>
          </w:p>
          <w:p w:rsidR="00A67D9A" w:rsidRPr="00294D6C" w:rsidRDefault="00A67D9A" w:rsidP="00A67D9A">
            <w:pPr>
              <w:pStyle w:val="10"/>
              <w:numPr>
                <w:ilvl w:val="0"/>
                <w:numId w:val="14"/>
              </w:numPr>
              <w:shd w:val="clear" w:color="auto" w:fill="auto"/>
              <w:spacing w:line="276" w:lineRule="auto"/>
              <w:ind w:left="0" w:right="-6382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кромки)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2.По степени растяжения ткани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(больше или меньше)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proofErr w:type="gramStart"/>
            <w:r w:rsidRPr="00294D6C">
              <w:rPr>
                <w:sz w:val="24"/>
                <w:szCs w:val="24"/>
              </w:rPr>
              <w:t xml:space="preserve">3.По звуку (звонкий или </w:t>
            </w:r>
            <w:proofErr w:type="gramEnd"/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глухой)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proofErr w:type="gramStart"/>
            <w:r w:rsidRPr="00294D6C">
              <w:rPr>
                <w:sz w:val="24"/>
                <w:szCs w:val="24"/>
              </w:rPr>
              <w:t xml:space="preserve">4.По виду нитей (толстые, </w:t>
            </w:r>
            <w:proofErr w:type="gramEnd"/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6382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тонкие, гладкие, пушистые)</w:t>
            </w:r>
          </w:p>
          <w:p w:rsidR="00A67D9A" w:rsidRPr="00294D6C" w:rsidRDefault="00A67D9A" w:rsidP="00691BCD">
            <w:pPr>
              <w:pStyle w:val="10"/>
              <w:shd w:val="clear" w:color="auto" w:fill="auto"/>
              <w:spacing w:line="276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4572" w:type="dxa"/>
            <w:shd w:val="clear" w:color="auto" w:fill="auto"/>
          </w:tcPr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Нити основы проходят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………………….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 кромки ткани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Растяжимость ткани по основной нити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…………………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При резком растягивании звук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…………………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 Нити основы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ind w:right="-215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 ……………..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tabs>
                <w:tab w:val="left" w:pos="2974"/>
              </w:tabs>
              <w:spacing w:line="276" w:lineRule="auto"/>
              <w:ind w:right="-73"/>
              <w:rPr>
                <w:b/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и …………….</w:t>
            </w:r>
          </w:p>
        </w:tc>
        <w:tc>
          <w:tcPr>
            <w:tcW w:w="4573" w:type="dxa"/>
            <w:shd w:val="clear" w:color="auto" w:fill="auto"/>
          </w:tcPr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Нити утка проходят 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………………..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кромки ткани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Растяжимость ткани по уточной нити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…………………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При резком растягивании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>звук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………………..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   Нити утка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  ………………</w:t>
            </w:r>
          </w:p>
          <w:p w:rsidR="00A67D9A" w:rsidRPr="00294D6C" w:rsidRDefault="00A67D9A" w:rsidP="00A67D9A">
            <w:pPr>
              <w:pStyle w:val="1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       и ……………..</w:t>
            </w:r>
          </w:p>
        </w:tc>
      </w:tr>
    </w:tbl>
    <w:p w:rsidR="00691BCD" w:rsidRPr="003F307B" w:rsidRDefault="00691BCD" w:rsidP="00691BCD">
      <w:pPr>
        <w:pStyle w:val="10"/>
        <w:shd w:val="clear" w:color="auto" w:fill="auto"/>
        <w:spacing w:line="276" w:lineRule="auto"/>
        <w:ind w:right="1080"/>
        <w:rPr>
          <w:b/>
          <w:sz w:val="28"/>
          <w:szCs w:val="28"/>
        </w:rPr>
      </w:pPr>
    </w:p>
    <w:p w:rsidR="00691BCD" w:rsidRPr="0008324B" w:rsidRDefault="0008324B" w:rsidP="00083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691BCD" w:rsidRPr="003F307B" w:rsidRDefault="00691BCD" w:rsidP="00691BCD">
      <w:pPr>
        <w:pStyle w:val="12"/>
        <w:shd w:val="clear" w:color="auto" w:fill="auto"/>
        <w:spacing w:before="0" w:after="0" w:line="276" w:lineRule="auto"/>
        <w:ind w:right="2840"/>
        <w:rPr>
          <w:rStyle w:val="111pt0pt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bookmarkStart w:id="3" w:name="bookmark3"/>
      <w:r w:rsidRPr="003F307B">
        <w:rPr>
          <w:rStyle w:val="1Calibri0pt"/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Pr="003F307B">
        <w:rPr>
          <w:rStyle w:val="111pt0pt"/>
          <w:rFonts w:ascii="Times New Roman" w:hAnsi="Times New Roman" w:cs="Times New Roman"/>
          <w:b w:val="0"/>
          <w:bCs w:val="0"/>
          <w:sz w:val="28"/>
          <w:szCs w:val="28"/>
        </w:rPr>
        <w:t>работа</w:t>
      </w:r>
    </w:p>
    <w:p w:rsidR="00691BCD" w:rsidRPr="003F307B" w:rsidRDefault="00691BCD" w:rsidP="00691BCD">
      <w:pPr>
        <w:pStyle w:val="12"/>
        <w:shd w:val="clear" w:color="auto" w:fill="auto"/>
        <w:spacing w:before="0" w:after="0" w:line="276" w:lineRule="auto"/>
        <w:ind w:left="40" w:right="2840" w:firstLine="380"/>
        <w:rPr>
          <w:rFonts w:ascii="Times New Roman" w:hAnsi="Times New Roman" w:cs="Times New Roman"/>
          <w:sz w:val="28"/>
          <w:szCs w:val="28"/>
        </w:rPr>
      </w:pPr>
      <w:r w:rsidRPr="003F307B">
        <w:rPr>
          <w:rFonts w:ascii="Times New Roman" w:hAnsi="Times New Roman" w:cs="Times New Roman"/>
          <w:color w:val="000000"/>
          <w:sz w:val="28"/>
          <w:szCs w:val="28"/>
        </w:rPr>
        <w:t>«Определение лицевой и изнаночной сторон ткани»</w:t>
      </w:r>
      <w:bookmarkEnd w:id="3"/>
    </w:p>
    <w:p w:rsidR="00691BCD" w:rsidRPr="00691BCD" w:rsidRDefault="00691BCD" w:rsidP="00691BCD">
      <w:pPr>
        <w:pStyle w:val="10"/>
        <w:shd w:val="clear" w:color="auto" w:fill="auto"/>
        <w:spacing w:line="276" w:lineRule="auto"/>
        <w:ind w:left="40" w:right="280" w:firstLine="380"/>
        <w:rPr>
          <w:sz w:val="28"/>
          <w:szCs w:val="28"/>
        </w:rPr>
      </w:pPr>
      <w:r w:rsidRPr="00691BCD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>Цель работы:</w:t>
      </w:r>
      <w:r w:rsidRPr="00691BCD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научиться </w:t>
      </w:r>
      <w:r w:rsidRPr="00691BCD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>определять</w:t>
      </w:r>
      <w:r w:rsidRPr="00691BCD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лицевую сторону </w:t>
      </w:r>
      <w:r w:rsidRPr="00691BCD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 xml:space="preserve">ткани. Оборудование </w:t>
      </w:r>
      <w:bookmarkStart w:id="4" w:name="bookmark4"/>
      <w:r w:rsidRPr="00691BCD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>и материалы:</w:t>
      </w:r>
      <w:r w:rsidRPr="00691BCD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 xml:space="preserve"> ножницы, клей, лупа, образцы тканей.</w:t>
      </w:r>
      <w:bookmarkEnd w:id="4"/>
    </w:p>
    <w:p w:rsidR="00691BCD" w:rsidRPr="00691BCD" w:rsidRDefault="006F7A75" w:rsidP="00691BCD">
      <w:pPr>
        <w:pStyle w:val="10"/>
        <w:shd w:val="clear" w:color="auto" w:fill="auto"/>
        <w:spacing w:line="276" w:lineRule="auto"/>
        <w:ind w:left="100" w:right="100" w:firstLine="420"/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bookmark5"/>
      <w:r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 xml:space="preserve">Ход работы. </w:t>
      </w:r>
      <w:r w:rsidR="00691BCD" w:rsidRPr="00691BCD">
        <w:rPr>
          <w:rStyle w:val="Calibri13pt0pt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91BCD" w:rsidRPr="00691BCD" w:rsidRDefault="00691BCD" w:rsidP="00691BCD">
      <w:pPr>
        <w:pStyle w:val="10"/>
        <w:numPr>
          <w:ilvl w:val="0"/>
          <w:numId w:val="15"/>
        </w:numPr>
        <w:shd w:val="clear" w:color="auto" w:fill="auto"/>
        <w:spacing w:line="276" w:lineRule="auto"/>
        <w:ind w:right="100"/>
        <w:rPr>
          <w:sz w:val="28"/>
          <w:szCs w:val="28"/>
        </w:rPr>
      </w:pPr>
      <w:r w:rsidRPr="00691BCD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Оформите в тетради таблицу, подберите и наклейте образцы тканей.</w:t>
      </w:r>
      <w:bookmarkEnd w:id="5"/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  <w:gridCol w:w="4981"/>
      </w:tblGrid>
      <w:tr w:rsidR="00691BCD" w:rsidRPr="003F307B" w:rsidTr="006F7A75">
        <w:trPr>
          <w:trHeight w:val="369"/>
        </w:trPr>
        <w:tc>
          <w:tcPr>
            <w:tcW w:w="4980" w:type="dxa"/>
            <w:vMerge w:val="restart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3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Образцы тканей</w:t>
            </w:r>
          </w:p>
        </w:tc>
        <w:tc>
          <w:tcPr>
            <w:tcW w:w="9961" w:type="dxa"/>
            <w:gridSpan w:val="2"/>
            <w:shd w:val="clear" w:color="auto" w:fill="auto"/>
          </w:tcPr>
          <w:p w:rsidR="00691BCD" w:rsidRPr="003F307B" w:rsidRDefault="00691BCD" w:rsidP="00691BC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лицевой и изнаночной поверхностей</w:t>
            </w:r>
          </w:p>
        </w:tc>
      </w:tr>
      <w:tr w:rsidR="006F7A75" w:rsidRPr="003F307B" w:rsidTr="006F7A75">
        <w:trPr>
          <w:trHeight w:val="355"/>
        </w:trPr>
        <w:tc>
          <w:tcPr>
            <w:tcW w:w="4980" w:type="dxa"/>
            <w:vMerge/>
            <w:shd w:val="clear" w:color="auto" w:fill="auto"/>
          </w:tcPr>
          <w:p w:rsidR="006F7A75" w:rsidRPr="003F307B" w:rsidRDefault="006F7A75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6F7A75" w:rsidRPr="003F307B" w:rsidRDefault="006F7A75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 xml:space="preserve">     Лицевая сторона</w:t>
            </w:r>
          </w:p>
        </w:tc>
        <w:tc>
          <w:tcPr>
            <w:tcW w:w="4981" w:type="dxa"/>
            <w:shd w:val="clear" w:color="auto" w:fill="auto"/>
          </w:tcPr>
          <w:p w:rsidR="006F7A75" w:rsidRPr="003F307B" w:rsidRDefault="006F7A75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 xml:space="preserve">  Изнаночная сторона</w:t>
            </w:r>
          </w:p>
        </w:tc>
      </w:tr>
      <w:tr w:rsidR="00691BCD" w:rsidRPr="003F307B" w:rsidTr="006F7A75">
        <w:trPr>
          <w:trHeight w:val="403"/>
        </w:trPr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Ткань с печатным рисунком</w:t>
            </w:r>
          </w:p>
        </w:tc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Четкий и яркий рисунок</w:t>
            </w:r>
          </w:p>
        </w:tc>
        <w:tc>
          <w:tcPr>
            <w:tcW w:w="4981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Нечеткий и бледный рисунок</w:t>
            </w:r>
          </w:p>
        </w:tc>
      </w:tr>
      <w:tr w:rsidR="00691BCD" w:rsidRPr="003F307B" w:rsidTr="006F7A75">
        <w:trPr>
          <w:trHeight w:val="281"/>
        </w:trPr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Гладкокрашеная ткань</w:t>
            </w:r>
          </w:p>
        </w:tc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Гладкая поверхность</w:t>
            </w:r>
          </w:p>
        </w:tc>
        <w:tc>
          <w:tcPr>
            <w:tcW w:w="4981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Поверхность с узелками и ворсинками</w:t>
            </w:r>
          </w:p>
        </w:tc>
      </w:tr>
      <w:tr w:rsidR="00691BCD" w:rsidRPr="003F307B" w:rsidTr="006F7A75">
        <w:trPr>
          <w:trHeight w:val="315"/>
        </w:trPr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Ворсовая ткань</w:t>
            </w:r>
          </w:p>
        </w:tc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Поверхность с длинным ворсом</w:t>
            </w:r>
          </w:p>
        </w:tc>
        <w:tc>
          <w:tcPr>
            <w:tcW w:w="4981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Поверхность гладкая или с коротким ворсом</w:t>
            </w:r>
          </w:p>
        </w:tc>
      </w:tr>
      <w:tr w:rsidR="00691BCD" w:rsidRPr="003F307B" w:rsidTr="006F7A75">
        <w:trPr>
          <w:trHeight w:val="411"/>
        </w:trPr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Ткань с гладкой поверхностью</w:t>
            </w:r>
          </w:p>
        </w:tc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Поверхность с блеском</w:t>
            </w:r>
          </w:p>
        </w:tc>
        <w:tc>
          <w:tcPr>
            <w:tcW w:w="4981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Матовая поверхность</w:t>
            </w:r>
          </w:p>
        </w:tc>
      </w:tr>
      <w:tr w:rsidR="00691BCD" w:rsidRPr="003F307B" w:rsidTr="006F7A75">
        <w:trPr>
          <w:trHeight w:val="842"/>
        </w:trPr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Пестротканая ткань</w:t>
            </w:r>
          </w:p>
        </w:tc>
        <w:tc>
          <w:tcPr>
            <w:tcW w:w="4980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Чёткий и яркий рисунок, гладкая поверхность</w:t>
            </w:r>
          </w:p>
        </w:tc>
        <w:tc>
          <w:tcPr>
            <w:tcW w:w="4981" w:type="dxa"/>
            <w:shd w:val="clear" w:color="auto" w:fill="auto"/>
          </w:tcPr>
          <w:p w:rsidR="00691BCD" w:rsidRPr="003F307B" w:rsidRDefault="00691BCD" w:rsidP="00691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07B">
              <w:rPr>
                <w:rFonts w:ascii="Times New Roman" w:hAnsi="Times New Roman" w:cs="Times New Roman"/>
                <w:sz w:val="28"/>
                <w:szCs w:val="28"/>
              </w:rPr>
              <w:t>Чёткий и яркий рисунок, поверхность с узелками и ворсинками.</w:t>
            </w:r>
          </w:p>
        </w:tc>
      </w:tr>
    </w:tbl>
    <w:p w:rsidR="00691BCD" w:rsidRPr="003F307B" w:rsidRDefault="00691BCD" w:rsidP="006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CD" w:rsidRPr="006F7A75" w:rsidRDefault="00691BCD" w:rsidP="00691BCD">
      <w:pPr>
        <w:pStyle w:val="10"/>
        <w:numPr>
          <w:ilvl w:val="0"/>
          <w:numId w:val="15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bookmarkStart w:id="6" w:name="bookmark6"/>
      <w:r w:rsidRPr="006F7A75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Сделайте вывод о проделанной работе.</w:t>
      </w:r>
      <w:bookmarkEnd w:id="6"/>
    </w:p>
    <w:p w:rsidR="006F7A75" w:rsidRDefault="0008324B" w:rsidP="0008324B">
      <w:pPr>
        <w:pStyle w:val="10"/>
        <w:shd w:val="clear" w:color="auto" w:fill="auto"/>
        <w:tabs>
          <w:tab w:val="left" w:pos="374"/>
        </w:tabs>
        <w:spacing w:line="276" w:lineRule="auto"/>
        <w:jc w:val="right"/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Calibri135pt0pt0"/>
          <w:rFonts w:ascii="Times New Roman" w:hAnsi="Times New Roman" w:cs="Times New Roman"/>
          <w:bCs w:val="0"/>
          <w:sz w:val="28"/>
          <w:szCs w:val="28"/>
        </w:rPr>
        <w:t>Приложение 8</w:t>
      </w:r>
    </w:p>
    <w:p w:rsidR="006F7A75" w:rsidRDefault="006F7A75" w:rsidP="00691BCD">
      <w:pPr>
        <w:pStyle w:val="10"/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1BCD" w:rsidRPr="00294D6C" w:rsidRDefault="006F7A75" w:rsidP="00691BCD">
      <w:pPr>
        <w:pStyle w:val="10"/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hAnsi="Times New Roman" w:cs="Times New Roman"/>
          <w:b w:val="0"/>
          <w:bCs w:val="0"/>
          <w:sz w:val="24"/>
          <w:szCs w:val="24"/>
        </w:rPr>
      </w:pPr>
      <w:r w:rsidRPr="00294D6C">
        <w:rPr>
          <w:rStyle w:val="Calibri135pt0pt0"/>
          <w:rFonts w:ascii="Times New Roman" w:hAnsi="Times New Roman" w:cs="Times New Roman"/>
          <w:bCs w:val="0"/>
          <w:sz w:val="24"/>
          <w:szCs w:val="24"/>
        </w:rPr>
        <w:t>Задание</w:t>
      </w:r>
      <w:r w:rsidR="00691BCD" w:rsidRPr="00294D6C">
        <w:rPr>
          <w:rStyle w:val="Calibri135pt0pt0"/>
          <w:rFonts w:ascii="Times New Roman" w:hAnsi="Times New Roman" w:cs="Times New Roman"/>
          <w:bCs w:val="0"/>
          <w:sz w:val="24"/>
          <w:szCs w:val="24"/>
        </w:rPr>
        <w:t xml:space="preserve">:  </w:t>
      </w:r>
      <w:r w:rsidR="00691BCD" w:rsidRPr="00294D6C">
        <w:rPr>
          <w:rStyle w:val="Calibri135pt0pt0"/>
          <w:rFonts w:ascii="Times New Roman" w:hAnsi="Times New Roman" w:cs="Times New Roman"/>
          <w:bCs w:val="0"/>
          <w:i/>
          <w:sz w:val="24"/>
          <w:szCs w:val="24"/>
        </w:rPr>
        <w:t>Проверь себя</w:t>
      </w:r>
      <w:r w:rsidR="00691BCD" w:rsidRPr="00294D6C">
        <w:rPr>
          <w:rStyle w:val="Calibri135pt0pt0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 </w:t>
      </w:r>
      <w:r w:rsidR="00691BCD" w:rsidRPr="00294D6C">
        <w:rPr>
          <w:rStyle w:val="Calibri135pt0pt0"/>
          <w:rFonts w:ascii="Times New Roman" w:hAnsi="Times New Roman" w:cs="Times New Roman"/>
          <w:b w:val="0"/>
          <w:bCs w:val="0"/>
          <w:sz w:val="24"/>
          <w:szCs w:val="24"/>
        </w:rPr>
        <w:t xml:space="preserve"> (материаловедение).</w:t>
      </w:r>
    </w:p>
    <w:p w:rsidR="00691BCD" w:rsidRPr="00294D6C" w:rsidRDefault="00691BCD" w:rsidP="00691BCD">
      <w:pPr>
        <w:pStyle w:val="10"/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BCD" w:rsidRPr="00D85C8C" w:rsidRDefault="00691BCD" w:rsidP="00691BCD">
      <w:pPr>
        <w:pStyle w:val="10"/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i/>
          <w:sz w:val="28"/>
          <w:szCs w:val="28"/>
        </w:rPr>
        <w:t>Закончи предложение: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Ткань вырабатывают из пряжи на ткацких станках, а пряжу -…………….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Процесс образования пряжи путем вытягивания и скручивания волокон называется…………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Нити, идущие вдоль ткани, называются ………………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Нити, идущие поперек ткани, называются…………….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Более плотная, неосыпающаяся краевая часть вдоль ткани называется …………………</w:t>
      </w:r>
    </w:p>
    <w:p w:rsidR="00691BCD" w:rsidRPr="00D85C8C" w:rsidRDefault="00691BCD" w:rsidP="006F7A75">
      <w:pPr>
        <w:pStyle w:val="10"/>
        <w:numPr>
          <w:ilvl w:val="0"/>
          <w:numId w:val="12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hAnsi="Times New Roman" w:cs="Times New Roman"/>
          <w:b w:val="0"/>
          <w:bCs w:val="0"/>
          <w:sz w:val="28"/>
          <w:szCs w:val="28"/>
        </w:rPr>
        <w:t>Процесс производства ткани из нитей или пряжи называется …………..</w:t>
      </w:r>
    </w:p>
    <w:p w:rsidR="006F7A75" w:rsidRPr="00D85C8C" w:rsidRDefault="006F7A75" w:rsidP="00691BCD">
      <w:pPr>
        <w:pStyle w:val="10"/>
        <w:shd w:val="clear" w:color="auto" w:fill="auto"/>
        <w:tabs>
          <w:tab w:val="left" w:pos="374"/>
        </w:tabs>
        <w:spacing w:line="276" w:lineRule="auto"/>
        <w:ind w:left="720"/>
        <w:rPr>
          <w:rStyle w:val="Calibri135pt0pt0"/>
          <w:rFonts w:ascii="Times New Roman" w:eastAsia="Trebuchet MS" w:hAnsi="Times New Roman" w:cs="Times New Roman"/>
          <w:b w:val="0"/>
          <w:bCs w:val="0"/>
          <w:i/>
          <w:spacing w:val="5"/>
          <w:sz w:val="28"/>
          <w:szCs w:val="28"/>
        </w:rPr>
      </w:pPr>
    </w:p>
    <w:p w:rsidR="00691BCD" w:rsidRPr="00D85C8C" w:rsidRDefault="00691BCD" w:rsidP="00691BCD">
      <w:pPr>
        <w:pStyle w:val="10"/>
        <w:shd w:val="clear" w:color="auto" w:fill="auto"/>
        <w:tabs>
          <w:tab w:val="left" w:pos="374"/>
        </w:tabs>
        <w:spacing w:line="276" w:lineRule="auto"/>
        <w:ind w:left="720"/>
        <w:rPr>
          <w:rStyle w:val="Calibri135pt0pt0"/>
          <w:rFonts w:ascii="Times New Roman" w:eastAsia="Trebuchet MS" w:hAnsi="Times New Roman" w:cs="Times New Roman"/>
          <w:b w:val="0"/>
          <w:bCs w:val="0"/>
          <w:i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i/>
          <w:spacing w:val="5"/>
          <w:sz w:val="28"/>
          <w:szCs w:val="28"/>
        </w:rPr>
        <w:t>Ответы:</w:t>
      </w:r>
    </w:p>
    <w:p w:rsidR="00691BCD" w:rsidRPr="00D85C8C" w:rsidRDefault="00691BCD" w:rsidP="00691BCD">
      <w:pPr>
        <w:pStyle w:val="10"/>
        <w:shd w:val="clear" w:color="auto" w:fill="auto"/>
        <w:tabs>
          <w:tab w:val="left" w:pos="374"/>
        </w:tabs>
        <w:spacing w:line="276" w:lineRule="auto"/>
        <w:ind w:left="720"/>
        <w:rPr>
          <w:rStyle w:val="Calibri135pt0pt0"/>
          <w:rFonts w:ascii="Times New Roman" w:eastAsia="Trebuchet MS" w:hAnsi="Times New Roman" w:cs="Times New Roman"/>
          <w:b w:val="0"/>
          <w:bCs w:val="0"/>
          <w:i/>
          <w:spacing w:val="5"/>
          <w:sz w:val="28"/>
          <w:szCs w:val="28"/>
        </w:rPr>
      </w:pP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     -  из волокна</w:t>
      </w: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lastRenderedPageBreak/>
        <w:t xml:space="preserve">      -  прядением</w:t>
      </w: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     -  </w:t>
      </w:r>
      <w:proofErr w:type="gramStart"/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>основные</w:t>
      </w:r>
      <w:proofErr w:type="gramEnd"/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(основа)</w:t>
      </w: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     -  </w:t>
      </w:r>
      <w:proofErr w:type="gramStart"/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>уточные</w:t>
      </w:r>
      <w:proofErr w:type="gramEnd"/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(уток)</w:t>
      </w: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     -  кромкой</w:t>
      </w:r>
    </w:p>
    <w:p w:rsidR="00691BCD" w:rsidRPr="00D85C8C" w:rsidRDefault="00691BCD" w:rsidP="00691BCD">
      <w:pPr>
        <w:pStyle w:val="10"/>
        <w:numPr>
          <w:ilvl w:val="0"/>
          <w:numId w:val="13"/>
        </w:numPr>
        <w:shd w:val="clear" w:color="auto" w:fill="auto"/>
        <w:tabs>
          <w:tab w:val="left" w:pos="374"/>
        </w:tabs>
        <w:spacing w:line="276" w:lineRule="auto"/>
        <w:rPr>
          <w:rStyle w:val="Calibri135pt0pt0"/>
          <w:rFonts w:ascii="Times New Roman" w:eastAsia="Trebuchet MS" w:hAnsi="Times New Roman" w:cs="Times New Roman"/>
          <w:bCs w:val="0"/>
          <w:spacing w:val="5"/>
          <w:sz w:val="28"/>
          <w:szCs w:val="28"/>
        </w:rPr>
      </w:pPr>
      <w:r w:rsidRPr="00D85C8C">
        <w:rPr>
          <w:rStyle w:val="Calibri135pt0pt0"/>
          <w:rFonts w:ascii="Times New Roman" w:eastAsia="Trebuchet MS" w:hAnsi="Times New Roman" w:cs="Times New Roman"/>
          <w:b w:val="0"/>
          <w:bCs w:val="0"/>
          <w:spacing w:val="5"/>
          <w:sz w:val="28"/>
          <w:szCs w:val="28"/>
        </w:rPr>
        <w:t xml:space="preserve">      -  ткачеством   </w:t>
      </w:r>
      <w:r w:rsidRPr="00D85C8C">
        <w:rPr>
          <w:rStyle w:val="Calibri135pt0pt0"/>
          <w:rFonts w:ascii="Times New Roman" w:eastAsia="Trebuchet MS" w:hAnsi="Times New Roman" w:cs="Times New Roman"/>
          <w:bCs w:val="0"/>
          <w:spacing w:val="5"/>
          <w:sz w:val="28"/>
          <w:szCs w:val="28"/>
        </w:rPr>
        <w:t xml:space="preserve">  </w:t>
      </w:r>
    </w:p>
    <w:p w:rsidR="00691BCD" w:rsidRDefault="00691BCD" w:rsidP="00691BCD">
      <w:pPr>
        <w:pStyle w:val="a8"/>
        <w:spacing w:after="0"/>
        <w:rPr>
          <w:rStyle w:val="Calibri135pt0pt0"/>
          <w:rFonts w:ascii="Times New Roman" w:eastAsia="Trebuchet MS" w:hAnsi="Times New Roman" w:cs="Times New Roman"/>
          <w:bCs w:val="0"/>
          <w:spacing w:val="5"/>
          <w:sz w:val="28"/>
          <w:szCs w:val="28"/>
        </w:rPr>
      </w:pPr>
    </w:p>
    <w:p w:rsidR="00691BCD" w:rsidRPr="003F307B" w:rsidRDefault="0008324B" w:rsidP="0008324B">
      <w:pPr>
        <w:pStyle w:val="10"/>
        <w:shd w:val="clear" w:color="auto" w:fill="auto"/>
        <w:tabs>
          <w:tab w:val="left" w:pos="374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</w:t>
      </w:r>
    </w:p>
    <w:p w:rsidR="00691BCD" w:rsidRPr="00294D6C" w:rsidRDefault="00691BCD" w:rsidP="006F7A75">
      <w:pPr>
        <w:pStyle w:val="12"/>
        <w:shd w:val="clear" w:color="auto" w:fill="auto"/>
        <w:spacing w:before="0" w:after="71" w:line="276" w:lineRule="auto"/>
        <w:ind w:left="980"/>
        <w:jc w:val="center"/>
        <w:rPr>
          <w:rFonts w:ascii="Times New Roman" w:hAnsi="Times New Roman" w:cs="Times New Roman"/>
          <w:sz w:val="24"/>
          <w:szCs w:val="24"/>
        </w:rPr>
      </w:pPr>
      <w:r w:rsidRPr="00294D6C">
        <w:rPr>
          <w:rFonts w:ascii="Times New Roman" w:hAnsi="Times New Roman" w:cs="Times New Roman"/>
          <w:sz w:val="24"/>
          <w:szCs w:val="24"/>
        </w:rPr>
        <w:t>Дополнительный материал к уроку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80" w:right="6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Не зря хлопок называют белым золотом, ведь его используют во всех отраслях народного хозяйства. Хлопковое волокно, приближающееся по своим свойствам к идеальному волокну, и сейчас составляет чуть меньше половины всех производимых в мире волокон.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80" w:right="6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 xml:space="preserve">Культура хлопчатника восходит к глубокой древности, поэтому установить более или менее точное время и место его появления вряд ли удастся. Родиной хлопкоткачества считают Индию, где при раскопках одного из центров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хараппской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цивилизации -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Мохенджо-Даро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(находится на территории современного Пакистана) - были обнаружены остатки хлопчатобумажных тканей, сотканных в период 3250-2750 годов до н. э. В глубину веков уходит история хлопчатника на американском кон</w:t>
      </w:r>
      <w:r w:rsidRPr="00D85C8C">
        <w:rPr>
          <w:rFonts w:ascii="Times New Roman" w:hAnsi="Times New Roman" w:cs="Times New Roman"/>
          <w:sz w:val="28"/>
          <w:szCs w:val="28"/>
        </w:rPr>
        <w:softHyphen/>
        <w:t>тиненте. На перуанском побережье хлопчатник появился около 3000 года до н. э. Еще одним центром культуры хлопчатника, пожалуй, можно считать Судан в Африке.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80" w:right="6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 xml:space="preserve">Хлопчатник относится к ботаническому роду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госсипиум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, входящему в семейство </w:t>
      </w:r>
      <w:proofErr w:type="gramStart"/>
      <w:r w:rsidRPr="00D85C8C">
        <w:rPr>
          <w:rFonts w:ascii="Times New Roman" w:hAnsi="Times New Roman" w:cs="Times New Roman"/>
          <w:sz w:val="28"/>
          <w:szCs w:val="28"/>
        </w:rPr>
        <w:t>мальвовых</w:t>
      </w:r>
      <w:proofErr w:type="gramEnd"/>
      <w:r w:rsidRPr="00D85C8C">
        <w:rPr>
          <w:rFonts w:ascii="Times New Roman" w:hAnsi="Times New Roman" w:cs="Times New Roman"/>
          <w:sz w:val="28"/>
          <w:szCs w:val="28"/>
        </w:rPr>
        <w:t xml:space="preserve">. Различают многолетние и однолетние виды хлопчатника. В «Книге» известного путешественника Марко Поло в описании индийской провинции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Гуджарат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можно прочесть следующее: «...и хлопку также много; а хлопковые дерева есть большие: есть двадцатилетние, в вышину 6 шагов. Со старых дерев хлопок не так хорош для пряжи, выделывают из него одеяла. Хлопок хорош для пряжи с моло</w:t>
      </w:r>
      <w:r w:rsidRPr="00D85C8C">
        <w:rPr>
          <w:rFonts w:ascii="Times New Roman" w:hAnsi="Times New Roman" w:cs="Times New Roman"/>
          <w:sz w:val="28"/>
          <w:szCs w:val="28"/>
        </w:rPr>
        <w:softHyphen/>
        <w:t xml:space="preserve">дых дерев до двенадцати лет, а с двенадцатилетних </w:t>
      </w:r>
      <w:proofErr w:type="gramStart"/>
      <w:r w:rsidRPr="00D85C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5C8C">
        <w:rPr>
          <w:rFonts w:ascii="Times New Roman" w:hAnsi="Times New Roman" w:cs="Times New Roman"/>
          <w:sz w:val="28"/>
          <w:szCs w:val="28"/>
        </w:rPr>
        <w:t xml:space="preserve"> двадцатилетних он не так хорош, как с молодых». Многолетний хлоп</w:t>
      </w:r>
      <w:r w:rsidRPr="00D85C8C">
        <w:rPr>
          <w:rFonts w:ascii="Times New Roman" w:hAnsi="Times New Roman" w:cs="Times New Roman"/>
          <w:sz w:val="28"/>
          <w:szCs w:val="28"/>
        </w:rPr>
        <w:softHyphen/>
        <w:t>чатник культивируется в районах, прилегающих к экватору. Однако на основных хлопковых плантациях в Китае, США, Бразилии, Перу, Египте и Турции культивируются однолетние кусты. В Средней Азии расположен самый северный район хлопководства в мире - Каракалпакия (до 43-го градуса северной широты).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80" w:right="6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lastRenderedPageBreak/>
        <w:t>Там разводят тонковолокнистый и средневолокнистый сорта хлопчатника. Тонковолокнистый барбадосский хлопчатник созревает позже и урожайность его ниже, однако волокно имеет особо ценные свойства: большую длину и маленькую толщину. Из шелковистого волокна слегка кремового цвета вырабатывают пряжу для самых тонких высококачественных тканей. Для тканей массового потребления - бязей, миткалей и сатинов - используют волокно средневолокнистого хлопчатника. Длина белого волокна составляет 31 -36 мм.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80" w:right="6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Через 1-2 недели после сева семян хлопчатника появляются всходы с двумя листами. После укрепления корневой системы и появления третьего листа слабые растения удаляют. В течение 50-80 дней происходят рост и развитие куста хлопчатника, затем наступает цветение. Цветы у хлопчатника крупные, белые или желтые с красными полосами. Красивая картина - цветущее хлопковое поле! Много труда надо вложить, пока оно зацветет. Здесь и подготовка почвы, и поливы, и окучивание, и подкормка, и прополка, и прореживание растений. В средневековой армянской песне полольщиц есть такие слова:</w:t>
      </w:r>
    </w:p>
    <w:p w:rsidR="00691BCD" w:rsidRPr="00D85C8C" w:rsidRDefault="00691BCD" w:rsidP="006F7A75">
      <w:pPr>
        <w:pStyle w:val="2"/>
        <w:shd w:val="clear" w:color="auto" w:fill="auto"/>
        <w:tabs>
          <w:tab w:val="left" w:pos="5283"/>
        </w:tabs>
        <w:spacing w:before="0" w:after="148" w:line="276" w:lineRule="auto"/>
        <w:ind w:left="8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Хлопок, хлопок -</w:t>
      </w:r>
      <w:r w:rsidRPr="00D85C8C">
        <w:rPr>
          <w:rFonts w:ascii="Times New Roman" w:hAnsi="Times New Roman" w:cs="Times New Roman"/>
          <w:sz w:val="28"/>
          <w:szCs w:val="28"/>
        </w:rPr>
        <w:tab/>
        <w:t>Поля мы еще не пропололи,</w:t>
      </w:r>
    </w:p>
    <w:p w:rsidR="00691BCD" w:rsidRPr="00D85C8C" w:rsidRDefault="00691BCD" w:rsidP="006F7A75">
      <w:pPr>
        <w:pStyle w:val="2"/>
        <w:shd w:val="clear" w:color="auto" w:fill="auto"/>
        <w:tabs>
          <w:tab w:val="left" w:pos="5331"/>
        </w:tabs>
        <w:spacing w:before="0" w:after="315" w:line="276" w:lineRule="auto"/>
        <w:ind w:left="8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Желтые и белые цветы.</w:t>
      </w:r>
      <w:r w:rsidRPr="00D85C8C">
        <w:rPr>
          <w:rFonts w:ascii="Times New Roman" w:hAnsi="Times New Roman" w:cs="Times New Roman"/>
          <w:sz w:val="28"/>
          <w:szCs w:val="28"/>
        </w:rPr>
        <w:tab/>
        <w:t>От его устали красоты.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firstLine="771"/>
        <w:jc w:val="left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Основой хлопководства можно считать правильный и своевременный полив, ведь для получения 1 тонны хлопка-сырца расходуется 600-700 тонн воды. Профессия поливал</w:t>
      </w:r>
      <w:r w:rsidR="00D76F03">
        <w:rPr>
          <w:rFonts w:ascii="Times New Roman" w:hAnsi="Times New Roman" w:cs="Times New Roman"/>
          <w:sz w:val="28"/>
          <w:szCs w:val="28"/>
        </w:rPr>
        <w:t>ьщ</w:t>
      </w:r>
      <w:r w:rsidRPr="00D85C8C">
        <w:rPr>
          <w:rFonts w:ascii="Times New Roman" w:hAnsi="Times New Roman" w:cs="Times New Roman"/>
          <w:sz w:val="28"/>
          <w:szCs w:val="28"/>
        </w:rPr>
        <w:t>ика-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мираба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до сих пор одна из самых почетных в хлопкосеющих районах. За время развития куста хлопчатника делают до 11 поливов.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right="4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 xml:space="preserve">Через 2-3 дня после начала цветения лепестки опадают, из завязи развивается плод-коробочка, </w:t>
      </w:r>
      <w:proofErr w:type="gramStart"/>
      <w:r w:rsidRPr="00D85C8C">
        <w:rPr>
          <w:rFonts w:ascii="Times New Roman" w:hAnsi="Times New Roman" w:cs="Times New Roman"/>
          <w:sz w:val="28"/>
          <w:szCs w:val="28"/>
        </w:rPr>
        <w:t>разделенная</w:t>
      </w:r>
      <w:proofErr w:type="gramEnd"/>
      <w:r w:rsidRPr="00D85C8C">
        <w:rPr>
          <w:rFonts w:ascii="Times New Roman" w:hAnsi="Times New Roman" w:cs="Times New Roman"/>
          <w:sz w:val="28"/>
          <w:szCs w:val="28"/>
        </w:rPr>
        <w:t xml:space="preserve"> перегородками на 3-5 отделений с семенами. В каждом отделении находится 6-9 семян, покрытых волокнами, которые называют летучками. Приблизительно через 50-80 дней волокно созревает. Чтобы усилить питание коробочек, после формирования растений проводят чеканку, то есть удаляют верхушки главного стебля и боковые ростковые ветви. Зрелые коробочки под внутренним давлением растрескиваются, раскрывая свои створки. Содержимое створки называют долькой. В каждой дольке содержится 60-140 тысяч волокон.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right="4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 xml:space="preserve">Коробочки одного куста созревают в разное время, поэтому хлопок собирают в несколько приемов вручную или с помощью хлопкоуборочных комбайнов. Ручной сбор хлопка кажется легкой работой даже для детей, однако так кажется только на первый взгляд. Жара, тяжелый фартук на поясе, в который кладут </w:t>
      </w:r>
      <w:r w:rsidRPr="00D85C8C">
        <w:rPr>
          <w:rStyle w:val="0pt"/>
          <w:rFonts w:ascii="Times New Roman" w:hAnsi="Times New Roman" w:cs="Times New Roman"/>
          <w:sz w:val="28"/>
          <w:szCs w:val="28"/>
        </w:rPr>
        <w:t>хлопок,</w:t>
      </w:r>
      <w:r w:rsidRPr="00D85C8C">
        <w:rPr>
          <w:rFonts w:ascii="Times New Roman" w:hAnsi="Times New Roman" w:cs="Times New Roman"/>
          <w:sz w:val="28"/>
          <w:szCs w:val="28"/>
        </w:rPr>
        <w:t xml:space="preserve"> неудобное положение тела </w:t>
      </w:r>
      <w:r w:rsidRPr="00D85C8C">
        <w:rPr>
          <w:rFonts w:ascii="Times New Roman" w:hAnsi="Times New Roman" w:cs="Times New Roman"/>
          <w:sz w:val="28"/>
          <w:szCs w:val="28"/>
        </w:rPr>
        <w:lastRenderedPageBreak/>
        <w:t>- вот причины того, что сборщик хлопка за рабочий день собирает в среднем лишь 50-80 килограммов хлопка-сырца. В 80-е годы XIX века в США нача</w:t>
      </w:r>
      <w:r w:rsidRPr="00D85C8C">
        <w:rPr>
          <w:rFonts w:ascii="Times New Roman" w:hAnsi="Times New Roman" w:cs="Times New Roman"/>
          <w:sz w:val="28"/>
          <w:szCs w:val="28"/>
        </w:rPr>
        <w:softHyphen/>
        <w:t xml:space="preserve">лись работы по механизации сбора хлопка, но лишь через 40 лет появилась первая более или менее работоспособная машина конструкции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Беннета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>. Десять сборщиков с помощью двойных всасывающих рукавов собирали хлопок с кустов, после чего в машине он очищался и паковался в кипы.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right="4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Современные хлопкоуборочные комбайны в основном имеют вертикально расположенные вращающиеся валы, которые захватывают волокна из коробочек вместе с семенами. Произво</w:t>
      </w:r>
      <w:r w:rsidRPr="00D85C8C">
        <w:rPr>
          <w:rFonts w:ascii="Times New Roman" w:hAnsi="Times New Roman" w:cs="Times New Roman"/>
          <w:sz w:val="28"/>
          <w:szCs w:val="28"/>
        </w:rPr>
        <w:softHyphen/>
        <w:t>дительность одного комбайна 600-800 килограммов в час. Однако у хлопка машинного сбора засоренность гораздо выше, чем у хлопка ручного сбора.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right="4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>Хлопок-сырец сдают на заготовительные пункты, откуда он поступает для первичной обработки на хлопкоочистительные заводы, где проходит предварительную очистку. Затем волокна отделяют от семян, подвергают частичной очистке, прессуют, упаковывают в кипы и отправляют на хлопкопрядильные фабрики. Оставшийся на семенах короткий пух (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линт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>) снимают за 2-3 приема. Пух первого съема используют для производства ватина и в смеси с волокном для получения толстой пряжи. Остальной пух и подпушек (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делинт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>) применяют в бумажной и химической промышленности.</w:t>
      </w:r>
    </w:p>
    <w:p w:rsidR="00691BCD" w:rsidRPr="00D85C8C" w:rsidRDefault="00691BCD" w:rsidP="006F7A75">
      <w:pPr>
        <w:pStyle w:val="2"/>
        <w:shd w:val="clear" w:color="auto" w:fill="auto"/>
        <w:spacing w:before="0" w:after="0" w:line="276" w:lineRule="auto"/>
        <w:ind w:left="60" w:right="40" w:firstLine="771"/>
        <w:rPr>
          <w:rFonts w:ascii="Times New Roman" w:hAnsi="Times New Roman" w:cs="Times New Roman"/>
          <w:sz w:val="28"/>
          <w:szCs w:val="28"/>
        </w:rPr>
      </w:pPr>
      <w:r w:rsidRPr="00D85C8C">
        <w:rPr>
          <w:rFonts w:ascii="Times New Roman" w:hAnsi="Times New Roman" w:cs="Times New Roman"/>
          <w:sz w:val="28"/>
          <w:szCs w:val="28"/>
        </w:rPr>
        <w:t xml:space="preserve">Из семян хлопчатника получают масло, не уступающее по пищевым качествам подсолнечному маслу и идущее для приготовления маргарина, мыла, олифы, глицерина и т. д. Отходы производства масла являются хорошим кормом для скота (жмых), могут служить удобрением для полей, сырьем для получения белка, целлюлозы, спирта, лаков, линолеума, кинопленки, изоляционных материалов. Засохшие стебли хлопчатника </w:t>
      </w:r>
      <w:proofErr w:type="gramStart"/>
      <w:r w:rsidRPr="00D85C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5C8C">
        <w:rPr>
          <w:rFonts w:ascii="Times New Roman" w:hAnsi="Times New Roman" w:cs="Times New Roman"/>
          <w:sz w:val="28"/>
          <w:szCs w:val="28"/>
        </w:rPr>
        <w:t>узу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- местное население применяет как топливо, из них вырабатывают бумагу, получают спирты и кислоты. Таким образом, хлопчатник целиком используется человеком для производства около 90 видов продукции и является одним из самых полезных растений. Из хлопк</w:t>
      </w:r>
      <w:proofErr w:type="gramStart"/>
      <w:r w:rsidRPr="00D85C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5C8C">
        <w:rPr>
          <w:rFonts w:ascii="Times New Roman" w:hAnsi="Times New Roman" w:cs="Times New Roman"/>
          <w:sz w:val="28"/>
          <w:szCs w:val="28"/>
        </w:rPr>
        <w:t xml:space="preserve"> сырца по массе получают 29-34 процента хлопкового волокна, 62-63 процента семян и до 9 процентов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линта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C8C">
        <w:rPr>
          <w:rFonts w:ascii="Times New Roman" w:hAnsi="Times New Roman" w:cs="Times New Roman"/>
          <w:sz w:val="28"/>
          <w:szCs w:val="28"/>
        </w:rPr>
        <w:t>делинта</w:t>
      </w:r>
      <w:proofErr w:type="spellEnd"/>
      <w:r w:rsidRPr="00D85C8C">
        <w:rPr>
          <w:rFonts w:ascii="Times New Roman" w:hAnsi="Times New Roman" w:cs="Times New Roman"/>
          <w:sz w:val="28"/>
          <w:szCs w:val="28"/>
        </w:rPr>
        <w:t>. В среднем из 1 килограмма хлопкового волокна можно получить около 10 метров миткаля или 20 метров батиста.</w:t>
      </w:r>
    </w:p>
    <w:p w:rsidR="00691BCD" w:rsidRPr="00294D6C" w:rsidRDefault="00691BCD" w:rsidP="006F7A75">
      <w:pPr>
        <w:spacing w:after="0"/>
        <w:ind w:firstLine="771"/>
        <w:rPr>
          <w:rFonts w:ascii="Times New Roman" w:hAnsi="Times New Roman" w:cs="Times New Roman"/>
          <w:sz w:val="24"/>
          <w:szCs w:val="24"/>
        </w:rPr>
      </w:pPr>
    </w:p>
    <w:p w:rsidR="00D93FFC" w:rsidRPr="00294D6C" w:rsidRDefault="00D93FFC" w:rsidP="006F7A75">
      <w:pPr>
        <w:ind w:firstLine="7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48C" w:rsidRPr="00294D6C" w:rsidRDefault="001B148C" w:rsidP="006F7A75">
      <w:pPr>
        <w:ind w:firstLine="771"/>
        <w:jc w:val="both"/>
        <w:rPr>
          <w:rFonts w:ascii="Times New Roman" w:hAnsi="Times New Roman" w:cs="Times New Roman"/>
          <w:sz w:val="24"/>
          <w:szCs w:val="24"/>
        </w:rPr>
      </w:pPr>
    </w:p>
    <w:p w:rsidR="001B148C" w:rsidRPr="00BC332F" w:rsidRDefault="001B148C" w:rsidP="006F7A75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</w:p>
    <w:sectPr w:rsidR="001B148C" w:rsidRPr="00BC332F" w:rsidSect="00653C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B0" w:rsidRDefault="000720B0" w:rsidP="008D2CAC">
      <w:pPr>
        <w:spacing w:after="0" w:line="240" w:lineRule="auto"/>
      </w:pPr>
      <w:r>
        <w:separator/>
      </w:r>
    </w:p>
  </w:endnote>
  <w:endnote w:type="continuationSeparator" w:id="0">
    <w:p w:rsidR="000720B0" w:rsidRDefault="000720B0" w:rsidP="008D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B0" w:rsidRDefault="000720B0" w:rsidP="008D2CAC">
      <w:pPr>
        <w:spacing w:after="0" w:line="240" w:lineRule="auto"/>
      </w:pPr>
      <w:r>
        <w:separator/>
      </w:r>
    </w:p>
  </w:footnote>
  <w:footnote w:type="continuationSeparator" w:id="0">
    <w:p w:rsidR="000720B0" w:rsidRDefault="000720B0" w:rsidP="008D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83" w:rsidRDefault="0029388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77"/>
    <w:multiLevelType w:val="hybridMultilevel"/>
    <w:tmpl w:val="1A964904"/>
    <w:lvl w:ilvl="0" w:tplc="4C6EA5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5F06"/>
    <w:multiLevelType w:val="multilevel"/>
    <w:tmpl w:val="459826A2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03C52"/>
    <w:multiLevelType w:val="hybridMultilevel"/>
    <w:tmpl w:val="8C2C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175"/>
    <w:multiLevelType w:val="multilevel"/>
    <w:tmpl w:val="56AEE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130AB"/>
    <w:multiLevelType w:val="multilevel"/>
    <w:tmpl w:val="B9243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45232"/>
    <w:multiLevelType w:val="hybridMultilevel"/>
    <w:tmpl w:val="08423A98"/>
    <w:lvl w:ilvl="0" w:tplc="031A576A">
      <w:start w:val="1"/>
      <w:numFmt w:val="decimal"/>
      <w:lvlText w:val="%1."/>
      <w:lvlJc w:val="left"/>
      <w:pPr>
        <w:ind w:left="880" w:hanging="360"/>
      </w:pPr>
      <w:rPr>
        <w:rFonts w:eastAsia="Calibri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33741DA6"/>
    <w:multiLevelType w:val="hybridMultilevel"/>
    <w:tmpl w:val="51104100"/>
    <w:lvl w:ilvl="0" w:tplc="041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9">
    <w:nsid w:val="40F06F72"/>
    <w:multiLevelType w:val="multilevel"/>
    <w:tmpl w:val="5B649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27B71"/>
    <w:multiLevelType w:val="hybridMultilevel"/>
    <w:tmpl w:val="AD562C66"/>
    <w:lvl w:ilvl="0" w:tplc="CB3C5D9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28543A"/>
    <w:multiLevelType w:val="hybridMultilevel"/>
    <w:tmpl w:val="E45C52B2"/>
    <w:lvl w:ilvl="0" w:tplc="E2EAAF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6208A"/>
    <w:multiLevelType w:val="hybridMultilevel"/>
    <w:tmpl w:val="72EE8698"/>
    <w:lvl w:ilvl="0" w:tplc="312E1E5E">
      <w:start w:val="1"/>
      <w:numFmt w:val="decimal"/>
      <w:lvlText w:val="%1."/>
      <w:lvlJc w:val="left"/>
      <w:pPr>
        <w:ind w:left="7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5FC84486"/>
    <w:multiLevelType w:val="multilevel"/>
    <w:tmpl w:val="07AA6D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A3120"/>
    <w:multiLevelType w:val="hybridMultilevel"/>
    <w:tmpl w:val="D83AC2A8"/>
    <w:lvl w:ilvl="0" w:tplc="D4348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15F72"/>
    <w:multiLevelType w:val="multilevel"/>
    <w:tmpl w:val="E952A36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8068D"/>
    <w:multiLevelType w:val="hybridMultilevel"/>
    <w:tmpl w:val="883E154A"/>
    <w:lvl w:ilvl="0" w:tplc="EEF28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2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D3B"/>
    <w:rsid w:val="000341C7"/>
    <w:rsid w:val="000407B1"/>
    <w:rsid w:val="000720B0"/>
    <w:rsid w:val="000736F9"/>
    <w:rsid w:val="0008324B"/>
    <w:rsid w:val="000E329D"/>
    <w:rsid w:val="00110911"/>
    <w:rsid w:val="001B148C"/>
    <w:rsid w:val="00205F5D"/>
    <w:rsid w:val="00293883"/>
    <w:rsid w:val="00294D6C"/>
    <w:rsid w:val="002A7F0C"/>
    <w:rsid w:val="00334B55"/>
    <w:rsid w:val="00353BEE"/>
    <w:rsid w:val="00363DDE"/>
    <w:rsid w:val="003A7740"/>
    <w:rsid w:val="004874EF"/>
    <w:rsid w:val="004F1C59"/>
    <w:rsid w:val="005572D3"/>
    <w:rsid w:val="005677B1"/>
    <w:rsid w:val="005F22C1"/>
    <w:rsid w:val="00615925"/>
    <w:rsid w:val="006307A9"/>
    <w:rsid w:val="00653CDB"/>
    <w:rsid w:val="00691BCD"/>
    <w:rsid w:val="006B7FCB"/>
    <w:rsid w:val="006D1B10"/>
    <w:rsid w:val="006F7A75"/>
    <w:rsid w:val="00702843"/>
    <w:rsid w:val="00796D2B"/>
    <w:rsid w:val="00800C56"/>
    <w:rsid w:val="00802A7B"/>
    <w:rsid w:val="00816C7F"/>
    <w:rsid w:val="00832DD8"/>
    <w:rsid w:val="0084319C"/>
    <w:rsid w:val="00850DA8"/>
    <w:rsid w:val="00870690"/>
    <w:rsid w:val="008D2CAC"/>
    <w:rsid w:val="008E5CEB"/>
    <w:rsid w:val="00926DE5"/>
    <w:rsid w:val="009415AA"/>
    <w:rsid w:val="009775AA"/>
    <w:rsid w:val="009D1CCF"/>
    <w:rsid w:val="00A429A8"/>
    <w:rsid w:val="00A67D9A"/>
    <w:rsid w:val="00A70BF1"/>
    <w:rsid w:val="00A85117"/>
    <w:rsid w:val="00AB4D3B"/>
    <w:rsid w:val="00AB5D24"/>
    <w:rsid w:val="00AE2ABD"/>
    <w:rsid w:val="00AE3434"/>
    <w:rsid w:val="00B3581F"/>
    <w:rsid w:val="00B66BE9"/>
    <w:rsid w:val="00B80364"/>
    <w:rsid w:val="00BB3047"/>
    <w:rsid w:val="00BC332F"/>
    <w:rsid w:val="00C14646"/>
    <w:rsid w:val="00C21B00"/>
    <w:rsid w:val="00C931C8"/>
    <w:rsid w:val="00CA2FD0"/>
    <w:rsid w:val="00D03CC8"/>
    <w:rsid w:val="00D76F03"/>
    <w:rsid w:val="00D85C8C"/>
    <w:rsid w:val="00D93FFC"/>
    <w:rsid w:val="00DC03FD"/>
    <w:rsid w:val="00DC1B06"/>
    <w:rsid w:val="00DE6B3B"/>
    <w:rsid w:val="00E22EF5"/>
    <w:rsid w:val="00E3152B"/>
    <w:rsid w:val="00E317C8"/>
    <w:rsid w:val="00E4716A"/>
    <w:rsid w:val="00E65059"/>
    <w:rsid w:val="00F0181D"/>
    <w:rsid w:val="00F2230D"/>
    <w:rsid w:val="00F43C77"/>
    <w:rsid w:val="00F92F0E"/>
    <w:rsid w:val="00FA05AA"/>
    <w:rsid w:val="00FC28FC"/>
    <w:rsid w:val="00FD093F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B"/>
  </w:style>
  <w:style w:type="paragraph" w:styleId="3">
    <w:name w:val="heading 3"/>
    <w:basedOn w:val="a"/>
    <w:next w:val="a"/>
    <w:link w:val="30"/>
    <w:qFormat/>
    <w:rsid w:val="00AB4D3B"/>
    <w:pPr>
      <w:keepNext/>
      <w:jc w:val="right"/>
      <w:outlineLvl w:val="2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3B"/>
    <w:rPr>
      <w:rFonts w:ascii="Calibri" w:eastAsia="Calibri" w:hAnsi="Calibri" w:cs="Times New Roman"/>
      <w:sz w:val="28"/>
    </w:rPr>
  </w:style>
  <w:style w:type="character" w:customStyle="1" w:styleId="BodytextTimesNewRoman10ptBold">
    <w:name w:val="Body text + Times New Roman;10 pt;Bold"/>
    <w:rsid w:val="00AB4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TimesNewRoman10pt">
    <w:name w:val="Body text + Times New Roman;10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TimesNewRoman10ptBoldItalic">
    <w:name w:val="Body text + Times New Roman;10 pt;Bold;Italic"/>
    <w:rsid w:val="00AB4D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link w:val="1"/>
    <w:rsid w:val="00AB4D3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B4D3B"/>
    <w:pPr>
      <w:widowControl w:val="0"/>
      <w:shd w:val="clear" w:color="auto" w:fill="FFFFFF"/>
      <w:spacing w:after="0" w:line="226" w:lineRule="exact"/>
      <w:ind w:hanging="200"/>
      <w:jc w:val="both"/>
    </w:pPr>
    <w:rPr>
      <w:sz w:val="18"/>
      <w:szCs w:val="18"/>
    </w:rPr>
  </w:style>
  <w:style w:type="character" w:customStyle="1" w:styleId="a3">
    <w:name w:val="Основной текст_"/>
    <w:link w:val="2"/>
    <w:rsid w:val="00AB4D3B"/>
    <w:rPr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AB4D3B"/>
    <w:rPr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B4D3B"/>
    <w:pPr>
      <w:widowControl w:val="0"/>
      <w:shd w:val="clear" w:color="auto" w:fill="FFFFFF"/>
      <w:spacing w:before="180" w:after="60" w:line="283" w:lineRule="exact"/>
      <w:jc w:val="both"/>
    </w:pPr>
    <w:rPr>
      <w:sz w:val="19"/>
      <w:szCs w:val="19"/>
    </w:rPr>
  </w:style>
  <w:style w:type="character" w:customStyle="1" w:styleId="0pt0">
    <w:name w:val="Основной текст + Полужирный;Интервал 0 pt"/>
    <w:rsid w:val="00AB4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">
    <w:name w:val="Основной текст + 9 pt;Курсив"/>
    <w:rsid w:val="00AB4D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AB4D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pt0pt0">
    <w:name w:val="Основной текст + 9 pt;Полужирный;Курсив;Интервал 0 pt"/>
    <w:rsid w:val="00AB4D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Body Text"/>
    <w:basedOn w:val="a"/>
    <w:link w:val="a5"/>
    <w:semiHidden/>
    <w:rsid w:val="00AB4D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B4D3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AB4D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+ Курсив"/>
    <w:rsid w:val="00AB4D3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B4D3B"/>
    <w:rPr>
      <w:rFonts w:ascii="Segoe UI" w:eastAsia="Segoe UI" w:hAnsi="Segoe UI" w:cs="Segoe UI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4D3B"/>
    <w:pPr>
      <w:widowControl w:val="0"/>
      <w:shd w:val="clear" w:color="auto" w:fill="FFFFFF"/>
      <w:spacing w:after="0" w:line="298" w:lineRule="exact"/>
      <w:ind w:firstLine="380"/>
      <w:jc w:val="both"/>
    </w:pPr>
    <w:rPr>
      <w:rFonts w:ascii="Segoe UI" w:eastAsia="Segoe UI" w:hAnsi="Segoe UI" w:cs="Segoe UI"/>
      <w:i/>
      <w:iCs/>
      <w:spacing w:val="-1"/>
    </w:rPr>
  </w:style>
  <w:style w:type="character" w:customStyle="1" w:styleId="Calibri135pt0pt">
    <w:name w:val="Основной текст + Calibri;13;5 pt;Интервал 0 pt"/>
    <w:rsid w:val="00AB4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AB4D3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3B"/>
    <w:rPr>
      <w:rFonts w:ascii="Tahoma" w:hAnsi="Tahoma" w:cs="Tahoma"/>
      <w:sz w:val="16"/>
      <w:szCs w:val="16"/>
    </w:rPr>
  </w:style>
  <w:style w:type="character" w:customStyle="1" w:styleId="Tablecaption">
    <w:name w:val="Table caption_"/>
    <w:link w:val="Tablecaption0"/>
    <w:rsid w:val="006B7FCB"/>
    <w:rPr>
      <w:b/>
      <w:bCs/>
      <w:spacing w:val="10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B7FCB"/>
    <w:pPr>
      <w:widowControl w:val="0"/>
      <w:shd w:val="clear" w:color="auto" w:fill="FFFFFF"/>
      <w:spacing w:after="0" w:line="0" w:lineRule="atLeast"/>
    </w:pPr>
    <w:rPr>
      <w:b/>
      <w:bCs/>
      <w:spacing w:val="10"/>
      <w:sz w:val="19"/>
      <w:szCs w:val="19"/>
    </w:rPr>
  </w:style>
  <w:style w:type="paragraph" w:customStyle="1" w:styleId="31">
    <w:name w:val="Основной текст3"/>
    <w:basedOn w:val="a"/>
    <w:rsid w:val="006B7FCB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odytext9ptBoldItalic">
    <w:name w:val="Body text + 9 pt;Bold;Italic"/>
    <w:rsid w:val="006B7F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9pt">
    <w:name w:val="Body text + 9 pt"/>
    <w:rsid w:val="006B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2NotItalic">
    <w:name w:val="Body text (2) + Not Italic"/>
    <w:rsid w:val="006B7F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b">
    <w:name w:val="Основной текст + Полужирный"/>
    <w:rsid w:val="006B7FCB"/>
    <w:rPr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6B7FCB"/>
    <w:rPr>
      <w:i/>
      <w:iCs/>
      <w:spacing w:val="-4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7FCB"/>
    <w:pPr>
      <w:widowControl w:val="0"/>
      <w:shd w:val="clear" w:color="auto" w:fill="FFFFFF"/>
      <w:spacing w:before="120" w:after="120" w:line="0" w:lineRule="atLeast"/>
      <w:jc w:val="both"/>
    </w:pPr>
    <w:rPr>
      <w:i/>
      <w:iCs/>
      <w:spacing w:val="-4"/>
      <w:sz w:val="21"/>
      <w:szCs w:val="21"/>
    </w:rPr>
  </w:style>
  <w:style w:type="paragraph" w:styleId="ac">
    <w:name w:val="Normal (Web)"/>
    <w:basedOn w:val="a"/>
    <w:unhideWhenUsed/>
    <w:rsid w:val="006B7FC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d">
    <w:name w:val="Strong"/>
    <w:qFormat/>
    <w:rsid w:val="006B7FCB"/>
    <w:rPr>
      <w:b/>
      <w:bCs/>
    </w:rPr>
  </w:style>
  <w:style w:type="character" w:customStyle="1" w:styleId="5Calibri13pt0pt">
    <w:name w:val="Основной текст (5) + Calibri;13 pt;Интервал 0 pt"/>
    <w:rsid w:val="00850DA8"/>
    <w:rPr>
      <w:rFonts w:ascii="Calibri" w:eastAsia="Calibri" w:hAnsi="Calibri" w:cs="Calibri"/>
      <w:i/>
      <w:iCs/>
      <w:color w:val="000000"/>
      <w:spacing w:val="-7"/>
      <w:w w:val="100"/>
      <w:position w:val="0"/>
      <w:sz w:val="26"/>
      <w:szCs w:val="26"/>
      <w:shd w:val="clear" w:color="auto" w:fill="FFFFFF"/>
      <w:lang w:val="ru-RU"/>
    </w:rPr>
  </w:style>
  <w:style w:type="table" w:styleId="ae">
    <w:name w:val="Table Grid"/>
    <w:basedOn w:val="a1"/>
    <w:uiPriority w:val="59"/>
    <w:rsid w:val="0085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691BCD"/>
    <w:rPr>
      <w:rFonts w:ascii="Verdana" w:eastAsia="Verdana" w:hAnsi="Verdana" w:cs="Verdana"/>
      <w:b/>
      <w:bCs/>
      <w:spacing w:val="-11"/>
      <w:sz w:val="26"/>
      <w:szCs w:val="26"/>
      <w:shd w:val="clear" w:color="auto" w:fill="FFFFFF"/>
    </w:rPr>
  </w:style>
  <w:style w:type="character" w:customStyle="1" w:styleId="1Calibri0pt">
    <w:name w:val="Заголовок №1 + Calibri;Не полужирный;Интервал 0 pt"/>
    <w:rsid w:val="00691BCD"/>
    <w:rPr>
      <w:rFonts w:ascii="Calibri" w:eastAsia="Calibri" w:hAnsi="Calibri" w:cs="Calibri"/>
      <w:b/>
      <w:b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691BCD"/>
    <w:pPr>
      <w:widowControl w:val="0"/>
      <w:shd w:val="clear" w:color="auto" w:fill="FFFFFF"/>
      <w:spacing w:before="480" w:after="120" w:line="322" w:lineRule="exact"/>
      <w:outlineLvl w:val="0"/>
    </w:pPr>
    <w:rPr>
      <w:rFonts w:ascii="Verdana" w:eastAsia="Verdana" w:hAnsi="Verdana" w:cs="Verdana"/>
      <w:b/>
      <w:bCs/>
      <w:spacing w:val="-11"/>
      <w:sz w:val="26"/>
      <w:szCs w:val="26"/>
    </w:rPr>
  </w:style>
  <w:style w:type="character" w:customStyle="1" w:styleId="Calibri13pt0pt">
    <w:name w:val="Основной текст + Calibri;13 pt;Не полужирный;Курсив;Интервал 0 pt"/>
    <w:rsid w:val="00691BCD"/>
    <w:rPr>
      <w:rFonts w:ascii="Calibri" w:eastAsia="Calibri" w:hAnsi="Calibri" w:cs="Calibri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libri135pt0pt0">
    <w:name w:val="Основной текст + Calibri;13;5 pt;Не полужирный;Интервал 0 pt"/>
    <w:rsid w:val="00691B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Calibri13pt0pt">
    <w:name w:val="Основной текст (3) + Calibri;13 pt;Интервал 0 pt"/>
    <w:rsid w:val="00691B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1pt0pt">
    <w:name w:val="Заголовок №1 + 11 pt;Не полужирный;Курсив;Интервал 0 pt"/>
    <w:rsid w:val="00691BC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1)_"/>
    <w:link w:val="510"/>
    <w:rsid w:val="00691BCD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34">
    <w:name w:val="Заголовок №3_"/>
    <w:link w:val="35"/>
    <w:rsid w:val="00691BCD"/>
    <w:rPr>
      <w:rFonts w:ascii="Sylfaen" w:eastAsia="Sylfaen" w:hAnsi="Sylfaen" w:cs="Sylfaen"/>
      <w:spacing w:val="-6"/>
      <w:sz w:val="27"/>
      <w:szCs w:val="27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691BCD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3"/>
    </w:rPr>
  </w:style>
  <w:style w:type="paragraph" w:customStyle="1" w:styleId="35">
    <w:name w:val="Заголовок №3"/>
    <w:basedOn w:val="a"/>
    <w:link w:val="34"/>
    <w:rsid w:val="00691BCD"/>
    <w:pPr>
      <w:widowControl w:val="0"/>
      <w:shd w:val="clear" w:color="auto" w:fill="FFFFFF"/>
      <w:spacing w:before="420" w:after="300" w:line="0" w:lineRule="atLeast"/>
      <w:jc w:val="center"/>
      <w:outlineLvl w:val="2"/>
    </w:pPr>
    <w:rPr>
      <w:rFonts w:ascii="Sylfaen" w:eastAsia="Sylfaen" w:hAnsi="Sylfaen" w:cs="Sylfaen"/>
      <w:spacing w:val="-6"/>
      <w:sz w:val="27"/>
      <w:szCs w:val="27"/>
    </w:rPr>
  </w:style>
  <w:style w:type="character" w:customStyle="1" w:styleId="af">
    <w:name w:val="Подпись к таблице_"/>
    <w:link w:val="af0"/>
    <w:rsid w:val="00691BCD"/>
    <w:rPr>
      <w:rFonts w:ascii="Sylfaen" w:eastAsia="Sylfaen" w:hAnsi="Sylfaen" w:cs="Sylfaen"/>
      <w:i/>
      <w:iCs/>
      <w:spacing w:val="1"/>
      <w:sz w:val="23"/>
      <w:szCs w:val="23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691BCD"/>
    <w:pPr>
      <w:widowControl w:val="0"/>
      <w:shd w:val="clear" w:color="auto" w:fill="FFFFFF"/>
      <w:spacing w:after="0" w:line="240" w:lineRule="exact"/>
      <w:ind w:firstLine="220"/>
      <w:jc w:val="both"/>
    </w:pPr>
    <w:rPr>
      <w:rFonts w:ascii="Sylfaen" w:eastAsia="Sylfaen" w:hAnsi="Sylfaen" w:cs="Sylfaen"/>
      <w:i/>
      <w:iCs/>
      <w:spacing w:val="1"/>
      <w:sz w:val="23"/>
      <w:szCs w:val="23"/>
    </w:rPr>
  </w:style>
  <w:style w:type="character" w:customStyle="1" w:styleId="Sylfaen11pt">
    <w:name w:val="Основной текст + Sylfaen;11 pt"/>
    <w:rsid w:val="00691B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ylfaen125pt1pt">
    <w:name w:val="Основной текст + Sylfaen;12;5 pt;Интервал 1 pt"/>
    <w:rsid w:val="00691B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Sylfaen11pt-1pt">
    <w:name w:val="Основной текст + Sylfaen;11 pt;Интервал -1 pt"/>
    <w:rsid w:val="00691B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1">
    <w:name w:val="header"/>
    <w:basedOn w:val="a"/>
    <w:link w:val="af2"/>
    <w:uiPriority w:val="99"/>
    <w:unhideWhenUsed/>
    <w:rsid w:val="008D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D2CAC"/>
  </w:style>
  <w:style w:type="paragraph" w:styleId="af3">
    <w:name w:val="footer"/>
    <w:basedOn w:val="a"/>
    <w:link w:val="af4"/>
    <w:uiPriority w:val="99"/>
    <w:unhideWhenUsed/>
    <w:rsid w:val="008D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D2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B"/>
  </w:style>
  <w:style w:type="paragraph" w:styleId="3">
    <w:name w:val="heading 3"/>
    <w:basedOn w:val="a"/>
    <w:next w:val="a"/>
    <w:link w:val="30"/>
    <w:qFormat/>
    <w:rsid w:val="00AB4D3B"/>
    <w:pPr>
      <w:keepNext/>
      <w:jc w:val="right"/>
      <w:outlineLvl w:val="2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3B"/>
    <w:rPr>
      <w:rFonts w:ascii="Calibri" w:eastAsia="Calibri" w:hAnsi="Calibri" w:cs="Times New Roman"/>
      <w:sz w:val="28"/>
    </w:rPr>
  </w:style>
  <w:style w:type="character" w:customStyle="1" w:styleId="BodytextTimesNewRoman10ptBold">
    <w:name w:val="Body text + Times New Roman;10 pt;Bold"/>
    <w:rsid w:val="00AB4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TimesNewRoman10pt">
    <w:name w:val="Body text + Times New Roman;10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TimesNewRoman10ptBoldItalic">
    <w:name w:val="Body text + Times New Roman;10 pt;Bold;Italic"/>
    <w:rsid w:val="00AB4D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link w:val="1"/>
    <w:rsid w:val="00AB4D3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B4D3B"/>
    <w:pPr>
      <w:widowControl w:val="0"/>
      <w:shd w:val="clear" w:color="auto" w:fill="FFFFFF"/>
      <w:spacing w:after="0" w:line="226" w:lineRule="exact"/>
      <w:ind w:hanging="200"/>
      <w:jc w:val="both"/>
    </w:pPr>
    <w:rPr>
      <w:sz w:val="18"/>
      <w:szCs w:val="18"/>
    </w:rPr>
  </w:style>
  <w:style w:type="character" w:customStyle="1" w:styleId="a3">
    <w:name w:val="Основной текст_"/>
    <w:link w:val="2"/>
    <w:rsid w:val="00AB4D3B"/>
    <w:rPr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AB4D3B"/>
    <w:rPr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B4D3B"/>
    <w:pPr>
      <w:widowControl w:val="0"/>
      <w:shd w:val="clear" w:color="auto" w:fill="FFFFFF"/>
      <w:spacing w:before="180" w:after="60" w:line="283" w:lineRule="exact"/>
      <w:jc w:val="both"/>
    </w:pPr>
    <w:rPr>
      <w:sz w:val="19"/>
      <w:szCs w:val="19"/>
    </w:rPr>
  </w:style>
  <w:style w:type="character" w:customStyle="1" w:styleId="0pt0">
    <w:name w:val="Основной текст + Полужирный;Интервал 0 pt"/>
    <w:rsid w:val="00AB4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">
    <w:name w:val="Основной текст + 9 pt;Курсив"/>
    <w:rsid w:val="00AB4D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AB4D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pt0pt0">
    <w:name w:val="Основной текст + 9 pt;Полужирный;Курсив;Интервал 0 pt"/>
    <w:rsid w:val="00AB4D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rsid w:val="00AB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Body Text"/>
    <w:basedOn w:val="a"/>
    <w:link w:val="a5"/>
    <w:semiHidden/>
    <w:rsid w:val="00AB4D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B4D3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AB4D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+ Курсив"/>
    <w:rsid w:val="00AB4D3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B4D3B"/>
    <w:rPr>
      <w:rFonts w:ascii="Segoe UI" w:eastAsia="Segoe UI" w:hAnsi="Segoe UI" w:cs="Segoe UI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4D3B"/>
    <w:pPr>
      <w:widowControl w:val="0"/>
      <w:shd w:val="clear" w:color="auto" w:fill="FFFFFF"/>
      <w:spacing w:after="0" w:line="298" w:lineRule="exact"/>
      <w:ind w:firstLine="380"/>
      <w:jc w:val="both"/>
    </w:pPr>
    <w:rPr>
      <w:rFonts w:ascii="Segoe UI" w:eastAsia="Segoe UI" w:hAnsi="Segoe UI" w:cs="Segoe UI"/>
      <w:i/>
      <w:iCs/>
      <w:spacing w:val="-1"/>
    </w:rPr>
  </w:style>
  <w:style w:type="character" w:customStyle="1" w:styleId="Calibri135pt0pt">
    <w:name w:val="Основной текст + Calibri;13;5 pt;Интервал 0 pt"/>
    <w:rsid w:val="00AB4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AB4D3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3B"/>
    <w:rPr>
      <w:rFonts w:ascii="Tahoma" w:hAnsi="Tahoma" w:cs="Tahoma"/>
      <w:sz w:val="16"/>
      <w:szCs w:val="16"/>
    </w:rPr>
  </w:style>
  <w:style w:type="character" w:customStyle="1" w:styleId="Tablecaption">
    <w:name w:val="Table caption_"/>
    <w:link w:val="Tablecaption0"/>
    <w:rsid w:val="006B7FCB"/>
    <w:rPr>
      <w:b/>
      <w:bCs/>
      <w:spacing w:val="10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B7FCB"/>
    <w:pPr>
      <w:widowControl w:val="0"/>
      <w:shd w:val="clear" w:color="auto" w:fill="FFFFFF"/>
      <w:spacing w:after="0" w:line="0" w:lineRule="atLeast"/>
    </w:pPr>
    <w:rPr>
      <w:b/>
      <w:bCs/>
      <w:spacing w:val="10"/>
      <w:sz w:val="19"/>
      <w:szCs w:val="19"/>
    </w:rPr>
  </w:style>
  <w:style w:type="paragraph" w:customStyle="1" w:styleId="31">
    <w:name w:val="Основной текст3"/>
    <w:basedOn w:val="a"/>
    <w:rsid w:val="006B7FCB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odytext9ptBoldItalic">
    <w:name w:val="Body text + 9 pt;Bold;Italic"/>
    <w:rsid w:val="006B7F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9pt">
    <w:name w:val="Body text + 9 pt"/>
    <w:rsid w:val="006B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2NotItalic">
    <w:name w:val="Body text (2) + Not Italic"/>
    <w:rsid w:val="006B7F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b">
    <w:name w:val="Основной текст + Полужирный"/>
    <w:rsid w:val="006B7FCB"/>
    <w:rPr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6B7FCB"/>
    <w:rPr>
      <w:i/>
      <w:iCs/>
      <w:spacing w:val="-4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7FCB"/>
    <w:pPr>
      <w:widowControl w:val="0"/>
      <w:shd w:val="clear" w:color="auto" w:fill="FFFFFF"/>
      <w:spacing w:before="120" w:after="120" w:line="0" w:lineRule="atLeast"/>
      <w:jc w:val="both"/>
    </w:pPr>
    <w:rPr>
      <w:i/>
      <w:iCs/>
      <w:spacing w:val="-4"/>
      <w:sz w:val="21"/>
      <w:szCs w:val="21"/>
    </w:rPr>
  </w:style>
  <w:style w:type="paragraph" w:styleId="ac">
    <w:name w:val="Normal (Web)"/>
    <w:basedOn w:val="a"/>
    <w:unhideWhenUsed/>
    <w:rsid w:val="006B7FC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d">
    <w:name w:val="Strong"/>
    <w:qFormat/>
    <w:rsid w:val="006B7FCB"/>
    <w:rPr>
      <w:b/>
      <w:bCs/>
    </w:rPr>
  </w:style>
  <w:style w:type="character" w:customStyle="1" w:styleId="5Calibri13pt0pt">
    <w:name w:val="Основной текст (5) + Calibri;13 pt;Интервал 0 pt"/>
    <w:rsid w:val="00850DA8"/>
    <w:rPr>
      <w:rFonts w:ascii="Calibri" w:eastAsia="Calibri" w:hAnsi="Calibri" w:cs="Calibri"/>
      <w:i/>
      <w:iCs/>
      <w:color w:val="000000"/>
      <w:spacing w:val="-7"/>
      <w:w w:val="100"/>
      <w:position w:val="0"/>
      <w:sz w:val="26"/>
      <w:szCs w:val="26"/>
      <w:shd w:val="clear" w:color="auto" w:fill="FFFFFF"/>
      <w:lang w:val="ru-RU"/>
    </w:rPr>
  </w:style>
  <w:style w:type="table" w:styleId="ae">
    <w:name w:val="Table Grid"/>
    <w:basedOn w:val="a1"/>
    <w:uiPriority w:val="59"/>
    <w:rsid w:val="0085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TOSH\AppData\Local\Temp\FineReader11\media\image1.jp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A1E8-AC22-4CC4-971A-4BD3E450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28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35</cp:revision>
  <cp:lastPrinted>2017-08-21T12:24:00Z</cp:lastPrinted>
  <dcterms:created xsi:type="dcterms:W3CDTF">2017-06-16T19:32:00Z</dcterms:created>
  <dcterms:modified xsi:type="dcterms:W3CDTF">2017-08-28T10:39:00Z</dcterms:modified>
</cp:coreProperties>
</file>