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F8" w:rsidRPr="00D162C2" w:rsidRDefault="007F67F8" w:rsidP="007F6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62C2">
        <w:rPr>
          <w:rFonts w:ascii="Times New Roman" w:hAnsi="Times New Roman"/>
          <w:sz w:val="28"/>
          <w:szCs w:val="28"/>
        </w:rPr>
        <w:t>Утверждено</w:t>
      </w:r>
    </w:p>
    <w:p w:rsidR="007F67F8" w:rsidRDefault="007F67F8" w:rsidP="007F6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62C2">
        <w:rPr>
          <w:rFonts w:ascii="Times New Roman" w:hAnsi="Times New Roman"/>
          <w:sz w:val="28"/>
          <w:szCs w:val="28"/>
        </w:rPr>
        <w:t>Приказом по ГБУ НАО</w:t>
      </w:r>
      <w:r>
        <w:rPr>
          <w:rFonts w:ascii="Times New Roman" w:hAnsi="Times New Roman"/>
          <w:sz w:val="28"/>
          <w:szCs w:val="28"/>
        </w:rPr>
        <w:t xml:space="preserve"> «НРЦРО»</w:t>
      </w:r>
    </w:p>
    <w:p w:rsidR="007F67F8" w:rsidRPr="00D162C2" w:rsidRDefault="007F67F8" w:rsidP="007F6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C9330C">
        <w:rPr>
          <w:rFonts w:ascii="Times New Roman" w:hAnsi="Times New Roman"/>
          <w:sz w:val="28"/>
          <w:szCs w:val="28"/>
        </w:rPr>
        <w:t>428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«</w:t>
      </w:r>
      <w:r w:rsidR="00C9330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 </w:t>
      </w:r>
      <w:r w:rsidR="00C9330C">
        <w:rPr>
          <w:rFonts w:ascii="Times New Roman" w:hAnsi="Times New Roman"/>
          <w:sz w:val="28"/>
          <w:szCs w:val="28"/>
        </w:rPr>
        <w:t>июня</w:t>
      </w:r>
      <w:r w:rsidR="008F3B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2018</w:t>
      </w:r>
      <w:r w:rsidRPr="00D162C2">
        <w:rPr>
          <w:rFonts w:ascii="Times New Roman" w:hAnsi="Times New Roman"/>
          <w:sz w:val="28"/>
          <w:szCs w:val="28"/>
        </w:rPr>
        <w:t xml:space="preserve"> </w:t>
      </w:r>
    </w:p>
    <w:p w:rsidR="007F67F8" w:rsidRDefault="007F67F8" w:rsidP="007F6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7F8" w:rsidRDefault="007F67F8" w:rsidP="007F67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F67F8" w:rsidRDefault="007F67F8" w:rsidP="007F67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62C2">
        <w:rPr>
          <w:rFonts w:ascii="Times New Roman" w:hAnsi="Times New Roman"/>
          <w:sz w:val="28"/>
          <w:szCs w:val="28"/>
        </w:rPr>
        <w:t xml:space="preserve">об организации и проведении  </w:t>
      </w:r>
      <w:r>
        <w:rPr>
          <w:rFonts w:ascii="Times New Roman" w:hAnsi="Times New Roman"/>
          <w:sz w:val="28"/>
          <w:szCs w:val="28"/>
        </w:rPr>
        <w:t>Декады молодого педагога</w:t>
      </w:r>
    </w:p>
    <w:p w:rsidR="007F67F8" w:rsidRDefault="007F67F8" w:rsidP="007F67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«Молодой педагог: поиск, открытие, перспектива»</w:t>
      </w:r>
    </w:p>
    <w:p w:rsidR="00AA570C" w:rsidRDefault="00AA570C" w:rsidP="007F67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570C" w:rsidRDefault="00AA570C" w:rsidP="007F67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7F8" w:rsidRDefault="007F67F8" w:rsidP="007F67F8">
      <w:pPr>
        <w:pStyle w:val="a3"/>
        <w:numPr>
          <w:ilvl w:val="0"/>
          <w:numId w:val="1"/>
        </w:numPr>
        <w:suppressAutoHyphens/>
        <w:spacing w:after="0" w:line="240" w:lineRule="auto"/>
        <w:ind w:left="284" w:firstLine="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5B55" w:rsidRDefault="00246970" w:rsidP="007F67F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6970">
        <w:rPr>
          <w:rFonts w:ascii="Times New Roman" w:hAnsi="Times New Roman"/>
          <w:sz w:val="28"/>
          <w:szCs w:val="28"/>
        </w:rPr>
        <w:t>Настоящее</w:t>
      </w:r>
      <w:r w:rsidR="00145B55">
        <w:rPr>
          <w:rFonts w:ascii="Times New Roman" w:hAnsi="Times New Roman"/>
          <w:sz w:val="28"/>
          <w:szCs w:val="28"/>
        </w:rPr>
        <w:t xml:space="preserve">  </w:t>
      </w:r>
      <w:r w:rsidRPr="00246970">
        <w:rPr>
          <w:rFonts w:ascii="Times New Roman" w:hAnsi="Times New Roman"/>
          <w:sz w:val="28"/>
          <w:szCs w:val="28"/>
        </w:rPr>
        <w:t xml:space="preserve"> положение </w:t>
      </w:r>
      <w:r w:rsidR="00145B55">
        <w:rPr>
          <w:rFonts w:ascii="Times New Roman" w:hAnsi="Times New Roman"/>
          <w:sz w:val="28"/>
          <w:szCs w:val="28"/>
        </w:rPr>
        <w:t xml:space="preserve">  </w:t>
      </w:r>
      <w:r w:rsidRPr="00246970">
        <w:rPr>
          <w:rFonts w:ascii="Times New Roman" w:hAnsi="Times New Roman"/>
          <w:sz w:val="28"/>
          <w:szCs w:val="28"/>
        </w:rPr>
        <w:t xml:space="preserve">устанавливает </w:t>
      </w:r>
      <w:r w:rsidR="00145B55">
        <w:rPr>
          <w:rFonts w:ascii="Times New Roman" w:hAnsi="Times New Roman"/>
          <w:sz w:val="28"/>
          <w:szCs w:val="28"/>
        </w:rPr>
        <w:t xml:space="preserve"> </w:t>
      </w:r>
      <w:r w:rsidRPr="00246970">
        <w:rPr>
          <w:rFonts w:ascii="Times New Roman" w:hAnsi="Times New Roman"/>
          <w:sz w:val="28"/>
          <w:szCs w:val="28"/>
        </w:rPr>
        <w:t xml:space="preserve">правила </w:t>
      </w:r>
      <w:r w:rsidR="00145B55">
        <w:rPr>
          <w:rFonts w:ascii="Times New Roman" w:hAnsi="Times New Roman"/>
          <w:sz w:val="28"/>
          <w:szCs w:val="28"/>
        </w:rPr>
        <w:t xml:space="preserve"> </w:t>
      </w:r>
      <w:r w:rsidRPr="00246970">
        <w:rPr>
          <w:rFonts w:ascii="Times New Roman" w:hAnsi="Times New Roman"/>
          <w:sz w:val="28"/>
          <w:szCs w:val="28"/>
        </w:rPr>
        <w:t>организации</w:t>
      </w:r>
      <w:r w:rsidR="00145B55">
        <w:rPr>
          <w:rFonts w:ascii="Times New Roman" w:hAnsi="Times New Roman"/>
          <w:sz w:val="28"/>
          <w:szCs w:val="28"/>
        </w:rPr>
        <w:t xml:space="preserve">        </w:t>
      </w:r>
      <w:r w:rsidRPr="00246970">
        <w:rPr>
          <w:rFonts w:ascii="Times New Roman" w:hAnsi="Times New Roman"/>
          <w:sz w:val="28"/>
          <w:szCs w:val="28"/>
        </w:rPr>
        <w:t xml:space="preserve"> и</w:t>
      </w:r>
    </w:p>
    <w:p w:rsidR="00246970" w:rsidRPr="00145B55" w:rsidRDefault="00246970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>проведения Декады молодого педагога (далее Декада), условия участия, порядок и сроки проведения.</w:t>
      </w:r>
    </w:p>
    <w:p w:rsidR="00145B55" w:rsidRDefault="001B6A5D" w:rsidP="007F67F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Декады является ГБУ НАО «</w:t>
      </w:r>
      <w:proofErr w:type="gramStart"/>
      <w:r>
        <w:rPr>
          <w:rFonts w:ascii="Times New Roman" w:hAnsi="Times New Roman"/>
          <w:sz w:val="28"/>
          <w:szCs w:val="28"/>
        </w:rPr>
        <w:t>Ненецкий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региональный</w:t>
      </w:r>
    </w:p>
    <w:p w:rsidR="001B6A5D" w:rsidRPr="00145B55" w:rsidRDefault="001B6A5D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 xml:space="preserve"> центр развития образования».</w:t>
      </w:r>
    </w:p>
    <w:p w:rsidR="001B6A5D" w:rsidRDefault="001B6A5D" w:rsidP="001B6A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A5D" w:rsidRDefault="001B6A5D" w:rsidP="001B6A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A5D" w:rsidRPr="001B6A5D" w:rsidRDefault="001B6A5D" w:rsidP="001B6A5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A5D">
        <w:rPr>
          <w:rFonts w:ascii="Times New Roman" w:hAnsi="Times New Roman"/>
          <w:b/>
          <w:sz w:val="28"/>
          <w:szCs w:val="28"/>
        </w:rPr>
        <w:t>Цель и задачи Декады</w:t>
      </w:r>
    </w:p>
    <w:p w:rsidR="00145B55" w:rsidRPr="00145B55" w:rsidRDefault="007F67F8" w:rsidP="007F67F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Декада молодого педагога  проводится с целью создания условий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67F8" w:rsidRPr="00145B55" w:rsidRDefault="007F67F8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>организации методического сопровождение молодых педагогов и с целью реализации плана мероприятий ГБУ НАО «Ненецкий региональный центр развития образования».</w:t>
      </w:r>
    </w:p>
    <w:p w:rsidR="007F67F8" w:rsidRPr="00145B55" w:rsidRDefault="007F67F8" w:rsidP="007F67F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7F67F8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67F8" w:rsidRPr="007F67F8">
        <w:rPr>
          <w:rFonts w:ascii="Times New Roman" w:hAnsi="Times New Roman"/>
          <w:sz w:val="28"/>
          <w:szCs w:val="28"/>
        </w:rPr>
        <w:t xml:space="preserve">-  </w:t>
      </w:r>
      <w:r w:rsidR="002E21B9">
        <w:rPr>
          <w:rFonts w:ascii="Times New Roman" w:hAnsi="Times New Roman"/>
          <w:sz w:val="28"/>
          <w:szCs w:val="28"/>
        </w:rPr>
        <w:t>содействие росту молодых педагогов;</w:t>
      </w:r>
    </w:p>
    <w:p w:rsidR="00145B55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21B9">
        <w:rPr>
          <w:rFonts w:ascii="Times New Roman" w:hAnsi="Times New Roman"/>
          <w:sz w:val="28"/>
          <w:szCs w:val="28"/>
        </w:rPr>
        <w:t xml:space="preserve">- обеспечение условий для совершенствования педагогических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45B55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1B9">
        <w:rPr>
          <w:rFonts w:ascii="Times New Roman" w:hAnsi="Times New Roman"/>
          <w:sz w:val="28"/>
          <w:szCs w:val="28"/>
        </w:rPr>
        <w:t xml:space="preserve">компетенций и развития педагогического мышления у молодых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E21B9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1B9">
        <w:rPr>
          <w:rFonts w:ascii="Times New Roman" w:hAnsi="Times New Roman"/>
          <w:sz w:val="28"/>
          <w:szCs w:val="28"/>
        </w:rPr>
        <w:t>педагогов;</w:t>
      </w:r>
    </w:p>
    <w:p w:rsidR="00145B55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21B9">
        <w:rPr>
          <w:rFonts w:ascii="Times New Roman" w:hAnsi="Times New Roman"/>
          <w:sz w:val="28"/>
          <w:szCs w:val="28"/>
        </w:rPr>
        <w:t>- формирование индивидуального стиля работы  молодых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2E21B9" w:rsidRDefault="00145B55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поднятие статуса наставничества.</w:t>
      </w:r>
    </w:p>
    <w:p w:rsidR="001B6A5D" w:rsidRDefault="001B6A5D" w:rsidP="007F6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A5D" w:rsidRDefault="001B6A5D" w:rsidP="001B6A5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Декады</w:t>
      </w:r>
    </w:p>
    <w:p w:rsidR="00145B55" w:rsidRDefault="001B6A5D" w:rsidP="001B6A5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Декаде принимают участие </w:t>
      </w:r>
      <w:r w:rsidR="00B2752F">
        <w:rPr>
          <w:rFonts w:ascii="Times New Roman" w:hAnsi="Times New Roman"/>
          <w:sz w:val="28"/>
          <w:szCs w:val="28"/>
        </w:rPr>
        <w:t xml:space="preserve">педагоги образовательных организаций </w:t>
      </w:r>
    </w:p>
    <w:p w:rsidR="001B6A5D" w:rsidRDefault="00B2752F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>НАО со стажем работы до 5 лет и их наставники (далее участники).</w:t>
      </w:r>
    </w:p>
    <w:p w:rsidR="001B6A5D" w:rsidRPr="001B6A5D" w:rsidRDefault="001B6A5D" w:rsidP="001B6A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52F" w:rsidRPr="00580752" w:rsidRDefault="00B2752F" w:rsidP="00B2752F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752">
        <w:rPr>
          <w:rFonts w:ascii="Times New Roman" w:hAnsi="Times New Roman"/>
          <w:b/>
          <w:sz w:val="28"/>
          <w:szCs w:val="28"/>
        </w:rPr>
        <w:t>Порядок организации и проведения Декады</w:t>
      </w:r>
    </w:p>
    <w:p w:rsidR="00B2752F" w:rsidRDefault="00145B55" w:rsidP="00145B55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Декада проводится с 12 по 24 ноября 2018 года.</w:t>
      </w:r>
    </w:p>
    <w:p w:rsidR="00145B55" w:rsidRDefault="00145B55" w:rsidP="00145B55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Декаде участники  в срок до 1 ноября 2018 направляют </w:t>
      </w:r>
    </w:p>
    <w:p w:rsidR="00145B55" w:rsidRDefault="00145B55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>заявку (ПРИЛОЖЕНИЕ № 1)</w:t>
      </w:r>
      <w:r>
        <w:rPr>
          <w:rFonts w:ascii="Times New Roman" w:hAnsi="Times New Roman"/>
          <w:sz w:val="28"/>
          <w:szCs w:val="28"/>
        </w:rPr>
        <w:t xml:space="preserve"> на бланке образовательной организации, заверенную печатью и подписью руководителя</w:t>
      </w:r>
      <w:r w:rsidR="00580752">
        <w:rPr>
          <w:rFonts w:ascii="Times New Roman" w:hAnsi="Times New Roman"/>
          <w:sz w:val="28"/>
          <w:szCs w:val="28"/>
        </w:rPr>
        <w:t xml:space="preserve"> куратору Декады - Ульяновской Н. Д., методисту ГБУ НАО «Ненецкий региональный центр развития образования</w:t>
      </w:r>
      <w:r w:rsidR="006E7A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45B55" w:rsidRDefault="00145B55" w:rsidP="00145B55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на основе представленных заявок составляют программу </w:t>
      </w:r>
    </w:p>
    <w:p w:rsidR="00145B55" w:rsidRDefault="00145B55" w:rsidP="00145B5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5B55">
        <w:rPr>
          <w:rFonts w:ascii="Times New Roman" w:hAnsi="Times New Roman"/>
          <w:sz w:val="28"/>
          <w:szCs w:val="28"/>
        </w:rPr>
        <w:t xml:space="preserve">проведения Декады. </w:t>
      </w:r>
    </w:p>
    <w:p w:rsidR="00580752" w:rsidRDefault="00145B55" w:rsidP="0058075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в срок до 6 ноября 2018 года </w:t>
      </w:r>
      <w:r w:rsidR="00580752">
        <w:rPr>
          <w:rFonts w:ascii="Times New Roman" w:hAnsi="Times New Roman"/>
          <w:sz w:val="28"/>
          <w:szCs w:val="28"/>
        </w:rPr>
        <w:t>направля</w:t>
      </w:r>
      <w:r w:rsidR="006E7A1A">
        <w:rPr>
          <w:rFonts w:ascii="Times New Roman" w:hAnsi="Times New Roman"/>
          <w:sz w:val="28"/>
          <w:szCs w:val="28"/>
        </w:rPr>
        <w:t>ю</w:t>
      </w:r>
      <w:r w:rsidR="00580752">
        <w:rPr>
          <w:rFonts w:ascii="Times New Roman" w:hAnsi="Times New Roman"/>
          <w:sz w:val="28"/>
          <w:szCs w:val="28"/>
        </w:rPr>
        <w:t>т в ОО НАО</w:t>
      </w:r>
    </w:p>
    <w:p w:rsidR="00145B55" w:rsidRDefault="00580752" w:rsidP="00580752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Программу проведения Декады.</w:t>
      </w:r>
    </w:p>
    <w:p w:rsidR="00580752" w:rsidRDefault="00580752" w:rsidP="0058075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  Декады      предоставляют   методические      разработки </w:t>
      </w:r>
    </w:p>
    <w:p w:rsidR="00580752" w:rsidRDefault="00580752" w:rsidP="00580752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580752">
        <w:rPr>
          <w:rFonts w:ascii="Times New Roman" w:hAnsi="Times New Roman"/>
          <w:sz w:val="28"/>
          <w:szCs w:val="28"/>
        </w:rPr>
        <w:t xml:space="preserve">проводимых </w:t>
      </w:r>
      <w:r>
        <w:rPr>
          <w:rFonts w:ascii="Times New Roman" w:hAnsi="Times New Roman"/>
          <w:sz w:val="28"/>
          <w:szCs w:val="28"/>
        </w:rPr>
        <w:t xml:space="preserve">образовательных мероприятий в электронном виде  куратору – 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 Д., методисту ГБУ НАО «Ненецкий региональный центр развития образования».</w:t>
      </w:r>
    </w:p>
    <w:p w:rsidR="00580752" w:rsidRDefault="00580752" w:rsidP="0058075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</w:t>
      </w:r>
      <w:r w:rsidR="006E7A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образовательного мероприятия педагоги выполняют </w:t>
      </w:r>
    </w:p>
    <w:p w:rsidR="00580752" w:rsidRPr="00580752" w:rsidRDefault="008F3BFE" w:rsidP="00580752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580752">
        <w:rPr>
          <w:rFonts w:ascii="Times New Roman" w:hAnsi="Times New Roman"/>
          <w:sz w:val="28"/>
          <w:szCs w:val="28"/>
        </w:rPr>
        <w:t>С</w:t>
      </w:r>
      <w:r w:rsidR="00580752" w:rsidRPr="00580752">
        <w:rPr>
          <w:rFonts w:ascii="Times New Roman" w:hAnsi="Times New Roman"/>
          <w:sz w:val="28"/>
          <w:szCs w:val="28"/>
        </w:rPr>
        <w:t>амоанализ</w:t>
      </w:r>
      <w:r>
        <w:rPr>
          <w:rFonts w:ascii="Times New Roman" w:hAnsi="Times New Roman"/>
          <w:sz w:val="28"/>
          <w:szCs w:val="28"/>
        </w:rPr>
        <w:t xml:space="preserve"> своего мероприятия.</w:t>
      </w:r>
    </w:p>
    <w:p w:rsidR="007F67F8" w:rsidRPr="00B16FBB" w:rsidRDefault="00FF06B8" w:rsidP="00B16FBB">
      <w:pPr>
        <w:pStyle w:val="a3"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>Декада проводится в 4 этапа:</w:t>
      </w:r>
    </w:p>
    <w:p w:rsidR="00B16FBB" w:rsidRPr="00B16FBB" w:rsidRDefault="00FF06B8" w:rsidP="00B16FBB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 xml:space="preserve">Открытие Декады. </w:t>
      </w:r>
      <w:proofErr w:type="spellStart"/>
      <w:r w:rsidRPr="00B16FB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="00B16FBB">
        <w:rPr>
          <w:rFonts w:ascii="Times New Roman" w:hAnsi="Times New Roman"/>
          <w:sz w:val="28"/>
          <w:szCs w:val="28"/>
        </w:rPr>
        <w:t xml:space="preserve">  </w:t>
      </w:r>
      <w:r w:rsidRPr="00B16FBB">
        <w:rPr>
          <w:rFonts w:ascii="Times New Roman" w:hAnsi="Times New Roman"/>
          <w:sz w:val="28"/>
          <w:szCs w:val="28"/>
        </w:rPr>
        <w:t xml:space="preserve"> «Мои</w:t>
      </w:r>
      <w:r w:rsidR="00B16FBB">
        <w:rPr>
          <w:rFonts w:ascii="Times New Roman" w:hAnsi="Times New Roman"/>
          <w:sz w:val="28"/>
          <w:szCs w:val="28"/>
        </w:rPr>
        <w:t xml:space="preserve">   </w:t>
      </w:r>
      <w:r w:rsidRPr="00B16FBB">
        <w:rPr>
          <w:rFonts w:ascii="Times New Roman" w:hAnsi="Times New Roman"/>
          <w:sz w:val="28"/>
          <w:szCs w:val="28"/>
        </w:rPr>
        <w:t>первые</w:t>
      </w:r>
      <w:r w:rsidR="00B16FBB">
        <w:rPr>
          <w:rFonts w:ascii="Times New Roman" w:hAnsi="Times New Roman"/>
          <w:sz w:val="28"/>
          <w:szCs w:val="28"/>
        </w:rPr>
        <w:t xml:space="preserve">  </w:t>
      </w:r>
      <w:r w:rsidR="006A053D">
        <w:rPr>
          <w:rFonts w:ascii="Times New Roman" w:hAnsi="Times New Roman"/>
          <w:sz w:val="28"/>
          <w:szCs w:val="28"/>
        </w:rPr>
        <w:t xml:space="preserve"> </w:t>
      </w:r>
      <w:r w:rsidRPr="00B16FBB">
        <w:rPr>
          <w:rFonts w:ascii="Times New Roman" w:hAnsi="Times New Roman"/>
          <w:sz w:val="28"/>
          <w:szCs w:val="28"/>
        </w:rPr>
        <w:t xml:space="preserve"> шаги </w:t>
      </w:r>
      <w:r w:rsidR="00B16FBB">
        <w:rPr>
          <w:rFonts w:ascii="Times New Roman" w:hAnsi="Times New Roman"/>
          <w:sz w:val="28"/>
          <w:szCs w:val="28"/>
        </w:rPr>
        <w:t xml:space="preserve"> </w:t>
      </w:r>
      <w:r w:rsidR="006A053D">
        <w:rPr>
          <w:rFonts w:ascii="Times New Roman" w:hAnsi="Times New Roman"/>
          <w:sz w:val="28"/>
          <w:szCs w:val="28"/>
        </w:rPr>
        <w:t xml:space="preserve"> </w:t>
      </w:r>
      <w:r w:rsidR="00B16FB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16FBB">
        <w:rPr>
          <w:rFonts w:ascii="Times New Roman" w:hAnsi="Times New Roman"/>
          <w:sz w:val="28"/>
          <w:szCs w:val="28"/>
        </w:rPr>
        <w:t>в</w:t>
      </w:r>
      <w:proofErr w:type="gramEnd"/>
      <w:r w:rsidRPr="00B16FBB">
        <w:rPr>
          <w:rFonts w:ascii="Times New Roman" w:hAnsi="Times New Roman"/>
          <w:sz w:val="28"/>
          <w:szCs w:val="28"/>
        </w:rPr>
        <w:t xml:space="preserve"> </w:t>
      </w:r>
    </w:p>
    <w:p w:rsidR="00FF06B8" w:rsidRPr="00B16FBB" w:rsidRDefault="00FF06B8" w:rsidP="00B16FBB">
      <w:pPr>
        <w:widowControl w:val="0"/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>профессии» (5-7 минут).</w:t>
      </w:r>
    </w:p>
    <w:p w:rsidR="00B16FBB" w:rsidRPr="00B16FBB" w:rsidRDefault="00FF06B8" w:rsidP="00B16FBB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 xml:space="preserve">Проведение образовательных мероприятий в активной форме: урок, </w:t>
      </w:r>
    </w:p>
    <w:p w:rsidR="00FF06B8" w:rsidRPr="00B16FBB" w:rsidRDefault="00FF06B8" w:rsidP="00B16FBB">
      <w:pPr>
        <w:widowControl w:val="0"/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>внеклассное мероприятие, мастер-класс. Самоанализ проведенного мероприятия</w:t>
      </w:r>
      <w:r w:rsidR="006A053D">
        <w:rPr>
          <w:rFonts w:ascii="Times New Roman" w:hAnsi="Times New Roman"/>
          <w:sz w:val="28"/>
          <w:szCs w:val="28"/>
        </w:rPr>
        <w:t xml:space="preserve"> (ПРИЛОЖЕНИЕ 2)</w:t>
      </w:r>
      <w:r w:rsidRPr="00B16FBB">
        <w:rPr>
          <w:rFonts w:ascii="Times New Roman" w:hAnsi="Times New Roman"/>
          <w:sz w:val="28"/>
          <w:szCs w:val="28"/>
        </w:rPr>
        <w:t>.</w:t>
      </w:r>
    </w:p>
    <w:p w:rsidR="00B16FBB" w:rsidRPr="00B16FBB" w:rsidRDefault="00FF06B8" w:rsidP="00B16FBB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 xml:space="preserve">Круглый стол с участием молодых педагогов и их наставников «Мои </w:t>
      </w:r>
    </w:p>
    <w:p w:rsidR="00FF06B8" w:rsidRPr="00B16FBB" w:rsidRDefault="00FF06B8" w:rsidP="00B16FBB">
      <w:pPr>
        <w:widowControl w:val="0"/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B16FBB">
        <w:rPr>
          <w:rFonts w:ascii="Times New Roman" w:hAnsi="Times New Roman"/>
          <w:sz w:val="28"/>
          <w:szCs w:val="28"/>
        </w:rPr>
        <w:t>лучшие педагогические находки».</w:t>
      </w:r>
    </w:p>
    <w:p w:rsidR="00313354" w:rsidRPr="00313354" w:rsidRDefault="00FF06B8" w:rsidP="00313354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354">
        <w:rPr>
          <w:rFonts w:ascii="Times New Roman" w:hAnsi="Times New Roman"/>
          <w:sz w:val="28"/>
          <w:szCs w:val="28"/>
        </w:rPr>
        <w:t>Психологический тренинг</w:t>
      </w:r>
      <w:r w:rsidR="00313354" w:rsidRPr="00313354">
        <w:rPr>
          <w:rFonts w:ascii="Times New Roman" w:hAnsi="Times New Roman"/>
          <w:sz w:val="28"/>
          <w:szCs w:val="28"/>
        </w:rPr>
        <w:t xml:space="preserve"> </w:t>
      </w:r>
      <w:r w:rsidR="002A674F" w:rsidRPr="00313354">
        <w:rPr>
          <w:rFonts w:ascii="Times New Roman" w:hAnsi="Times New Roman"/>
          <w:sz w:val="28"/>
          <w:szCs w:val="28"/>
        </w:rPr>
        <w:t>- практикум:</w:t>
      </w:r>
      <w:r w:rsidRPr="00313354">
        <w:rPr>
          <w:rFonts w:ascii="Times New Roman" w:hAnsi="Times New Roman"/>
          <w:sz w:val="28"/>
          <w:szCs w:val="28"/>
        </w:rPr>
        <w:t xml:space="preserve"> «</w:t>
      </w:r>
      <w:r w:rsidR="002A674F" w:rsidRPr="00313354">
        <w:rPr>
          <w:rFonts w:ascii="Times New Roman" w:hAnsi="Times New Roman"/>
          <w:sz w:val="28"/>
          <w:szCs w:val="28"/>
        </w:rPr>
        <w:t xml:space="preserve">Учитель и проблемы </w:t>
      </w:r>
    </w:p>
    <w:p w:rsidR="00FF06B8" w:rsidRPr="00313354" w:rsidRDefault="002A674F" w:rsidP="00313354">
      <w:pPr>
        <w:widowControl w:val="0"/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 w:rsidRPr="00313354">
        <w:rPr>
          <w:rFonts w:ascii="Times New Roman" w:hAnsi="Times New Roman"/>
          <w:sz w:val="28"/>
          <w:szCs w:val="28"/>
        </w:rPr>
        <w:t>дисциплины</w:t>
      </w:r>
      <w:r w:rsidR="00FF06B8" w:rsidRPr="00313354">
        <w:rPr>
          <w:rFonts w:ascii="Times New Roman" w:hAnsi="Times New Roman"/>
          <w:sz w:val="28"/>
          <w:szCs w:val="28"/>
        </w:rPr>
        <w:t>».</w:t>
      </w:r>
    </w:p>
    <w:p w:rsidR="00B16FBB" w:rsidRDefault="00B16FBB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06B8" w:rsidRPr="00FF06B8">
        <w:rPr>
          <w:rFonts w:ascii="Times New Roman" w:hAnsi="Times New Roman"/>
          <w:sz w:val="28"/>
          <w:szCs w:val="28"/>
        </w:rPr>
        <w:t xml:space="preserve">5. Закрытие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FF06B8" w:rsidRPr="00FF06B8">
        <w:rPr>
          <w:rFonts w:ascii="Times New Roman" w:hAnsi="Times New Roman"/>
          <w:sz w:val="28"/>
          <w:szCs w:val="28"/>
        </w:rPr>
        <w:t>Декады.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6B8" w:rsidRPr="00FF06B8">
        <w:rPr>
          <w:rFonts w:ascii="Times New Roman" w:hAnsi="Times New Roman"/>
          <w:sz w:val="28"/>
          <w:szCs w:val="28"/>
        </w:rPr>
        <w:t xml:space="preserve"> «Как</w:t>
      </w:r>
      <w:r w:rsidR="00FF0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06B8">
        <w:rPr>
          <w:rFonts w:ascii="Times New Roman" w:hAnsi="Times New Roman"/>
          <w:sz w:val="28"/>
          <w:szCs w:val="28"/>
        </w:rPr>
        <w:t>здоров</w:t>
      </w:r>
      <w:r w:rsidR="002A674F">
        <w:rPr>
          <w:rFonts w:ascii="Times New Roman" w:hAnsi="Times New Roman"/>
          <w:sz w:val="28"/>
          <w:szCs w:val="28"/>
        </w:rPr>
        <w:t>о</w:t>
      </w:r>
      <w:proofErr w:type="gramEnd"/>
      <w:r w:rsidR="00FF0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FF06B8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06B8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FF06B8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FF06B8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F06B8">
        <w:rPr>
          <w:rFonts w:ascii="Times New Roman" w:hAnsi="Times New Roman"/>
          <w:sz w:val="28"/>
          <w:szCs w:val="28"/>
        </w:rPr>
        <w:t xml:space="preserve"> сегодня </w:t>
      </w:r>
    </w:p>
    <w:p w:rsidR="00FF06B8" w:rsidRDefault="00B16FBB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06B8">
        <w:rPr>
          <w:rFonts w:ascii="Times New Roman" w:hAnsi="Times New Roman"/>
          <w:sz w:val="28"/>
          <w:szCs w:val="28"/>
        </w:rPr>
        <w:t>собрались!</w:t>
      </w:r>
      <w:r w:rsidR="00FF06B8" w:rsidRPr="00FF06B8">
        <w:rPr>
          <w:rFonts w:ascii="Times New Roman" w:hAnsi="Times New Roman"/>
          <w:sz w:val="28"/>
          <w:szCs w:val="28"/>
        </w:rPr>
        <w:t>»</w:t>
      </w:r>
    </w:p>
    <w:p w:rsidR="00CF63A6" w:rsidRDefault="00CF63A6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6" w:rsidRDefault="00CF63A6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70C" w:rsidRDefault="00AA570C" w:rsidP="00FF06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60960</wp:posOffset>
                </wp:positionV>
                <wp:extent cx="2162175" cy="18573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3A6" w:rsidRPr="00CF63A6" w:rsidRDefault="00CF63A6" w:rsidP="00CF6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Штамп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.55pt;margin-top:4.8pt;width:170.2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" fillcolor="white [3201]" strokeweight=".5pt">
                <v:textbox>
                  <w:txbxContent>
                    <w:p w:rsidR="00CF63A6" w:rsidRPr="00CF63A6" w:rsidRDefault="00CF63A6" w:rsidP="00CF63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Штамп ОО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</w:t>
      </w:r>
      <w:r w:rsidR="00580752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A053D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Декаде молодого педагога</w:t>
      </w:r>
    </w:p>
    <w:p w:rsidR="00CF63A6" w:rsidRDefault="006A053D" w:rsidP="006A05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53D">
        <w:rPr>
          <w:rFonts w:ascii="Times New Roman" w:hAnsi="Times New Roman"/>
          <w:b/>
          <w:sz w:val="28"/>
          <w:szCs w:val="28"/>
        </w:rPr>
        <w:t>«Молодой педагог: поиск, открытие, перспектива»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537"/>
      </w:tblGrid>
      <w:tr w:rsidR="00CF63A6" w:rsidTr="00CF63A6"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Имя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Отчество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580752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Образовательная организация (полное название), должность, предмет, класс на котором дается открытый урок, мероприятие,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80752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0752" w:rsidRDefault="00580752" w:rsidP="00580752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мероприятия</w:t>
            </w:r>
            <w:r w:rsidR="006E7A1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в котором педагог примет участие (открытый урок, внеклассное мероприятие, круглый стол, </w:t>
            </w:r>
            <w:proofErr w:type="spellStart"/>
            <w:r>
              <w:rPr>
                <w:sz w:val="28"/>
                <w:szCs w:val="28"/>
                <w:lang w:val="ru-RU"/>
              </w:rPr>
              <w:t>самопрезентация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752" w:rsidRDefault="00580752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CF63A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мероприятия</w:t>
            </w:r>
            <w:r w:rsidR="00580752">
              <w:rPr>
                <w:sz w:val="28"/>
                <w:szCs w:val="28"/>
                <w:lang w:val="ru-RU"/>
              </w:rPr>
              <w:t xml:space="preserve"> / тема выступления на круглом столе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F63A6" w:rsidTr="00CF63A6">
        <w:tc>
          <w:tcPr>
            <w:tcW w:w="4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3A6" w:rsidRDefault="00CF63A6" w:rsidP="00105D66">
            <w:pPr>
              <w:pStyle w:val="TableContents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 _______________ 2018 _________________/ __________________</w:t>
      </w: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Подпись руководителя ОО         расшифровка подписи</w:t>
      </w: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63A6" w:rsidRDefault="00CF63A6" w:rsidP="00CF63A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053D" w:rsidRDefault="006A053D" w:rsidP="006A053D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</w:t>
      </w:r>
    </w:p>
    <w:p w:rsidR="006A053D" w:rsidRDefault="006A053D" w:rsidP="006A053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53D" w:rsidRPr="006A053D" w:rsidRDefault="006A053D" w:rsidP="006A053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53D">
        <w:rPr>
          <w:rFonts w:ascii="Times New Roman" w:hAnsi="Times New Roman"/>
          <w:b/>
          <w:sz w:val="28"/>
          <w:szCs w:val="28"/>
        </w:rPr>
        <w:t>Мероприятия в рамках Декады молодого педагога</w:t>
      </w:r>
    </w:p>
    <w:p w:rsidR="006A053D" w:rsidRDefault="006A053D" w:rsidP="006A05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53D">
        <w:rPr>
          <w:rFonts w:ascii="Times New Roman" w:hAnsi="Times New Roman"/>
          <w:b/>
          <w:sz w:val="28"/>
          <w:szCs w:val="28"/>
        </w:rPr>
        <w:t>«Молодой педагог: поиск, открытие, перспектива»</w:t>
      </w:r>
    </w:p>
    <w:p w:rsidR="006A053D" w:rsidRDefault="006A053D" w:rsidP="006A05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мероприятие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 + наставник;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наставник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внеклассное мероприятие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 + наставник;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наставник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 + наставник;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наставник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«Мои лучшие педагогические находки»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наставник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«Мои первые шаги в профессии»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</w:t>
            </w:r>
          </w:p>
        </w:tc>
      </w:tr>
      <w:tr w:rsidR="006A053D" w:rsidTr="006A053D"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2500" w:type="pct"/>
          </w:tcPr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молодой педагог;</w:t>
            </w:r>
          </w:p>
          <w:p w:rsidR="006A053D" w:rsidRDefault="006A053D" w:rsidP="006A0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наставник</w:t>
            </w:r>
          </w:p>
        </w:tc>
      </w:tr>
    </w:tbl>
    <w:p w:rsidR="006A053D" w:rsidRPr="006A053D" w:rsidRDefault="006A053D" w:rsidP="006A053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A053D" w:rsidRDefault="006A053D" w:rsidP="006A053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53D" w:rsidRPr="006A053D" w:rsidRDefault="006A053D" w:rsidP="006A053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A053D" w:rsidRPr="006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719"/>
    <w:multiLevelType w:val="hybridMultilevel"/>
    <w:tmpl w:val="6A1C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2208D"/>
    <w:multiLevelType w:val="multilevel"/>
    <w:tmpl w:val="54441BC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840" w:hanging="1080"/>
      </w:pPr>
    </w:lvl>
    <w:lvl w:ilvl="5">
      <w:start w:val="1"/>
      <w:numFmt w:val="decimal"/>
      <w:isLgl/>
      <w:lvlText w:val="%1.%2.%3.%4.%5.%6."/>
      <w:lvlJc w:val="left"/>
      <w:pPr>
        <w:ind w:left="3550" w:hanging="1440"/>
      </w:pPr>
    </w:lvl>
    <w:lvl w:ilvl="6">
      <w:start w:val="1"/>
      <w:numFmt w:val="decimal"/>
      <w:isLgl/>
      <w:lvlText w:val="%1.%2.%3.%4.%5.%6.%7."/>
      <w:lvlJc w:val="left"/>
      <w:pPr>
        <w:ind w:left="4260" w:hanging="1800"/>
      </w:p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</w:lvl>
  </w:abstractNum>
  <w:abstractNum w:abstractNumId="2">
    <w:nsid w:val="7ACC46B6"/>
    <w:multiLevelType w:val="hybridMultilevel"/>
    <w:tmpl w:val="58648D7C"/>
    <w:lvl w:ilvl="0" w:tplc="EB90BC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F8"/>
    <w:rsid w:val="00145B55"/>
    <w:rsid w:val="001B6A5D"/>
    <w:rsid w:val="00246970"/>
    <w:rsid w:val="002A674F"/>
    <w:rsid w:val="002E21B9"/>
    <w:rsid w:val="00313354"/>
    <w:rsid w:val="00580752"/>
    <w:rsid w:val="006A053D"/>
    <w:rsid w:val="006E7A1A"/>
    <w:rsid w:val="007F67F8"/>
    <w:rsid w:val="008F3BFE"/>
    <w:rsid w:val="00A41609"/>
    <w:rsid w:val="00AA570C"/>
    <w:rsid w:val="00AA78B2"/>
    <w:rsid w:val="00B16FBB"/>
    <w:rsid w:val="00B2752F"/>
    <w:rsid w:val="00C9330C"/>
    <w:rsid w:val="00CF63A6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F8"/>
    <w:pPr>
      <w:ind w:left="720"/>
      <w:contextualSpacing/>
    </w:pPr>
  </w:style>
  <w:style w:type="paragraph" w:customStyle="1" w:styleId="TableContents">
    <w:name w:val="Table Contents"/>
    <w:basedOn w:val="a"/>
    <w:rsid w:val="007F67F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2">
    <w:name w:val="Абзац списка2"/>
    <w:basedOn w:val="a"/>
    <w:rsid w:val="007F67F8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F8"/>
    <w:pPr>
      <w:ind w:left="720"/>
      <w:contextualSpacing/>
    </w:pPr>
  </w:style>
  <w:style w:type="paragraph" w:customStyle="1" w:styleId="TableContents">
    <w:name w:val="Table Contents"/>
    <w:basedOn w:val="a"/>
    <w:rsid w:val="007F67F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2">
    <w:name w:val="Абзац списка2"/>
    <w:basedOn w:val="a"/>
    <w:rsid w:val="007F67F8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9</cp:revision>
  <dcterms:created xsi:type="dcterms:W3CDTF">2018-05-24T11:01:00Z</dcterms:created>
  <dcterms:modified xsi:type="dcterms:W3CDTF">2018-08-27T08:57:00Z</dcterms:modified>
</cp:coreProperties>
</file>