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1C" w:rsidRDefault="000B251C" w:rsidP="000B25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0B251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Утверждено </w:t>
      </w:r>
    </w:p>
    <w:p w:rsidR="000B251C" w:rsidRDefault="000B251C" w:rsidP="000B25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Приказом ГБУ НАО «НРЦРО»</w:t>
      </w:r>
    </w:p>
    <w:p w:rsidR="000B251C" w:rsidRPr="000B251C" w:rsidRDefault="000B251C" w:rsidP="000B25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№ </w:t>
      </w:r>
      <w:r w:rsidR="007C36D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C36D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от « </w:t>
      </w:r>
      <w:r w:rsidR="007C36D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 февраля 2017 г.</w:t>
      </w:r>
    </w:p>
    <w:p w:rsidR="000B251C" w:rsidRDefault="000B251C" w:rsidP="004C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C5670" w:rsidRDefault="004C5670" w:rsidP="004C56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Положение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об организации и проведении </w:t>
      </w:r>
    </w:p>
    <w:p w:rsidR="004C5670" w:rsidRDefault="004C5670" w:rsidP="004C56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фестиваля «Открой себя, педагог»</w:t>
      </w:r>
    </w:p>
    <w:p w:rsidR="004C5670" w:rsidRDefault="004C5670" w:rsidP="004C56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4C5670" w:rsidRDefault="004C5670" w:rsidP="004C56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устанавливает правила организации и проведения фестиваля «Открой себя, педагог» (далее - Фестиваль), условия участия, порядок и сроки подведения итогов.</w:t>
      </w:r>
    </w:p>
    <w:p w:rsidR="004C5670" w:rsidRDefault="004C5670" w:rsidP="00B43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Организатор Фестиваля – государственное бюджетное учреждение Ненецкого автономного округа «Ненецкий региональный центр развития образования» (далее – ГБУ НАО «НРЦРО»).</w:t>
      </w:r>
    </w:p>
    <w:p w:rsidR="004C5670" w:rsidRDefault="004C5670" w:rsidP="00B43D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872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Фестиваль проводится в целях выявления, сопровождения и поддержки творчески работающих молодых  педагогических работников Ненецкого автономного округа.</w:t>
      </w:r>
    </w:p>
    <w:p w:rsidR="00F14867" w:rsidRDefault="00F14867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872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Участники: молодые специалисты образовательных организаций Ненецкого автономного округа. </w:t>
      </w:r>
    </w:p>
    <w:p w:rsidR="004C5670" w:rsidRDefault="004C5670" w:rsidP="004C5670">
      <w:pPr>
        <w:spacing w:after="0" w:line="240" w:lineRule="auto"/>
        <w:ind w:right="-4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right="-41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16"/>
          <w:lang w:eastAsia="ru-RU"/>
        </w:rPr>
        <w:t>. Порядок организации и проведения Фестиваля</w:t>
      </w:r>
    </w:p>
    <w:p w:rsidR="004C5670" w:rsidRDefault="004C5670" w:rsidP="004C56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5670" w:rsidRDefault="004C5670" w:rsidP="00A87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Фестиваль </w:t>
      </w:r>
      <w:r w:rsidRPr="00025F8C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025F8C" w:rsidRPr="00025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F8C">
        <w:rPr>
          <w:rFonts w:ascii="Times New Roman" w:eastAsia="Times New Roman" w:hAnsi="Times New Roman"/>
          <w:sz w:val="28"/>
          <w:szCs w:val="28"/>
          <w:lang w:eastAsia="ru-RU"/>
        </w:rPr>
        <w:t xml:space="preserve"> с  1 по 27  октября 2017 года.</w:t>
      </w:r>
    </w:p>
    <w:p w:rsidR="004C5670" w:rsidRDefault="004C5670" w:rsidP="00A87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В рамках Фестиваля проводятся следующие мероприятия: </w:t>
      </w:r>
    </w:p>
    <w:p w:rsidR="000F161E" w:rsidRDefault="000F161E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Торжественное открытие Фестиваля;</w:t>
      </w:r>
    </w:p>
    <w:p w:rsidR="00025F8C" w:rsidRDefault="004C5670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Открытые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интегрированные 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уроки,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(молодой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  <w:proofErr w:type="gramEnd"/>
    </w:p>
    <w:p w:rsidR="004C5670" w:rsidRPr="00025F8C" w:rsidRDefault="004C5670" w:rsidP="00B43D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педагог-</w:t>
      </w:r>
      <w:proofErr w:type="spellStart"/>
      <w:r w:rsidRP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стажист</w:t>
      </w:r>
      <w:proofErr w:type="spellEnd"/>
      <w:r w:rsidRP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proofErr w:type="gramEnd"/>
    </w:p>
    <w:p w:rsidR="004C5670" w:rsidRDefault="004C5670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C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4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методических 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84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разработок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F1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«Открой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F1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себя, 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1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849E8" w:rsidRDefault="00B849E8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«Мой первый мастер-класс»;</w:t>
      </w:r>
    </w:p>
    <w:p w:rsidR="00B849E8" w:rsidRDefault="00B849E8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эссе «Мой наставник»;</w:t>
      </w:r>
    </w:p>
    <w:p w:rsidR="00025F8C" w:rsidRDefault="000F161E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Круглый </w:t>
      </w:r>
      <w:r w:rsid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стол </w:t>
      </w:r>
      <w:r w:rsid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интеграция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условиях </w:t>
      </w:r>
    </w:p>
    <w:p w:rsidR="000F161E" w:rsidRPr="00025F8C" w:rsidRDefault="00025F8C" w:rsidP="00B43D7D">
      <w:pPr>
        <w:tabs>
          <w:tab w:val="left" w:pos="284"/>
        </w:tabs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F161E" w:rsidRPr="00025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ФГОС»;</w:t>
      </w:r>
    </w:p>
    <w:p w:rsidR="000F161E" w:rsidRDefault="000F161E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Тренинг по профилактике 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="00B43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выгорания.</w:t>
      </w:r>
    </w:p>
    <w:p w:rsidR="000F161E" w:rsidRDefault="000F161E" w:rsidP="00B43D7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Церемония закрытия Фестиваля.</w:t>
      </w:r>
    </w:p>
    <w:p w:rsidR="004C5670" w:rsidRDefault="004C5670" w:rsidP="00A872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Для каждого мероприятия </w:t>
      </w:r>
      <w:r w:rsidR="00F14867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разрабатывается и утверждается Положение об организации и проведении, в котором определяются конкретные сроки, прописывается категория участников и порядок проведения.</w:t>
      </w:r>
    </w:p>
    <w:p w:rsidR="004C5670" w:rsidRDefault="004C5670" w:rsidP="00A872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 Руководители образовательных организаций:</w:t>
      </w:r>
    </w:p>
    <w:p w:rsidR="004C5670" w:rsidRDefault="00025F8C" w:rsidP="00B43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>обеспечивают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подготовку 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 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475512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Фестиваля; </w:t>
      </w:r>
    </w:p>
    <w:p w:rsidR="00025F8C" w:rsidRDefault="00025F8C" w:rsidP="00B43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>организуют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Фестиваля 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="00B43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5670" w:rsidRDefault="00025F8C" w:rsidP="00B43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>Положением;</w:t>
      </w:r>
    </w:p>
    <w:p w:rsidR="004C5670" w:rsidRDefault="00025F8C" w:rsidP="00B43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- </w:t>
      </w:r>
      <w:r w:rsidR="004C5670">
        <w:rPr>
          <w:rFonts w:ascii="Times New Roman" w:eastAsia="Times New Roman" w:hAnsi="Times New Roman"/>
          <w:sz w:val="28"/>
          <w:szCs w:val="28"/>
          <w:lang w:eastAsia="ru-RU"/>
        </w:rPr>
        <w:t>организуют посещение мероприятий Фестиваля педагогами.</w:t>
      </w:r>
    </w:p>
    <w:p w:rsidR="004C5670" w:rsidRDefault="004C5670" w:rsidP="004C56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Награждение участников Фестиваля</w:t>
      </w:r>
    </w:p>
    <w:p w:rsidR="004C5670" w:rsidRDefault="004C5670" w:rsidP="004C56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Награждение победителей и призёров мероприятий Фестиваля состоится </w:t>
      </w:r>
      <w:r w:rsidR="000F161E" w:rsidRPr="00025F8C">
        <w:rPr>
          <w:rFonts w:ascii="Times New Roman" w:eastAsia="Times New Roman" w:hAnsi="Times New Roman"/>
          <w:sz w:val="28"/>
          <w:szCs w:val="28"/>
          <w:lang w:eastAsia="ru-RU"/>
        </w:rPr>
        <w:t>27 октября</w:t>
      </w:r>
      <w:r w:rsidRPr="00025F8C">
        <w:rPr>
          <w:rFonts w:ascii="Times New Roman" w:eastAsia="Times New Roman" w:hAnsi="Times New Roman"/>
          <w:sz w:val="28"/>
          <w:szCs w:val="28"/>
          <w:lang w:eastAsia="ru-RU"/>
        </w:rPr>
        <w:t xml:space="preserve">  2017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C5670" w:rsidRDefault="004C5670" w:rsidP="004C567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596EE2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FD1FAF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4C5670" w:rsidRDefault="004C5670" w:rsidP="004C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проведения мероприятий </w:t>
      </w:r>
    </w:p>
    <w:p w:rsidR="004C5670" w:rsidRDefault="004C5670" w:rsidP="004C56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в рамках Фестиваля «</w:t>
      </w:r>
      <w:r w:rsidR="00B849E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Открой себя, педагог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4C5670" w:rsidRDefault="004C5670" w:rsidP="004C56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tbl>
      <w:tblPr>
        <w:tblStyle w:val="a4"/>
        <w:tblW w:w="10443" w:type="dxa"/>
        <w:tblInd w:w="-743" w:type="dxa"/>
        <w:tblLook w:val="04A0" w:firstRow="1" w:lastRow="0" w:firstColumn="1" w:lastColumn="0" w:noHBand="0" w:noVBand="1"/>
      </w:tblPr>
      <w:tblGrid>
        <w:gridCol w:w="445"/>
        <w:gridCol w:w="2533"/>
        <w:gridCol w:w="3485"/>
        <w:gridCol w:w="1970"/>
        <w:gridCol w:w="2010"/>
      </w:tblGrid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организатор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AF" w:rsidRPr="00FD1FAF" w:rsidRDefault="00B849E8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октября</w:t>
            </w:r>
          </w:p>
          <w:p w:rsidR="004C5670" w:rsidRDefault="00B849E8" w:rsidP="00FD1F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Default="004C5670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Открытие Фестиваля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849E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Открой себя, педагог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B849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 образовательных организаций Ненецкого автономного округа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AF" w:rsidRPr="00FD1FAF" w:rsidRDefault="00B849E8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 – 6 октября</w:t>
            </w:r>
          </w:p>
          <w:p w:rsidR="004C5670" w:rsidRPr="00FD1FAF" w:rsidRDefault="00B849E8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</w:t>
            </w:r>
            <w:r w:rsidR="00765C22"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B849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интегрированные уроки, занятия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E8" w:rsidRDefault="00B849E8" w:rsidP="00B849E8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ind w:left="0" w:firstLine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специалисты;</w:t>
            </w:r>
          </w:p>
          <w:p w:rsidR="004C5670" w:rsidRDefault="00B849E8" w:rsidP="00B849E8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ind w:left="58"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стажисты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организации;</w:t>
            </w:r>
          </w:p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AF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– 12 октября</w:t>
            </w:r>
          </w:p>
          <w:p w:rsidR="004C5670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765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Региональный конкурс </w:t>
            </w:r>
          </w:p>
          <w:p w:rsidR="00765C22" w:rsidRDefault="00765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первый мастер-класс»</w:t>
            </w:r>
          </w:p>
          <w:p w:rsidR="00F14867" w:rsidRDefault="00F14867" w:rsidP="00FD1F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</w:t>
            </w:r>
            <w:r w:rsid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765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организации;</w:t>
            </w:r>
          </w:p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22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  по 16 октября</w:t>
            </w:r>
          </w:p>
          <w:p w:rsidR="00765C22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  <w:p w:rsidR="00765C22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5670" w:rsidRPr="00FD1FAF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22" w:rsidRPr="00F14867" w:rsidRDefault="00765C22" w:rsidP="00765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методических разработок «Открой себя, педагог»</w:t>
            </w:r>
            <w:r w:rsidR="00F1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3</w:t>
            </w:r>
            <w:r w:rsidR="00F1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1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5670" w:rsidRPr="00F14867" w:rsidRDefault="00765C22" w:rsidP="00FD1F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эссе «Мой наставник»</w:t>
            </w:r>
            <w:r w:rsidR="00F1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4</w:t>
            </w:r>
            <w:r w:rsidR="00F1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765C22" w:rsidP="00765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«НРЦРО»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Default="00765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22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23 – 27 октября</w:t>
            </w:r>
          </w:p>
          <w:p w:rsidR="004C5670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Pr="00F14867" w:rsidRDefault="00765C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867"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конкурсантов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Default="00765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AF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октября</w:t>
            </w:r>
          </w:p>
          <w:p w:rsidR="004C5670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Pr="00F14867" w:rsidRDefault="00765C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867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</w:t>
            </w:r>
            <w:proofErr w:type="spellStart"/>
            <w:r w:rsidRPr="00F14867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F14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интеграция в условиях реализации ФГОС»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22" w:rsidRDefault="00765C22" w:rsidP="00765C22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ind w:left="0" w:firstLine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специалисты;</w:t>
            </w:r>
          </w:p>
          <w:p w:rsidR="00E56FCA" w:rsidRDefault="00E56FCA" w:rsidP="00765C22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ind w:left="0" w:firstLine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стажисты</w:t>
            </w:r>
            <w:proofErr w:type="spellEnd"/>
          </w:p>
          <w:p w:rsidR="004C5670" w:rsidRDefault="004C5670" w:rsidP="00E56F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</w:t>
            </w:r>
            <w:r w:rsidR="00475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AF" w:rsidRPr="00FD1FAF" w:rsidRDefault="00765C22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октября</w:t>
            </w:r>
          </w:p>
          <w:p w:rsidR="004C5670" w:rsidRPr="00FD1FAF" w:rsidRDefault="00E56FCA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765C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</w:t>
            </w:r>
            <w:r w:rsidR="00765C2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тренинг</w:t>
            </w:r>
            <w:r w:rsidR="00765C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профилактике профессионального выгорания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E56F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E56FCA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«Дар»</w:t>
            </w:r>
          </w:p>
        </w:tc>
      </w:tr>
      <w:tr w:rsidR="004C5670" w:rsidTr="00FD1FA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AF" w:rsidRPr="00FD1FAF" w:rsidRDefault="00E56FCA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</w:t>
            </w:r>
          </w:p>
          <w:p w:rsidR="004C5670" w:rsidRPr="00FD1FAF" w:rsidRDefault="00E56FCA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0" w:rsidRDefault="004C5670" w:rsidP="00E56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Торжественное мероприятие по награждению победителей и призёров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CA" w:rsidRDefault="00E56FCA" w:rsidP="00E56FCA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ind w:left="0" w:firstLine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специалисты;</w:t>
            </w:r>
          </w:p>
          <w:p w:rsidR="00E56FCA" w:rsidRDefault="00E56FCA" w:rsidP="00E56FCA">
            <w:pPr>
              <w:pStyle w:val="a3"/>
              <w:numPr>
                <w:ilvl w:val="0"/>
                <w:numId w:val="2"/>
              </w:numPr>
              <w:tabs>
                <w:tab w:val="left" w:pos="342"/>
              </w:tabs>
              <w:ind w:left="0" w:firstLine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стажисты</w:t>
            </w:r>
            <w:proofErr w:type="spellEnd"/>
          </w:p>
          <w:p w:rsidR="004C5670" w:rsidRDefault="004C56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0" w:rsidRDefault="00E56FCA" w:rsidP="00FD1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НАО «НРЦРО</w:t>
            </w:r>
            <w:r w:rsidR="00475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C5670" w:rsidRDefault="004C5670" w:rsidP="004C567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70" w:rsidRDefault="004C5670" w:rsidP="004C5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C1C" w:rsidRDefault="00993C1C"/>
    <w:p w:rsidR="00FD1FAF" w:rsidRDefault="00FD1FAF"/>
    <w:p w:rsidR="00FD1FAF" w:rsidRDefault="00FD1FAF"/>
    <w:p w:rsidR="00FD1FAF" w:rsidRDefault="00FD1FAF" w:rsidP="00FD1FAF">
      <w:pPr>
        <w:jc w:val="right"/>
        <w:rPr>
          <w:rFonts w:ascii="Times New Roman" w:hAnsi="Times New Roman"/>
          <w:sz w:val="28"/>
          <w:szCs w:val="28"/>
        </w:rPr>
      </w:pPr>
      <w:r w:rsidRPr="00FD1FAF">
        <w:rPr>
          <w:rFonts w:ascii="Times New Roman" w:hAnsi="Times New Roman"/>
          <w:sz w:val="28"/>
          <w:szCs w:val="28"/>
        </w:rPr>
        <w:lastRenderedPageBreak/>
        <w:t>П</w:t>
      </w:r>
      <w:r w:rsidR="00596EE2">
        <w:rPr>
          <w:rFonts w:ascii="Times New Roman" w:hAnsi="Times New Roman"/>
          <w:sz w:val="28"/>
          <w:szCs w:val="28"/>
        </w:rPr>
        <w:t xml:space="preserve">РИЛОЖЕНИЕ </w:t>
      </w:r>
      <w:r w:rsidRPr="00FD1FAF">
        <w:rPr>
          <w:rFonts w:ascii="Times New Roman" w:hAnsi="Times New Roman"/>
          <w:sz w:val="28"/>
          <w:szCs w:val="28"/>
        </w:rPr>
        <w:t xml:space="preserve"> 2</w:t>
      </w:r>
    </w:p>
    <w:p w:rsidR="00FD1FAF" w:rsidRPr="006F2218" w:rsidRDefault="00FD1FAF" w:rsidP="00FD1F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Положение</w:t>
      </w:r>
    </w:p>
    <w:p w:rsidR="00FD1FAF" w:rsidRPr="009D7CF9" w:rsidRDefault="00FD1FAF" w:rsidP="00FD1F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региональном очном конкурсе</w:t>
      </w:r>
      <w:r w:rsidRPr="009D7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«Мой первый мастер-класс» </w:t>
      </w:r>
      <w:r w:rsidRPr="009D7CF9">
        <w:rPr>
          <w:rFonts w:ascii="Times New Roman" w:hAnsi="Times New Roman"/>
          <w:sz w:val="28"/>
          <w:szCs w:val="28"/>
        </w:rPr>
        <w:t xml:space="preserve"> </w:t>
      </w:r>
    </w:p>
    <w:p w:rsidR="00FD1FAF" w:rsidRPr="009D7CF9" w:rsidRDefault="00FD1FAF" w:rsidP="00FD1FAF">
      <w:pPr>
        <w:spacing w:after="0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 xml:space="preserve">               </w:t>
      </w:r>
    </w:p>
    <w:p w:rsidR="00FD1FAF" w:rsidRPr="006F2218" w:rsidRDefault="00FD1FAF" w:rsidP="00FD1FAF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D1FAF" w:rsidRDefault="00FD1FAF" w:rsidP="00FD1FA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>Данный конкурс проводится ГБУ НАО «Ненецкий региональный центр развития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D062DE">
        <w:rPr>
          <w:rFonts w:ascii="Times New Roman" w:hAnsi="Times New Roman"/>
          <w:sz w:val="28"/>
          <w:szCs w:val="28"/>
        </w:rPr>
        <w:t xml:space="preserve"> для молодых педагого</w:t>
      </w:r>
      <w:r>
        <w:rPr>
          <w:rFonts w:ascii="Times New Roman" w:hAnsi="Times New Roman"/>
          <w:sz w:val="28"/>
          <w:szCs w:val="28"/>
        </w:rPr>
        <w:t xml:space="preserve">в </w:t>
      </w:r>
      <w:r w:rsidR="00D062D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 Фестиваля  «Открой себя, педагог».</w:t>
      </w:r>
    </w:p>
    <w:p w:rsidR="00D062DE" w:rsidRPr="006F2218" w:rsidRDefault="00D062DE" w:rsidP="00FD1FA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Организатор конкурса государственное бюджетное учреждение Ненецкого автономного округа «Ненецкий региональный центр развития образования» (Далее ГБУ НАО «НРЦРО»).</w:t>
      </w:r>
    </w:p>
    <w:p w:rsidR="00FD1FAF" w:rsidRPr="009D7CF9" w:rsidRDefault="00FD1FAF" w:rsidP="00FD1FA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Цель конкурса</w:t>
      </w:r>
      <w:r>
        <w:rPr>
          <w:rFonts w:ascii="Times New Roman" w:hAnsi="Times New Roman"/>
          <w:sz w:val="28"/>
          <w:szCs w:val="28"/>
        </w:rPr>
        <w:t>: повышение профессионального мастерства и уровня профессиональной компетенции молодых специалистов образовательных организаций Ненецкого автономного округа.</w:t>
      </w:r>
    </w:p>
    <w:p w:rsidR="00FD1FAF" w:rsidRDefault="00FD1FAF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 w:rsidR="00D062DE">
        <w:rPr>
          <w:rFonts w:ascii="Times New Roman" w:hAnsi="Times New Roman"/>
          <w:sz w:val="28"/>
          <w:szCs w:val="28"/>
        </w:rPr>
        <w:t>4</w:t>
      </w:r>
      <w:r w:rsidRPr="009D7CF9">
        <w:rPr>
          <w:rFonts w:ascii="Times New Roman" w:hAnsi="Times New Roman"/>
          <w:sz w:val="28"/>
          <w:szCs w:val="28"/>
        </w:rPr>
        <w:t>.Задачи конкурса:</w:t>
      </w:r>
    </w:p>
    <w:p w:rsidR="00D062DE" w:rsidRDefault="00FD1FAF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создание   условий     для    профессионального  </w:t>
      </w:r>
      <w:r w:rsidR="00D062DE">
        <w:rPr>
          <w:rFonts w:ascii="Times New Roman" w:hAnsi="Times New Roman"/>
          <w:sz w:val="28"/>
          <w:szCs w:val="28"/>
        </w:rPr>
        <w:t>самосовершенствования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D1FAF" w:rsidRDefault="00D062DE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D1FAF">
        <w:rPr>
          <w:rFonts w:ascii="Times New Roman" w:hAnsi="Times New Roman"/>
          <w:sz w:val="28"/>
          <w:szCs w:val="28"/>
        </w:rPr>
        <w:t>молодых специалистов;</w:t>
      </w:r>
    </w:p>
    <w:p w:rsidR="00D062DE" w:rsidRDefault="00FD1FAF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получение</w:t>
      </w:r>
      <w:r w:rsidR="00D06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навыков   изучения, обобщения и распространения </w:t>
      </w:r>
      <w:r w:rsidR="00D062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опыта </w:t>
      </w:r>
      <w:r w:rsidR="00D06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FAF" w:rsidRDefault="00D062DE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D1FAF">
        <w:rPr>
          <w:rFonts w:ascii="Times New Roman" w:hAnsi="Times New Roman"/>
          <w:sz w:val="28"/>
          <w:szCs w:val="28"/>
        </w:rPr>
        <w:t xml:space="preserve"> работы;</w:t>
      </w:r>
    </w:p>
    <w:p w:rsidR="00FD1FAF" w:rsidRDefault="00FD1FAF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рефлексия  собственного   профессионального   мастерства    </w:t>
      </w:r>
      <w:r w:rsidR="00D062D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частниками </w:t>
      </w:r>
    </w:p>
    <w:p w:rsidR="00FD1FAF" w:rsidRDefault="00FD1FAF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мастер-класса;</w:t>
      </w:r>
    </w:p>
    <w:p w:rsidR="00D062DE" w:rsidRDefault="00FD1FAF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оказание    помощи   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участникам       мастер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класса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E1088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определении  </w:t>
      </w:r>
    </w:p>
    <w:p w:rsidR="00D062DE" w:rsidRDefault="00D062DE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1FAF">
        <w:rPr>
          <w:rFonts w:ascii="Times New Roman" w:hAnsi="Times New Roman"/>
          <w:sz w:val="28"/>
          <w:szCs w:val="28"/>
        </w:rPr>
        <w:t xml:space="preserve">задач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 w:rsidR="00FD1FAF">
        <w:rPr>
          <w:rFonts w:ascii="Times New Roman" w:hAnsi="Times New Roman"/>
          <w:sz w:val="28"/>
          <w:szCs w:val="28"/>
        </w:rPr>
        <w:t xml:space="preserve">  самореализации  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 w:rsidR="00FD1FAF">
        <w:rPr>
          <w:rFonts w:ascii="Times New Roman" w:hAnsi="Times New Roman"/>
          <w:sz w:val="28"/>
          <w:szCs w:val="28"/>
        </w:rPr>
        <w:t xml:space="preserve">    и    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FD1FAF">
        <w:rPr>
          <w:rFonts w:ascii="Times New Roman" w:hAnsi="Times New Roman"/>
          <w:sz w:val="28"/>
          <w:szCs w:val="28"/>
        </w:rPr>
        <w:t xml:space="preserve">  формировани</w:t>
      </w:r>
      <w:r>
        <w:rPr>
          <w:rFonts w:ascii="Times New Roman" w:hAnsi="Times New Roman"/>
          <w:sz w:val="28"/>
          <w:szCs w:val="28"/>
        </w:rPr>
        <w:t>я</w:t>
      </w:r>
      <w:r w:rsidR="00FD1FAF">
        <w:rPr>
          <w:rFonts w:ascii="Times New Roman" w:hAnsi="Times New Roman"/>
          <w:sz w:val="28"/>
          <w:szCs w:val="28"/>
        </w:rPr>
        <w:t xml:space="preserve">   </w:t>
      </w:r>
      <w:r w:rsidR="00E10881">
        <w:rPr>
          <w:rFonts w:ascii="Times New Roman" w:hAnsi="Times New Roman"/>
          <w:sz w:val="28"/>
          <w:szCs w:val="28"/>
        </w:rPr>
        <w:t xml:space="preserve">      </w:t>
      </w:r>
      <w:r w:rsidR="00FD1FAF">
        <w:rPr>
          <w:rFonts w:ascii="Times New Roman" w:hAnsi="Times New Roman"/>
          <w:sz w:val="28"/>
          <w:szCs w:val="28"/>
        </w:rPr>
        <w:t xml:space="preserve">    индивидуальной      </w:t>
      </w:r>
    </w:p>
    <w:p w:rsidR="00FD1FAF" w:rsidRDefault="00D062DE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1FAF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FAF">
        <w:rPr>
          <w:rFonts w:ascii="Times New Roman" w:hAnsi="Times New Roman"/>
          <w:sz w:val="28"/>
          <w:szCs w:val="28"/>
        </w:rPr>
        <w:t xml:space="preserve"> самообразования   и самосовершенствования.</w:t>
      </w:r>
    </w:p>
    <w:p w:rsidR="00E10881" w:rsidRPr="00E10881" w:rsidRDefault="00E10881" w:rsidP="00E108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FD1FAF" w:rsidRPr="00E10881">
        <w:rPr>
          <w:rFonts w:ascii="Times New Roman" w:hAnsi="Times New Roman"/>
          <w:sz w:val="28"/>
          <w:szCs w:val="28"/>
        </w:rPr>
        <w:t>Участники</w:t>
      </w:r>
      <w:r w:rsidRPr="00E10881">
        <w:rPr>
          <w:rFonts w:ascii="Times New Roman" w:hAnsi="Times New Roman"/>
          <w:sz w:val="28"/>
          <w:szCs w:val="28"/>
        </w:rPr>
        <w:t xml:space="preserve">    </w:t>
      </w:r>
      <w:r w:rsidR="00FD1FAF" w:rsidRPr="00E10881">
        <w:rPr>
          <w:rFonts w:ascii="Times New Roman" w:hAnsi="Times New Roman"/>
          <w:sz w:val="28"/>
          <w:szCs w:val="28"/>
        </w:rPr>
        <w:t xml:space="preserve">  конкурса:</w:t>
      </w:r>
      <w:r w:rsidRPr="00E10881">
        <w:rPr>
          <w:rFonts w:ascii="Times New Roman" w:hAnsi="Times New Roman"/>
          <w:sz w:val="28"/>
          <w:szCs w:val="28"/>
        </w:rPr>
        <w:t xml:space="preserve">    </w:t>
      </w:r>
      <w:r w:rsidR="00FD1FAF" w:rsidRPr="00E10881">
        <w:rPr>
          <w:rFonts w:ascii="Times New Roman" w:hAnsi="Times New Roman"/>
          <w:sz w:val="28"/>
          <w:szCs w:val="28"/>
        </w:rPr>
        <w:t xml:space="preserve"> молодые</w:t>
      </w:r>
      <w:r w:rsidRPr="00E10881">
        <w:rPr>
          <w:rFonts w:ascii="Times New Roman" w:hAnsi="Times New Roman"/>
          <w:sz w:val="28"/>
          <w:szCs w:val="28"/>
        </w:rPr>
        <w:t xml:space="preserve">   </w:t>
      </w:r>
      <w:r w:rsidR="00FD1FAF" w:rsidRPr="00E10881">
        <w:rPr>
          <w:rFonts w:ascii="Times New Roman" w:hAnsi="Times New Roman"/>
          <w:sz w:val="28"/>
          <w:szCs w:val="28"/>
        </w:rPr>
        <w:t xml:space="preserve"> специалисты </w:t>
      </w:r>
      <w:r w:rsidRPr="00E1088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D1FAF" w:rsidRPr="00E10881">
        <w:rPr>
          <w:rFonts w:ascii="Times New Roman" w:hAnsi="Times New Roman"/>
          <w:sz w:val="28"/>
          <w:szCs w:val="28"/>
        </w:rPr>
        <w:t>образовательных</w:t>
      </w:r>
      <w:proofErr w:type="gramEnd"/>
    </w:p>
    <w:p w:rsidR="00FD1FAF" w:rsidRPr="00E10881" w:rsidRDefault="00E10881" w:rsidP="00E108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D1FAF" w:rsidRP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FAF" w:rsidRPr="00E10881">
        <w:rPr>
          <w:rFonts w:ascii="Times New Roman" w:hAnsi="Times New Roman"/>
          <w:sz w:val="28"/>
          <w:szCs w:val="28"/>
        </w:rPr>
        <w:t>организаций.</w:t>
      </w:r>
    </w:p>
    <w:p w:rsidR="00FD1FAF" w:rsidRPr="009D7CF9" w:rsidRDefault="00FD1FAF" w:rsidP="00FD1FA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FAF" w:rsidRPr="006F2218" w:rsidRDefault="00FD1FAF" w:rsidP="00FD1FAF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Номинации конкурса</w:t>
      </w:r>
    </w:p>
    <w:p w:rsidR="00FD1FAF" w:rsidRDefault="00FD1FAF" w:rsidP="00FD1FAF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>.1. Конкурс проводится по</w:t>
      </w:r>
      <w:r>
        <w:rPr>
          <w:rFonts w:ascii="Times New Roman" w:hAnsi="Times New Roman"/>
          <w:sz w:val="28"/>
          <w:szCs w:val="28"/>
        </w:rPr>
        <w:t xml:space="preserve"> трем номинациям:</w:t>
      </w:r>
    </w:p>
    <w:p w:rsidR="00FD1FAF" w:rsidRDefault="00FD1FAF" w:rsidP="00FD1FAF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«Мастер-класс воспитателя ДО</w:t>
      </w:r>
      <w:r w:rsidR="00D062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»;</w:t>
      </w:r>
    </w:p>
    <w:p w:rsidR="00FD1FAF" w:rsidRDefault="00FD1FAF" w:rsidP="00FD1FAF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«Мастер-класс учителя начальных классов»;</w:t>
      </w:r>
    </w:p>
    <w:p w:rsidR="00FD1FAF" w:rsidRDefault="00FD1FAF" w:rsidP="00FD1FAF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«Мастер – класс учителя основной и средне</w:t>
      </w:r>
      <w:r w:rsidR="00D062D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школы». </w:t>
      </w:r>
    </w:p>
    <w:p w:rsidR="00FD1FAF" w:rsidRDefault="00FD1FAF" w:rsidP="00FD1FAF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FAF" w:rsidRPr="006F2218" w:rsidRDefault="00FD1FAF" w:rsidP="00FD1FAF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FAF" w:rsidRPr="0007294E" w:rsidRDefault="00FD1FAF" w:rsidP="00F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94E">
        <w:rPr>
          <w:rFonts w:ascii="Times New Roman" w:hAnsi="Times New Roman"/>
          <w:b/>
          <w:sz w:val="28"/>
          <w:szCs w:val="28"/>
        </w:rPr>
        <w:t xml:space="preserve">. Требования </w:t>
      </w:r>
      <w:proofErr w:type="gramStart"/>
      <w:r w:rsidRPr="0007294E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 структуре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проведения мастер-класса</w:t>
      </w:r>
      <w:r w:rsidRPr="0007294E">
        <w:rPr>
          <w:rFonts w:ascii="Times New Roman" w:hAnsi="Times New Roman"/>
          <w:b/>
          <w:sz w:val="28"/>
          <w:szCs w:val="28"/>
        </w:rPr>
        <w:t xml:space="preserve"> 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Мастер-класс проводится по одной из тем: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«Новые образовательные технологии как средство повышения качества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образования в условиях внедрения ФГОС»;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«Проектирование     образовательного    процесса,  направленного 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формирование ключевых компетенций обучающихся»;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«Использование ИКТ в учебно-воспитательном процессе»;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«Эффективные педагогические технологии, приёмы, методы»;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«Работа с одаренными детьми, с детьми с ОВЗ»; 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«Формирование ценности здоровья и здорового образа жизни».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Продолжительность мастер-класса 20 -25 минут.</w:t>
      </w:r>
    </w:p>
    <w:p w:rsidR="00E10881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Конкурсант </w:t>
      </w:r>
      <w:r w:rsidR="00E1088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сам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количество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участников мастер-класса, </w:t>
      </w:r>
    </w:p>
    <w:p w:rsidR="00FD1FAF" w:rsidRDefault="00E10881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FD1FAF">
        <w:rPr>
          <w:rFonts w:ascii="Times New Roman" w:hAnsi="Times New Roman"/>
          <w:sz w:val="28"/>
          <w:szCs w:val="28"/>
        </w:rPr>
        <w:t>которые   приглашаются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D1FAF">
        <w:rPr>
          <w:rFonts w:ascii="Times New Roman" w:hAnsi="Times New Roman"/>
          <w:sz w:val="28"/>
          <w:szCs w:val="28"/>
        </w:rPr>
        <w:t xml:space="preserve"> из числа присутствующих.</w:t>
      </w:r>
      <w:proofErr w:type="gramEnd"/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Алгоритм проведения мастер-класса</w:t>
      </w:r>
      <w:r w:rsidR="00475512">
        <w:rPr>
          <w:rFonts w:ascii="Times New Roman" w:hAnsi="Times New Roman"/>
          <w:sz w:val="28"/>
          <w:szCs w:val="28"/>
        </w:rPr>
        <w:t>: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индукция (проблемная ситуация);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презентация педагогического опыта;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представление системы уроков (занятий);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имитационная игра;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рефлексия.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Выступление сопровождается презентацией. 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Критерии оценки мастер-класса: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1D0D" w:rsidRPr="00C81D0D">
        <w:rPr>
          <w:rFonts w:ascii="Times New Roman" w:hAnsi="Times New Roman"/>
          <w:i/>
          <w:sz w:val="28"/>
          <w:szCs w:val="28"/>
        </w:rPr>
        <w:t xml:space="preserve">* </w:t>
      </w:r>
      <w:r w:rsidRPr="00C81D0D">
        <w:rPr>
          <w:rFonts w:ascii="Times New Roman" w:hAnsi="Times New Roman"/>
          <w:i/>
          <w:sz w:val="28"/>
          <w:szCs w:val="28"/>
        </w:rPr>
        <w:t xml:space="preserve"> </w:t>
      </w:r>
      <w:r w:rsidR="00C81D0D">
        <w:rPr>
          <w:rFonts w:ascii="Times New Roman" w:hAnsi="Times New Roman"/>
          <w:i/>
          <w:sz w:val="28"/>
          <w:szCs w:val="28"/>
        </w:rPr>
        <w:t>А</w:t>
      </w:r>
      <w:r w:rsidRPr="00C81D0D">
        <w:rPr>
          <w:rFonts w:ascii="Times New Roman" w:hAnsi="Times New Roman"/>
          <w:i/>
          <w:sz w:val="28"/>
          <w:szCs w:val="28"/>
        </w:rPr>
        <w:t>ктуальность и методическое обоснование</w:t>
      </w:r>
      <w:r w:rsidR="00C81D0D">
        <w:rPr>
          <w:rFonts w:ascii="Times New Roman" w:hAnsi="Times New Roman"/>
          <w:i/>
          <w:sz w:val="28"/>
          <w:szCs w:val="28"/>
        </w:rPr>
        <w:t>: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доказательство значимости методической проблемы для образования;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убедительное   и   аргументированное    методическое     обоснование 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предлагаемых способов обучения;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оригинальность и новизна методических приемов;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технологичность и практическая применимость приемов;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разнообразие методических приемов.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1D0D">
        <w:rPr>
          <w:rFonts w:ascii="Times New Roman" w:hAnsi="Times New Roman"/>
          <w:sz w:val="28"/>
          <w:szCs w:val="28"/>
        </w:rPr>
        <w:t xml:space="preserve">  * </w:t>
      </w:r>
      <w:r w:rsidR="00C81D0D" w:rsidRPr="00C81D0D">
        <w:rPr>
          <w:rFonts w:ascii="Times New Roman" w:hAnsi="Times New Roman"/>
          <w:i/>
          <w:sz w:val="28"/>
          <w:szCs w:val="28"/>
        </w:rPr>
        <w:t>Т</w:t>
      </w:r>
      <w:r w:rsidRPr="00C81D0D">
        <w:rPr>
          <w:rFonts w:ascii="Times New Roman" w:hAnsi="Times New Roman"/>
          <w:i/>
          <w:sz w:val="28"/>
          <w:szCs w:val="28"/>
        </w:rPr>
        <w:t>ворческий подход и импровизация</w:t>
      </w:r>
      <w:r w:rsidR="00C81D0D">
        <w:rPr>
          <w:rFonts w:ascii="Times New Roman" w:hAnsi="Times New Roman"/>
          <w:i/>
          <w:sz w:val="28"/>
          <w:szCs w:val="28"/>
        </w:rPr>
        <w:t>: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творческий подход, оригинальность решений и способность удивить;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проявление индивидуальности и нахождение нестандартных путей</w:t>
      </w:r>
      <w:r w:rsidR="007C2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C28E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ешении</w:t>
      </w:r>
      <w:proofErr w:type="gramEnd"/>
      <w:r w:rsidR="007C2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педагогических задач;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использование приемов театральной педагогики, артистизм;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умение осмыслить и переработать имеющийся опыт;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- удачное сопровождение выступления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(иллюстрации, компьютерная </w:t>
      </w:r>
      <w:proofErr w:type="gramEnd"/>
    </w:p>
    <w:p w:rsidR="00C81D0D" w:rsidRP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презентация, яркие примеры)</w:t>
      </w:r>
      <w:r w:rsidR="007C28E2">
        <w:rPr>
          <w:rFonts w:ascii="Times New Roman" w:hAnsi="Times New Roman"/>
          <w:sz w:val="28"/>
          <w:szCs w:val="28"/>
        </w:rPr>
        <w:t>.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1D0D">
        <w:rPr>
          <w:rFonts w:ascii="Times New Roman" w:hAnsi="Times New Roman"/>
          <w:i/>
          <w:sz w:val="28"/>
          <w:szCs w:val="28"/>
        </w:rPr>
        <w:t xml:space="preserve">     </w:t>
      </w:r>
      <w:r w:rsidR="00C81D0D">
        <w:rPr>
          <w:rFonts w:ascii="Times New Roman" w:hAnsi="Times New Roman"/>
          <w:i/>
          <w:sz w:val="28"/>
          <w:szCs w:val="28"/>
        </w:rPr>
        <w:t>* И</w:t>
      </w:r>
      <w:r w:rsidRPr="00C81D0D">
        <w:rPr>
          <w:rFonts w:ascii="Times New Roman" w:hAnsi="Times New Roman"/>
          <w:i/>
          <w:sz w:val="28"/>
          <w:szCs w:val="28"/>
        </w:rPr>
        <w:t>сследовательская компетентность</w:t>
      </w:r>
      <w:r w:rsidR="00C81D0D">
        <w:rPr>
          <w:rFonts w:ascii="Times New Roman" w:hAnsi="Times New Roman"/>
          <w:i/>
          <w:sz w:val="28"/>
          <w:szCs w:val="28"/>
        </w:rPr>
        <w:t>:</w:t>
      </w:r>
    </w:p>
    <w:p w:rsidR="00C81D0D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- демонстрация культуры организации и проведения исс</w:t>
      </w:r>
      <w:r w:rsidR="007C28E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едования;</w:t>
      </w:r>
    </w:p>
    <w:p w:rsidR="007C28E2" w:rsidRDefault="00C81D0D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28E2">
        <w:rPr>
          <w:rFonts w:ascii="Times New Roman" w:hAnsi="Times New Roman"/>
          <w:sz w:val="28"/>
          <w:szCs w:val="28"/>
        </w:rPr>
        <w:t xml:space="preserve">     - способность выдвигать гипотезы и предложения, проводить проверку и </w:t>
      </w:r>
    </w:p>
    <w:p w:rsidR="00C81D0D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обосновывать свои выводы;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мониторинг индивидуальных достижений обучающихся;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использование      сравнительных        подходов     в    представлении </w:t>
      </w:r>
    </w:p>
    <w:p w:rsidR="007C28E2" w:rsidRPr="00C81D0D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педагогического опыта.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1D0D">
        <w:rPr>
          <w:rFonts w:ascii="Times New Roman" w:hAnsi="Times New Roman"/>
          <w:i/>
          <w:sz w:val="28"/>
          <w:szCs w:val="28"/>
        </w:rPr>
        <w:t xml:space="preserve">     </w:t>
      </w:r>
      <w:r w:rsidR="007C28E2">
        <w:rPr>
          <w:rFonts w:ascii="Times New Roman" w:hAnsi="Times New Roman"/>
          <w:i/>
          <w:sz w:val="28"/>
          <w:szCs w:val="28"/>
        </w:rPr>
        <w:t>* К</w:t>
      </w:r>
      <w:r w:rsidRPr="00C81D0D">
        <w:rPr>
          <w:rFonts w:ascii="Times New Roman" w:hAnsi="Times New Roman"/>
          <w:i/>
          <w:sz w:val="28"/>
          <w:szCs w:val="28"/>
        </w:rPr>
        <w:t>оммуникативная культура</w:t>
      </w:r>
      <w:r w:rsidR="007C28E2">
        <w:rPr>
          <w:rFonts w:ascii="Times New Roman" w:hAnsi="Times New Roman"/>
          <w:i/>
          <w:sz w:val="28"/>
          <w:szCs w:val="28"/>
        </w:rPr>
        <w:t>: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- умение    выст</w:t>
      </w:r>
      <w:r w:rsidR="00E1088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аивать     взаимодействие     со     всеми     участниками 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образовательного процесса;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взаимодействие с аудиторией, использование вопросов для проверки 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понимания и конструктивного диалога;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поддержка толерантного отношения к различным позициям, уважение </w:t>
      </w:r>
    </w:p>
    <w:p w:rsidR="007C28E2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различных точек зрения;</w:t>
      </w:r>
    </w:p>
    <w:p w:rsidR="00FD1FAF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* </w:t>
      </w:r>
      <w:r w:rsidRPr="007C28E2">
        <w:rPr>
          <w:rFonts w:ascii="Times New Roman" w:hAnsi="Times New Roman"/>
          <w:i/>
          <w:sz w:val="28"/>
          <w:szCs w:val="28"/>
        </w:rPr>
        <w:t>И</w:t>
      </w:r>
      <w:r w:rsidR="00FD1FAF" w:rsidRPr="00C81D0D">
        <w:rPr>
          <w:rFonts w:ascii="Times New Roman" w:hAnsi="Times New Roman"/>
          <w:i/>
          <w:sz w:val="28"/>
          <w:szCs w:val="28"/>
        </w:rPr>
        <w:t>нформационная и языковая культура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13804" w:rsidRDefault="007C28E2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- </w:t>
      </w:r>
      <w:r w:rsidR="00913804">
        <w:rPr>
          <w:rFonts w:ascii="Times New Roman" w:hAnsi="Times New Roman"/>
          <w:sz w:val="28"/>
          <w:szCs w:val="28"/>
        </w:rPr>
        <w:t xml:space="preserve">корректность и грамотность использования понятийного аппарата и </w:t>
      </w:r>
    </w:p>
    <w:p w:rsidR="00913804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научного языка, отсутствие фактических ошибок,  глубина  и  широта </w:t>
      </w:r>
    </w:p>
    <w:p w:rsidR="007C28E2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знаний по теме;</w:t>
      </w:r>
    </w:p>
    <w:p w:rsidR="00913804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разнообразие   источников     информации     и    форм      работы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13804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образовательными ресурсами;</w:t>
      </w:r>
    </w:p>
    <w:p w:rsidR="00913804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использование разных источников информации,  структурирование </w:t>
      </w:r>
    </w:p>
    <w:p w:rsidR="00913804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информации в разных форматах (текстовом, графическом,</w:t>
      </w:r>
      <w:r w:rsidR="00B03733">
        <w:rPr>
          <w:rFonts w:ascii="Times New Roman" w:hAnsi="Times New Roman"/>
          <w:sz w:val="28"/>
          <w:szCs w:val="28"/>
        </w:rPr>
        <w:t xml:space="preserve"> электрон-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13804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ном);</w:t>
      </w:r>
    </w:p>
    <w:p w:rsidR="00B03733" w:rsidRDefault="00913804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- удачная обработка и представление информации (</w:t>
      </w:r>
      <w:r w:rsidR="00B03733">
        <w:rPr>
          <w:rFonts w:ascii="Times New Roman" w:hAnsi="Times New Roman"/>
          <w:sz w:val="28"/>
          <w:szCs w:val="28"/>
        </w:rPr>
        <w:t xml:space="preserve">структурирование, </w:t>
      </w:r>
      <w:proofErr w:type="gramEnd"/>
    </w:p>
    <w:p w:rsidR="00913804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интерпретация, сравнение, обобщение</w:t>
      </w:r>
      <w:r w:rsidR="009138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грамотность речи.</w:t>
      </w:r>
    </w:p>
    <w:p w:rsidR="00FD1FAF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* М</w:t>
      </w:r>
      <w:r w:rsidR="00FD1FAF" w:rsidRPr="00C81D0D">
        <w:rPr>
          <w:rFonts w:ascii="Times New Roman" w:hAnsi="Times New Roman"/>
          <w:i/>
          <w:sz w:val="28"/>
          <w:szCs w:val="28"/>
        </w:rPr>
        <w:t>етапредметность и уникальность подходов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разнообразие    методического   содержания и  его   метапредметный</w:t>
      </w:r>
    </w:p>
    <w:p w:rsid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потенциал;</w:t>
      </w:r>
    </w:p>
    <w:p w:rsid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доступность для понимания и конкретность;</w:t>
      </w:r>
    </w:p>
    <w:p w:rsid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формирование универсальных учебных действий разных видов;</w:t>
      </w:r>
    </w:p>
    <w:p w:rsid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системность и  целесообразность     использования      метапредметных </w:t>
      </w:r>
    </w:p>
    <w:p w:rsid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подходов;</w:t>
      </w:r>
    </w:p>
    <w:p w:rsidR="00B03733" w:rsidRPr="00B03733" w:rsidRDefault="00B03733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потенциал транслируемости педагогического опыта.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D1FAF" w:rsidRDefault="00FD1FAF" w:rsidP="00FD1F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D1FAF" w:rsidRPr="0007294E" w:rsidRDefault="00FD1FAF" w:rsidP="00FD1FAF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94E">
        <w:rPr>
          <w:rFonts w:ascii="Times New Roman" w:hAnsi="Times New Roman"/>
          <w:b/>
          <w:sz w:val="28"/>
          <w:szCs w:val="28"/>
        </w:rPr>
        <w:t>. Требования к оформлению работы</w:t>
      </w:r>
    </w:p>
    <w:p w:rsidR="00FD1FAF" w:rsidRDefault="00FD1FAF" w:rsidP="00FD1FAF">
      <w:pPr>
        <w:pStyle w:val="1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оформления разработки: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титульный лист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название образовательной организации, 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название работы и номинация, ФИО участника, должность);</w:t>
      </w:r>
    </w:p>
    <w:p w:rsidR="00B03733" w:rsidRDefault="00FD1FAF" w:rsidP="00B03733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B03733">
        <w:rPr>
          <w:rFonts w:ascii="Times New Roman" w:hAnsi="Times New Roman"/>
          <w:sz w:val="28"/>
          <w:szCs w:val="28"/>
        </w:rPr>
        <w:t xml:space="preserve"> содержание мастер-класса;</w:t>
      </w:r>
    </w:p>
    <w:p w:rsidR="00FD1FAF" w:rsidRDefault="00B03733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FD1FAF">
        <w:rPr>
          <w:rFonts w:ascii="Times New Roman" w:hAnsi="Times New Roman"/>
          <w:sz w:val="28"/>
          <w:szCs w:val="28"/>
        </w:rPr>
        <w:t xml:space="preserve"> краткое описание мастер-класса;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научное обоснование: анализ образовательных ситуаций, актуальность, 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новизна темы;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противоречия, проблемы, решаемые в ходе мастер-класса;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описание целей и задач мастер-класса;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практическая часть мастер-класса;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- заключение (значение   мастер  -  класса   для   профессионального роста </w:t>
      </w:r>
      <w:proofErr w:type="gramEnd"/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педагога).</w:t>
      </w:r>
    </w:p>
    <w:p w:rsidR="00FD1FAF" w:rsidRDefault="00FD1FAF" w:rsidP="00FD1FAF">
      <w:pPr>
        <w:numPr>
          <w:ilvl w:val="1"/>
          <w:numId w:val="5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Формат текста:  шрифт  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5F1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5F1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F1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(кегль 14, </w:t>
      </w:r>
      <w:proofErr w:type="gramEnd"/>
    </w:p>
    <w:p w:rsidR="00B03733" w:rsidRDefault="00FD1FAF" w:rsidP="00B03733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межстрочный </w:t>
      </w:r>
      <w:r w:rsidR="00B03733">
        <w:rPr>
          <w:rFonts w:ascii="Times New Roman" w:hAnsi="Times New Roman"/>
          <w:sz w:val="28"/>
          <w:szCs w:val="28"/>
        </w:rPr>
        <w:t xml:space="preserve"> 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B037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интервал - одинарный). </w:t>
      </w:r>
      <w:r w:rsidR="00B03733">
        <w:rPr>
          <w:rFonts w:ascii="Times New Roman" w:hAnsi="Times New Roman"/>
          <w:sz w:val="28"/>
          <w:szCs w:val="28"/>
        </w:rPr>
        <w:t xml:space="preserve">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B03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Каждая </w:t>
      </w:r>
      <w:r w:rsidR="00B037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страница </w:t>
      </w:r>
      <w:r w:rsidR="00B037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имеет </w:t>
      </w:r>
    </w:p>
    <w:p w:rsidR="00FD1FAF" w:rsidRDefault="00B03733" w:rsidP="00B03733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1FAF">
        <w:rPr>
          <w:rFonts w:ascii="Times New Roman" w:hAnsi="Times New Roman"/>
          <w:sz w:val="28"/>
          <w:szCs w:val="28"/>
        </w:rPr>
        <w:t>стандартные  поля, нумерация страниц в правом нижнем углу</w:t>
      </w:r>
      <w:r>
        <w:rPr>
          <w:rFonts w:ascii="Times New Roman" w:hAnsi="Times New Roman"/>
          <w:sz w:val="28"/>
          <w:szCs w:val="28"/>
        </w:rPr>
        <w:t>.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 Разрешается использование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выделения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текста: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полужирный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D1FAF" w:rsidRDefault="00FD1FAF" w:rsidP="00FD1FAF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шрифт,   курсив, подчеркнутый шрифт.</w:t>
      </w:r>
    </w:p>
    <w:p w:rsidR="00FD1FAF" w:rsidRDefault="00FD1FAF" w:rsidP="00FD1FAF">
      <w:pPr>
        <w:pStyle w:val="1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>Структура материалов, отправляемых на конкурс</w:t>
      </w:r>
      <w:r>
        <w:rPr>
          <w:rFonts w:ascii="Times New Roman" w:hAnsi="Times New Roman"/>
          <w:sz w:val="28"/>
          <w:szCs w:val="28"/>
        </w:rPr>
        <w:t xml:space="preserve">, должна соответствовать разделам. </w:t>
      </w:r>
    </w:p>
    <w:p w:rsidR="00FD1FAF" w:rsidRDefault="00FD1FAF" w:rsidP="00FD1FAF">
      <w:pPr>
        <w:pStyle w:val="1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включают в себя презентацию, описание организации творческой деятельности обучающихся, описание результатов мониторинга.</w:t>
      </w:r>
    </w:p>
    <w:p w:rsidR="00FD1FAF" w:rsidRPr="00B03733" w:rsidRDefault="00FD1FAF" w:rsidP="00FD1FAF">
      <w:pPr>
        <w:widowControl w:val="0"/>
        <w:numPr>
          <w:ilvl w:val="1"/>
          <w:numId w:val="6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733">
        <w:rPr>
          <w:rFonts w:ascii="Times New Roman" w:hAnsi="Times New Roman"/>
          <w:sz w:val="28"/>
          <w:szCs w:val="28"/>
        </w:rPr>
        <w:t xml:space="preserve">Конкурсная работа </w:t>
      </w:r>
      <w:r w:rsidR="00B03733" w:rsidRPr="00B03733">
        <w:rPr>
          <w:rFonts w:ascii="Times New Roman" w:hAnsi="Times New Roman"/>
          <w:sz w:val="28"/>
          <w:szCs w:val="28"/>
        </w:rPr>
        <w:t>предоставляется</w:t>
      </w:r>
      <w:r w:rsidRPr="00B03733">
        <w:rPr>
          <w:rFonts w:ascii="Times New Roman" w:hAnsi="Times New Roman"/>
          <w:sz w:val="28"/>
          <w:szCs w:val="28"/>
        </w:rPr>
        <w:t xml:space="preserve"> в печатном и электронном виде в ГБУ НАО  «Ненецкий региональный центр развития образования».</w:t>
      </w:r>
    </w:p>
    <w:p w:rsidR="00FD1FAF" w:rsidRDefault="00FD1FAF" w:rsidP="00FD1FA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FAF" w:rsidRDefault="00FD1FAF" w:rsidP="00FD1FA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D1FAF" w:rsidRPr="006F2218" w:rsidRDefault="00FD1FAF" w:rsidP="00FD1FA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FD1FAF" w:rsidRDefault="00FD1FAF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6F2218">
        <w:rPr>
          <w:rFonts w:ascii="Times New Roman" w:hAnsi="Times New Roman"/>
          <w:sz w:val="28"/>
          <w:szCs w:val="28"/>
        </w:rPr>
        <w:t xml:space="preserve">Конкурсные материалы принимаются </w:t>
      </w:r>
      <w:r w:rsidRPr="005D4D5C">
        <w:rPr>
          <w:rFonts w:ascii="Times New Roman" w:hAnsi="Times New Roman"/>
          <w:sz w:val="28"/>
          <w:szCs w:val="28"/>
        </w:rPr>
        <w:t xml:space="preserve">до 1 </w:t>
      </w:r>
      <w:r>
        <w:rPr>
          <w:rFonts w:ascii="Times New Roman" w:hAnsi="Times New Roman"/>
          <w:sz w:val="28"/>
          <w:szCs w:val="28"/>
        </w:rPr>
        <w:t>октября</w:t>
      </w:r>
      <w:r w:rsidRPr="005D4D5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5D4D5C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 xml:space="preserve">ГБУ НАО </w:t>
      </w:r>
    </w:p>
    <w:p w:rsidR="00FD1FAF" w:rsidRPr="006F2218" w:rsidRDefault="00FD1FAF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«Ненецкий региональный центр развития образования» по адресу: г. </w:t>
      </w:r>
      <w:proofErr w:type="spellStart"/>
      <w:proofErr w:type="gramStart"/>
      <w:r w:rsidRPr="006F2218">
        <w:rPr>
          <w:rFonts w:ascii="Times New Roman" w:hAnsi="Times New Roman"/>
          <w:sz w:val="28"/>
          <w:szCs w:val="28"/>
        </w:rPr>
        <w:t>Нарья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 w:rsidR="00B03733"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>–</w:t>
      </w:r>
      <w:r w:rsidR="00B037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</w:t>
      </w:r>
      <w:proofErr w:type="spellEnd"/>
      <w:proofErr w:type="gramEnd"/>
      <w:r w:rsidR="007E29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 д.14, 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11</w:t>
      </w:r>
      <w:r w:rsidR="00B03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(Ульяновская Нина Дмитриевна)</w:t>
      </w:r>
      <w:r w:rsidR="00B03733">
        <w:rPr>
          <w:rFonts w:ascii="Times New Roman" w:hAnsi="Times New Roman"/>
          <w:sz w:val="28"/>
          <w:szCs w:val="28"/>
        </w:rPr>
        <w:t>.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="00B03733">
        <w:rPr>
          <w:rFonts w:ascii="Times New Roman" w:hAnsi="Times New Roman"/>
          <w:sz w:val="28"/>
          <w:szCs w:val="28"/>
        </w:rPr>
        <w:t xml:space="preserve">Электронный адрес: </w:t>
      </w:r>
      <w:proofErr w:type="spellStart"/>
      <w:r w:rsidR="00B03733">
        <w:rPr>
          <w:rFonts w:ascii="Times New Roman" w:hAnsi="Times New Roman"/>
          <w:sz w:val="28"/>
          <w:szCs w:val="28"/>
          <w:lang w:val="en-US"/>
        </w:rPr>
        <w:t>nao</w:t>
      </w:r>
      <w:proofErr w:type="spellEnd"/>
      <w:r w:rsidR="00B03733" w:rsidRPr="00B03733">
        <w:rPr>
          <w:rFonts w:ascii="Times New Roman" w:hAnsi="Times New Roman"/>
          <w:sz w:val="28"/>
          <w:szCs w:val="28"/>
        </w:rPr>
        <w:t>.</w:t>
      </w:r>
      <w:proofErr w:type="spellStart"/>
      <w:r w:rsidR="00B03733"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="00B03733" w:rsidRPr="00B03733">
        <w:rPr>
          <w:rFonts w:ascii="Times New Roman" w:hAnsi="Times New Roman"/>
          <w:sz w:val="28"/>
          <w:szCs w:val="28"/>
        </w:rPr>
        <w:t>7@</w:t>
      </w:r>
      <w:r w:rsidR="00B03733">
        <w:rPr>
          <w:rFonts w:ascii="Times New Roman" w:hAnsi="Times New Roman"/>
          <w:sz w:val="28"/>
          <w:szCs w:val="28"/>
          <w:lang w:val="en-US"/>
        </w:rPr>
        <w:t>mail</w:t>
      </w:r>
      <w:r w:rsidR="00B03733" w:rsidRPr="00B03733">
        <w:rPr>
          <w:rFonts w:ascii="Times New Roman" w:hAnsi="Times New Roman"/>
          <w:sz w:val="28"/>
          <w:szCs w:val="28"/>
        </w:rPr>
        <w:t>.</w:t>
      </w:r>
      <w:proofErr w:type="spellStart"/>
      <w:r w:rsidR="00B0373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03733">
        <w:rPr>
          <w:rFonts w:ascii="Times New Roman" w:hAnsi="Times New Roman"/>
          <w:sz w:val="28"/>
          <w:szCs w:val="28"/>
        </w:rPr>
        <w:t>.</w:t>
      </w:r>
      <w:r w:rsidRPr="006F2218">
        <w:rPr>
          <w:rFonts w:ascii="Times New Roman" w:hAnsi="Times New Roman"/>
          <w:sz w:val="28"/>
          <w:szCs w:val="28"/>
        </w:rPr>
        <w:t xml:space="preserve"> </w:t>
      </w:r>
    </w:p>
    <w:p w:rsidR="00FD1FAF" w:rsidRPr="00673D3E" w:rsidRDefault="00FD1FAF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подаются с заявкой,  выполненной по образцу: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961"/>
      </w:tblGrid>
      <w:tr w:rsidR="00FD1FAF" w:rsidRPr="006F2218" w:rsidTr="00913804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D1FAF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D1FAF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D1FAF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должность, </w:t>
            </w:r>
            <w:r w:rsidRPr="006F2218">
              <w:rPr>
                <w:sz w:val="28"/>
                <w:szCs w:val="28"/>
                <w:lang w:val="ru-RU"/>
              </w:rPr>
              <w:t>предмет преподавания)</w:t>
            </w:r>
            <w:proofErr w:type="gramEnd"/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D1FAF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FD1FAF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D1FAF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D1FAF" w:rsidRPr="006F2218" w:rsidTr="00913804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1FAF" w:rsidRPr="006F2218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D1FAF" w:rsidRPr="006F2218" w:rsidTr="00913804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D1FAF" w:rsidRPr="00015365" w:rsidRDefault="00FD1FAF" w:rsidP="00913804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FAF" w:rsidRPr="0006033A" w:rsidRDefault="00FD1FAF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FD1FAF" w:rsidRDefault="00FD1FAF" w:rsidP="00FD1FAF">
      <w:pPr>
        <w:pStyle w:val="1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FD1FAF" w:rsidRPr="006F2218" w:rsidRDefault="00FD1FAF" w:rsidP="00FD1FAF">
      <w:pPr>
        <w:pStyle w:val="1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>.   Подведение итогов конкурса</w:t>
      </w:r>
    </w:p>
    <w:p w:rsidR="00FD1FAF" w:rsidRPr="006F2218" w:rsidRDefault="00FD1FAF" w:rsidP="00FD1FAF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9F5F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одведение     итогов</w:t>
      </w:r>
      <w:r w:rsidR="009F5FA9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,       определение победителей  и     </w:t>
      </w:r>
      <w:r w:rsidR="00E10881">
        <w:rPr>
          <w:rFonts w:ascii="Times New Roman" w:hAnsi="Times New Roman"/>
          <w:sz w:val="28"/>
          <w:szCs w:val="28"/>
        </w:rPr>
        <w:t xml:space="preserve">призеров, </w:t>
      </w:r>
      <w:r w:rsidRPr="006F2218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F2218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221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221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F2218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 осуществляет жюри.</w:t>
      </w:r>
    </w:p>
    <w:p w:rsidR="00FD1FAF" w:rsidRDefault="00FD1FAF" w:rsidP="00FD1F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Состав    жюри      утверждается     приказом    директора    ГБУ   НАО «Ненецкий     региональный центр развития образования».</w:t>
      </w:r>
    </w:p>
    <w:p w:rsidR="00FD1FAF" w:rsidRPr="006F2218" w:rsidRDefault="00FD1FAF" w:rsidP="00FD1F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FAF" w:rsidRPr="006F2218" w:rsidRDefault="00FD1FAF" w:rsidP="00FD1FAF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FD1FAF" w:rsidRDefault="00FD1FAF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  Конкурса в   каждой номинации   выявляется победитель и 2 </w:t>
      </w:r>
    </w:p>
    <w:p w:rsidR="00FD1FAF" w:rsidRDefault="00FD1FAF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призера. </w:t>
      </w:r>
    </w:p>
    <w:p w:rsidR="009F5FA9" w:rsidRDefault="00FD1FAF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Победителям</w:t>
      </w:r>
      <w:r w:rsidR="009F5F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F5F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призерам</w:t>
      </w:r>
      <w:r w:rsidR="009F5F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FA9">
        <w:rPr>
          <w:rFonts w:ascii="Times New Roman" w:hAnsi="Times New Roman"/>
          <w:sz w:val="28"/>
          <w:szCs w:val="28"/>
        </w:rPr>
        <w:t>вручаются     д</w:t>
      </w:r>
      <w:r>
        <w:rPr>
          <w:rFonts w:ascii="Times New Roman" w:hAnsi="Times New Roman"/>
          <w:sz w:val="28"/>
          <w:szCs w:val="28"/>
        </w:rPr>
        <w:t xml:space="preserve">ипломы, </w:t>
      </w:r>
      <w:r w:rsidR="009F5F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участникам</w:t>
      </w:r>
      <w:r w:rsidR="009F5F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–    </w:t>
      </w:r>
      <w:r w:rsidR="009F5FA9">
        <w:rPr>
          <w:rFonts w:ascii="Times New Roman" w:hAnsi="Times New Roman"/>
          <w:sz w:val="28"/>
          <w:szCs w:val="28"/>
        </w:rPr>
        <w:t xml:space="preserve"> </w:t>
      </w:r>
    </w:p>
    <w:p w:rsidR="00FD1FAF" w:rsidRDefault="009F5FA9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1F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FAF">
        <w:rPr>
          <w:rFonts w:ascii="Times New Roman" w:hAnsi="Times New Roman"/>
          <w:sz w:val="28"/>
          <w:szCs w:val="28"/>
        </w:rPr>
        <w:t>сертификаты.</w:t>
      </w:r>
    </w:p>
    <w:p w:rsidR="00025F8C" w:rsidRDefault="00FD1FAF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Время</w:t>
      </w:r>
      <w:r w:rsidR="009F5FA9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  Конкурса:    9 – 12 октября  2017 </w:t>
      </w:r>
      <w:r w:rsidR="009F5FA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года, в ГБУ  НАО </w:t>
      </w:r>
    </w:p>
    <w:p w:rsidR="00FD1FAF" w:rsidRDefault="00025F8C" w:rsidP="00FD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1FAF">
        <w:rPr>
          <w:rFonts w:ascii="Times New Roman" w:hAnsi="Times New Roman"/>
          <w:sz w:val="28"/>
          <w:szCs w:val="28"/>
        </w:rPr>
        <w:t xml:space="preserve"> «НРЦРО»</w:t>
      </w:r>
      <w:r w:rsidR="009F5FA9">
        <w:rPr>
          <w:rFonts w:ascii="Times New Roman" w:hAnsi="Times New Roman"/>
          <w:sz w:val="28"/>
          <w:szCs w:val="28"/>
        </w:rPr>
        <w:t>.</w:t>
      </w:r>
      <w:r w:rsidR="00FD1FAF">
        <w:rPr>
          <w:rFonts w:ascii="Times New Roman" w:hAnsi="Times New Roman"/>
          <w:sz w:val="28"/>
          <w:szCs w:val="28"/>
        </w:rPr>
        <w:t xml:space="preserve"> </w:t>
      </w:r>
    </w:p>
    <w:p w:rsidR="00FD1FAF" w:rsidRDefault="00FD1FAF" w:rsidP="00FD1FA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D1FAF" w:rsidRDefault="00FD1FAF" w:rsidP="00FD1FA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D1FAF" w:rsidRDefault="00FD1FAF" w:rsidP="00FD1FA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D1FAF" w:rsidRDefault="00FD1FAF" w:rsidP="00FD1FAF">
      <w:pPr>
        <w:jc w:val="both"/>
        <w:rPr>
          <w:rFonts w:ascii="Times New Roman" w:hAnsi="Times New Roman"/>
          <w:sz w:val="28"/>
          <w:szCs w:val="28"/>
        </w:rPr>
      </w:pPr>
    </w:p>
    <w:p w:rsidR="00E10881" w:rsidRDefault="00E10881" w:rsidP="00FD1FAF">
      <w:pPr>
        <w:jc w:val="both"/>
        <w:rPr>
          <w:rFonts w:ascii="Times New Roman" w:hAnsi="Times New Roman"/>
          <w:sz w:val="28"/>
          <w:szCs w:val="28"/>
        </w:rPr>
      </w:pPr>
    </w:p>
    <w:p w:rsidR="00EE3B68" w:rsidRDefault="00EE3B68" w:rsidP="00EE3B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E3B68" w:rsidRPr="006F2218" w:rsidRDefault="00EE3B68" w:rsidP="00EE3B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Положение</w:t>
      </w:r>
    </w:p>
    <w:p w:rsidR="00EE3B68" w:rsidRPr="009D7CF9" w:rsidRDefault="00EE3B68" w:rsidP="00EE3B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региональном </w:t>
      </w:r>
      <w:r w:rsidR="00637FA1">
        <w:rPr>
          <w:rFonts w:ascii="Times New Roman" w:hAnsi="Times New Roman"/>
          <w:sz w:val="28"/>
          <w:szCs w:val="28"/>
        </w:rPr>
        <w:t xml:space="preserve"> конкурсе </w:t>
      </w:r>
      <w:r>
        <w:rPr>
          <w:rFonts w:ascii="Times New Roman" w:hAnsi="Times New Roman"/>
          <w:sz w:val="28"/>
          <w:szCs w:val="28"/>
        </w:rPr>
        <w:t>методических разработок</w:t>
      </w:r>
      <w:r w:rsidRPr="009D7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«Открой себя, педагог» </w:t>
      </w:r>
      <w:r w:rsidRPr="009D7CF9">
        <w:rPr>
          <w:rFonts w:ascii="Times New Roman" w:hAnsi="Times New Roman"/>
          <w:sz w:val="28"/>
          <w:szCs w:val="28"/>
        </w:rPr>
        <w:t xml:space="preserve"> </w:t>
      </w:r>
    </w:p>
    <w:p w:rsidR="00EE3B68" w:rsidRPr="009D7CF9" w:rsidRDefault="00EE3B68" w:rsidP="00EE3B68">
      <w:pPr>
        <w:spacing w:after="0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 xml:space="preserve">               </w:t>
      </w:r>
    </w:p>
    <w:p w:rsidR="00EE3B68" w:rsidRPr="00DD4697" w:rsidRDefault="00EE3B68" w:rsidP="00DD4697">
      <w:pPr>
        <w:pStyle w:val="a3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6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3B68" w:rsidRPr="00DD4697" w:rsidRDefault="00EE3B68" w:rsidP="00DD4697">
      <w:pPr>
        <w:pStyle w:val="a3"/>
        <w:numPr>
          <w:ilvl w:val="1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4697">
        <w:rPr>
          <w:rFonts w:ascii="Times New Roman" w:hAnsi="Times New Roman"/>
          <w:sz w:val="28"/>
          <w:szCs w:val="28"/>
        </w:rPr>
        <w:t xml:space="preserve">Данный конкурс проводится ГБУ НАО «Ненецкий региональный центр развития образования» </w:t>
      </w:r>
      <w:r w:rsidR="00DD4697" w:rsidRPr="00DD4697">
        <w:rPr>
          <w:rFonts w:ascii="Times New Roman" w:hAnsi="Times New Roman"/>
          <w:sz w:val="28"/>
          <w:szCs w:val="28"/>
        </w:rPr>
        <w:t xml:space="preserve">для молодых педагогов </w:t>
      </w:r>
      <w:r w:rsidRPr="00DD4697">
        <w:rPr>
          <w:rFonts w:ascii="Times New Roman" w:hAnsi="Times New Roman"/>
          <w:sz w:val="28"/>
          <w:szCs w:val="28"/>
        </w:rPr>
        <w:t>в рамках Фестиваля  «Открой себя, педагог».</w:t>
      </w:r>
    </w:p>
    <w:p w:rsidR="00DD4697" w:rsidRPr="006F2218" w:rsidRDefault="00DD4697" w:rsidP="00DD4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 конкурса государственное бюджетное учреждение Ненецкого автономного округа «Ненецкий региональный центр развития образования» (Далее ГБУ НАО «НРЦРО»).</w:t>
      </w:r>
    </w:p>
    <w:p w:rsidR="00EE3B68" w:rsidRPr="009D7CF9" w:rsidRDefault="00DD4697" w:rsidP="00DD4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E3B68" w:rsidRPr="009D7CF9">
        <w:rPr>
          <w:rFonts w:ascii="Times New Roman" w:hAnsi="Times New Roman"/>
          <w:sz w:val="28"/>
          <w:szCs w:val="28"/>
        </w:rPr>
        <w:t>Цель конкурса</w:t>
      </w:r>
      <w:r w:rsidR="00EE3B68">
        <w:rPr>
          <w:rFonts w:ascii="Times New Roman" w:hAnsi="Times New Roman"/>
          <w:sz w:val="28"/>
          <w:szCs w:val="28"/>
        </w:rPr>
        <w:t>: выявление творчески работающих молодых специалистов в сфере образования Ненецкого автономного округа.</w:t>
      </w:r>
    </w:p>
    <w:p w:rsidR="00EE3B68" w:rsidRDefault="00EE3B68" w:rsidP="00EE3B6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 w:rsidR="00DD4697">
        <w:rPr>
          <w:rFonts w:ascii="Times New Roman" w:hAnsi="Times New Roman"/>
          <w:sz w:val="28"/>
          <w:szCs w:val="28"/>
        </w:rPr>
        <w:t>4</w:t>
      </w:r>
      <w:r w:rsidRPr="009D7CF9">
        <w:rPr>
          <w:rFonts w:ascii="Times New Roman" w:hAnsi="Times New Roman"/>
          <w:sz w:val="28"/>
          <w:szCs w:val="28"/>
        </w:rPr>
        <w:t>.Задачи конкурса:</w:t>
      </w:r>
    </w:p>
    <w:p w:rsidR="00EE3B68" w:rsidRDefault="00EE3B68" w:rsidP="00EE3B6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эффективности профессиональной деятельности;</w:t>
      </w:r>
    </w:p>
    <w:p w:rsidR="00EE3B68" w:rsidRDefault="00EE3B68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 творческого   потенциала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молодых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сфере</w:t>
      </w:r>
    </w:p>
    <w:p w:rsidR="00EE3B68" w:rsidRDefault="00EE3B68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образования;</w:t>
      </w:r>
    </w:p>
    <w:p w:rsidR="00DD4697" w:rsidRDefault="00E10881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B68">
        <w:rPr>
          <w:rFonts w:ascii="Times New Roman" w:hAnsi="Times New Roman"/>
          <w:sz w:val="28"/>
          <w:szCs w:val="28"/>
        </w:rPr>
        <w:t xml:space="preserve"> активизация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>коммуникативной</w:t>
      </w:r>
      <w:r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педагогов </w:t>
      </w:r>
    </w:p>
    <w:p w:rsidR="00EE3B68" w:rsidRDefault="00EE3B68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части  создания и развития единого образовательного пространства;</w:t>
      </w:r>
    </w:p>
    <w:p w:rsidR="00DD4697" w:rsidRDefault="00EE3B68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формирование банка данных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молодых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специалистов </w:t>
      </w:r>
    </w:p>
    <w:p w:rsidR="00EE3B68" w:rsidRDefault="00EE3B68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дальнейшего их использования в практической деятельности. </w:t>
      </w:r>
    </w:p>
    <w:p w:rsidR="00DD4697" w:rsidRPr="00E10881" w:rsidRDefault="00E10881" w:rsidP="00E108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DD4697" w:rsidRPr="00E10881">
        <w:rPr>
          <w:rFonts w:ascii="Times New Roman" w:hAnsi="Times New Roman"/>
          <w:sz w:val="28"/>
          <w:szCs w:val="28"/>
        </w:rPr>
        <w:t xml:space="preserve"> </w:t>
      </w:r>
      <w:r w:rsidR="00EE3B68" w:rsidRPr="00E10881">
        <w:rPr>
          <w:rFonts w:ascii="Times New Roman" w:hAnsi="Times New Roman"/>
          <w:sz w:val="28"/>
          <w:szCs w:val="28"/>
        </w:rPr>
        <w:t>Участники</w:t>
      </w:r>
      <w:r w:rsidR="00DD4697" w:rsidRP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697" w:rsidRPr="00E10881">
        <w:rPr>
          <w:rFonts w:ascii="Times New Roman" w:hAnsi="Times New Roman"/>
          <w:sz w:val="28"/>
          <w:szCs w:val="28"/>
        </w:rPr>
        <w:t xml:space="preserve">  </w:t>
      </w:r>
      <w:r w:rsidR="00EE3B68" w:rsidRPr="00E10881">
        <w:rPr>
          <w:rFonts w:ascii="Times New Roman" w:hAnsi="Times New Roman"/>
          <w:sz w:val="28"/>
          <w:szCs w:val="28"/>
        </w:rPr>
        <w:t xml:space="preserve">  конкурса: </w:t>
      </w:r>
      <w:r w:rsidR="00DD4697" w:rsidRPr="00E10881">
        <w:rPr>
          <w:rFonts w:ascii="Times New Roman" w:hAnsi="Times New Roman"/>
          <w:sz w:val="28"/>
          <w:szCs w:val="28"/>
        </w:rPr>
        <w:t xml:space="preserve">     </w:t>
      </w:r>
      <w:r w:rsidR="00EE3B68" w:rsidRPr="00E10881">
        <w:rPr>
          <w:rFonts w:ascii="Times New Roman" w:hAnsi="Times New Roman"/>
          <w:sz w:val="28"/>
          <w:szCs w:val="28"/>
        </w:rPr>
        <w:t xml:space="preserve">молодые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DD4697" w:rsidRP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697" w:rsidRPr="00E10881">
        <w:rPr>
          <w:rFonts w:ascii="Times New Roman" w:hAnsi="Times New Roman"/>
          <w:sz w:val="28"/>
          <w:szCs w:val="28"/>
        </w:rPr>
        <w:t xml:space="preserve">   педагогические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D4697" w:rsidRPr="00E10881">
        <w:rPr>
          <w:rFonts w:ascii="Times New Roman" w:hAnsi="Times New Roman"/>
          <w:sz w:val="28"/>
          <w:szCs w:val="28"/>
        </w:rPr>
        <w:t xml:space="preserve">   работники</w:t>
      </w:r>
      <w:r w:rsidR="00EE3B68" w:rsidRPr="00E10881">
        <w:rPr>
          <w:rFonts w:ascii="Times New Roman" w:hAnsi="Times New Roman"/>
          <w:sz w:val="28"/>
          <w:szCs w:val="28"/>
        </w:rPr>
        <w:t xml:space="preserve"> </w:t>
      </w:r>
    </w:p>
    <w:p w:rsidR="00EE3B68" w:rsidRPr="00DD4697" w:rsidRDefault="00DD4697" w:rsidP="00DD46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4697">
        <w:rPr>
          <w:rFonts w:ascii="Times New Roman" w:hAnsi="Times New Roman"/>
          <w:sz w:val="28"/>
          <w:szCs w:val="28"/>
        </w:rPr>
        <w:t xml:space="preserve">   </w:t>
      </w:r>
      <w:r w:rsidR="00EE3B68" w:rsidRPr="00DD4697">
        <w:rPr>
          <w:rFonts w:ascii="Times New Roman" w:hAnsi="Times New Roman"/>
          <w:sz w:val="28"/>
          <w:szCs w:val="28"/>
        </w:rPr>
        <w:t>образовательных организаций.</w:t>
      </w:r>
    </w:p>
    <w:p w:rsidR="00EE3B68" w:rsidRPr="009D7CF9" w:rsidRDefault="00EE3B68" w:rsidP="00EE3B6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B68" w:rsidRPr="006F2218" w:rsidRDefault="00EE3B68" w:rsidP="00DD4697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Номинации конкурса</w:t>
      </w:r>
    </w:p>
    <w:p w:rsidR="00EE3B68" w:rsidRDefault="00EE3B68" w:rsidP="00EE3B68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>.1. Конкурс проводится по</w:t>
      </w:r>
      <w:r>
        <w:rPr>
          <w:rFonts w:ascii="Times New Roman" w:hAnsi="Times New Roman"/>
          <w:sz w:val="28"/>
          <w:szCs w:val="28"/>
        </w:rPr>
        <w:t xml:space="preserve"> пяти</w:t>
      </w:r>
      <w:r w:rsidRPr="006F2218">
        <w:rPr>
          <w:rFonts w:ascii="Times New Roman" w:hAnsi="Times New Roman"/>
          <w:sz w:val="28"/>
          <w:szCs w:val="28"/>
        </w:rPr>
        <w:t xml:space="preserve"> номинациям</w:t>
      </w:r>
      <w:r>
        <w:rPr>
          <w:rFonts w:ascii="Times New Roman" w:hAnsi="Times New Roman"/>
          <w:sz w:val="28"/>
          <w:szCs w:val="28"/>
        </w:rPr>
        <w:t>:</w:t>
      </w:r>
    </w:p>
    <w:p w:rsidR="00EE3B68" w:rsidRDefault="00EE3B68" w:rsidP="00EE3B68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«Мой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лучший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урок   с  применением  </w:t>
      </w:r>
      <w:proofErr w:type="gramStart"/>
      <w:r>
        <w:rPr>
          <w:rFonts w:ascii="Times New Roman" w:hAnsi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образовательных </w:t>
      </w:r>
    </w:p>
    <w:p w:rsidR="00EE3B68" w:rsidRDefault="00EE3B68" w:rsidP="00EE3B68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технологий»;</w:t>
      </w:r>
    </w:p>
    <w:p w:rsidR="00EE3B68" w:rsidRDefault="00EE3B68" w:rsidP="00EE3B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«Мой лучший урок с применением ИКТ и интерактивных технологий»;</w:t>
      </w:r>
    </w:p>
    <w:p w:rsidR="00025F8C" w:rsidRDefault="00EE3B68" w:rsidP="00EE3B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«Моё 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лучшее 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занятие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применением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ИКТ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интерактивных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3B68" w:rsidRDefault="00025F8C" w:rsidP="00EE3B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3B68">
        <w:rPr>
          <w:rFonts w:ascii="Times New Roman" w:hAnsi="Times New Roman"/>
          <w:sz w:val="28"/>
          <w:szCs w:val="28"/>
        </w:rPr>
        <w:t>технологий»;</w:t>
      </w:r>
    </w:p>
    <w:p w:rsidR="00EE3B68" w:rsidRDefault="00EE3B68" w:rsidP="00EE3B6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«Моё лучшее занятие с применением игровых технологий»;</w:t>
      </w:r>
    </w:p>
    <w:p w:rsidR="00EE3B68" w:rsidRDefault="00EE3B68" w:rsidP="00EE3B6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«Моё лучшее внеклассное занятие по предмету».</w:t>
      </w:r>
    </w:p>
    <w:p w:rsidR="00EE3B68" w:rsidRDefault="00EE3B68" w:rsidP="00EE3B68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68" w:rsidRPr="006F2218" w:rsidRDefault="00EE3B68" w:rsidP="00EE3B68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68" w:rsidRPr="0007294E" w:rsidRDefault="00EE3B68" w:rsidP="00EE3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94E">
        <w:rPr>
          <w:rFonts w:ascii="Times New Roman" w:hAnsi="Times New Roman"/>
          <w:b/>
          <w:sz w:val="28"/>
          <w:szCs w:val="28"/>
        </w:rPr>
        <w:t xml:space="preserve">. Требования к конкурсным работам </w:t>
      </w:r>
    </w:p>
    <w:p w:rsidR="00EE3B68" w:rsidRDefault="00EE3B68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Конкурсная разработка имеют следующие разделы:</w:t>
      </w:r>
    </w:p>
    <w:p w:rsidR="00EE3B68" w:rsidRDefault="00EE3B68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титульный лист;</w:t>
      </w:r>
    </w:p>
    <w:p w:rsidR="00EE3B68" w:rsidRDefault="00EE3B68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записка;</w:t>
      </w:r>
    </w:p>
    <w:p w:rsidR="00EE3B68" w:rsidRDefault="00E10881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B68">
        <w:rPr>
          <w:rFonts w:ascii="Times New Roman" w:hAnsi="Times New Roman"/>
          <w:sz w:val="28"/>
          <w:szCs w:val="28"/>
        </w:rPr>
        <w:t xml:space="preserve"> сценарий образовательного мероприятия;</w:t>
      </w:r>
    </w:p>
    <w:p w:rsidR="00DD4697" w:rsidRDefault="00EE3B68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дидактические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программные  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продукты,    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разработанные 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D4697" w:rsidRDefault="00DD4697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уроку, </w:t>
      </w:r>
      <w:r w:rsidR="00E10881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занятию 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 или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 внеклассному  </w:t>
      </w:r>
      <w:r w:rsidR="00E10881"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мероприятию: 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презентация,  </w:t>
      </w:r>
    </w:p>
    <w:p w:rsidR="00EE3B68" w:rsidRDefault="00E10881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 раздаточный материал</w:t>
      </w:r>
      <w:r w:rsidR="00DD4697">
        <w:rPr>
          <w:rFonts w:ascii="Times New Roman" w:hAnsi="Times New Roman"/>
          <w:sz w:val="28"/>
          <w:szCs w:val="28"/>
        </w:rPr>
        <w:t>.</w:t>
      </w:r>
    </w:p>
    <w:p w:rsidR="00EE3B68" w:rsidRPr="006F2218" w:rsidRDefault="00EE3B68" w:rsidP="00EE3B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E3B68" w:rsidRDefault="00EE3B68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 Разрешается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использование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средств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выделения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текста: </w:t>
      </w:r>
      <w:proofErr w:type="gramStart"/>
      <w:r>
        <w:rPr>
          <w:rFonts w:ascii="Times New Roman" w:hAnsi="Times New Roman"/>
          <w:sz w:val="28"/>
          <w:szCs w:val="28"/>
        </w:rPr>
        <w:t>полужирный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3B68" w:rsidRDefault="00EE3B68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шрифт,   курсив, подчеркнутый шрифт.</w:t>
      </w:r>
    </w:p>
    <w:p w:rsidR="00DD4697" w:rsidRDefault="00EE3B68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 В сценарии образовательного мероприятия указать деятельность учителя </w:t>
      </w:r>
    </w:p>
    <w:p w:rsidR="00EE3B68" w:rsidRDefault="00DD4697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E3B68">
        <w:rPr>
          <w:rFonts w:ascii="Times New Roman" w:hAnsi="Times New Roman"/>
          <w:sz w:val="28"/>
          <w:szCs w:val="28"/>
        </w:rPr>
        <w:t>и  обучающихся.</w:t>
      </w:r>
    </w:p>
    <w:p w:rsidR="00DD4697" w:rsidRDefault="00EE3B68" w:rsidP="00DD4697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3.4. В</w:t>
      </w:r>
      <w:r w:rsidRPr="006F2218">
        <w:rPr>
          <w:rFonts w:ascii="Times New Roman" w:hAnsi="Times New Roman"/>
          <w:sz w:val="28"/>
          <w:szCs w:val="28"/>
        </w:rPr>
        <w:t xml:space="preserve">се </w:t>
      </w:r>
      <w:r w:rsidR="00DD4697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конкурсные </w:t>
      </w:r>
      <w:r w:rsidR="00DD4697">
        <w:rPr>
          <w:rFonts w:ascii="Times New Roman" w:hAnsi="Times New Roman"/>
          <w:sz w:val="28"/>
          <w:szCs w:val="28"/>
        </w:rPr>
        <w:t xml:space="preserve">     </w:t>
      </w:r>
      <w:r w:rsidRPr="006F2218">
        <w:rPr>
          <w:rFonts w:ascii="Times New Roman" w:hAnsi="Times New Roman"/>
          <w:sz w:val="28"/>
          <w:szCs w:val="28"/>
        </w:rPr>
        <w:t xml:space="preserve">материалы </w:t>
      </w:r>
      <w:r w:rsidR="00DD4697">
        <w:rPr>
          <w:rFonts w:ascii="Times New Roman" w:hAnsi="Times New Roman"/>
          <w:sz w:val="28"/>
          <w:szCs w:val="28"/>
        </w:rPr>
        <w:t xml:space="preserve">    </w:t>
      </w:r>
      <w:r w:rsidRPr="006F2218">
        <w:rPr>
          <w:rFonts w:ascii="Times New Roman" w:hAnsi="Times New Roman"/>
          <w:sz w:val="28"/>
          <w:szCs w:val="28"/>
        </w:rPr>
        <w:t>пред</w:t>
      </w:r>
      <w:r w:rsidR="00DD4697">
        <w:rPr>
          <w:rFonts w:ascii="Times New Roman" w:hAnsi="Times New Roman"/>
          <w:sz w:val="28"/>
          <w:szCs w:val="28"/>
        </w:rPr>
        <w:t>о</w:t>
      </w:r>
      <w:r w:rsidRPr="006F2218">
        <w:rPr>
          <w:rFonts w:ascii="Times New Roman" w:hAnsi="Times New Roman"/>
          <w:sz w:val="28"/>
          <w:szCs w:val="28"/>
        </w:rPr>
        <w:t xml:space="preserve">ставляются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Pr="00AC43E4">
        <w:rPr>
          <w:rFonts w:ascii="Times New Roman" w:hAnsi="Times New Roman"/>
          <w:sz w:val="28"/>
          <w:szCs w:val="28"/>
        </w:rPr>
        <w:t xml:space="preserve">в </w:t>
      </w:r>
      <w:r w:rsidR="00DD4697"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печатном</w:t>
      </w:r>
      <w:proofErr w:type="gramEnd"/>
      <w:r w:rsidRPr="006F2218">
        <w:rPr>
          <w:rFonts w:ascii="Times New Roman" w:hAnsi="Times New Roman"/>
          <w:sz w:val="28"/>
          <w:szCs w:val="28"/>
        </w:rPr>
        <w:t xml:space="preserve"> </w:t>
      </w:r>
      <w:r w:rsidR="00DD46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4697" w:rsidRDefault="00DD4697" w:rsidP="00DD4697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3B68" w:rsidRPr="006F2218">
        <w:rPr>
          <w:rFonts w:ascii="Times New Roman" w:hAnsi="Times New Roman"/>
          <w:sz w:val="28"/>
          <w:szCs w:val="28"/>
        </w:rPr>
        <w:t xml:space="preserve">электронном </w:t>
      </w:r>
      <w:r w:rsidR="00EE3B6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E3B68" w:rsidRPr="006F2218">
        <w:rPr>
          <w:rFonts w:ascii="Times New Roman" w:hAnsi="Times New Roman"/>
          <w:sz w:val="28"/>
          <w:szCs w:val="28"/>
        </w:rPr>
        <w:t>виде</w:t>
      </w:r>
      <w:proofErr w:type="gramEnd"/>
      <w:r w:rsidR="00EE3B68" w:rsidRPr="006F2218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="00EE3B68" w:rsidRPr="006F2218">
        <w:rPr>
          <w:rFonts w:ascii="Times New Roman" w:hAnsi="Times New Roman"/>
          <w:sz w:val="28"/>
          <w:szCs w:val="28"/>
        </w:rPr>
        <w:t>в ГБУ НАО «Ненецкий региональный центр развития</w:t>
      </w:r>
    </w:p>
    <w:p w:rsidR="00EE3B68" w:rsidRDefault="00DD4697" w:rsidP="00DD4697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3B68" w:rsidRPr="006F2218">
        <w:rPr>
          <w:rFonts w:ascii="Times New Roman" w:hAnsi="Times New Roman"/>
          <w:sz w:val="28"/>
          <w:szCs w:val="28"/>
        </w:rPr>
        <w:t>образования».</w:t>
      </w: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68" w:rsidRPr="0007294E" w:rsidRDefault="00EE3B68" w:rsidP="00EE3B68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94E">
        <w:rPr>
          <w:rFonts w:ascii="Times New Roman" w:hAnsi="Times New Roman"/>
          <w:b/>
          <w:sz w:val="28"/>
          <w:szCs w:val="28"/>
        </w:rPr>
        <w:t>. Требования к оформлению работы</w:t>
      </w:r>
    </w:p>
    <w:p w:rsidR="00EE3B68" w:rsidRDefault="00EE3B68" w:rsidP="007E29B7">
      <w:pPr>
        <w:pStyle w:val="2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методическая разработка:</w:t>
      </w:r>
    </w:p>
    <w:p w:rsidR="00EE3B68" w:rsidRDefault="00EE3B68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объём не менее 4 и не более 10 страниц печатного текста;</w:t>
      </w:r>
    </w:p>
    <w:p w:rsidR="00EE3B68" w:rsidRDefault="00EE3B68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титульном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листе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указывается название образовательной организации, </w:t>
      </w:r>
    </w:p>
    <w:p w:rsidR="00EE3B68" w:rsidRDefault="00EE3B68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название работы и номинация, ФИО участника, должность;</w:t>
      </w:r>
    </w:p>
    <w:p w:rsidR="007E29B7" w:rsidRDefault="00EE3B68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 </w:t>
      </w:r>
      <w:r w:rsidR="00FD6A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пояснительной   </w:t>
      </w:r>
      <w:r w:rsidR="00FD6A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записке </w:t>
      </w:r>
      <w:r w:rsidR="00FD6A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отметить  </w:t>
      </w:r>
      <w:r w:rsidR="00FD6AC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учебно-</w:t>
      </w:r>
    </w:p>
    <w:p w:rsidR="007E29B7" w:rsidRDefault="007E29B7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методический </w:t>
      </w:r>
      <w:r w:rsidR="00FD6A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>комплекс,</w:t>
      </w:r>
      <w:r w:rsidR="00DD4697">
        <w:rPr>
          <w:rFonts w:ascii="Times New Roman" w:hAnsi="Times New Roman"/>
          <w:sz w:val="28"/>
          <w:szCs w:val="28"/>
        </w:rPr>
        <w:t xml:space="preserve"> </w:t>
      </w:r>
      <w:r w:rsidR="00FD6AC2">
        <w:rPr>
          <w:rFonts w:ascii="Times New Roman" w:hAnsi="Times New Roman"/>
          <w:sz w:val="28"/>
          <w:szCs w:val="28"/>
        </w:rPr>
        <w:t xml:space="preserve">    </w:t>
      </w:r>
      <w:r w:rsidR="00EE3B68">
        <w:rPr>
          <w:rFonts w:ascii="Times New Roman" w:hAnsi="Times New Roman"/>
          <w:sz w:val="28"/>
          <w:szCs w:val="28"/>
        </w:rPr>
        <w:t>возрастную</w:t>
      </w:r>
      <w:r w:rsidR="00FD6AC2">
        <w:rPr>
          <w:rFonts w:ascii="Times New Roman" w:hAnsi="Times New Roman"/>
          <w:sz w:val="28"/>
          <w:szCs w:val="28"/>
        </w:rPr>
        <w:t xml:space="preserve">      </w:t>
      </w:r>
      <w:r w:rsidR="00EE3B68">
        <w:rPr>
          <w:rFonts w:ascii="Times New Roman" w:hAnsi="Times New Roman"/>
          <w:sz w:val="28"/>
          <w:szCs w:val="28"/>
        </w:rPr>
        <w:t xml:space="preserve"> категорию, </w:t>
      </w:r>
      <w:r w:rsidR="00FD6AC2">
        <w:rPr>
          <w:rFonts w:ascii="Times New Roman" w:hAnsi="Times New Roman"/>
          <w:sz w:val="28"/>
          <w:szCs w:val="28"/>
        </w:rPr>
        <w:t xml:space="preserve">    </w:t>
      </w:r>
      <w:r w:rsidR="00EE3B68">
        <w:rPr>
          <w:rFonts w:ascii="Times New Roman" w:hAnsi="Times New Roman"/>
          <w:sz w:val="28"/>
          <w:szCs w:val="28"/>
        </w:rPr>
        <w:t>цель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 и задачи </w:t>
      </w:r>
    </w:p>
    <w:p w:rsidR="007E29B7" w:rsidRDefault="007E29B7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 образовательного </w:t>
      </w:r>
      <w:r w:rsidR="00DD4697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>мероприятия, место образовательного мероприятия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3B68">
        <w:rPr>
          <w:rFonts w:ascii="Times New Roman" w:hAnsi="Times New Roman"/>
          <w:sz w:val="28"/>
          <w:szCs w:val="28"/>
        </w:rPr>
        <w:t>в</w:t>
      </w:r>
      <w:proofErr w:type="gramEnd"/>
      <w:r w:rsidR="00EE3B68">
        <w:rPr>
          <w:rFonts w:ascii="Times New Roman" w:hAnsi="Times New Roman"/>
          <w:sz w:val="28"/>
          <w:szCs w:val="28"/>
        </w:rPr>
        <w:t xml:space="preserve"> </w:t>
      </w:r>
    </w:p>
    <w:p w:rsidR="00DD4697" w:rsidRDefault="007E29B7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697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>программе, использование</w:t>
      </w:r>
      <w:r w:rsidR="00DD4697">
        <w:rPr>
          <w:rFonts w:ascii="Times New Roman" w:hAnsi="Times New Roman"/>
          <w:sz w:val="28"/>
          <w:szCs w:val="28"/>
        </w:rPr>
        <w:t xml:space="preserve">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методов,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приемов и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 современных </w:t>
      </w:r>
    </w:p>
    <w:p w:rsidR="00EE3B68" w:rsidRDefault="00DD4697" w:rsidP="00EE3B68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B68">
        <w:rPr>
          <w:rFonts w:ascii="Times New Roman" w:hAnsi="Times New Roman"/>
          <w:sz w:val="28"/>
          <w:szCs w:val="28"/>
        </w:rPr>
        <w:t xml:space="preserve">образовательных технологий; </w:t>
      </w:r>
    </w:p>
    <w:p w:rsidR="00EE3B68" w:rsidRDefault="00EE3B68" w:rsidP="00EE3B68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   технических средств обучения.  </w:t>
      </w:r>
    </w:p>
    <w:p w:rsidR="00EE3B68" w:rsidRPr="007E29B7" w:rsidRDefault="00EE3B68" w:rsidP="00FD6AC2">
      <w:pPr>
        <w:pStyle w:val="a3"/>
        <w:numPr>
          <w:ilvl w:val="1"/>
          <w:numId w:val="1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29B7">
        <w:rPr>
          <w:rFonts w:ascii="Times New Roman" w:hAnsi="Times New Roman"/>
          <w:sz w:val="28"/>
          <w:szCs w:val="28"/>
        </w:rPr>
        <w:t xml:space="preserve">Формат текста: шрифт   </w:t>
      </w:r>
      <w:r w:rsidRPr="007E29B7">
        <w:rPr>
          <w:rFonts w:ascii="Times New Roman" w:hAnsi="Times New Roman"/>
          <w:sz w:val="28"/>
          <w:szCs w:val="28"/>
          <w:lang w:val="en-US"/>
        </w:rPr>
        <w:t>Times</w:t>
      </w:r>
      <w:r w:rsidRPr="007E29B7">
        <w:rPr>
          <w:rFonts w:ascii="Times New Roman" w:hAnsi="Times New Roman"/>
          <w:sz w:val="28"/>
          <w:szCs w:val="28"/>
        </w:rPr>
        <w:t xml:space="preserve"> </w:t>
      </w:r>
      <w:r w:rsidRPr="007E29B7">
        <w:rPr>
          <w:rFonts w:ascii="Times New Roman" w:hAnsi="Times New Roman"/>
          <w:sz w:val="28"/>
          <w:szCs w:val="28"/>
          <w:lang w:val="en-US"/>
        </w:rPr>
        <w:t>New</w:t>
      </w:r>
      <w:r w:rsidRPr="007E29B7">
        <w:rPr>
          <w:rFonts w:ascii="Times New Roman" w:hAnsi="Times New Roman"/>
          <w:sz w:val="28"/>
          <w:szCs w:val="28"/>
        </w:rPr>
        <w:t xml:space="preserve"> </w:t>
      </w:r>
      <w:r w:rsidRPr="007E29B7">
        <w:rPr>
          <w:rFonts w:ascii="Times New Roman" w:hAnsi="Times New Roman"/>
          <w:sz w:val="28"/>
          <w:szCs w:val="28"/>
          <w:lang w:val="en-US"/>
        </w:rPr>
        <w:t>Roman</w:t>
      </w:r>
      <w:r w:rsidRPr="007E29B7">
        <w:rPr>
          <w:rFonts w:ascii="Times New Roman" w:hAnsi="Times New Roman"/>
          <w:sz w:val="28"/>
          <w:szCs w:val="28"/>
        </w:rPr>
        <w:t xml:space="preserve"> (кегль 14, межстрочный  интервал - одинарный). Каждая страница имеет стандартные     поля, нумерация страниц в правом нижнем углу</w:t>
      </w:r>
    </w:p>
    <w:p w:rsidR="00EE3B68" w:rsidRPr="00045DD9" w:rsidRDefault="00EE3B68" w:rsidP="00FD6AC2">
      <w:pPr>
        <w:pStyle w:val="2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5DD9">
        <w:rPr>
          <w:rFonts w:ascii="Times New Roman" w:hAnsi="Times New Roman"/>
          <w:sz w:val="28"/>
          <w:szCs w:val="28"/>
        </w:rPr>
        <w:t>Структура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Pr="00045DD9">
        <w:rPr>
          <w:rFonts w:ascii="Times New Roman" w:hAnsi="Times New Roman"/>
          <w:sz w:val="28"/>
          <w:szCs w:val="28"/>
        </w:rPr>
        <w:t xml:space="preserve"> материалов, 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Pr="00045DD9">
        <w:rPr>
          <w:rFonts w:ascii="Times New Roman" w:hAnsi="Times New Roman"/>
          <w:sz w:val="28"/>
          <w:szCs w:val="28"/>
        </w:rPr>
        <w:t xml:space="preserve">отправляемых </w:t>
      </w:r>
      <w:r w:rsidR="00FD6AC2">
        <w:rPr>
          <w:rFonts w:ascii="Times New Roman" w:hAnsi="Times New Roman"/>
          <w:sz w:val="28"/>
          <w:szCs w:val="28"/>
        </w:rPr>
        <w:t xml:space="preserve">  на    </w:t>
      </w:r>
      <w:r w:rsidRPr="00045DD9">
        <w:rPr>
          <w:rFonts w:ascii="Times New Roman" w:hAnsi="Times New Roman"/>
          <w:sz w:val="28"/>
          <w:szCs w:val="28"/>
        </w:rPr>
        <w:t xml:space="preserve"> конкурс, </w:t>
      </w:r>
      <w:r w:rsidR="00FD6AC2">
        <w:rPr>
          <w:rFonts w:ascii="Times New Roman" w:hAnsi="Times New Roman"/>
          <w:sz w:val="28"/>
          <w:szCs w:val="28"/>
        </w:rPr>
        <w:t xml:space="preserve">       </w:t>
      </w:r>
      <w:r w:rsidRPr="00045DD9">
        <w:rPr>
          <w:rFonts w:ascii="Times New Roman" w:hAnsi="Times New Roman"/>
          <w:sz w:val="28"/>
          <w:szCs w:val="28"/>
        </w:rPr>
        <w:t xml:space="preserve">должна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E3B68" w:rsidRPr="00045DD9" w:rsidRDefault="00EE3B68" w:rsidP="00EE3B68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5DD9">
        <w:rPr>
          <w:rFonts w:ascii="Times New Roman" w:hAnsi="Times New Roman"/>
          <w:sz w:val="28"/>
          <w:szCs w:val="28"/>
        </w:rPr>
        <w:t>соответствовать          разделам.</w:t>
      </w:r>
    </w:p>
    <w:p w:rsidR="00EE3B68" w:rsidRPr="00DE49ED" w:rsidRDefault="00EE3B68" w:rsidP="00EE3B68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</w:t>
      </w:r>
      <w:r w:rsidR="007E29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DE49ED">
        <w:rPr>
          <w:rFonts w:ascii="Times New Roman" w:hAnsi="Times New Roman"/>
          <w:sz w:val="28"/>
          <w:szCs w:val="28"/>
        </w:rPr>
        <w:t xml:space="preserve">Критерии </w:t>
      </w:r>
      <w:r>
        <w:rPr>
          <w:rFonts w:ascii="Times New Roman" w:hAnsi="Times New Roman"/>
          <w:sz w:val="28"/>
          <w:szCs w:val="28"/>
        </w:rPr>
        <w:t>оценки конкурсных</w:t>
      </w:r>
      <w:r w:rsidRPr="00DE49ED">
        <w:rPr>
          <w:rFonts w:ascii="Times New Roman" w:hAnsi="Times New Roman"/>
          <w:sz w:val="28"/>
          <w:szCs w:val="28"/>
        </w:rPr>
        <w:t xml:space="preserve"> работ:</w:t>
      </w:r>
      <w:r w:rsidRPr="00DE49E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требованиям конкурса;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содержания образовательного мероприятия его типу;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постановка и решение </w:t>
      </w:r>
      <w:proofErr w:type="gramStart"/>
      <w:r>
        <w:rPr>
          <w:rFonts w:ascii="Times New Roman" w:hAnsi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,  воспитательных  и  развивающих 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29B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адач</w:t>
      </w:r>
      <w:r w:rsidR="007E29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их многоплановость (учить,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узнать,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научить,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овладеть,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усвоить</w:t>
      </w:r>
      <w:r w:rsidR="007E29B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29B7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активизация </w:t>
      </w:r>
      <w:r w:rsidR="007E29B7">
        <w:rPr>
          <w:rFonts w:ascii="Times New Roman" w:hAnsi="Times New Roman"/>
          <w:sz w:val="28"/>
          <w:szCs w:val="28"/>
        </w:rPr>
        <w:t xml:space="preserve">   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="007E2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познавательной </w:t>
      </w:r>
      <w:r w:rsidR="007E29B7">
        <w:rPr>
          <w:rFonts w:ascii="Times New Roman" w:hAnsi="Times New Roman"/>
          <w:sz w:val="28"/>
          <w:szCs w:val="28"/>
        </w:rPr>
        <w:t xml:space="preserve">   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="007E2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="007E29B7">
        <w:rPr>
          <w:rFonts w:ascii="Times New Roman" w:hAnsi="Times New Roman"/>
          <w:sz w:val="28"/>
          <w:szCs w:val="28"/>
        </w:rPr>
        <w:t xml:space="preserve">  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EE3B68" w:rsidRDefault="007E29B7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3B68">
        <w:rPr>
          <w:rFonts w:ascii="Times New Roman" w:hAnsi="Times New Roman"/>
          <w:sz w:val="28"/>
          <w:szCs w:val="28"/>
        </w:rPr>
        <w:t>воспитанников;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направленность образовательного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="00025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ситуации 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успеха обучающихся с учетом их возрастных особенностей;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грамотность использования современных образовательных технологий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ходе образовательного мероприятия;</w:t>
      </w:r>
    </w:p>
    <w:p w:rsidR="00EE3B6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грамотное изложение и качество оформления разработки. </w:t>
      </w:r>
    </w:p>
    <w:p w:rsidR="00025F8C" w:rsidRDefault="00025F8C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68" w:rsidRPr="006F2218" w:rsidRDefault="00EE3B68" w:rsidP="00EE3B68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6F2218">
        <w:rPr>
          <w:rFonts w:ascii="Times New Roman" w:hAnsi="Times New Roman"/>
          <w:sz w:val="28"/>
          <w:szCs w:val="28"/>
        </w:rPr>
        <w:t xml:space="preserve">Конкурсные материалы принимаются </w:t>
      </w:r>
      <w:r w:rsidRPr="005D4D5C">
        <w:rPr>
          <w:rFonts w:ascii="Times New Roman" w:hAnsi="Times New Roman"/>
          <w:sz w:val="28"/>
          <w:szCs w:val="28"/>
        </w:rPr>
        <w:t xml:space="preserve">до 1 </w:t>
      </w:r>
      <w:r>
        <w:rPr>
          <w:rFonts w:ascii="Times New Roman" w:hAnsi="Times New Roman"/>
          <w:sz w:val="28"/>
          <w:szCs w:val="28"/>
        </w:rPr>
        <w:t>октября</w:t>
      </w:r>
      <w:r w:rsidRPr="005D4D5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5D4D5C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 xml:space="preserve">ГБУ НАО </w:t>
      </w:r>
    </w:p>
    <w:p w:rsidR="00FD6AC2" w:rsidRDefault="00EE3B68" w:rsidP="007E2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F2218">
        <w:rPr>
          <w:rFonts w:ascii="Times New Roman" w:hAnsi="Times New Roman"/>
          <w:sz w:val="28"/>
          <w:szCs w:val="28"/>
        </w:rPr>
        <w:t xml:space="preserve">«Ненецкий 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региональный 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центр 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развития </w:t>
      </w:r>
      <w:r w:rsidR="00FD6AC2"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>образования»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по адресу: </w:t>
      </w:r>
    </w:p>
    <w:p w:rsidR="007E29B7" w:rsidRDefault="00FD6AC2" w:rsidP="007E2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3B68" w:rsidRPr="006F2218">
        <w:rPr>
          <w:rFonts w:ascii="Times New Roman" w:hAnsi="Times New Roman"/>
          <w:sz w:val="28"/>
          <w:szCs w:val="28"/>
        </w:rPr>
        <w:t>г.</w:t>
      </w:r>
      <w:r w:rsidR="00025F8C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EE3B68" w:rsidRPr="006F2218">
        <w:rPr>
          <w:rFonts w:ascii="Times New Roman" w:hAnsi="Times New Roman"/>
          <w:sz w:val="28"/>
          <w:szCs w:val="28"/>
        </w:rPr>
        <w:t>Нарья</w:t>
      </w:r>
      <w:r w:rsidR="00EE3B68">
        <w:rPr>
          <w:rFonts w:ascii="Times New Roman" w:hAnsi="Times New Roman"/>
          <w:sz w:val="28"/>
          <w:szCs w:val="28"/>
        </w:rPr>
        <w:t>н</w:t>
      </w:r>
      <w:proofErr w:type="spellEnd"/>
      <w:r w:rsidR="00EE3B68">
        <w:rPr>
          <w:rFonts w:ascii="Times New Roman" w:hAnsi="Times New Roman"/>
          <w:sz w:val="28"/>
          <w:szCs w:val="28"/>
        </w:rPr>
        <w:t>-</w:t>
      </w:r>
      <w:r w:rsidR="007E2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B68">
        <w:rPr>
          <w:rFonts w:ascii="Times New Roman" w:hAnsi="Times New Roman"/>
          <w:sz w:val="28"/>
          <w:szCs w:val="28"/>
        </w:rPr>
        <w:t>Мар</w:t>
      </w:r>
      <w:proofErr w:type="spellEnd"/>
      <w:proofErr w:type="gramEnd"/>
      <w:r w:rsidR="007E29B7">
        <w:rPr>
          <w:rFonts w:ascii="Times New Roman" w:hAnsi="Times New Roman"/>
          <w:sz w:val="28"/>
          <w:szCs w:val="28"/>
        </w:rPr>
        <w:t>,</w:t>
      </w:r>
      <w:r w:rsidR="00EE3B68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EE3B68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EE3B68">
        <w:rPr>
          <w:rFonts w:ascii="Times New Roman" w:hAnsi="Times New Roman"/>
          <w:sz w:val="28"/>
          <w:szCs w:val="28"/>
        </w:rPr>
        <w:t>, д.14, (Ульяновская Нина Дмитриевна)</w:t>
      </w:r>
      <w:r w:rsidR="007E29B7">
        <w:rPr>
          <w:rFonts w:ascii="Times New Roman" w:hAnsi="Times New Roman"/>
          <w:sz w:val="28"/>
          <w:szCs w:val="28"/>
        </w:rPr>
        <w:t>.</w:t>
      </w:r>
    </w:p>
    <w:p w:rsidR="00025F8C" w:rsidRDefault="00025F8C" w:rsidP="007E2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E29B7">
        <w:rPr>
          <w:rFonts w:ascii="Times New Roman" w:hAnsi="Times New Roman"/>
          <w:sz w:val="28"/>
          <w:szCs w:val="28"/>
        </w:rPr>
        <w:t xml:space="preserve">Электронный адрес: </w:t>
      </w:r>
      <w:proofErr w:type="spellStart"/>
      <w:r w:rsidR="007E29B7">
        <w:rPr>
          <w:rFonts w:ascii="Times New Roman" w:hAnsi="Times New Roman"/>
          <w:sz w:val="28"/>
          <w:szCs w:val="28"/>
          <w:lang w:val="en-US"/>
        </w:rPr>
        <w:t>nao</w:t>
      </w:r>
      <w:proofErr w:type="spellEnd"/>
      <w:r w:rsidR="007E29B7" w:rsidRPr="007E29B7">
        <w:rPr>
          <w:rFonts w:ascii="Times New Roman" w:hAnsi="Times New Roman"/>
          <w:sz w:val="28"/>
          <w:szCs w:val="28"/>
        </w:rPr>
        <w:t>.</w:t>
      </w:r>
      <w:proofErr w:type="spellStart"/>
      <w:r w:rsidR="007E29B7"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="007E29B7" w:rsidRPr="007E29B7">
        <w:rPr>
          <w:rFonts w:ascii="Times New Roman" w:hAnsi="Times New Roman"/>
          <w:sz w:val="28"/>
          <w:szCs w:val="28"/>
        </w:rPr>
        <w:t>7@</w:t>
      </w:r>
      <w:r w:rsidR="007E29B7">
        <w:rPr>
          <w:rFonts w:ascii="Times New Roman" w:hAnsi="Times New Roman"/>
          <w:sz w:val="28"/>
          <w:szCs w:val="28"/>
          <w:lang w:val="en-US"/>
        </w:rPr>
        <w:t>mail</w:t>
      </w:r>
      <w:r w:rsidR="007E29B7" w:rsidRPr="007E29B7">
        <w:rPr>
          <w:rFonts w:ascii="Times New Roman" w:hAnsi="Times New Roman"/>
          <w:sz w:val="28"/>
          <w:szCs w:val="28"/>
        </w:rPr>
        <w:t>.</w:t>
      </w:r>
      <w:proofErr w:type="spellStart"/>
      <w:r w:rsidR="007E29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3B68" w:rsidRPr="00673D3E" w:rsidRDefault="00025F8C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E3B68">
        <w:rPr>
          <w:rFonts w:ascii="Times New Roman" w:hAnsi="Times New Roman"/>
          <w:sz w:val="28"/>
          <w:szCs w:val="28"/>
        </w:rPr>
        <w:t>Работы подаются с заявкой,  выполненной по образцу: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961"/>
      </w:tblGrid>
      <w:tr w:rsidR="00EE3B68" w:rsidRPr="006F2218" w:rsidTr="00913804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lastRenderedPageBreak/>
              <w:t>Фамилия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должность, </w:t>
            </w:r>
            <w:r w:rsidRPr="006F2218">
              <w:rPr>
                <w:sz w:val="28"/>
                <w:szCs w:val="28"/>
                <w:lang w:val="ru-RU"/>
              </w:rPr>
              <w:t>предмет преподавания)</w:t>
            </w:r>
            <w:proofErr w:type="gramEnd"/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E3B68" w:rsidRPr="00015365" w:rsidRDefault="00EE3B68" w:rsidP="00913804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06033A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EE3B68" w:rsidRDefault="00EE3B68" w:rsidP="00EE3B68">
      <w:pPr>
        <w:pStyle w:val="2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EE3B68" w:rsidRPr="006F2218" w:rsidRDefault="00EE3B68" w:rsidP="00EE3B68">
      <w:pPr>
        <w:pStyle w:val="2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>.   Подведение итогов конкурса</w:t>
      </w:r>
    </w:p>
    <w:p w:rsidR="00EE3B68" w:rsidRPr="006F2218" w:rsidRDefault="00EE3B68" w:rsidP="00EE3B68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Организацию,    проведение     конкурса,     подведение     итогов,       определение победителей</w:t>
      </w:r>
      <w:r w:rsidR="00FD6AC2">
        <w:rPr>
          <w:rFonts w:ascii="Times New Roman" w:hAnsi="Times New Roman"/>
          <w:sz w:val="28"/>
          <w:szCs w:val="28"/>
        </w:rPr>
        <w:t xml:space="preserve"> и призеров,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F2218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F2218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221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221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F2218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 осуществляет жюри.</w:t>
      </w:r>
    </w:p>
    <w:p w:rsidR="00EE3B68" w:rsidRDefault="00EE3B68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Состав    жюри      утверждается     приказом    директора    ГБУ   НАО «Ненецкий     региональный центр развития образования».</w:t>
      </w:r>
    </w:p>
    <w:p w:rsidR="00EE3B68" w:rsidRPr="006F2218" w:rsidRDefault="00EE3B68" w:rsidP="00EE3B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68" w:rsidRPr="006F2218" w:rsidRDefault="00EE3B68" w:rsidP="00EE3B68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  Конкурса в   каждой номинации   выявляется победитель и 2 </w:t>
      </w: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призера. </w:t>
      </w: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Победител</w:t>
      </w:r>
      <w:r w:rsidR="007E29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E29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призер</w:t>
      </w:r>
      <w:r w:rsidR="007E29B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 xml:space="preserve">   награждаются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диплом</w:t>
      </w:r>
      <w:r w:rsidR="007E29B7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E29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участник</w:t>
      </w:r>
      <w:r w:rsidR="007E29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сертификат</w:t>
      </w:r>
      <w:r w:rsidR="007E29B7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.</w:t>
      </w:r>
    </w:p>
    <w:p w:rsidR="007E29B7" w:rsidRDefault="00EE3B68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Время и место подведения итогов Конкурса:  27 октября  2017 года,</w:t>
      </w:r>
      <w:r w:rsidR="00FD6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E29B7">
        <w:rPr>
          <w:rFonts w:ascii="Times New Roman" w:hAnsi="Times New Roman"/>
          <w:sz w:val="28"/>
          <w:szCs w:val="28"/>
        </w:rPr>
        <w:t xml:space="preserve"> </w:t>
      </w:r>
    </w:p>
    <w:p w:rsidR="00EE3B68" w:rsidRDefault="007E29B7" w:rsidP="00EE3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3B68">
        <w:rPr>
          <w:rFonts w:ascii="Times New Roman" w:hAnsi="Times New Roman"/>
          <w:sz w:val="28"/>
          <w:szCs w:val="28"/>
        </w:rPr>
        <w:t>ГБУ  НАО  «НРЦРО»</w:t>
      </w:r>
      <w:r>
        <w:rPr>
          <w:rFonts w:ascii="Times New Roman" w:hAnsi="Times New Roman"/>
          <w:sz w:val="28"/>
          <w:szCs w:val="28"/>
        </w:rPr>
        <w:t>.</w:t>
      </w:r>
      <w:r w:rsidR="00EE3B68">
        <w:rPr>
          <w:rFonts w:ascii="Times New Roman" w:hAnsi="Times New Roman"/>
          <w:sz w:val="28"/>
          <w:szCs w:val="28"/>
        </w:rPr>
        <w:t xml:space="preserve"> </w:t>
      </w: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A431C" w:rsidRDefault="00FA431C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7E29B7" w:rsidRDefault="007E29B7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EE3B68" w:rsidRPr="00025F8C" w:rsidRDefault="00EE3B68" w:rsidP="00EE3B6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25F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5F8C">
        <w:rPr>
          <w:rFonts w:ascii="Times New Roman" w:hAnsi="Times New Roman" w:cs="Times New Roman"/>
          <w:sz w:val="28"/>
          <w:szCs w:val="28"/>
        </w:rPr>
        <w:t xml:space="preserve"> </w:t>
      </w:r>
      <w:r w:rsidRPr="00025F8C"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</w:t>
      </w:r>
    </w:p>
    <w:p w:rsidR="00EE3B68" w:rsidRDefault="00EE3B68" w:rsidP="00025F8C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E3B68" w:rsidRDefault="00EE3B68" w:rsidP="00EE3B68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EE3B68" w:rsidRPr="00B5695C" w:rsidRDefault="00EE3B68" w:rsidP="00EE3B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3B68" w:rsidRPr="00B5695C" w:rsidRDefault="00EE3B68" w:rsidP="00EE3B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</w:t>
      </w:r>
      <w:r w:rsidRPr="00B5695C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b/>
          <w:sz w:val="28"/>
          <w:szCs w:val="28"/>
        </w:rPr>
        <w:t>эссе «Мой наставник»</w:t>
      </w:r>
    </w:p>
    <w:p w:rsidR="00EE3B68" w:rsidRPr="00B5695C" w:rsidRDefault="00EE3B68" w:rsidP="00EE3B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68" w:rsidRDefault="00EE3B68" w:rsidP="00EE3B6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EE3B68" w:rsidRPr="00DB0072" w:rsidRDefault="00EE3B68" w:rsidP="00EE3B68">
      <w:pPr>
        <w:pStyle w:val="a6"/>
        <w:ind w:left="3569"/>
        <w:rPr>
          <w:rFonts w:ascii="Times New Roman" w:hAnsi="Times New Roman" w:cs="Times New Roman"/>
          <w:b/>
          <w:sz w:val="28"/>
          <w:szCs w:val="28"/>
        </w:rPr>
      </w:pPr>
    </w:p>
    <w:p w:rsidR="00EE3B68" w:rsidRDefault="00EE3B68" w:rsidP="00EE3B68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07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072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 порядок и условия проведения окружного конкурса эссе «Мой наставник»</w:t>
      </w:r>
      <w:r w:rsidR="007E29B7">
        <w:rPr>
          <w:rFonts w:ascii="Times New Roman" w:hAnsi="Times New Roman" w:cs="Times New Roman"/>
          <w:sz w:val="28"/>
          <w:szCs w:val="28"/>
        </w:rPr>
        <w:t xml:space="preserve"> в рамках Фестиваля</w:t>
      </w:r>
      <w:r w:rsidRPr="00DB0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B7">
        <w:rPr>
          <w:rFonts w:ascii="Times New Roman" w:hAnsi="Times New Roman" w:cs="Times New Roman"/>
          <w:sz w:val="28"/>
          <w:szCs w:val="28"/>
        </w:rPr>
        <w:t>«Открой себя, педагог»</w:t>
      </w:r>
    </w:p>
    <w:p w:rsidR="00EE3B68" w:rsidRDefault="007E29B7" w:rsidP="00EE3B68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EE3B68">
        <w:rPr>
          <w:rFonts w:ascii="Times New Roman" w:hAnsi="Times New Roman" w:cs="Times New Roman"/>
          <w:sz w:val="28"/>
          <w:szCs w:val="28"/>
        </w:rPr>
        <w:t xml:space="preserve"> конкурса: ГБУ НАО «Ненецкий региональный 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ГБУ НАО «НРЦРО»)</w:t>
      </w:r>
      <w:r w:rsidR="00EE3B68">
        <w:rPr>
          <w:rFonts w:ascii="Times New Roman" w:hAnsi="Times New Roman" w:cs="Times New Roman"/>
          <w:sz w:val="28"/>
          <w:szCs w:val="28"/>
        </w:rPr>
        <w:t>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3B68" w:rsidRPr="00E9085F" w:rsidRDefault="00EE3B68" w:rsidP="00EE3B6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DB00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E3B68" w:rsidRPr="00E9085F" w:rsidRDefault="00EE3B68" w:rsidP="00EE3B68">
      <w:pPr>
        <w:pStyle w:val="a6"/>
        <w:ind w:left="3569"/>
        <w:rPr>
          <w:rFonts w:ascii="Times New Roman" w:hAnsi="Times New Roman" w:cs="Times New Roman"/>
          <w:b/>
          <w:sz w:val="28"/>
          <w:szCs w:val="28"/>
        </w:rPr>
      </w:pPr>
    </w:p>
    <w:p w:rsidR="00EE3B68" w:rsidRPr="00CE40B1" w:rsidRDefault="00EE3B68" w:rsidP="00EE3B68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 выявление и обобщение актуального  опыта наставничества в системе образования.</w:t>
      </w:r>
    </w:p>
    <w:p w:rsidR="00EE3B68" w:rsidRPr="00DB0072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Pr="00DB0072">
        <w:rPr>
          <w:rFonts w:ascii="Times New Roman" w:hAnsi="Times New Roman" w:cs="Times New Roman"/>
          <w:sz w:val="28"/>
          <w:szCs w:val="28"/>
        </w:rPr>
        <w:t>Задачи:</w:t>
      </w:r>
    </w:p>
    <w:p w:rsidR="00EE3B68" w:rsidRDefault="00EE3B68" w:rsidP="00EE3B6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 талантливых педагогов, содействие развитию и реализации профессионально-личностного и творческого потенциала педагогических работников образовательных организаций;</w:t>
      </w:r>
    </w:p>
    <w:p w:rsidR="00EE3B68" w:rsidRDefault="00EE3B68" w:rsidP="00EE3B6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 инновационных методов наставничества в области образования;</w:t>
      </w:r>
    </w:p>
    <w:p w:rsidR="00EE3B68" w:rsidRDefault="00EE3B68" w:rsidP="00EE3B6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и интереса общественности к профессии и личности педагога.</w:t>
      </w:r>
    </w:p>
    <w:p w:rsidR="00EE3B68" w:rsidRDefault="00EE3B68" w:rsidP="00EE3B6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68" w:rsidRPr="00912AAF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3B68" w:rsidRPr="0000577F" w:rsidRDefault="00EE3B68" w:rsidP="00EE3B6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EE3B68" w:rsidRDefault="00EE3B68" w:rsidP="00EE3B68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молодые </w:t>
      </w:r>
      <w:r w:rsidR="007E29B7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7E29B7">
        <w:rPr>
          <w:rFonts w:ascii="Times New Roman" w:hAnsi="Times New Roman" w:cs="Times New Roman"/>
          <w:sz w:val="28"/>
          <w:szCs w:val="28"/>
        </w:rPr>
        <w:t>Ненецкого автономного округа.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B68" w:rsidRDefault="00EE3B68" w:rsidP="00EE3B6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A2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EE3B68" w:rsidRDefault="00EE3B68" w:rsidP="00EE3B68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«Идеальный наставник. Какой он?»</w:t>
      </w:r>
      <w:r w:rsidR="007E29B7">
        <w:rPr>
          <w:rFonts w:ascii="Times New Roman" w:hAnsi="Times New Roman" w:cs="Times New Roman"/>
          <w:sz w:val="28"/>
          <w:szCs w:val="28"/>
        </w:rPr>
        <w:t>.</w:t>
      </w:r>
    </w:p>
    <w:p w:rsidR="00EE3B68" w:rsidRDefault="00EE3B68" w:rsidP="00EE3B68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«Наставник с большой буквы»</w:t>
      </w:r>
      <w:r w:rsidR="007E2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68" w:rsidRDefault="00EE3B68" w:rsidP="00EE3B68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«Наставник - звучит гордо!»</w:t>
      </w:r>
      <w:r w:rsidR="007E29B7">
        <w:rPr>
          <w:rFonts w:ascii="Times New Roman" w:hAnsi="Times New Roman" w:cs="Times New Roman"/>
          <w:sz w:val="28"/>
          <w:szCs w:val="28"/>
        </w:rPr>
        <w:t>.</w:t>
      </w:r>
    </w:p>
    <w:p w:rsidR="00EE3B68" w:rsidRDefault="00EE3B68" w:rsidP="00EE3B68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E3B68" w:rsidRDefault="00EE3B68" w:rsidP="00EE3B68">
      <w:pPr>
        <w:pStyle w:val="a6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A2">
        <w:rPr>
          <w:rFonts w:ascii="Times New Roman" w:hAnsi="Times New Roman" w:cs="Times New Roman"/>
          <w:b/>
          <w:sz w:val="28"/>
          <w:szCs w:val="28"/>
        </w:rPr>
        <w:t>5. Требования к написанию и оформлению работ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участия в Конкурсе  участники представляют эссе по одной из предложенных тем.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Работа должна быть выполнена в печатном виде в текстовом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.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B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B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 размер 14, межстрочный интервал – </w:t>
      </w:r>
      <w:r>
        <w:rPr>
          <w:rFonts w:ascii="Times New Roman" w:hAnsi="Times New Roman" w:cs="Times New Roman"/>
          <w:sz w:val="28"/>
          <w:szCs w:val="28"/>
        </w:rPr>
        <w:lastRenderedPageBreak/>
        <w:t>одинарный, выравнивание по  ширине листа. Объем работы – не более 3 страниц.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  титульном листе указываются: 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Конкурса, номинация;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почтовый адрес образовательной организации, телефон;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домашний адрес, телефон, контактный электронный адрес автора.</w:t>
      </w:r>
    </w:p>
    <w:p w:rsidR="00EE3B68" w:rsidRPr="006B2131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Соавторство не допускается (эссе должно  быть написано одним  педагогом).</w:t>
      </w:r>
    </w:p>
    <w:p w:rsidR="00EE3B68" w:rsidRPr="003746A2" w:rsidRDefault="00EE3B68" w:rsidP="00EE3B68">
      <w:pPr>
        <w:pStyle w:val="a6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E3B68" w:rsidRPr="0000577F" w:rsidRDefault="00EE3B68" w:rsidP="00EE3B68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6D">
        <w:rPr>
          <w:rFonts w:ascii="Times New Roman" w:hAnsi="Times New Roman" w:cs="Times New Roman"/>
          <w:b/>
          <w:sz w:val="28"/>
          <w:szCs w:val="28"/>
        </w:rPr>
        <w:t>Критерии отбора и оценки материалов на Конкурс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Конкурсная комиссия оценивает работы, представленные на Конкурс, вносит предложения о награждении  и поощрении победителей</w:t>
      </w:r>
      <w:r w:rsidR="007E29B7">
        <w:rPr>
          <w:rFonts w:ascii="Times New Roman" w:hAnsi="Times New Roman" w:cs="Times New Roman"/>
          <w:sz w:val="28"/>
          <w:szCs w:val="28"/>
        </w:rPr>
        <w:t xml:space="preserve"> и призеров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критериями: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содержания работы заявленной конкурсной тематике;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логика, последовательность повествования;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грамотность, соблюдение норм русского языка;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выраженность авторской, индивидуальной позиции педагога;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нестандартный подход к раскрытию темы</w:t>
      </w:r>
      <w:r w:rsidR="00E75F10">
        <w:rPr>
          <w:rFonts w:ascii="Times New Roman" w:hAnsi="Times New Roman" w:cs="Times New Roman"/>
          <w:sz w:val="28"/>
          <w:szCs w:val="28"/>
        </w:rPr>
        <w:t>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Представленные работы не рецензируются и не возвращаются.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3B68" w:rsidRDefault="00EE3B68" w:rsidP="00EE3B68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</w:t>
      </w:r>
      <w:r w:rsidRPr="00DB0072">
        <w:rPr>
          <w:rFonts w:ascii="Times New Roman" w:hAnsi="Times New Roman" w:cs="Times New Roman"/>
          <w:b/>
          <w:sz w:val="28"/>
          <w:szCs w:val="28"/>
        </w:rPr>
        <w:t>орядок проведения конкурса.</w:t>
      </w:r>
    </w:p>
    <w:p w:rsidR="00EE3B68" w:rsidRDefault="00EE3B68" w:rsidP="00EE3B68">
      <w:pPr>
        <w:pStyle w:val="a6"/>
        <w:ind w:left="34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68" w:rsidRDefault="00EE3B68" w:rsidP="00EE3B68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  1 апреля  по 2 октября  2017 года. В течение указанного периода производится сбор и первичная экспертиза представленных на конкурс материалов.</w:t>
      </w:r>
    </w:p>
    <w:p w:rsidR="00E75F10" w:rsidRDefault="00EE3B68" w:rsidP="00EE3B68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674">
        <w:rPr>
          <w:rFonts w:ascii="Times New Roman" w:hAnsi="Times New Roman" w:cs="Times New Roman"/>
          <w:sz w:val="28"/>
          <w:szCs w:val="28"/>
        </w:rPr>
        <w:t>Конкурсные материалы принимаются в печатном виде до  1</w:t>
      </w:r>
      <w:r w:rsidR="00E75F10">
        <w:rPr>
          <w:rFonts w:ascii="Times New Roman" w:hAnsi="Times New Roman" w:cs="Times New Roman"/>
          <w:sz w:val="28"/>
          <w:szCs w:val="28"/>
        </w:rPr>
        <w:t xml:space="preserve">октября 2017 </w:t>
      </w:r>
      <w:r w:rsidRPr="00D76674">
        <w:rPr>
          <w:rFonts w:ascii="Times New Roman" w:hAnsi="Times New Roman" w:cs="Times New Roman"/>
          <w:sz w:val="28"/>
          <w:szCs w:val="28"/>
        </w:rPr>
        <w:t xml:space="preserve"> года ГБУ НАО «Ненецкий региональный центр развития образования» по адресу: г. Нарьян-Мар, ул. </w:t>
      </w:r>
      <w:proofErr w:type="spellStart"/>
      <w:r w:rsidRPr="00D76674"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 w:rsidRPr="00D76674">
        <w:rPr>
          <w:rFonts w:ascii="Times New Roman" w:hAnsi="Times New Roman" w:cs="Times New Roman"/>
          <w:sz w:val="28"/>
          <w:szCs w:val="28"/>
        </w:rPr>
        <w:t xml:space="preserve">, д.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</w:t>
      </w:r>
      <w:proofErr w:type="gramStart"/>
      <w:r w:rsidR="00025F8C">
        <w:rPr>
          <w:rFonts w:ascii="Times New Roman" w:hAnsi="Times New Roman" w:cs="Times New Roman"/>
          <w:sz w:val="28"/>
          <w:szCs w:val="28"/>
        </w:rPr>
        <w:t>(</w:t>
      </w:r>
      <w:r w:rsidRPr="00D76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76674">
        <w:rPr>
          <w:rFonts w:ascii="Times New Roman" w:hAnsi="Times New Roman" w:cs="Times New Roman"/>
          <w:sz w:val="28"/>
          <w:szCs w:val="28"/>
        </w:rPr>
        <w:t>Ульяновской Нине Дмитриевне</w:t>
      </w:r>
      <w:r w:rsidR="00025F8C">
        <w:rPr>
          <w:rFonts w:ascii="Times New Roman" w:hAnsi="Times New Roman" w:cs="Times New Roman"/>
          <w:sz w:val="28"/>
          <w:szCs w:val="28"/>
        </w:rPr>
        <w:t>)</w:t>
      </w:r>
      <w:r w:rsidRPr="00D76674">
        <w:rPr>
          <w:rFonts w:ascii="Times New Roman" w:hAnsi="Times New Roman" w:cs="Times New Roman"/>
          <w:sz w:val="28"/>
          <w:szCs w:val="28"/>
        </w:rPr>
        <w:t xml:space="preserve">  в  печатном и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F10" w:rsidRPr="00E75F10" w:rsidRDefault="00E75F10" w:rsidP="00E75F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</w:t>
      </w:r>
      <w:proofErr w:type="spellEnd"/>
      <w:r w:rsidRPr="00E75F1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E75F10">
        <w:rPr>
          <w:rFonts w:ascii="Times New Roman" w:hAnsi="Times New Roman" w:cs="Times New Roman"/>
          <w:sz w:val="28"/>
          <w:szCs w:val="28"/>
        </w:rPr>
        <w:t>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75F1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3B68" w:rsidRDefault="00EE3B68" w:rsidP="00EE3B68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674">
        <w:rPr>
          <w:rFonts w:ascii="Times New Roman" w:hAnsi="Times New Roman" w:cs="Times New Roman"/>
          <w:sz w:val="28"/>
          <w:szCs w:val="28"/>
        </w:rPr>
        <w:t xml:space="preserve"> Работы присылаются с заявкой, выполненной по образцу:</w:t>
      </w:r>
    </w:p>
    <w:p w:rsidR="00EE3B68" w:rsidRPr="00D76674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0"/>
        <w:gridCol w:w="5133"/>
      </w:tblGrid>
      <w:tr w:rsidR="00EE3B68" w:rsidRPr="006F2218" w:rsidTr="00913804"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должность, </w:t>
            </w:r>
            <w:r w:rsidRPr="006F2218">
              <w:rPr>
                <w:sz w:val="28"/>
                <w:szCs w:val="28"/>
                <w:lang w:val="ru-RU"/>
              </w:rPr>
              <w:t>предмет преподавания)</w:t>
            </w:r>
            <w:proofErr w:type="gramEnd"/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5640" w:type="dxa"/>
            <w:tcBorders>
              <w:left w:val="single" w:sz="2" w:space="0" w:color="000000"/>
              <w:bottom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Тема разработки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6F2218" w:rsidTr="00913804">
        <w:tc>
          <w:tcPr>
            <w:tcW w:w="5640" w:type="dxa"/>
            <w:tcBorders>
              <w:left w:val="single" w:sz="2" w:space="0" w:color="000000"/>
              <w:bottom w:val="single" w:sz="4" w:space="0" w:color="auto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3B68" w:rsidRPr="006F2218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E3B68" w:rsidRPr="0006033A" w:rsidTr="00913804">
        <w:tc>
          <w:tcPr>
            <w:tcW w:w="5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E3B68" w:rsidRPr="00015365" w:rsidRDefault="00EE3B68" w:rsidP="00913804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</w:t>
            </w:r>
            <w:r>
              <w:rPr>
                <w:sz w:val="20"/>
                <w:szCs w:val="20"/>
                <w:lang w:val="ru-RU"/>
              </w:rPr>
              <w:lastRenderedPageBreak/>
              <w:t>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5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B68" w:rsidRPr="0006033A" w:rsidRDefault="00EE3B68" w:rsidP="00913804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Подпись:</w:t>
            </w:r>
          </w:p>
        </w:tc>
      </w:tr>
    </w:tbl>
    <w:p w:rsidR="00EE3B68" w:rsidRDefault="00EE3B68" w:rsidP="00EE3B68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3B68" w:rsidRDefault="00EE3B68" w:rsidP="00EE3B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277CD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EE3B68" w:rsidRDefault="00EE3B68" w:rsidP="00EE3B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Итоги Конкурса подводятся  конкурсной комиссией до </w:t>
      </w:r>
      <w:r w:rsidR="00E75F1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октября 2017 года</w:t>
      </w:r>
      <w:r w:rsidR="00FD6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протоколом.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Состав и порядок работы конкурсной комиссии определяется </w:t>
      </w:r>
      <w:r w:rsidR="00E75F1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Задачами конкурсной комиссии являются изучение, анализ представленных  работ и определение победителей</w:t>
      </w:r>
      <w:r w:rsidR="00E75F10">
        <w:rPr>
          <w:rFonts w:ascii="Times New Roman" w:hAnsi="Times New Roman" w:cs="Times New Roman"/>
          <w:sz w:val="28"/>
          <w:szCs w:val="28"/>
        </w:rPr>
        <w:t xml:space="preserve"> и призеров.</w:t>
      </w:r>
    </w:p>
    <w:p w:rsidR="00EE3B68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025F8C">
        <w:rPr>
          <w:rFonts w:ascii="Times New Roman" w:hAnsi="Times New Roman" w:cs="Times New Roman"/>
          <w:sz w:val="28"/>
          <w:szCs w:val="28"/>
        </w:rPr>
        <w:t xml:space="preserve">. </w:t>
      </w:r>
      <w:r w:rsidR="00E75F10">
        <w:rPr>
          <w:rFonts w:ascii="Times New Roman" w:hAnsi="Times New Roman" w:cs="Times New Roman"/>
          <w:sz w:val="28"/>
          <w:szCs w:val="28"/>
        </w:rPr>
        <w:t>Победителям</w:t>
      </w:r>
      <w:r>
        <w:rPr>
          <w:rFonts w:ascii="Times New Roman" w:hAnsi="Times New Roman" w:cs="Times New Roman"/>
          <w:sz w:val="28"/>
          <w:szCs w:val="28"/>
        </w:rPr>
        <w:t xml:space="preserve"> и призерам в каждой номинации вручаются  дипломы, участникам – сертификаты.</w:t>
      </w:r>
    </w:p>
    <w:p w:rsidR="00EE3B68" w:rsidRPr="009277CD" w:rsidRDefault="00EE3B68" w:rsidP="00EE3B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68" w:rsidRPr="009277CD" w:rsidRDefault="00EE3B68" w:rsidP="00EE3B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3B68" w:rsidRDefault="00EE3B68" w:rsidP="00EE3B68"/>
    <w:p w:rsidR="00EE3B68" w:rsidRPr="00EE3B68" w:rsidRDefault="00EE3B68" w:rsidP="00EE3B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3B68" w:rsidRDefault="00EE3B68" w:rsidP="00EE3B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D1FAF" w:rsidRPr="00FD1FAF" w:rsidRDefault="00FD1FAF" w:rsidP="00FD1FAF">
      <w:pPr>
        <w:jc w:val="both"/>
        <w:rPr>
          <w:rFonts w:ascii="Times New Roman" w:hAnsi="Times New Roman"/>
          <w:sz w:val="28"/>
          <w:szCs w:val="28"/>
        </w:rPr>
      </w:pPr>
    </w:p>
    <w:sectPr w:rsidR="00FD1FAF" w:rsidRPr="00FD1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97" w:rsidRDefault="00326997" w:rsidP="005F7288">
      <w:pPr>
        <w:spacing w:after="0" w:line="240" w:lineRule="auto"/>
      </w:pPr>
      <w:r>
        <w:separator/>
      </w:r>
    </w:p>
  </w:endnote>
  <w:endnote w:type="continuationSeparator" w:id="0">
    <w:p w:rsidR="00326997" w:rsidRDefault="00326997" w:rsidP="005F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7D" w:rsidRDefault="00B43D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09024"/>
      <w:docPartObj>
        <w:docPartGallery w:val="Page Numbers (Bottom of Page)"/>
        <w:docPartUnique/>
      </w:docPartObj>
    </w:sdtPr>
    <w:sdtEndPr/>
    <w:sdtContent>
      <w:p w:rsidR="00B43D7D" w:rsidRDefault="00B43D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6DC">
          <w:rPr>
            <w:noProof/>
          </w:rPr>
          <w:t>1</w:t>
        </w:r>
        <w:r>
          <w:fldChar w:fldCharType="end"/>
        </w:r>
      </w:p>
    </w:sdtContent>
  </w:sdt>
  <w:p w:rsidR="00B43D7D" w:rsidRDefault="00B43D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7D" w:rsidRDefault="00B43D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97" w:rsidRDefault="00326997" w:rsidP="005F7288">
      <w:pPr>
        <w:spacing w:after="0" w:line="240" w:lineRule="auto"/>
      </w:pPr>
      <w:r>
        <w:separator/>
      </w:r>
    </w:p>
  </w:footnote>
  <w:footnote w:type="continuationSeparator" w:id="0">
    <w:p w:rsidR="00326997" w:rsidRDefault="00326997" w:rsidP="005F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7D" w:rsidRDefault="00B43D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7D" w:rsidRDefault="00B43D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7D" w:rsidRDefault="00B43D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B"/>
    <w:multiLevelType w:val="multilevel"/>
    <w:tmpl w:val="2E48FD80"/>
    <w:name w:val="WW8Num1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BC47DD0"/>
    <w:multiLevelType w:val="hybridMultilevel"/>
    <w:tmpl w:val="DB90B5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E215A0"/>
    <w:multiLevelType w:val="multilevel"/>
    <w:tmpl w:val="8DF44C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DF51A5"/>
    <w:multiLevelType w:val="hybridMultilevel"/>
    <w:tmpl w:val="2A403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250"/>
    <w:multiLevelType w:val="multilevel"/>
    <w:tmpl w:val="DB52625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F14138"/>
    <w:multiLevelType w:val="hybridMultilevel"/>
    <w:tmpl w:val="977CEA6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60BD0"/>
    <w:multiLevelType w:val="multilevel"/>
    <w:tmpl w:val="DE2271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847665"/>
    <w:multiLevelType w:val="multilevel"/>
    <w:tmpl w:val="A4503D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480613B"/>
    <w:multiLevelType w:val="multilevel"/>
    <w:tmpl w:val="4986FD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E33794B"/>
    <w:multiLevelType w:val="multilevel"/>
    <w:tmpl w:val="067C40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70"/>
    <w:rsid w:val="00025F8C"/>
    <w:rsid w:val="000B251C"/>
    <w:rsid w:val="000F161E"/>
    <w:rsid w:val="001D20FF"/>
    <w:rsid w:val="002D3224"/>
    <w:rsid w:val="00326997"/>
    <w:rsid w:val="00475512"/>
    <w:rsid w:val="004C5670"/>
    <w:rsid w:val="00596EE2"/>
    <w:rsid w:val="005F7288"/>
    <w:rsid w:val="00614EA7"/>
    <w:rsid w:val="00637FA1"/>
    <w:rsid w:val="006437A6"/>
    <w:rsid w:val="00765C22"/>
    <w:rsid w:val="007C28E2"/>
    <w:rsid w:val="007C36DC"/>
    <w:rsid w:val="007E29B7"/>
    <w:rsid w:val="00913804"/>
    <w:rsid w:val="00993C1C"/>
    <w:rsid w:val="009D420C"/>
    <w:rsid w:val="009F5FA9"/>
    <w:rsid w:val="00A87284"/>
    <w:rsid w:val="00B03733"/>
    <w:rsid w:val="00B43D7D"/>
    <w:rsid w:val="00B849E8"/>
    <w:rsid w:val="00C81D0D"/>
    <w:rsid w:val="00D062DE"/>
    <w:rsid w:val="00DD4697"/>
    <w:rsid w:val="00E10881"/>
    <w:rsid w:val="00E56FCA"/>
    <w:rsid w:val="00E75F10"/>
    <w:rsid w:val="00EE15BF"/>
    <w:rsid w:val="00EE3B68"/>
    <w:rsid w:val="00F14867"/>
    <w:rsid w:val="00FA431C"/>
    <w:rsid w:val="00FD1FAF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70"/>
    <w:pPr>
      <w:ind w:left="720"/>
      <w:contextualSpacing/>
    </w:pPr>
  </w:style>
  <w:style w:type="table" w:styleId="a4">
    <w:name w:val="Table Grid"/>
    <w:basedOn w:val="a1"/>
    <w:uiPriority w:val="59"/>
    <w:rsid w:val="004C56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C5670"/>
    <w:rPr>
      <w:color w:val="0000FF"/>
      <w:u w:val="single"/>
    </w:rPr>
  </w:style>
  <w:style w:type="paragraph" w:customStyle="1" w:styleId="TableContents">
    <w:name w:val="Table Contents"/>
    <w:basedOn w:val="a"/>
    <w:rsid w:val="00FD1FA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rsid w:val="00FD1FAF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EE3B68"/>
    <w:pPr>
      <w:ind w:left="720"/>
    </w:pPr>
    <w:rPr>
      <w:rFonts w:eastAsia="Times New Roman"/>
    </w:rPr>
  </w:style>
  <w:style w:type="paragraph" w:styleId="a6">
    <w:name w:val="No Spacing"/>
    <w:uiPriority w:val="1"/>
    <w:qFormat/>
    <w:rsid w:val="00EE3B6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F7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28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F7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2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70"/>
    <w:pPr>
      <w:ind w:left="720"/>
      <w:contextualSpacing/>
    </w:pPr>
  </w:style>
  <w:style w:type="table" w:styleId="a4">
    <w:name w:val="Table Grid"/>
    <w:basedOn w:val="a1"/>
    <w:uiPriority w:val="59"/>
    <w:rsid w:val="004C56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C5670"/>
    <w:rPr>
      <w:color w:val="0000FF"/>
      <w:u w:val="single"/>
    </w:rPr>
  </w:style>
  <w:style w:type="paragraph" w:customStyle="1" w:styleId="TableContents">
    <w:name w:val="Table Contents"/>
    <w:basedOn w:val="a"/>
    <w:rsid w:val="00FD1FA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rsid w:val="00FD1FAF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EE3B68"/>
    <w:pPr>
      <w:ind w:left="720"/>
    </w:pPr>
    <w:rPr>
      <w:rFonts w:eastAsia="Times New Roman"/>
    </w:rPr>
  </w:style>
  <w:style w:type="paragraph" w:styleId="a6">
    <w:name w:val="No Spacing"/>
    <w:uiPriority w:val="1"/>
    <w:qFormat/>
    <w:rsid w:val="00EE3B6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F7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28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F7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2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1FEE-FBB2-40BE-903B-460E501E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16</cp:revision>
  <cp:lastPrinted>2017-02-06T06:29:00Z</cp:lastPrinted>
  <dcterms:created xsi:type="dcterms:W3CDTF">2017-02-06T05:43:00Z</dcterms:created>
  <dcterms:modified xsi:type="dcterms:W3CDTF">2017-02-27T05:35:00Z</dcterms:modified>
</cp:coreProperties>
</file>