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8D" w:rsidRPr="003620C9" w:rsidRDefault="00265D8D" w:rsidP="00265D8D">
      <w:pPr>
        <w:spacing w:before="375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«Оформление списка литературы и других использованных источников»</w:t>
      </w:r>
    </w:p>
    <w:p w:rsidR="00265D8D" w:rsidRPr="003620C9" w:rsidRDefault="00265D8D" w:rsidP="00265D8D">
      <w:pPr>
        <w:spacing w:before="375" w:after="150" w:line="27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Библиографический список</w:t>
      </w:r>
      <w:r w:rsidRPr="00362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содержит библиографическое описание использованных источников и помещается в конце научной работы.</w:t>
      </w:r>
    </w:p>
    <w:p w:rsidR="00265D8D" w:rsidRPr="003620C9" w:rsidRDefault="00265D8D" w:rsidP="00265D8D">
      <w:pPr>
        <w:shd w:val="clear" w:color="auto" w:fill="FFFFFF"/>
        <w:spacing w:before="195" w:after="195" w:line="240" w:lineRule="auto"/>
        <w:ind w:firstLine="1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Рекомендуются следующие варианты заглавия списка</w:t>
      </w: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5D8D" w:rsidRPr="003620C9" w:rsidRDefault="00265D8D" w:rsidP="00265D8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литературы;</w:t>
      </w:r>
    </w:p>
    <w:p w:rsidR="00265D8D" w:rsidRPr="003620C9" w:rsidRDefault="00265D8D" w:rsidP="00265D8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 и литературы;</w:t>
      </w:r>
    </w:p>
    <w:p w:rsidR="00265D8D" w:rsidRPr="003620C9" w:rsidRDefault="00265D8D" w:rsidP="00265D8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список;</w:t>
      </w:r>
    </w:p>
    <w:p w:rsidR="00265D8D" w:rsidRPr="003620C9" w:rsidRDefault="00265D8D" w:rsidP="00265D8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</w:t>
      </w:r>
    </w:p>
    <w:p w:rsidR="00265D8D" w:rsidRPr="003620C9" w:rsidRDefault="00265D8D" w:rsidP="00265D8D">
      <w:pPr>
        <w:pStyle w:val="a3"/>
        <w:ind w:firstLine="708"/>
        <w:jc w:val="both"/>
        <w:rPr>
          <w:color w:val="000000"/>
        </w:rPr>
      </w:pPr>
      <w:r w:rsidRPr="003620C9">
        <w:rPr>
          <w:color w:val="000000"/>
        </w:rPr>
        <w:t xml:space="preserve">Наиболее удобным является </w:t>
      </w:r>
      <w:r w:rsidRPr="003620C9">
        <w:rPr>
          <w:bCs/>
          <w:color w:val="000000"/>
        </w:rPr>
        <w:t xml:space="preserve">алфавитное расположение материала </w:t>
      </w:r>
      <w:r w:rsidRPr="003620C9">
        <w:rPr>
          <w:color w:val="000000"/>
        </w:rPr>
        <w:t xml:space="preserve">без разделения на части по видовому признаку (например: книги, статьи, </w:t>
      </w:r>
      <w:proofErr w:type="spellStart"/>
      <w:r w:rsidRPr="003620C9">
        <w:rPr>
          <w:color w:val="000000"/>
        </w:rPr>
        <w:t>изоматериал</w:t>
      </w:r>
      <w:proofErr w:type="spellEnd"/>
      <w:r w:rsidRPr="003620C9">
        <w:rPr>
          <w:color w:val="000000"/>
        </w:rPr>
        <w:t xml:space="preserve">). Затем все библиографические записи  в списке </w:t>
      </w:r>
      <w:r w:rsidRPr="003620C9">
        <w:rPr>
          <w:bCs/>
          <w:color w:val="000000"/>
        </w:rPr>
        <w:t>последовательно нумеруются.</w:t>
      </w:r>
    </w:p>
    <w:p w:rsidR="00265D8D" w:rsidRDefault="00265D8D" w:rsidP="00265D8D">
      <w:pPr>
        <w:spacing w:before="30" w:after="3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</w:t>
      </w:r>
    </w:p>
    <w:p w:rsidR="00F426B9" w:rsidRPr="003620C9" w:rsidRDefault="00F426B9" w:rsidP="00265D8D">
      <w:pPr>
        <w:spacing w:before="30" w:after="30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D8D" w:rsidRPr="003620C9" w:rsidRDefault="00265D8D" w:rsidP="00265D8D">
      <w:pPr>
        <w:spacing w:before="30" w:after="30" w:line="24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Библиографическое описание источника в списке литературы приводится в соответствии с требованиями </w:t>
      </w:r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ГОСТа </w:t>
      </w:r>
      <w:proofErr w:type="gramStart"/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="007B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20C9">
        <w:rPr>
          <w:rFonts w:ascii="Times New Roman" w:hAnsi="Times New Roman" w:cs="Times New Roman"/>
          <w:b/>
          <w:sz w:val="24"/>
          <w:szCs w:val="24"/>
        </w:rPr>
        <w:t>7.0.100-2018</w:t>
      </w:r>
      <w:r w:rsidRPr="003620C9">
        <w:rPr>
          <w:rFonts w:ascii="Times New Roman" w:hAnsi="Times New Roman" w:cs="Times New Roman"/>
          <w:sz w:val="24"/>
          <w:szCs w:val="24"/>
        </w:rPr>
        <w:t xml:space="preserve"> «Библиографическая запись. Библиографическое описание. Общие требования и правила составления».</w:t>
      </w:r>
    </w:p>
    <w:p w:rsidR="00E12A65" w:rsidRPr="003620C9" w:rsidRDefault="00E12A65" w:rsidP="00265D8D">
      <w:pPr>
        <w:spacing w:before="30" w:after="30" w:line="2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D8D" w:rsidRPr="003735EB" w:rsidRDefault="00265D8D" w:rsidP="000062E9">
      <w:pPr>
        <w:spacing w:before="30" w:after="30" w:line="243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библиографического описания </w:t>
      </w:r>
      <w:r w:rsidRPr="00362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приводятся в строго установленной последовательности</w:t>
      </w:r>
      <w:r w:rsidR="00F46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отделяются друг от друга условными разделительными знаками. </w:t>
      </w:r>
      <w:r w:rsidRPr="004237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 и после условных знаков ставится пробел в один печатный знак.</w:t>
      </w:r>
      <w:r w:rsidRPr="00423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237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Исключение составляют</w:t>
      </w:r>
      <w:proofErr w:type="gramStart"/>
      <w:r w:rsidRPr="004237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(.) </w:t>
      </w:r>
      <w:proofErr w:type="gramEnd"/>
      <w:r w:rsidRPr="004237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(,). В этом случае пробелы применяют только после них.</w:t>
      </w:r>
      <w:bookmarkStart w:id="0" w:name="_GoBack"/>
      <w:bookmarkEnd w:id="0"/>
    </w:p>
    <w:p w:rsidR="009A67D4" w:rsidRPr="003620C9" w:rsidRDefault="009A67D4" w:rsidP="0051227F">
      <w:pPr>
        <w:spacing w:before="375" w:after="150" w:line="28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библиографического описания источника  в списке литературы:</w:t>
      </w:r>
    </w:p>
    <w:p w:rsidR="00F34F33" w:rsidRPr="003620C9" w:rsidRDefault="007629E7" w:rsidP="00F34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0C9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Библиографическая запись с заголовком, содержащим имя лица</w:t>
      </w:r>
    </w:p>
    <w:p w:rsidR="007629E7" w:rsidRPr="003620C9" w:rsidRDefault="00655473" w:rsidP="007629E7">
      <w:pPr>
        <w:spacing w:before="30" w:after="30" w:line="24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Книги </w:t>
      </w:r>
      <w:r w:rsidR="000F7A32"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одного</w:t>
      </w:r>
      <w:r w:rsidR="007629E7"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автор</w:t>
      </w:r>
      <w:r w:rsidR="000F7A32"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а:</w:t>
      </w:r>
    </w:p>
    <w:p w:rsidR="00E128F5" w:rsidRPr="003620C9" w:rsidRDefault="007629E7" w:rsidP="00E12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Цыбулько, И. П.</w:t>
      </w:r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Русский язык. Планируемые результаты. Система заданий. 5-9 классы</w:t>
      </w:r>
      <w:proofErr w:type="gramStart"/>
      <w:r w:rsidR="00F602ED"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  <w:proofErr w:type="gramEnd"/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пособие для учителей </w:t>
      </w:r>
      <w:proofErr w:type="spellStart"/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общеобразоват</w:t>
      </w:r>
      <w:proofErr w:type="spellEnd"/>
      <w:r w:rsidR="00AB01D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организаций / И.</w:t>
      </w:r>
      <w:r w:rsidR="00F602ED"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П. Цыбулько</w:t>
      </w:r>
      <w:r w:rsidR="00177FF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 под ред. Г. С. Ковалевой, О. Б. Логиновой. – Москва</w:t>
      </w:r>
      <w:proofErr w:type="gramStart"/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:</w:t>
      </w:r>
      <w:proofErr w:type="gramEnd"/>
      <w:r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Просвещение, 2014. – 192 с. – (Работаем по новым стандартам). </w:t>
      </w:r>
      <w:r w:rsidR="00E5083F"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="00F66CB5" w:rsidRPr="003620C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F66CB5" w:rsidRPr="003620C9">
        <w:rPr>
          <w:rFonts w:ascii="Times New Roman" w:hAnsi="Times New Roman" w:cs="Times New Roman"/>
          <w:sz w:val="24"/>
          <w:szCs w:val="24"/>
        </w:rPr>
        <w:t>ISBN</w:t>
      </w:r>
      <w:r w:rsidR="00E5083F" w:rsidRPr="003620C9">
        <w:rPr>
          <w:rFonts w:ascii="Times New Roman" w:hAnsi="Times New Roman" w:cs="Times New Roman"/>
          <w:sz w:val="24"/>
          <w:szCs w:val="24"/>
        </w:rPr>
        <w:t xml:space="preserve"> 978-5-09-024079-6.</w:t>
      </w:r>
    </w:p>
    <w:p w:rsidR="007629E7" w:rsidRPr="003620C9" w:rsidRDefault="007629E7" w:rsidP="00E12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Алешина,  Л. С.</w:t>
      </w:r>
      <w:r w:rsidRPr="003620C9">
        <w:rPr>
          <w:rFonts w:ascii="Times New Roman" w:hAnsi="Times New Roman" w:cs="Times New Roman"/>
          <w:sz w:val="24"/>
          <w:szCs w:val="24"/>
        </w:rPr>
        <w:t xml:space="preserve"> Ленинград и окрестности : справ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путеводитель / Л. С. Алешина. – 3-е изд.,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>. и доп. – Москва : Искусство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Лейпциг :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Эдицион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>, 1990. – 479 с.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ил. – (Памятники искусства Советского Союза).</w:t>
      </w:r>
      <w:r w:rsidR="00023497" w:rsidRPr="003620C9">
        <w:rPr>
          <w:rFonts w:ascii="Times New Roman" w:hAnsi="Times New Roman" w:cs="Times New Roman"/>
          <w:sz w:val="24"/>
          <w:szCs w:val="24"/>
        </w:rPr>
        <w:t xml:space="preserve"> – ISBN 5-210-00125-3.</w:t>
      </w:r>
    </w:p>
    <w:p w:rsidR="007629E7" w:rsidRPr="003620C9" w:rsidRDefault="007629E7" w:rsidP="00E12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Иченская</w:t>
      </w:r>
      <w:proofErr w:type="spellEnd"/>
      <w:r w:rsidRPr="0036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 А.</w:t>
      </w: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Геометрия. Самостоятельные и контрольные работы. 7 класс</w:t>
      </w:r>
      <w:r w:rsidR="00E0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70E0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C670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7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B01D6">
        <w:rPr>
          <w:rFonts w:ascii="Times New Roman" w:hAnsi="Times New Roman" w:cs="Times New Roman"/>
          <w:sz w:val="24"/>
          <w:szCs w:val="24"/>
        </w:rPr>
        <w:t>.</w:t>
      </w:r>
      <w:r w:rsidRPr="003620C9">
        <w:rPr>
          <w:rFonts w:ascii="Times New Roman" w:hAnsi="Times New Roman" w:cs="Times New Roman"/>
          <w:sz w:val="24"/>
          <w:szCs w:val="24"/>
        </w:rPr>
        <w:t xml:space="preserve"> организаций / М. А. </w:t>
      </w:r>
      <w:proofErr w:type="spellStart"/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Иченская</w:t>
      </w:r>
      <w:proofErr w:type="spellEnd"/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2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="00E0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6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</w:rPr>
        <w:t>Просвещение, 2018. - 48 с.</w:t>
      </w:r>
      <w:r w:rsidR="00F66CB5" w:rsidRPr="003620C9">
        <w:rPr>
          <w:rFonts w:ascii="Times New Roman" w:hAnsi="Times New Roman" w:cs="Times New Roman"/>
          <w:sz w:val="24"/>
          <w:szCs w:val="24"/>
        </w:rPr>
        <w:t xml:space="preserve"> </w:t>
      </w:r>
      <w:r w:rsidR="00AD3234" w:rsidRPr="003620C9">
        <w:rPr>
          <w:rFonts w:ascii="Times New Roman" w:hAnsi="Times New Roman" w:cs="Times New Roman"/>
          <w:sz w:val="24"/>
          <w:szCs w:val="24"/>
        </w:rPr>
        <w:t>–</w:t>
      </w:r>
      <w:r w:rsidR="00F66CB5" w:rsidRPr="003620C9">
        <w:rPr>
          <w:rFonts w:ascii="Times New Roman" w:hAnsi="Times New Roman" w:cs="Times New Roman"/>
          <w:sz w:val="24"/>
          <w:szCs w:val="24"/>
        </w:rPr>
        <w:t xml:space="preserve"> ISBN</w:t>
      </w:r>
      <w:r w:rsidR="00AD3234" w:rsidRPr="003620C9">
        <w:rPr>
          <w:rFonts w:ascii="Times New Roman" w:hAnsi="Times New Roman" w:cs="Times New Roman"/>
          <w:sz w:val="24"/>
          <w:szCs w:val="24"/>
        </w:rPr>
        <w:t xml:space="preserve"> 978-5-09-037118-6.</w:t>
      </w:r>
    </w:p>
    <w:p w:rsidR="007629E7" w:rsidRPr="003620C9" w:rsidRDefault="007629E7" w:rsidP="00E12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9E7" w:rsidRPr="003620C9" w:rsidRDefault="00655473" w:rsidP="00E72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Книги </w:t>
      </w:r>
      <w:r w:rsidR="000F7A32"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 авторов:</w:t>
      </w:r>
    </w:p>
    <w:p w:rsidR="00DA57F6" w:rsidRDefault="007629E7" w:rsidP="00DA5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Кондакова</w:t>
      </w:r>
      <w:proofErr w:type="spellEnd"/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Е. В.</w:t>
      </w:r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</w:t>
      </w:r>
      <w:r w:rsidR="000A0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трономия. Тетрадь-практикум. 10-</w:t>
      </w:r>
      <w:r w:rsidR="00D2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классы : учеб</w:t>
      </w:r>
      <w:proofErr w:type="gramStart"/>
      <w:r w:rsidR="00137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7F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: базовый уровень</w:t>
      </w:r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 </w:t>
      </w:r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В. </w:t>
      </w:r>
      <w:proofErr w:type="spellStart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</w:t>
      </w:r>
      <w:proofErr w:type="spellEnd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М. </w:t>
      </w:r>
      <w:proofErr w:type="spellStart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</w:t>
      </w:r>
      <w:proofErr w:type="gramStart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2018. – 32с. – (Сферы 1-11).</w:t>
      </w:r>
      <w:r w:rsidR="00F66CB5"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B4A"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66CB5" w:rsidRPr="0036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6CB5" w:rsidRPr="003620C9">
        <w:rPr>
          <w:rFonts w:ascii="Times New Roman" w:hAnsi="Times New Roman" w:cs="Times New Roman"/>
          <w:sz w:val="24"/>
          <w:szCs w:val="24"/>
        </w:rPr>
        <w:t>ISBN</w:t>
      </w:r>
      <w:r w:rsidR="00333B4A" w:rsidRPr="003620C9">
        <w:rPr>
          <w:rFonts w:ascii="Times New Roman" w:hAnsi="Times New Roman" w:cs="Times New Roman"/>
          <w:sz w:val="24"/>
          <w:szCs w:val="24"/>
        </w:rPr>
        <w:t xml:space="preserve"> 978-5-09-058066-3.</w:t>
      </w:r>
    </w:p>
    <w:p w:rsidR="003735EB" w:rsidRDefault="003735EB" w:rsidP="00DA5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D9E" w:rsidRPr="00DA57F6" w:rsidRDefault="00655473" w:rsidP="0081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Книги </w:t>
      </w:r>
      <w:r w:rsidR="000F7A32"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трех авторов:</w:t>
      </w:r>
    </w:p>
    <w:p w:rsidR="00730010" w:rsidRPr="00F428F6" w:rsidRDefault="00730010" w:rsidP="0073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Воронина</w:t>
      </w:r>
      <w:r w:rsidR="006D2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42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А</w:t>
      </w:r>
      <w:r w:rsidRPr="00F428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. </w:t>
      </w:r>
      <w:r w:rsidRPr="00F428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Биология. Планируемые результа</w:t>
      </w:r>
      <w:r w:rsidR="009321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ты. Система заданий. 5-9 классы</w:t>
      </w:r>
      <w:r w:rsidRPr="00F428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пособие для учителей </w:t>
      </w:r>
      <w:proofErr w:type="spellStart"/>
      <w:r w:rsidRPr="00F428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общеобразоват</w:t>
      </w:r>
      <w:proofErr w:type="spellEnd"/>
      <w:r w:rsidR="004168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F428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учреждений /</w:t>
      </w:r>
      <w:r w:rsidRPr="00F428F6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F428F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А. Воронина, Т. В. Иванова, Г. С. Калинова</w:t>
      </w:r>
      <w:proofErr w:type="gramStart"/>
      <w:r w:rsidR="000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8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F4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Г. С. Ковалёвой, О. Б. Логиновой. – Москва</w:t>
      </w:r>
      <w:proofErr w:type="gramStart"/>
      <w:r w:rsidR="0029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8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4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2013. – 158 с. – (Работаем по новым стандартам). – </w:t>
      </w:r>
      <w:r w:rsidRPr="00F428F6">
        <w:rPr>
          <w:rFonts w:ascii="Times New Roman" w:hAnsi="Times New Roman" w:cs="Times New Roman"/>
          <w:sz w:val="24"/>
          <w:szCs w:val="24"/>
        </w:rPr>
        <w:t>ISBN 978-5-09-024071-0.</w:t>
      </w:r>
    </w:p>
    <w:p w:rsidR="007629E7" w:rsidRPr="003620C9" w:rsidRDefault="007629E7" w:rsidP="0086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B65" w:rsidRDefault="00B84D73" w:rsidP="004F2BB0">
      <w:pPr>
        <w:spacing w:before="30" w:after="30" w:line="24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55473" w:rsidRPr="003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</w:t>
      </w:r>
      <w:r w:rsidR="00655473" w:rsidRPr="003620C9">
        <w:rPr>
          <w:rFonts w:ascii="Times New Roman" w:hAnsi="Times New Roman" w:cs="Times New Roman"/>
          <w:b/>
          <w:sz w:val="24"/>
          <w:szCs w:val="24"/>
        </w:rPr>
        <w:t xml:space="preserve"> четыр</w:t>
      </w:r>
      <w:r w:rsidR="000F7A32" w:rsidRPr="003620C9">
        <w:rPr>
          <w:rFonts w:ascii="Times New Roman" w:hAnsi="Times New Roman" w:cs="Times New Roman"/>
          <w:b/>
          <w:sz w:val="24"/>
          <w:szCs w:val="24"/>
        </w:rPr>
        <w:t>ех авторов:</w:t>
      </w:r>
    </w:p>
    <w:p w:rsidR="009B7C94" w:rsidRPr="009B7C94" w:rsidRDefault="009B7C94" w:rsidP="004F2BB0">
      <w:pPr>
        <w:spacing w:before="30" w:after="30" w:line="243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C94">
        <w:rPr>
          <w:rFonts w:ascii="Times New Roman" w:hAnsi="Times New Roman" w:cs="Times New Roman"/>
          <w:i/>
          <w:sz w:val="24"/>
          <w:szCs w:val="24"/>
        </w:rPr>
        <w:t>Описываются под заглавием. За косой чертой указывают всех авторов.</w:t>
      </w:r>
    </w:p>
    <w:p w:rsidR="00221B65" w:rsidRDefault="00221B65" w:rsidP="00C50EF5">
      <w:pPr>
        <w:spacing w:before="30" w:after="30" w:line="24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bCs/>
          <w:sz w:val="24"/>
          <w:szCs w:val="24"/>
        </w:rPr>
        <w:t>Управленческий учет и контроль строительных материалов и конструкций</w:t>
      </w:r>
      <w:r w:rsidRPr="003620C9">
        <w:rPr>
          <w:rFonts w:ascii="Times New Roman" w:hAnsi="Times New Roman" w:cs="Times New Roman"/>
          <w:sz w:val="24"/>
          <w:szCs w:val="24"/>
        </w:rPr>
        <w:t xml:space="preserve"> : монография / В. В.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Говдя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, Ж. В.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Дегальцева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Чужинов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Шулепина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 ; под общ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ед. В. В.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Говдя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> ; Министерство сельского хозяйства Российской Федерации, Кубанский гос</w:t>
      </w:r>
      <w:r w:rsidR="00EC0C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="00611626">
        <w:rPr>
          <w:rFonts w:ascii="Times New Roman" w:hAnsi="Times New Roman" w:cs="Times New Roman"/>
          <w:sz w:val="24"/>
          <w:szCs w:val="24"/>
        </w:rPr>
        <w:t>.</w:t>
      </w:r>
      <w:r w:rsidRPr="003620C9">
        <w:rPr>
          <w:rFonts w:ascii="Times New Roman" w:hAnsi="Times New Roman" w:cs="Times New Roman"/>
          <w:sz w:val="24"/>
          <w:szCs w:val="24"/>
        </w:rPr>
        <w:t xml:space="preserve"> ун</w:t>
      </w:r>
      <w:r w:rsidR="00EC0C68">
        <w:rPr>
          <w:rFonts w:ascii="Times New Roman" w:hAnsi="Times New Roman" w:cs="Times New Roman"/>
          <w:sz w:val="24"/>
          <w:szCs w:val="24"/>
        </w:rPr>
        <w:t>-</w:t>
      </w:r>
      <w:r w:rsidRPr="003620C9">
        <w:rPr>
          <w:rFonts w:ascii="Times New Roman" w:hAnsi="Times New Roman" w:cs="Times New Roman"/>
          <w:sz w:val="24"/>
          <w:szCs w:val="24"/>
        </w:rPr>
        <w:t>т им. И. Т. Трубилина. – Краснодар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>, 2017. – 149 с.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ил. – ISBN 978-5-9500276-6-6. </w:t>
      </w:r>
    </w:p>
    <w:p w:rsidR="00F35C2F" w:rsidRPr="003620C9" w:rsidRDefault="00F35C2F" w:rsidP="00C50EF5">
      <w:pPr>
        <w:spacing w:before="30" w:after="30" w:line="24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B5B" w:rsidRDefault="00655473" w:rsidP="00EE36B1">
      <w:pPr>
        <w:pStyle w:val="Default"/>
        <w:jc w:val="center"/>
        <w:rPr>
          <w:b/>
        </w:rPr>
      </w:pPr>
      <w:r w:rsidRPr="003620C9">
        <w:rPr>
          <w:rFonts w:eastAsia="Times New Roman"/>
          <w:b/>
          <w:lang w:eastAsia="ru-RU"/>
        </w:rPr>
        <w:t>Книги</w:t>
      </w:r>
      <w:r w:rsidRPr="003620C9">
        <w:rPr>
          <w:b/>
        </w:rPr>
        <w:t xml:space="preserve"> </w:t>
      </w:r>
      <w:r w:rsidR="000F7A32" w:rsidRPr="003620C9">
        <w:rPr>
          <w:b/>
        </w:rPr>
        <w:t>пяти</w:t>
      </w:r>
      <w:r w:rsidR="00CC2CB1" w:rsidRPr="003620C9">
        <w:rPr>
          <w:b/>
        </w:rPr>
        <w:t xml:space="preserve"> и более</w:t>
      </w:r>
      <w:r w:rsidR="000F7A32" w:rsidRPr="003620C9">
        <w:rPr>
          <w:b/>
        </w:rPr>
        <w:t xml:space="preserve"> авторов:</w:t>
      </w:r>
    </w:p>
    <w:p w:rsidR="000221CC" w:rsidRPr="00F06606" w:rsidRDefault="000221CC" w:rsidP="00EE36B1">
      <w:pPr>
        <w:pStyle w:val="Default"/>
        <w:jc w:val="center"/>
        <w:rPr>
          <w:b/>
        </w:rPr>
      </w:pPr>
      <w:r w:rsidRPr="009B7C94">
        <w:rPr>
          <w:i/>
        </w:rPr>
        <w:t>Описываются под заглавием.</w:t>
      </w:r>
      <w:r w:rsidR="00F06606">
        <w:rPr>
          <w:i/>
        </w:rPr>
        <w:t xml:space="preserve"> Перечисляются первые 3 автора с обозначением </w:t>
      </w:r>
      <w:r w:rsidR="00F06606" w:rsidRPr="00F06606">
        <w:rPr>
          <w:i/>
        </w:rPr>
        <w:t>[</w:t>
      </w:r>
      <w:r w:rsidR="00F06606">
        <w:rPr>
          <w:i/>
        </w:rPr>
        <w:t>и др.</w:t>
      </w:r>
      <w:r w:rsidR="00F06606" w:rsidRPr="00F06606">
        <w:rPr>
          <w:i/>
        </w:rPr>
        <w:t>]</w:t>
      </w:r>
      <w:r w:rsidR="009D0B90">
        <w:rPr>
          <w:i/>
        </w:rPr>
        <w:t>.</w:t>
      </w:r>
    </w:p>
    <w:p w:rsidR="00114B5B" w:rsidRPr="003620C9" w:rsidRDefault="00114B5B" w:rsidP="00114B5B">
      <w:pPr>
        <w:spacing w:before="30" w:after="30" w:line="24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 xml:space="preserve"> Физическая культур</w:t>
      </w:r>
      <w:r w:rsidR="00D22BEC">
        <w:rPr>
          <w:rFonts w:ascii="Times New Roman" w:hAnsi="Times New Roman" w:cs="Times New Roman"/>
          <w:sz w:val="24"/>
          <w:szCs w:val="24"/>
        </w:rPr>
        <w:t xml:space="preserve">а </w:t>
      </w:r>
      <w:r w:rsidR="00281A03">
        <w:rPr>
          <w:rFonts w:ascii="Times New Roman" w:hAnsi="Times New Roman" w:cs="Times New Roman"/>
          <w:sz w:val="24"/>
          <w:szCs w:val="24"/>
        </w:rPr>
        <w:t>и здоровый образ жизни : учеб.</w:t>
      </w:r>
      <w:r w:rsidRPr="003620C9">
        <w:rPr>
          <w:rFonts w:ascii="Times New Roman" w:hAnsi="Times New Roman" w:cs="Times New Roman"/>
          <w:sz w:val="24"/>
          <w:szCs w:val="24"/>
        </w:rPr>
        <w:t xml:space="preserve"> пособие / В. С.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Кунарев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, И. И.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Башмашникова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Бледнова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 [и др</w:t>
      </w:r>
      <w:r w:rsidR="00394CAF">
        <w:rPr>
          <w:rFonts w:ascii="Times New Roman" w:hAnsi="Times New Roman" w:cs="Times New Roman"/>
          <w:sz w:val="24"/>
          <w:szCs w:val="24"/>
        </w:rPr>
        <w:t>.</w:t>
      </w:r>
      <w:r w:rsidR="00E06884">
        <w:rPr>
          <w:rFonts w:ascii="Times New Roman" w:hAnsi="Times New Roman" w:cs="Times New Roman"/>
          <w:sz w:val="24"/>
          <w:szCs w:val="24"/>
        </w:rPr>
        <w:t>]</w:t>
      </w:r>
      <w:r w:rsidR="00FB1065">
        <w:rPr>
          <w:rFonts w:ascii="Times New Roman" w:hAnsi="Times New Roman" w:cs="Times New Roman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</w:rPr>
        <w:t>; Учеб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>метод. об-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 по направлениям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. образования, Рос. гос.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>. ун-т им. А. И. Герцена. – Санкт-Петербург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Изд-во Рос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>. ун-та им. А. И. Герцена, 2009. – 138 с. – ISBN 978-5-8064-1465-7.</w:t>
      </w:r>
    </w:p>
    <w:p w:rsidR="003129C7" w:rsidRDefault="000C0CE2" w:rsidP="00655473">
      <w:pPr>
        <w:spacing w:before="30" w:after="30" w:line="24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bCs/>
          <w:sz w:val="24"/>
          <w:szCs w:val="24"/>
        </w:rPr>
        <w:t>Распределенные интеллектуальные информационные системы и среды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монография / А. Н. Швецов, А. А. Суконщиков, Д. В. Кочкин [и др.] ; Министерство образования и науки Российской Федерации, Вологодский гос</w:t>
      </w:r>
      <w:r w:rsidR="00636107">
        <w:rPr>
          <w:rFonts w:ascii="Times New Roman" w:hAnsi="Times New Roman" w:cs="Times New Roman"/>
          <w:sz w:val="24"/>
          <w:szCs w:val="24"/>
        </w:rPr>
        <w:t>.</w:t>
      </w:r>
      <w:r w:rsidRPr="003620C9">
        <w:rPr>
          <w:rFonts w:ascii="Times New Roman" w:hAnsi="Times New Roman" w:cs="Times New Roman"/>
          <w:sz w:val="24"/>
          <w:szCs w:val="24"/>
        </w:rPr>
        <w:t xml:space="preserve"> ун</w:t>
      </w:r>
      <w:r w:rsidR="00636107">
        <w:rPr>
          <w:rFonts w:ascii="Times New Roman" w:hAnsi="Times New Roman" w:cs="Times New Roman"/>
          <w:sz w:val="24"/>
          <w:szCs w:val="24"/>
        </w:rPr>
        <w:t>-</w:t>
      </w:r>
      <w:r w:rsidRPr="003620C9">
        <w:rPr>
          <w:rFonts w:ascii="Times New Roman" w:hAnsi="Times New Roman" w:cs="Times New Roman"/>
          <w:sz w:val="24"/>
          <w:szCs w:val="24"/>
        </w:rPr>
        <w:t>т. – Курск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Университетс</w:t>
      </w:r>
      <w:r w:rsidR="0058413C" w:rsidRPr="003620C9">
        <w:rPr>
          <w:rFonts w:ascii="Times New Roman" w:hAnsi="Times New Roman" w:cs="Times New Roman"/>
          <w:sz w:val="24"/>
          <w:szCs w:val="24"/>
        </w:rPr>
        <w:t>кая книга, 2017. – 196 с.</w:t>
      </w:r>
      <w:r w:rsidRPr="003620C9">
        <w:rPr>
          <w:rFonts w:ascii="Times New Roman" w:hAnsi="Times New Roman" w:cs="Times New Roman"/>
          <w:sz w:val="24"/>
          <w:szCs w:val="24"/>
        </w:rPr>
        <w:t> – ISBN 978-5-9909988-3-4.</w:t>
      </w:r>
    </w:p>
    <w:p w:rsidR="000C0CE2" w:rsidRPr="003620C9" w:rsidRDefault="000C0CE2" w:rsidP="00655473">
      <w:pPr>
        <w:spacing w:before="30" w:after="30" w:line="24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> </w:t>
      </w:r>
    </w:p>
    <w:p w:rsidR="00DF60C3" w:rsidRPr="003620C9" w:rsidRDefault="00DF60C3" w:rsidP="00D448F9">
      <w:pPr>
        <w:pStyle w:val="a3"/>
        <w:spacing w:before="0" w:beforeAutospacing="0" w:after="0" w:afterAutospacing="0" w:line="360" w:lineRule="auto"/>
        <w:jc w:val="center"/>
        <w:outlineLvl w:val="5"/>
        <w:rPr>
          <w:b/>
          <w:iCs/>
        </w:rPr>
      </w:pPr>
      <w:r w:rsidRPr="003620C9">
        <w:rPr>
          <w:b/>
          <w:iCs/>
        </w:rPr>
        <w:t>Отдельный том</w:t>
      </w:r>
    </w:p>
    <w:p w:rsidR="00DF60C3" w:rsidRPr="003620C9" w:rsidRDefault="00DF60C3" w:rsidP="00B8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Жукова, Н. С.</w:t>
      </w:r>
      <w:r w:rsidRPr="003620C9">
        <w:rPr>
          <w:rFonts w:ascii="Times New Roman" w:hAnsi="Times New Roman" w:cs="Times New Roman"/>
          <w:sz w:val="24"/>
          <w:szCs w:val="24"/>
        </w:rPr>
        <w:t xml:space="preserve"> Инженерные системы и сооружения :</w:t>
      </w:r>
      <w:r w:rsidR="004A31B8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="004A31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>особие : в 3 частях / Н. С. Жукова, В. Н. Азаров ; Министерство образования и науки Российской Федерации, Волгоградский гос</w:t>
      </w:r>
      <w:r w:rsidR="00FE5959">
        <w:rPr>
          <w:rFonts w:ascii="Times New Roman" w:hAnsi="Times New Roman" w:cs="Times New Roman"/>
          <w:sz w:val="24"/>
          <w:szCs w:val="24"/>
        </w:rPr>
        <w:t>.</w:t>
      </w:r>
      <w:r w:rsidRPr="00362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203FE">
        <w:rPr>
          <w:rFonts w:ascii="Times New Roman" w:hAnsi="Times New Roman" w:cs="Times New Roman"/>
          <w:sz w:val="24"/>
          <w:szCs w:val="24"/>
        </w:rPr>
        <w:t>.</w:t>
      </w:r>
      <w:r w:rsidRPr="003620C9">
        <w:rPr>
          <w:rFonts w:ascii="Times New Roman" w:hAnsi="Times New Roman" w:cs="Times New Roman"/>
          <w:sz w:val="24"/>
          <w:szCs w:val="24"/>
        </w:rPr>
        <w:t xml:space="preserve"> ун</w:t>
      </w:r>
      <w:r w:rsidR="00FE5959">
        <w:rPr>
          <w:rFonts w:ascii="Times New Roman" w:hAnsi="Times New Roman" w:cs="Times New Roman"/>
          <w:sz w:val="24"/>
          <w:szCs w:val="24"/>
        </w:rPr>
        <w:t>-</w:t>
      </w:r>
      <w:r w:rsidR="00FD7876" w:rsidRPr="003620C9">
        <w:rPr>
          <w:rFonts w:ascii="Times New Roman" w:hAnsi="Times New Roman" w:cs="Times New Roman"/>
          <w:sz w:val="24"/>
          <w:szCs w:val="24"/>
        </w:rPr>
        <w:t>т. – Волгоград</w:t>
      </w:r>
      <w:proofErr w:type="gramStart"/>
      <w:r w:rsidR="00FD7876" w:rsidRPr="003620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FD7876" w:rsidRPr="00362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876" w:rsidRPr="003620C9">
        <w:rPr>
          <w:rFonts w:ascii="Times New Roman" w:hAnsi="Times New Roman" w:cs="Times New Roman"/>
          <w:sz w:val="24"/>
          <w:szCs w:val="24"/>
        </w:rPr>
        <w:t>ВолгГТУ</w:t>
      </w:r>
      <w:proofErr w:type="spellEnd"/>
      <w:r w:rsidR="00FD7876" w:rsidRPr="003620C9">
        <w:rPr>
          <w:rFonts w:ascii="Times New Roman" w:hAnsi="Times New Roman" w:cs="Times New Roman"/>
          <w:sz w:val="24"/>
          <w:szCs w:val="24"/>
        </w:rPr>
        <w:t xml:space="preserve">, </w:t>
      </w:r>
      <w:r w:rsidRPr="003620C9">
        <w:rPr>
          <w:rFonts w:ascii="Times New Roman" w:hAnsi="Times New Roman" w:cs="Times New Roman"/>
          <w:sz w:val="24"/>
          <w:szCs w:val="24"/>
        </w:rPr>
        <w:t>2017</w:t>
      </w:r>
      <w:r w:rsidR="00FD7876" w:rsidRPr="003620C9">
        <w:rPr>
          <w:rFonts w:ascii="Times New Roman" w:hAnsi="Times New Roman" w:cs="Times New Roman"/>
          <w:sz w:val="24"/>
          <w:szCs w:val="24"/>
        </w:rPr>
        <w:t xml:space="preserve">. </w:t>
      </w:r>
      <w:r w:rsidRPr="003620C9">
        <w:rPr>
          <w:rFonts w:ascii="Times New Roman" w:hAnsi="Times New Roman" w:cs="Times New Roman"/>
          <w:sz w:val="24"/>
          <w:szCs w:val="24"/>
        </w:rPr>
        <w:t>–</w:t>
      </w:r>
      <w:r w:rsidR="00FD7876" w:rsidRPr="003620C9">
        <w:rPr>
          <w:rFonts w:ascii="Times New Roman" w:hAnsi="Times New Roman" w:cs="Times New Roman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</w:rPr>
        <w:t>Ч. 1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Отопление и вентиляция. – 2017. – 89</w:t>
      </w:r>
      <w:r w:rsidR="00FD7876" w:rsidRPr="003620C9">
        <w:rPr>
          <w:rFonts w:ascii="Times New Roman" w:hAnsi="Times New Roman" w:cs="Times New Roman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</w:rPr>
        <w:t>с. – ISBN 978-5-9948-2526-6. </w:t>
      </w:r>
    </w:p>
    <w:p w:rsidR="00DF60C3" w:rsidRPr="003620C9" w:rsidRDefault="00DF60C3" w:rsidP="00C50EF5">
      <w:pPr>
        <w:spacing w:before="30" w:after="30" w:line="24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7BD" w:rsidRPr="003620C9" w:rsidRDefault="000557BD" w:rsidP="000C7389">
      <w:pPr>
        <w:pStyle w:val="a5"/>
        <w:shd w:val="clear" w:color="auto" w:fill="auto"/>
        <w:spacing w:after="120" w:line="283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iCs/>
          <w:color w:val="000000"/>
          <w:sz w:val="24"/>
          <w:szCs w:val="24"/>
        </w:rPr>
        <w:t>Законодательные материалы</w:t>
      </w:r>
    </w:p>
    <w:p w:rsidR="000557BD" w:rsidRPr="003620C9" w:rsidRDefault="000557BD" w:rsidP="009D0B90">
      <w:pPr>
        <w:pStyle w:val="a5"/>
        <w:shd w:val="clear" w:color="auto" w:fill="auto"/>
        <w:spacing w:after="40" w:line="283" w:lineRule="auto"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620C9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Федерация. Законы.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 обр</w:t>
      </w:r>
      <w:r w:rsidR="00E06884">
        <w:rPr>
          <w:rFonts w:ascii="Times New Roman" w:hAnsi="Times New Roman" w:cs="Times New Roman"/>
          <w:b w:val="0"/>
          <w:color w:val="000000"/>
          <w:sz w:val="24"/>
          <w:szCs w:val="24"/>
        </w:rPr>
        <w:t>азовании в Российской Федерации</w:t>
      </w:r>
      <w:proofErr w:type="gramStart"/>
      <w:r w:rsidR="00E068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Федеральный закон № 273-ФЗ</w:t>
      </w:r>
      <w:proofErr w:type="gram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[принят Государственной думой 21 декабря 2012 года : одобрен Советом Ф</w:t>
      </w:r>
      <w:r w:rsidR="00945A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едерации 26декабря 2012 года]. -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Ростов-на-Дону</w:t>
      </w:r>
      <w:proofErr w:type="gram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="00945A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Легион, 2013. -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208 с. </w:t>
      </w:r>
      <w:r w:rsidR="00FF55E8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="002D192C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F55E8" w:rsidRPr="003620C9"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en-US"/>
        </w:rPr>
        <w:t>ISBN</w:t>
      </w:r>
      <w:r w:rsidR="00FF55E8"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 978-5-9966-0336-7.</w:t>
      </w:r>
    </w:p>
    <w:p w:rsidR="00AE35A5" w:rsidRPr="003620C9" w:rsidRDefault="00E36A8D" w:rsidP="00E36A8D">
      <w:pPr>
        <w:pStyle w:val="a5"/>
        <w:shd w:val="clear" w:color="auto" w:fill="auto"/>
        <w:spacing w:after="40" w:line="283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>Российская Федерация. Законы.</w:t>
      </w:r>
      <w:r w:rsidRPr="003620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Pr="003620C9">
        <w:rPr>
          <w:rFonts w:ascii="Times New Roman" w:hAnsi="Times New Roman" w:cs="Times New Roman"/>
          <w:b w:val="0"/>
          <w:sz w:val="24"/>
          <w:szCs w:val="24"/>
        </w:rPr>
        <w:t> :</w:t>
      </w:r>
      <w:proofErr w:type="gramEnd"/>
      <w:r w:rsidRPr="003620C9">
        <w:rPr>
          <w:rFonts w:ascii="Times New Roman" w:hAnsi="Times New Roman" w:cs="Times New Roman"/>
          <w:b w:val="0"/>
          <w:sz w:val="24"/>
          <w:szCs w:val="24"/>
        </w:rPr>
        <w:t xml:space="preserve"> Федеральный закон № 131-ФЗ</w:t>
      </w:r>
      <w:proofErr w:type="gramStart"/>
      <w:r w:rsidRPr="003620C9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b w:val="0"/>
          <w:sz w:val="24"/>
          <w:szCs w:val="24"/>
        </w:rPr>
        <w:t xml:space="preserve"> [принят Государственной думой 16 сентября 2003 года : одобрен Советом Федерации 24 сентября 2003 года]. – Москва</w:t>
      </w:r>
      <w:proofErr w:type="gramStart"/>
      <w:r w:rsidRPr="003620C9">
        <w:rPr>
          <w:rFonts w:ascii="Times New Roman" w:hAnsi="Times New Roman" w:cs="Times New Roman"/>
          <w:b w:val="0"/>
          <w:sz w:val="24"/>
          <w:szCs w:val="24"/>
        </w:rPr>
        <w:t> :</w:t>
      </w:r>
      <w:proofErr w:type="gramEnd"/>
      <w:r w:rsidRPr="003620C9">
        <w:rPr>
          <w:rFonts w:ascii="Times New Roman" w:hAnsi="Times New Roman" w:cs="Times New Roman"/>
          <w:b w:val="0"/>
          <w:sz w:val="24"/>
          <w:szCs w:val="24"/>
        </w:rPr>
        <w:t xml:space="preserve"> Проспект</w:t>
      </w:r>
      <w:proofErr w:type="gramStart"/>
      <w:r w:rsidRPr="003620C9"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  <w:r w:rsidRPr="003620C9">
        <w:rPr>
          <w:rFonts w:ascii="Times New Roman" w:hAnsi="Times New Roman" w:cs="Times New Roman"/>
          <w:b w:val="0"/>
          <w:sz w:val="24"/>
          <w:szCs w:val="24"/>
        </w:rPr>
        <w:t xml:space="preserve"> Санкт-Петербург : Кодекс, 2017. – 158 с. – ISBN 978-5-392-26365-3.</w:t>
      </w:r>
    </w:p>
    <w:p w:rsidR="000557BD" w:rsidRDefault="000557BD" w:rsidP="00381B5E">
      <w:pPr>
        <w:pStyle w:val="a3"/>
        <w:spacing w:before="30" w:beforeAutospacing="0" w:after="30" w:afterAutospacing="0" w:line="243" w:lineRule="atLeast"/>
        <w:jc w:val="center"/>
        <w:rPr>
          <w:b/>
          <w:color w:val="000000"/>
          <w:u w:val="single"/>
        </w:rPr>
      </w:pPr>
      <w:proofErr w:type="spellStart"/>
      <w:r w:rsidRPr="003620C9">
        <w:rPr>
          <w:b/>
          <w:color w:val="000000"/>
          <w:u w:val="single"/>
        </w:rPr>
        <w:t>Изоиздания</w:t>
      </w:r>
      <w:proofErr w:type="spellEnd"/>
    </w:p>
    <w:p w:rsidR="000557BD" w:rsidRDefault="000557BD" w:rsidP="00C053FF">
      <w:pPr>
        <w:pStyle w:val="a5"/>
        <w:shd w:val="clear" w:color="auto" w:fill="auto"/>
        <w:spacing w:line="240" w:lineRule="auto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Веселые загадки</w:t>
      </w:r>
      <w:proofErr w:type="gramStart"/>
      <w:r w:rsidR="001447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развивающие карточки + </w:t>
      </w:r>
      <w:proofErr w:type="spell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пазлы</w:t>
      </w:r>
      <w:proofErr w:type="spell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самых маленьких : 1—3 год</w:t>
      </w:r>
      <w:r w:rsidR="00197D08">
        <w:rPr>
          <w:rFonts w:ascii="Times New Roman" w:hAnsi="Times New Roman" w:cs="Times New Roman"/>
          <w:b w:val="0"/>
          <w:color w:val="000000"/>
          <w:sz w:val="24"/>
          <w:szCs w:val="24"/>
        </w:rPr>
        <w:t>а / гл. ред</w:t>
      </w:r>
      <w:r w:rsidR="005232BE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97D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Е. Измайлова. - </w:t>
      </w:r>
      <w:r w:rsidR="00193F9F">
        <w:rPr>
          <w:rFonts w:ascii="Times New Roman" w:hAnsi="Times New Roman" w:cs="Times New Roman"/>
          <w:b w:val="0"/>
          <w:color w:val="000000"/>
          <w:sz w:val="24"/>
          <w:szCs w:val="24"/>
        </w:rPr>
        <w:t>Москва</w:t>
      </w:r>
      <w:proofErr w:type="gramStart"/>
      <w:r w:rsidR="00193F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="00193F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Клев</w:t>
      </w:r>
      <w:r w:rsidR="005062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ер-Медиа-Групп, 2017. -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 </w:t>
      </w:r>
      <w:proofErr w:type="spell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кор</w:t>
      </w:r>
      <w:proofErr w:type="spell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. ([20] отд. л.)</w:t>
      </w:r>
      <w:r w:rsidR="009079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цв</w:t>
      </w:r>
      <w:proofErr w:type="spell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. ил</w:t>
      </w:r>
      <w:proofErr w:type="gram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.: 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22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en-US"/>
        </w:rPr>
        <w:t>x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16 </w:t>
      </w:r>
      <w:r w:rsidR="00AC4192">
        <w:rPr>
          <w:rFonts w:ascii="Times New Roman" w:hAnsi="Times New Roman" w:cs="Times New Roman"/>
          <w:b w:val="0"/>
          <w:color w:val="000000"/>
          <w:sz w:val="24"/>
          <w:szCs w:val="24"/>
        </w:rPr>
        <w:t>см. -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(Мир вокруг меня).</w:t>
      </w:r>
      <w:r w:rsidR="00E13AFA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E13AFA" w:rsidRPr="003620C9">
        <w:rPr>
          <w:rFonts w:ascii="Times New Roman" w:hAnsi="Times New Roman" w:cs="Times New Roman"/>
          <w:b w:val="0"/>
          <w:sz w:val="24"/>
          <w:szCs w:val="24"/>
        </w:rPr>
        <w:t>ISBN 978-5-906929-27-3. </w:t>
      </w:r>
    </w:p>
    <w:p w:rsidR="000557BD" w:rsidRDefault="000557BD" w:rsidP="00C053FF">
      <w:pPr>
        <w:pStyle w:val="a5"/>
        <w:shd w:val="clear" w:color="auto" w:fill="auto"/>
        <w:spacing w:line="240" w:lineRule="auto"/>
        <w:ind w:firstLine="53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Литературная Москва 100 лет назад : календарь : 2017 / авт.-сост. : О. </w:t>
      </w:r>
      <w:proofErr w:type="spellStart"/>
      <w:r w:rsidR="005232BE">
        <w:rPr>
          <w:rFonts w:ascii="Times New Roman" w:hAnsi="Times New Roman" w:cs="Times New Roman"/>
          <w:b w:val="0"/>
          <w:color w:val="000000"/>
          <w:sz w:val="24"/>
          <w:szCs w:val="24"/>
        </w:rPr>
        <w:t>Ле</w:t>
      </w:r>
      <w:r w:rsidR="00C77D3F">
        <w:rPr>
          <w:rFonts w:ascii="Times New Roman" w:hAnsi="Times New Roman" w:cs="Times New Roman"/>
          <w:b w:val="0"/>
          <w:color w:val="000000"/>
          <w:sz w:val="24"/>
          <w:szCs w:val="24"/>
        </w:rPr>
        <w:t>кманов</w:t>
      </w:r>
      <w:proofErr w:type="spellEnd"/>
      <w:r w:rsidR="00C77D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Ф. </w:t>
      </w:r>
      <w:proofErr w:type="spellStart"/>
      <w:r w:rsidR="00C77D3F">
        <w:rPr>
          <w:rFonts w:ascii="Times New Roman" w:hAnsi="Times New Roman" w:cs="Times New Roman"/>
          <w:b w:val="0"/>
          <w:color w:val="000000"/>
          <w:sz w:val="24"/>
          <w:szCs w:val="24"/>
        </w:rPr>
        <w:t>Лекманов</w:t>
      </w:r>
      <w:proofErr w:type="spellEnd"/>
      <w:r w:rsidR="00C77D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;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художеств</w:t>
      </w:r>
      <w:proofErr w:type="gramStart"/>
      <w:r w:rsidR="00536E8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форм</w:t>
      </w:r>
      <w:proofErr w:type="spellEnd"/>
      <w:r w:rsidR="00536E8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: А. Рыбаков. -</w:t>
      </w:r>
      <w:r w:rsidR="00D502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Москва</w:t>
      </w:r>
      <w:proofErr w:type="gramStart"/>
      <w:r w:rsidR="00D502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="00D502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Б.С.Г.-Пресс, 2016. -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[25] с.: ил</w:t>
      </w:r>
      <w:proofErr w:type="gram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., </w:t>
      </w:r>
      <w:proofErr w:type="spellStart"/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цв</w:t>
      </w:r>
      <w:proofErr w:type="spell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. ил.</w:t>
      </w:r>
      <w:r w:rsidR="008C62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;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59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en-US"/>
        </w:rPr>
        <w:t>x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43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см. </w:t>
      </w:r>
      <w:r w:rsidR="002D192C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="003E6FCA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en-US"/>
        </w:rPr>
        <w:t>ISBN</w:t>
      </w:r>
      <w:r w:rsidR="002D192C"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978-5-93381-371-2. </w:t>
      </w:r>
    </w:p>
    <w:p w:rsidR="000557BD" w:rsidRDefault="000557BD" w:rsidP="0094413B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3620C9">
        <w:rPr>
          <w:b/>
          <w:color w:val="000000"/>
          <w:u w:val="single"/>
        </w:rPr>
        <w:t>Нотные издания</w:t>
      </w:r>
    </w:p>
    <w:p w:rsidR="00CE6F63" w:rsidRPr="003620C9" w:rsidRDefault="00CE6F63" w:rsidP="00C77D3F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4E45A5" w:rsidRPr="003620C9" w:rsidRDefault="00E65507" w:rsidP="007A68F4">
      <w:pPr>
        <w:pStyle w:val="a3"/>
        <w:spacing w:before="0" w:beforeAutospacing="0" w:after="0" w:afterAutospacing="0"/>
        <w:ind w:firstLine="708"/>
        <w:jc w:val="both"/>
      </w:pPr>
      <w:r w:rsidRPr="003620C9">
        <w:rPr>
          <w:b/>
        </w:rPr>
        <w:t>Журбин, А. Б.</w:t>
      </w:r>
      <w:r w:rsidRPr="003620C9">
        <w:t xml:space="preserve"> Цветаева</w:t>
      </w:r>
      <w:proofErr w:type="gramStart"/>
      <w:r w:rsidRPr="003620C9">
        <w:t> :</w:t>
      </w:r>
      <w:proofErr w:type="gramEnd"/>
      <w:r w:rsidRPr="003620C9">
        <w:t xml:space="preserve"> три вокальных цикла на стихи Марины Цветаевой и Осипа Мандельштама : [в сопровождении фортепиано] / Александр Журбин. – Москва</w:t>
      </w:r>
      <w:proofErr w:type="gramStart"/>
      <w:r w:rsidRPr="003620C9">
        <w:t> :</w:t>
      </w:r>
      <w:proofErr w:type="gramEnd"/>
      <w:r w:rsidRPr="003620C9">
        <w:t xml:space="preserve"> Композитор, 2017. – 140 с.</w:t>
      </w:r>
      <w:r w:rsidR="0095192B">
        <w:t xml:space="preserve"> </w:t>
      </w:r>
      <w:r w:rsidRPr="003620C9">
        <w:t>– IS</w:t>
      </w:r>
      <w:proofErr w:type="gramStart"/>
      <w:r w:rsidRPr="003620C9">
        <w:t>В</w:t>
      </w:r>
      <w:proofErr w:type="gramEnd"/>
      <w:r w:rsidRPr="003620C9">
        <w:t>N 979-0-706437-14-9.</w:t>
      </w:r>
    </w:p>
    <w:p w:rsidR="00F34F33" w:rsidRPr="003620C9" w:rsidRDefault="00F34F33" w:rsidP="007A68F4">
      <w:pPr>
        <w:pStyle w:val="a3"/>
        <w:spacing w:before="0" w:beforeAutospacing="0" w:after="0" w:afterAutospacing="0"/>
        <w:ind w:firstLine="708"/>
        <w:jc w:val="both"/>
      </w:pPr>
    </w:p>
    <w:p w:rsidR="00CE6447" w:rsidRDefault="00CE6447" w:rsidP="007A6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Мультимедийные электронные издания</w:t>
      </w:r>
    </w:p>
    <w:p w:rsidR="00CE6F63" w:rsidRPr="003620C9" w:rsidRDefault="00CE6F63" w:rsidP="007A6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47" w:rsidRPr="003620C9" w:rsidRDefault="00CE6447" w:rsidP="00CE6447">
      <w:pPr>
        <w:pStyle w:val="a3"/>
        <w:spacing w:before="30" w:beforeAutospacing="0" w:after="30" w:afterAutospacing="0" w:line="243" w:lineRule="atLeast"/>
        <w:ind w:firstLine="708"/>
        <w:jc w:val="both"/>
      </w:pPr>
      <w:r w:rsidRPr="003620C9">
        <w:rPr>
          <w:color w:val="000000"/>
        </w:rPr>
        <w:t>Окружающий мир</w:t>
      </w:r>
      <w:proofErr w:type="gramStart"/>
      <w:r w:rsidRPr="003620C9">
        <w:rPr>
          <w:color w:val="000000"/>
        </w:rPr>
        <w:t xml:space="preserve"> :</w:t>
      </w:r>
      <w:proofErr w:type="gramEnd"/>
      <w:r w:rsidRPr="003620C9">
        <w:rPr>
          <w:color w:val="000000"/>
        </w:rPr>
        <w:t xml:space="preserve"> 1-й класс : [электронное учебное пособие]. -  Москва</w:t>
      </w:r>
      <w:r w:rsidR="005930F8" w:rsidRPr="003620C9">
        <w:rPr>
          <w:color w:val="000000"/>
        </w:rPr>
        <w:t xml:space="preserve"> </w:t>
      </w:r>
      <w:r w:rsidRPr="003620C9">
        <w:rPr>
          <w:color w:val="000000"/>
        </w:rPr>
        <w:t>: 1С,</w:t>
      </w:r>
      <w:r w:rsidR="005930F8" w:rsidRPr="003620C9">
        <w:rPr>
          <w:color w:val="000000"/>
        </w:rPr>
        <w:t xml:space="preserve"> 2016. - </w:t>
      </w:r>
      <w:r w:rsidRPr="003620C9">
        <w:rPr>
          <w:color w:val="000000"/>
        </w:rPr>
        <w:t xml:space="preserve">1 </w:t>
      </w:r>
      <w:r w:rsidRPr="003620C9">
        <w:rPr>
          <w:color w:val="000000"/>
          <w:lang w:val="en-US" w:eastAsia="en-US"/>
        </w:rPr>
        <w:t>CD</w:t>
      </w:r>
      <w:r w:rsidRPr="003620C9">
        <w:rPr>
          <w:color w:val="000000"/>
          <w:lang w:eastAsia="en-US"/>
        </w:rPr>
        <w:t>-</w:t>
      </w:r>
      <w:r w:rsidRPr="003620C9">
        <w:rPr>
          <w:color w:val="000000"/>
          <w:lang w:val="en-US" w:eastAsia="en-US"/>
        </w:rPr>
        <w:t>ROM</w:t>
      </w:r>
      <w:r w:rsidRPr="003620C9">
        <w:rPr>
          <w:color w:val="000000"/>
          <w:lang w:eastAsia="en-US"/>
        </w:rPr>
        <w:t xml:space="preserve"> </w:t>
      </w:r>
      <w:r w:rsidRPr="003620C9">
        <w:rPr>
          <w:color w:val="000000"/>
        </w:rPr>
        <w:t xml:space="preserve">: </w:t>
      </w:r>
      <w:proofErr w:type="spellStart"/>
      <w:r w:rsidRPr="003620C9">
        <w:rPr>
          <w:color w:val="000000"/>
        </w:rPr>
        <w:t>зв</w:t>
      </w:r>
      <w:proofErr w:type="spellEnd"/>
      <w:r w:rsidRPr="003620C9">
        <w:rPr>
          <w:color w:val="000000"/>
        </w:rPr>
        <w:t xml:space="preserve">.. </w:t>
      </w:r>
      <w:proofErr w:type="spellStart"/>
      <w:r w:rsidRPr="003620C9">
        <w:rPr>
          <w:color w:val="000000"/>
        </w:rPr>
        <w:t>цв</w:t>
      </w:r>
      <w:proofErr w:type="spellEnd"/>
      <w:r w:rsidRPr="003620C9">
        <w:rPr>
          <w:color w:val="000000"/>
        </w:rPr>
        <w:t xml:space="preserve">. - </w:t>
      </w:r>
      <w:r w:rsidR="0044000B">
        <w:rPr>
          <w:color w:val="000000"/>
        </w:rPr>
        <w:t xml:space="preserve"> (1</w:t>
      </w:r>
      <w:proofErr w:type="gramStart"/>
      <w:r w:rsidR="0044000B">
        <w:rPr>
          <w:color w:val="000000"/>
        </w:rPr>
        <w:t xml:space="preserve"> С</w:t>
      </w:r>
      <w:proofErr w:type="gramEnd"/>
      <w:r w:rsidR="0044000B">
        <w:rPr>
          <w:color w:val="000000"/>
        </w:rPr>
        <w:t xml:space="preserve">: Школа). -  </w:t>
      </w:r>
      <w:proofErr w:type="spellStart"/>
      <w:r w:rsidR="0044000B">
        <w:rPr>
          <w:color w:val="000000"/>
        </w:rPr>
        <w:t>Загл</w:t>
      </w:r>
      <w:proofErr w:type="spellEnd"/>
      <w:r w:rsidR="0044000B">
        <w:rPr>
          <w:color w:val="000000"/>
        </w:rPr>
        <w:t>. с титул</w:t>
      </w:r>
      <w:proofErr w:type="gramStart"/>
      <w:r w:rsidR="0044000B">
        <w:rPr>
          <w:color w:val="000000"/>
        </w:rPr>
        <w:t>.</w:t>
      </w:r>
      <w:proofErr w:type="gramEnd"/>
      <w:r w:rsidRPr="003620C9">
        <w:rPr>
          <w:color w:val="000000"/>
        </w:rPr>
        <w:t xml:space="preserve"> </w:t>
      </w:r>
      <w:proofErr w:type="gramStart"/>
      <w:r w:rsidRPr="003620C9">
        <w:rPr>
          <w:color w:val="000000"/>
        </w:rPr>
        <w:t>э</w:t>
      </w:r>
      <w:proofErr w:type="gramEnd"/>
      <w:r w:rsidRPr="003620C9">
        <w:rPr>
          <w:color w:val="000000"/>
        </w:rPr>
        <w:t xml:space="preserve">крана. - </w:t>
      </w:r>
      <w:proofErr w:type="gramStart"/>
      <w:r w:rsidRPr="003620C9">
        <w:rPr>
          <w:lang w:val="en-US"/>
        </w:rPr>
        <w:t>ISBN</w:t>
      </w:r>
      <w:r w:rsidRPr="003620C9">
        <w:t xml:space="preserve"> 978-5-9677-2375-9.</w:t>
      </w:r>
      <w:proofErr w:type="gramEnd"/>
    </w:p>
    <w:p w:rsidR="002C2AD5" w:rsidRPr="003620C9" w:rsidRDefault="002C2AD5" w:rsidP="00CE6447">
      <w:pPr>
        <w:pStyle w:val="a3"/>
        <w:spacing w:before="30" w:beforeAutospacing="0" w:after="30" w:afterAutospacing="0" w:line="243" w:lineRule="atLeast"/>
        <w:ind w:firstLine="708"/>
        <w:jc w:val="both"/>
      </w:pPr>
    </w:p>
    <w:p w:rsidR="003620C9" w:rsidRDefault="00175629" w:rsidP="00DE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0C9">
        <w:rPr>
          <w:rFonts w:ascii="Times New Roman" w:hAnsi="Times New Roman" w:cs="Times New Roman"/>
          <w:b/>
          <w:sz w:val="24"/>
          <w:szCs w:val="24"/>
          <w:u w:val="single"/>
        </w:rPr>
        <w:t>Составные части</w:t>
      </w:r>
      <w:r w:rsidR="00E0735D" w:rsidRPr="003620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20C9">
        <w:rPr>
          <w:rFonts w:ascii="Times New Roman" w:hAnsi="Times New Roman" w:cs="Times New Roman"/>
          <w:b/>
          <w:sz w:val="24"/>
          <w:szCs w:val="24"/>
          <w:u w:val="single"/>
        </w:rPr>
        <w:t>ресурсов</w:t>
      </w:r>
    </w:p>
    <w:p w:rsidR="003620C9" w:rsidRDefault="003620C9" w:rsidP="003620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35D" w:rsidRPr="003620C9" w:rsidRDefault="00175629" w:rsidP="003620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Статья, раздел…</w:t>
      </w:r>
    </w:p>
    <w:p w:rsidR="00E0735D" w:rsidRPr="003620C9" w:rsidRDefault="00E0735D" w:rsidP="00E0735D">
      <w:pPr>
        <w:pStyle w:val="2"/>
        <w:spacing w:before="375" w:beforeAutospacing="0" w:after="150" w:afterAutospacing="0" w:line="270" w:lineRule="atLeast"/>
        <w:jc w:val="center"/>
        <w:rPr>
          <w:bCs w:val="0"/>
          <w:sz w:val="24"/>
          <w:szCs w:val="24"/>
        </w:rPr>
      </w:pPr>
      <w:r w:rsidRPr="003620C9">
        <w:rPr>
          <w:bCs w:val="0"/>
          <w:sz w:val="24"/>
          <w:szCs w:val="24"/>
        </w:rPr>
        <w:t xml:space="preserve">… </w:t>
      </w:r>
      <w:r w:rsidR="00175629" w:rsidRPr="003620C9">
        <w:rPr>
          <w:bCs w:val="0"/>
          <w:sz w:val="24"/>
          <w:szCs w:val="24"/>
        </w:rPr>
        <w:t xml:space="preserve">из </w:t>
      </w:r>
      <w:r w:rsidRPr="003620C9">
        <w:rPr>
          <w:bCs w:val="0"/>
          <w:i/>
          <w:sz w:val="24"/>
          <w:szCs w:val="24"/>
        </w:rPr>
        <w:t>собрания сочинений</w:t>
      </w:r>
    </w:p>
    <w:p w:rsidR="00E0735D" w:rsidRPr="003620C9" w:rsidRDefault="00E0735D" w:rsidP="00E0735D">
      <w:pPr>
        <w:pStyle w:val="2"/>
        <w:spacing w:before="375" w:beforeAutospacing="0" w:after="150" w:afterAutospacing="0" w:line="270" w:lineRule="atLeast"/>
        <w:ind w:firstLine="708"/>
        <w:rPr>
          <w:b w:val="0"/>
          <w:bCs w:val="0"/>
          <w:sz w:val="24"/>
          <w:szCs w:val="24"/>
        </w:rPr>
      </w:pPr>
      <w:r w:rsidRPr="003620C9">
        <w:rPr>
          <w:bCs w:val="0"/>
          <w:sz w:val="24"/>
          <w:szCs w:val="24"/>
        </w:rPr>
        <w:t>Ушинский</w:t>
      </w:r>
      <w:r w:rsidR="005F64ED">
        <w:rPr>
          <w:bCs w:val="0"/>
          <w:sz w:val="24"/>
          <w:szCs w:val="24"/>
        </w:rPr>
        <w:t>,</w:t>
      </w:r>
      <w:r w:rsidRPr="003620C9">
        <w:rPr>
          <w:bCs w:val="0"/>
          <w:sz w:val="24"/>
          <w:szCs w:val="24"/>
        </w:rPr>
        <w:t xml:space="preserve"> К. Д.</w:t>
      </w:r>
      <w:r w:rsidRPr="003620C9">
        <w:rPr>
          <w:b w:val="0"/>
          <w:bCs w:val="0"/>
          <w:sz w:val="24"/>
          <w:szCs w:val="24"/>
        </w:rPr>
        <w:t xml:space="preserve"> О народности в общественном воспитании</w:t>
      </w:r>
      <w:r w:rsidR="00AF4A54" w:rsidRPr="003620C9">
        <w:rPr>
          <w:b w:val="0"/>
          <w:bCs w:val="0"/>
          <w:sz w:val="24"/>
          <w:szCs w:val="24"/>
        </w:rPr>
        <w:t>. В 6 т. Т. 1</w:t>
      </w:r>
      <w:r w:rsidRPr="003620C9">
        <w:rPr>
          <w:b w:val="0"/>
          <w:bCs w:val="0"/>
          <w:sz w:val="24"/>
          <w:szCs w:val="24"/>
        </w:rPr>
        <w:t xml:space="preserve"> / К. Д. Ушинский // </w:t>
      </w:r>
      <w:r w:rsidR="002774B8" w:rsidRPr="003620C9">
        <w:rPr>
          <w:b w:val="0"/>
          <w:bCs w:val="0"/>
          <w:sz w:val="24"/>
          <w:szCs w:val="24"/>
        </w:rPr>
        <w:t>Педагогические сочинения</w:t>
      </w:r>
      <w:r w:rsidR="00F94ED4">
        <w:rPr>
          <w:b w:val="0"/>
          <w:bCs w:val="0"/>
          <w:sz w:val="24"/>
          <w:szCs w:val="24"/>
        </w:rPr>
        <w:t xml:space="preserve"> </w:t>
      </w:r>
      <w:r w:rsidRPr="003620C9">
        <w:rPr>
          <w:b w:val="0"/>
          <w:bCs w:val="0"/>
          <w:sz w:val="24"/>
          <w:szCs w:val="24"/>
        </w:rPr>
        <w:t>/ сост. С. Ф. Егоров. – Москва</w:t>
      </w:r>
      <w:proofErr w:type="gramStart"/>
      <w:r w:rsidRPr="003620C9">
        <w:rPr>
          <w:b w:val="0"/>
          <w:bCs w:val="0"/>
          <w:sz w:val="24"/>
          <w:szCs w:val="24"/>
        </w:rPr>
        <w:t xml:space="preserve"> :</w:t>
      </w:r>
      <w:proofErr w:type="gramEnd"/>
      <w:r w:rsidRPr="003620C9">
        <w:rPr>
          <w:b w:val="0"/>
          <w:bCs w:val="0"/>
          <w:sz w:val="24"/>
          <w:szCs w:val="24"/>
        </w:rPr>
        <w:t xml:space="preserve"> Педагогика, 1988. </w:t>
      </w:r>
      <w:r w:rsidR="00AF4A54" w:rsidRPr="003620C9">
        <w:rPr>
          <w:b w:val="0"/>
          <w:bCs w:val="0"/>
          <w:sz w:val="24"/>
          <w:szCs w:val="24"/>
        </w:rPr>
        <w:t xml:space="preserve">- </w:t>
      </w:r>
      <w:r w:rsidRPr="003620C9">
        <w:rPr>
          <w:b w:val="0"/>
          <w:bCs w:val="0"/>
          <w:sz w:val="24"/>
          <w:szCs w:val="24"/>
        </w:rPr>
        <w:t>С. 194 – 200.</w:t>
      </w:r>
      <w:r w:rsidR="002774B8" w:rsidRPr="003620C9">
        <w:rPr>
          <w:b w:val="0"/>
          <w:bCs w:val="0"/>
          <w:sz w:val="24"/>
          <w:szCs w:val="24"/>
        </w:rPr>
        <w:t xml:space="preserve"> </w:t>
      </w:r>
    </w:p>
    <w:p w:rsidR="00E0735D" w:rsidRPr="003620C9" w:rsidRDefault="00E0735D" w:rsidP="00E0735D">
      <w:pPr>
        <w:pStyle w:val="a5"/>
        <w:shd w:val="clear" w:color="auto" w:fill="auto"/>
        <w:spacing w:after="100"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...из монографического издания</w:t>
      </w:r>
    </w:p>
    <w:p w:rsidR="00E0735D" w:rsidRPr="003620C9" w:rsidRDefault="00CE6447" w:rsidP="00E0735D">
      <w:pPr>
        <w:pStyle w:val="a5"/>
        <w:shd w:val="clear" w:color="auto" w:fill="auto"/>
        <w:spacing w:line="240" w:lineRule="auto"/>
        <w:ind w:firstLine="53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620C9">
        <w:rPr>
          <w:rFonts w:ascii="Times New Roman" w:hAnsi="Times New Roman" w:cs="Times New Roman"/>
          <w:color w:val="000000"/>
          <w:sz w:val="24"/>
          <w:szCs w:val="24"/>
        </w:rPr>
        <w:t>Калинина,</w:t>
      </w:r>
      <w:r w:rsidR="00E0735D" w:rsidRPr="003620C9">
        <w:rPr>
          <w:rFonts w:ascii="Times New Roman" w:hAnsi="Times New Roman" w:cs="Times New Roman"/>
          <w:color w:val="000000"/>
          <w:sz w:val="24"/>
          <w:szCs w:val="24"/>
        </w:rPr>
        <w:t xml:space="preserve"> Г. П.</w:t>
      </w:r>
      <w:r w:rsidR="00E0735D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Развитие научно-методической работы в Книжной палате / Г.</w:t>
      </w:r>
      <w:r w:rsidR="007C56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П. Калинина,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В. П. Смирнова </w:t>
      </w:r>
      <w:r w:rsidR="00E0735D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// Российская книжная палата: славное прошлое и надежное будущее : материалы научно-методической конференции к 100-летию РКП / Информационное телеграфное агентство России (ИТАР-ТАСС), филиал «Российская книжная палата» ; под общ</w:t>
      </w:r>
      <w:proofErr w:type="gramStart"/>
      <w:r w:rsidR="00E0735D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  <w:r w:rsidR="00E0735D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E0735D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proofErr w:type="gramEnd"/>
      <w:r w:rsidR="00E0735D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ед.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К. М. Сухорукова. - </w:t>
      </w:r>
      <w:r w:rsidR="00361D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Москва</w:t>
      </w:r>
      <w:proofErr w:type="gramStart"/>
      <w:r w:rsidR="00361D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="00361D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РКП,</w:t>
      </w:r>
      <w:r w:rsidR="00A61B3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2017. - С. 61-</w:t>
      </w:r>
      <w:r w:rsidR="00E0735D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78.</w:t>
      </w:r>
    </w:p>
    <w:p w:rsidR="00E0735D" w:rsidRPr="003620C9" w:rsidRDefault="00E0735D" w:rsidP="001E1F1F">
      <w:pPr>
        <w:pStyle w:val="a5"/>
        <w:shd w:val="clear" w:color="auto" w:fill="auto"/>
        <w:spacing w:line="240" w:lineRule="auto"/>
        <w:ind w:firstLine="53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3620C9">
        <w:rPr>
          <w:rFonts w:ascii="Times New Roman" w:hAnsi="Times New Roman" w:cs="Times New Roman"/>
          <w:color w:val="000000"/>
          <w:sz w:val="24"/>
          <w:szCs w:val="24"/>
        </w:rPr>
        <w:t>Янушкина</w:t>
      </w:r>
      <w:proofErr w:type="spellEnd"/>
      <w:r w:rsidRPr="003620C9">
        <w:rPr>
          <w:rFonts w:ascii="Times New Roman" w:hAnsi="Times New Roman" w:cs="Times New Roman"/>
          <w:color w:val="000000"/>
          <w:sz w:val="24"/>
          <w:szCs w:val="24"/>
        </w:rPr>
        <w:t>, Ю. В.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Исторические предпосылки формирования архитектурного образа советского города 1930—1950-х гг. / Ю. В. </w:t>
      </w:r>
      <w:proofErr w:type="spell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Ян</w:t>
      </w:r>
      <w:r w:rsidR="003E7451">
        <w:rPr>
          <w:rFonts w:ascii="Times New Roman" w:hAnsi="Times New Roman" w:cs="Times New Roman"/>
          <w:b w:val="0"/>
          <w:color w:val="000000"/>
          <w:sz w:val="24"/>
          <w:szCs w:val="24"/>
        </w:rPr>
        <w:t>ушкина</w:t>
      </w:r>
      <w:proofErr w:type="spellEnd"/>
      <w:r w:rsidR="003E74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774B8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//</w:t>
      </w:r>
      <w:r w:rsidR="00F93B8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Архитектура Сталинграда 1925-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1961 гг. Образ города в кул</w:t>
      </w:r>
      <w:r w:rsidR="00451A16">
        <w:rPr>
          <w:rFonts w:ascii="Times New Roman" w:hAnsi="Times New Roman" w:cs="Times New Roman"/>
          <w:b w:val="0"/>
          <w:color w:val="000000"/>
          <w:sz w:val="24"/>
          <w:szCs w:val="24"/>
        </w:rPr>
        <w:t>ьтуре и его воплощение : учеб</w:t>
      </w:r>
      <w:proofErr w:type="gramStart"/>
      <w:r w:rsidR="00451A1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особие / Ю. В. </w:t>
      </w:r>
      <w:proofErr w:type="spell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Янушкина</w:t>
      </w:r>
      <w:proofErr w:type="spell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; Министерство образования и науки Российской</w:t>
      </w:r>
      <w:r w:rsidR="00175629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Федерации, Волгог</w:t>
      </w:r>
      <w:r w:rsidR="003E7451">
        <w:rPr>
          <w:rFonts w:ascii="Times New Roman" w:hAnsi="Times New Roman" w:cs="Times New Roman"/>
          <w:b w:val="0"/>
          <w:color w:val="000000"/>
          <w:sz w:val="24"/>
          <w:szCs w:val="24"/>
        </w:rPr>
        <w:t>радский гос</w:t>
      </w:r>
      <w:r w:rsidR="00F86300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3E74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архитект</w:t>
      </w:r>
      <w:r w:rsidR="00F661F2">
        <w:rPr>
          <w:rFonts w:ascii="Times New Roman" w:hAnsi="Times New Roman" w:cs="Times New Roman"/>
          <w:b w:val="0"/>
          <w:color w:val="000000"/>
          <w:sz w:val="24"/>
          <w:szCs w:val="24"/>
        </w:rPr>
        <w:t>урно-строит</w:t>
      </w:r>
      <w:r w:rsidR="00DB39D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8B25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ун</w:t>
      </w:r>
      <w:r w:rsidR="00F86300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8B256C">
        <w:rPr>
          <w:rFonts w:ascii="Times New Roman" w:hAnsi="Times New Roman" w:cs="Times New Roman"/>
          <w:b w:val="0"/>
          <w:color w:val="000000"/>
          <w:sz w:val="24"/>
          <w:szCs w:val="24"/>
        </w:rPr>
        <w:t>т. -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Волгоград</w:t>
      </w:r>
      <w:proofErr w:type="gram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ВолГАСУ</w:t>
      </w:r>
      <w:proofErr w:type="spell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C01F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2014. -  Раздел 1. - С. 8 - 61. -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en-US"/>
        </w:rPr>
        <w:t>URL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: </w:t>
      </w:r>
      <w:hyperlink r:id="rId6" w:history="1"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http</w:t>
        </w:r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eastAsia="en-US"/>
          </w:rPr>
          <w:t>://</w:t>
        </w:r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Vg</w:t>
        </w:r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eastAsia="en-US"/>
          </w:rPr>
          <w:t>8</w:t>
        </w:r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SU</w:t>
        </w:r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eastAsia="en-US"/>
          </w:rPr>
          <w:t>.</w:t>
        </w:r>
        <w:proofErr w:type="spellStart"/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ru</w:t>
        </w:r>
        <w:proofErr w:type="spellEnd"/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eastAsia="en-US"/>
          </w:rPr>
          <w:t>/</w:t>
        </w:r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attachments</w:t>
        </w:r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eastAsia="en-US"/>
          </w:rPr>
          <w:t>/</w:t>
        </w:r>
        <w:proofErr w:type="spellStart"/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oi</w:t>
        </w:r>
        <w:proofErr w:type="spellEnd"/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eastAsia="en-US"/>
          </w:rPr>
          <w:t>_</w:t>
        </w:r>
        <w:proofErr w:type="spellStart"/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yanushkina</w:t>
        </w:r>
        <w:proofErr w:type="spellEnd"/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eastAsia="en-US"/>
          </w:rPr>
          <w:t>_01 .</w:t>
        </w:r>
        <w:proofErr w:type="spellStart"/>
        <w:r w:rsidR="002774B8" w:rsidRPr="003620C9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pdf</w:t>
        </w:r>
        <w:proofErr w:type="spellEnd"/>
      </w:hyperlink>
      <w:r w:rsidR="002774B8" w:rsidRPr="003620C9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(дата обращения: 20.06.2016).</w:t>
      </w:r>
    </w:p>
    <w:p w:rsidR="00E0735D" w:rsidRPr="003620C9" w:rsidRDefault="00E0735D" w:rsidP="00E0735D">
      <w:pPr>
        <w:pStyle w:val="a5"/>
        <w:shd w:val="clear" w:color="auto" w:fill="auto"/>
        <w:spacing w:line="240" w:lineRule="auto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719A" w:rsidRDefault="00E0735D" w:rsidP="006C719A">
      <w:pPr>
        <w:pStyle w:val="a5"/>
        <w:shd w:val="clear" w:color="auto" w:fill="auto"/>
        <w:spacing w:after="100"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...из сериального издания</w:t>
      </w:r>
    </w:p>
    <w:p w:rsidR="009B2A23" w:rsidRPr="006C719A" w:rsidRDefault="00E0735D" w:rsidP="006C719A">
      <w:pPr>
        <w:pStyle w:val="a5"/>
        <w:shd w:val="clear" w:color="auto" w:fill="auto"/>
        <w:spacing w:line="240" w:lineRule="auto"/>
        <w:ind w:firstLine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0C9">
        <w:rPr>
          <w:rFonts w:ascii="Times New Roman" w:hAnsi="Times New Roman" w:cs="Times New Roman"/>
          <w:color w:val="000000"/>
          <w:sz w:val="24"/>
          <w:szCs w:val="24"/>
        </w:rPr>
        <w:t>Скрипник</w:t>
      </w:r>
      <w:proofErr w:type="spellEnd"/>
      <w:r w:rsidRPr="003620C9">
        <w:rPr>
          <w:rFonts w:ascii="Times New Roman" w:hAnsi="Times New Roman" w:cs="Times New Roman"/>
          <w:color w:val="000000"/>
          <w:sz w:val="24"/>
          <w:szCs w:val="24"/>
        </w:rPr>
        <w:t>, К. Д.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Лингвистический поворот и философия языка Дж. Локка</w:t>
      </w:r>
      <w:proofErr w:type="gramStart"/>
      <w:r w:rsidR="00A223F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интерпретации, комментарии, теоретические источники </w:t>
      </w:r>
      <w:r w:rsidRPr="003620C9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/</w:t>
      </w:r>
      <w:r w:rsidR="002145F7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К. Д. </w:t>
      </w:r>
      <w:proofErr w:type="spellStart"/>
      <w:r w:rsidR="002145F7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Скрипник</w:t>
      </w:r>
      <w:proofErr w:type="spellEnd"/>
      <w:r w:rsidR="002145F7"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//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Вестник Удмуртского университета. Серия</w:t>
      </w:r>
      <w:proofErr w:type="gramStart"/>
      <w:r w:rsidR="00A01D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proofErr w:type="gramEnd"/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Фило</w:t>
      </w:r>
      <w:r w:rsidR="008957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софия. Психология. Педагогика. - 2017. - Т. 27, </w:t>
      </w:r>
      <w:proofErr w:type="spellStart"/>
      <w:r w:rsidR="00895764">
        <w:rPr>
          <w:rFonts w:ascii="Times New Roman" w:hAnsi="Times New Roman" w:cs="Times New Roman"/>
          <w:b w:val="0"/>
          <w:color w:val="000000"/>
          <w:sz w:val="24"/>
          <w:szCs w:val="24"/>
        </w:rPr>
        <w:t>вып</w:t>
      </w:r>
      <w:proofErr w:type="spellEnd"/>
      <w:r w:rsidR="008957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2. - С. 139 - </w:t>
      </w:r>
      <w:r w:rsidRPr="003620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146. </w:t>
      </w:r>
    </w:p>
    <w:p w:rsidR="00E0735D" w:rsidRDefault="00E0735D" w:rsidP="009B2A23">
      <w:pPr>
        <w:pStyle w:val="a5"/>
        <w:shd w:val="clear" w:color="auto" w:fill="auto"/>
        <w:spacing w:line="240" w:lineRule="auto"/>
        <w:ind w:firstLine="5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620C9">
        <w:rPr>
          <w:rFonts w:ascii="Times New Roman" w:hAnsi="Times New Roman" w:cs="Times New Roman"/>
          <w:bCs w:val="0"/>
          <w:sz w:val="24"/>
          <w:szCs w:val="24"/>
        </w:rPr>
        <w:t>Ларских</w:t>
      </w:r>
      <w:proofErr w:type="spellEnd"/>
      <w:r w:rsidRPr="003620C9">
        <w:rPr>
          <w:rFonts w:ascii="Times New Roman" w:hAnsi="Times New Roman" w:cs="Times New Roman"/>
          <w:bCs w:val="0"/>
          <w:sz w:val="24"/>
          <w:szCs w:val="24"/>
        </w:rPr>
        <w:t>, З. П.</w:t>
      </w:r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Психолого-дидактические требования к проектированию компьютерных учебных программ по русскому языку / З. П. </w:t>
      </w:r>
      <w:proofErr w:type="spellStart"/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>Ларских</w:t>
      </w:r>
      <w:proofErr w:type="spellEnd"/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// Проблемы русского и общего языкознания</w:t>
      </w:r>
      <w:proofErr w:type="gramStart"/>
      <w:r w:rsidR="002145F7"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proofErr w:type="gramEnd"/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>межвуз</w:t>
      </w:r>
      <w:proofErr w:type="spellEnd"/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сб. науч. тр. – Елец : Изд-во Елецкого гос. ун-та, 2004. – </w:t>
      </w:r>
      <w:proofErr w:type="spellStart"/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>Вып</w:t>
      </w:r>
      <w:proofErr w:type="spellEnd"/>
      <w:r w:rsidRPr="003620C9">
        <w:rPr>
          <w:rFonts w:ascii="Times New Roman" w:hAnsi="Times New Roman" w:cs="Times New Roman"/>
          <w:b w:val="0"/>
          <w:bCs w:val="0"/>
          <w:sz w:val="24"/>
          <w:szCs w:val="24"/>
        </w:rPr>
        <w:t>. 2. – С. 210 – 2016.</w:t>
      </w:r>
    </w:p>
    <w:p w:rsidR="008E20A2" w:rsidRPr="003620C9" w:rsidRDefault="008E20A2" w:rsidP="009B2A23">
      <w:pPr>
        <w:pStyle w:val="a5"/>
        <w:shd w:val="clear" w:color="auto" w:fill="auto"/>
        <w:spacing w:line="240" w:lineRule="auto"/>
        <w:ind w:firstLine="5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735D" w:rsidRDefault="00E0735D" w:rsidP="00D1088E">
      <w:pPr>
        <w:pStyle w:val="a3"/>
        <w:spacing w:before="30" w:beforeAutospacing="0" w:after="30" w:afterAutospacing="0" w:line="243" w:lineRule="atLeast"/>
        <w:ind w:firstLine="522"/>
        <w:jc w:val="both"/>
        <w:rPr>
          <w:i/>
          <w:color w:val="000000"/>
        </w:rPr>
      </w:pPr>
      <w:r w:rsidRPr="003620C9">
        <w:rPr>
          <w:color w:val="000000"/>
        </w:rPr>
        <w:t xml:space="preserve">При описании </w:t>
      </w:r>
      <w:r w:rsidRPr="003620C9">
        <w:rPr>
          <w:b/>
          <w:color w:val="000000"/>
        </w:rPr>
        <w:t>статей</w:t>
      </w:r>
      <w:r w:rsidRPr="003620C9">
        <w:rPr>
          <w:rStyle w:val="apple-converted-space"/>
          <w:b/>
          <w:color w:val="000000"/>
        </w:rPr>
        <w:t> </w:t>
      </w:r>
      <w:r w:rsidRPr="003620C9">
        <w:rPr>
          <w:b/>
          <w:color w:val="000000"/>
        </w:rPr>
        <w:t>из журналов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указываются автор статьи,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её название,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затем,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за двумя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косыми чертами указывают название журнала,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в котором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она опубликована, год, номер, страницы,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>на которых</w:t>
      </w:r>
      <w:r w:rsidRPr="003620C9">
        <w:rPr>
          <w:rStyle w:val="apple-converted-space"/>
          <w:color w:val="000000"/>
        </w:rPr>
        <w:t> </w:t>
      </w:r>
      <w:r w:rsidRPr="003620C9">
        <w:rPr>
          <w:color w:val="000000"/>
        </w:rPr>
        <w:t xml:space="preserve">помещена статья. </w:t>
      </w:r>
      <w:r w:rsidRPr="003620C9">
        <w:rPr>
          <w:i/>
          <w:color w:val="000000"/>
        </w:rPr>
        <w:t>Порядок приведения авторов в статьях такой же, как в книгах.</w:t>
      </w:r>
    </w:p>
    <w:p w:rsidR="002A62B2" w:rsidRPr="003620C9" w:rsidRDefault="002A62B2" w:rsidP="00D1088E">
      <w:pPr>
        <w:pStyle w:val="a3"/>
        <w:spacing w:before="30" w:beforeAutospacing="0" w:after="30" w:afterAutospacing="0" w:line="243" w:lineRule="atLeast"/>
        <w:ind w:firstLine="522"/>
        <w:jc w:val="both"/>
        <w:rPr>
          <w:i/>
          <w:color w:val="000000"/>
        </w:rPr>
      </w:pPr>
    </w:p>
    <w:p w:rsidR="00E0735D" w:rsidRPr="003620C9" w:rsidRDefault="00E0735D" w:rsidP="00362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lastRenderedPageBreak/>
        <w:t>1 автор:</w:t>
      </w:r>
    </w:p>
    <w:p w:rsidR="00E0735D" w:rsidRPr="003620C9" w:rsidRDefault="00E0735D" w:rsidP="00E07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Кузнецова, М. И.</w:t>
      </w:r>
      <w:r w:rsidRPr="003620C9">
        <w:rPr>
          <w:rFonts w:ascii="Times New Roman" w:hAnsi="Times New Roman" w:cs="Times New Roman"/>
          <w:sz w:val="24"/>
          <w:szCs w:val="24"/>
        </w:rPr>
        <w:t xml:space="preserve"> Готовимся к Всероссийским проверочным работам по русскому языку</w:t>
      </w:r>
      <w:r w:rsidR="005C6E17" w:rsidRPr="003620C9">
        <w:rPr>
          <w:rFonts w:ascii="Times New Roman" w:hAnsi="Times New Roman" w:cs="Times New Roman"/>
          <w:sz w:val="24"/>
          <w:szCs w:val="24"/>
        </w:rPr>
        <w:t xml:space="preserve"> </w:t>
      </w:r>
      <w:r w:rsidR="00B231B1">
        <w:rPr>
          <w:rFonts w:ascii="Times New Roman" w:hAnsi="Times New Roman" w:cs="Times New Roman"/>
          <w:sz w:val="24"/>
          <w:szCs w:val="24"/>
        </w:rPr>
        <w:t xml:space="preserve">/ М. И. Кузнецова </w:t>
      </w:r>
      <w:r w:rsidRPr="003620C9">
        <w:rPr>
          <w:rFonts w:ascii="Times New Roman" w:hAnsi="Times New Roman" w:cs="Times New Roman"/>
          <w:sz w:val="24"/>
          <w:szCs w:val="24"/>
        </w:rPr>
        <w:t>// Управление начальной школой. – 2016. - № 2. – С. 21 – 27.</w:t>
      </w:r>
    </w:p>
    <w:p w:rsidR="00E0735D" w:rsidRPr="003620C9" w:rsidRDefault="00E0735D" w:rsidP="00E07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2 автора:</w:t>
      </w:r>
    </w:p>
    <w:p w:rsidR="00E0735D" w:rsidRPr="003620C9" w:rsidRDefault="00E0735D" w:rsidP="00E07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Поташник, М. М.</w:t>
      </w:r>
      <w:r w:rsidRPr="003620C9">
        <w:rPr>
          <w:rFonts w:ascii="Times New Roman" w:hAnsi="Times New Roman" w:cs="Times New Roman"/>
          <w:sz w:val="24"/>
          <w:szCs w:val="24"/>
        </w:rPr>
        <w:t xml:space="preserve"> Проекты и исследования на основе ФГОС</w:t>
      </w:r>
      <w:r w:rsidR="005C6E17" w:rsidRPr="003620C9">
        <w:rPr>
          <w:rFonts w:ascii="Times New Roman" w:hAnsi="Times New Roman" w:cs="Times New Roman"/>
          <w:sz w:val="24"/>
          <w:szCs w:val="24"/>
        </w:rPr>
        <w:t xml:space="preserve"> </w:t>
      </w:r>
      <w:r w:rsidR="004F64CE">
        <w:rPr>
          <w:rFonts w:ascii="Times New Roman" w:hAnsi="Times New Roman" w:cs="Times New Roman"/>
          <w:sz w:val="24"/>
          <w:szCs w:val="24"/>
        </w:rPr>
        <w:t xml:space="preserve">/ М. М. Поташник, М. В. Левит </w:t>
      </w:r>
      <w:r w:rsidRPr="003620C9">
        <w:rPr>
          <w:rFonts w:ascii="Times New Roman" w:hAnsi="Times New Roman" w:cs="Times New Roman"/>
          <w:sz w:val="24"/>
          <w:szCs w:val="24"/>
        </w:rPr>
        <w:t>// Народное образование. – 2015. - № 9. – С. 100 – 110.</w:t>
      </w:r>
    </w:p>
    <w:p w:rsidR="00E0735D" w:rsidRPr="003620C9" w:rsidRDefault="00E0735D" w:rsidP="004A7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3 автора:</w:t>
      </w:r>
    </w:p>
    <w:p w:rsidR="00E0735D" w:rsidRPr="008C0ED8" w:rsidRDefault="00E0735D" w:rsidP="008C0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Зинин, С. А.</w:t>
      </w:r>
      <w:r w:rsidRPr="003620C9">
        <w:rPr>
          <w:rFonts w:ascii="Times New Roman" w:hAnsi="Times New Roman" w:cs="Times New Roman"/>
          <w:sz w:val="24"/>
          <w:szCs w:val="24"/>
        </w:rPr>
        <w:t xml:space="preserve">  Итоговый экзамен по литературе в контексте новой образовательной ситуации / С. А. Зинин, Л. Н</w:t>
      </w:r>
      <w:r w:rsidR="0050398C">
        <w:rPr>
          <w:rFonts w:ascii="Times New Roman" w:hAnsi="Times New Roman" w:cs="Times New Roman"/>
          <w:sz w:val="24"/>
          <w:szCs w:val="24"/>
        </w:rPr>
        <w:t>.</w:t>
      </w:r>
      <w:r w:rsidRPr="003620C9">
        <w:rPr>
          <w:rFonts w:ascii="Times New Roman" w:hAnsi="Times New Roman" w:cs="Times New Roman"/>
          <w:sz w:val="24"/>
          <w:szCs w:val="24"/>
        </w:rPr>
        <w:t xml:space="preserve"> Гороховская, Л. В. Новикова</w:t>
      </w:r>
      <w:r w:rsidR="004F64CE">
        <w:rPr>
          <w:rFonts w:ascii="Times New Roman" w:hAnsi="Times New Roman" w:cs="Times New Roman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</w:rPr>
        <w:t>// Литература в школе. – 2015. - № 4. – С. 22 – 24.</w:t>
      </w:r>
      <w:r w:rsidR="008C0ED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620C9">
        <w:rPr>
          <w:rFonts w:ascii="Times New Roman" w:hAnsi="Times New Roman" w:cs="Times New Roman"/>
          <w:b/>
          <w:sz w:val="24"/>
          <w:szCs w:val="24"/>
        </w:rPr>
        <w:t>4 автора</w:t>
      </w:r>
    </w:p>
    <w:p w:rsidR="00E0735D" w:rsidRPr="003620C9" w:rsidRDefault="00E0735D" w:rsidP="00E07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>Мудрость народных традиций – крепость духовных позиций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из опыта работы областного научного общества учащихся «Истоки» / О. Я. Жирова, О. И. Алексеева, М. И.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Томичик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, Т. С. </w:t>
      </w:r>
      <w:proofErr w:type="spellStart"/>
      <w:r w:rsidRPr="003620C9">
        <w:rPr>
          <w:rFonts w:ascii="Times New Roman" w:hAnsi="Times New Roman" w:cs="Times New Roman"/>
          <w:sz w:val="24"/>
          <w:szCs w:val="24"/>
        </w:rPr>
        <w:t>Сошенко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 // Методист. -  2017. - № 10. – С. 33- 35.</w:t>
      </w:r>
    </w:p>
    <w:p w:rsidR="00E0735D" w:rsidRPr="003620C9" w:rsidRDefault="00E0735D" w:rsidP="00E07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 xml:space="preserve">  </w:t>
      </w:r>
      <w:r w:rsidRPr="003620C9">
        <w:rPr>
          <w:rFonts w:ascii="Times New Roman" w:hAnsi="Times New Roman" w:cs="Times New Roman"/>
          <w:b/>
          <w:sz w:val="24"/>
          <w:szCs w:val="24"/>
        </w:rPr>
        <w:t>5 и более авторов</w:t>
      </w:r>
    </w:p>
    <w:p w:rsidR="00E0735D" w:rsidRDefault="00E0735D" w:rsidP="00E0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>Нормативные основания организации профессионального обучения в общеобразовательной организации  / А. В. Ильина, А. В. Коптелов, С. А. Ларюшкин [и др.] // Методист. - 2019. - № 4. – С. 8-13.</w:t>
      </w:r>
    </w:p>
    <w:p w:rsidR="00DE4F0D" w:rsidRDefault="00DE4F0D" w:rsidP="00E0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4F0D" w:rsidRDefault="00DE4F0D" w:rsidP="00DE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Сайты в сети Интернет</w:t>
      </w:r>
    </w:p>
    <w:p w:rsidR="005E555D" w:rsidRDefault="005E555D" w:rsidP="005E5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0C9">
        <w:rPr>
          <w:rFonts w:ascii="Times New Roman" w:hAnsi="Times New Roman" w:cs="Times New Roman"/>
          <w:i/>
          <w:sz w:val="24"/>
          <w:szCs w:val="24"/>
        </w:rPr>
        <w:t>Перед электронным адресом приводится аббревиатура URL. После адреса обязательно указывать дату обращения к ресурсу. Примечание «Режим доступа» осталось только для указания особенностей доступа к ресурсам (по подписке, в локальной сети и т.п.).</w:t>
      </w:r>
    </w:p>
    <w:p w:rsidR="00DD4962" w:rsidRPr="003620C9" w:rsidRDefault="00DD4962" w:rsidP="005E5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F0D" w:rsidRPr="003620C9" w:rsidRDefault="00DE4F0D" w:rsidP="005E5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20C9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>.</w:t>
      </w:r>
      <w:r w:rsidRPr="003620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2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научная электронная библиотека : сайт. – Москва, 2000 –    . – </w:t>
      </w:r>
      <w:r w:rsidRPr="003620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20C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https://elibrary.ru</w:t>
        </w:r>
      </w:hyperlink>
      <w:r w:rsidRPr="003620C9">
        <w:rPr>
          <w:rFonts w:ascii="Times New Roman" w:hAnsi="Times New Roman" w:cs="Times New Roman"/>
          <w:sz w:val="24"/>
          <w:szCs w:val="24"/>
        </w:rPr>
        <w:t xml:space="preserve"> (дата обращения: 09.01.2018).  –  Режим доступа: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E4F0D" w:rsidRDefault="00DE4F0D" w:rsidP="00DE4F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20C9">
        <w:rPr>
          <w:rFonts w:ascii="Times New Roman" w:hAnsi="Times New Roman" w:cs="Times New Roman"/>
          <w:bCs/>
          <w:sz w:val="24"/>
          <w:szCs w:val="24"/>
        </w:rPr>
        <w:t>Газета</w:t>
      </w:r>
      <w:proofErr w:type="gramStart"/>
      <w:r w:rsidRPr="003620C9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620C9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Pr="003620C9">
        <w:rPr>
          <w:rFonts w:ascii="Times New Roman" w:hAnsi="Times New Roman" w:cs="Times New Roman"/>
          <w:bCs/>
          <w:sz w:val="24"/>
          <w:szCs w:val="24"/>
        </w:rPr>
        <w:t xml:space="preserve"> : [сайт] / учредитель АО «</w:t>
      </w:r>
      <w:proofErr w:type="spellStart"/>
      <w:r w:rsidRPr="003620C9">
        <w:rPr>
          <w:rFonts w:ascii="Times New Roman" w:hAnsi="Times New Roman" w:cs="Times New Roman"/>
          <w:bCs/>
          <w:sz w:val="24"/>
          <w:szCs w:val="24"/>
        </w:rPr>
        <w:t>Газета.Ру</w:t>
      </w:r>
      <w:proofErr w:type="spellEnd"/>
      <w:r w:rsidRPr="003620C9">
        <w:rPr>
          <w:rFonts w:ascii="Times New Roman" w:hAnsi="Times New Roman" w:cs="Times New Roman"/>
          <w:bCs/>
          <w:sz w:val="24"/>
          <w:szCs w:val="24"/>
        </w:rPr>
        <w:t>». – Москва, 1999 –    . – Обновляется в течение суток. –</w:t>
      </w:r>
      <w:r w:rsidRPr="003620C9">
        <w:rPr>
          <w:rFonts w:ascii="Times New Roman" w:hAnsi="Times New Roman" w:cs="Times New Roman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20C9">
        <w:rPr>
          <w:rFonts w:ascii="Times New Roman" w:hAnsi="Times New Roman" w:cs="Times New Roman"/>
          <w:sz w:val="24"/>
          <w:szCs w:val="24"/>
        </w:rPr>
        <w:t>:</w:t>
      </w:r>
      <w:r w:rsidRPr="0036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3620C9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https://www.gazeta.ru</w:t>
        </w:r>
      </w:hyperlink>
      <w:r w:rsidRPr="003620C9">
        <w:rPr>
          <w:rFonts w:ascii="Times New Roman" w:hAnsi="Times New Roman" w:cs="Times New Roman"/>
          <w:sz w:val="24"/>
          <w:szCs w:val="24"/>
        </w:rPr>
        <w:t xml:space="preserve"> (дата обращения: 15.04.2018).</w:t>
      </w:r>
    </w:p>
    <w:p w:rsidR="00DE4F0D" w:rsidRPr="003620C9" w:rsidRDefault="00DE4F0D" w:rsidP="00E0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35D" w:rsidRDefault="00D72B41" w:rsidP="00FC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9">
        <w:rPr>
          <w:rFonts w:ascii="Times New Roman" w:hAnsi="Times New Roman" w:cs="Times New Roman"/>
          <w:b/>
          <w:sz w:val="24"/>
          <w:szCs w:val="24"/>
        </w:rPr>
        <w:t>… с сайта в сети Интернет</w:t>
      </w:r>
    </w:p>
    <w:p w:rsidR="00FC152F" w:rsidRPr="003620C9" w:rsidRDefault="00FC152F" w:rsidP="00FC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B41" w:rsidRPr="003620C9" w:rsidRDefault="00D72B41" w:rsidP="001E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0C9">
        <w:rPr>
          <w:rFonts w:ascii="Times New Roman" w:hAnsi="Times New Roman" w:cs="Times New Roman"/>
          <w:b/>
          <w:bCs/>
          <w:sz w:val="24"/>
          <w:szCs w:val="24"/>
        </w:rPr>
        <w:t>Грязев</w:t>
      </w:r>
      <w:proofErr w:type="spellEnd"/>
      <w:r w:rsidRPr="003620C9">
        <w:rPr>
          <w:rFonts w:ascii="Times New Roman" w:hAnsi="Times New Roman" w:cs="Times New Roman"/>
          <w:b/>
          <w:bCs/>
          <w:sz w:val="24"/>
          <w:szCs w:val="24"/>
        </w:rPr>
        <w:t>, А.</w:t>
      </w:r>
      <w:r w:rsidRPr="003620C9">
        <w:rPr>
          <w:rFonts w:ascii="Times New Roman" w:hAnsi="Times New Roman" w:cs="Times New Roman"/>
          <w:sz w:val="24"/>
          <w:szCs w:val="24"/>
        </w:rPr>
        <w:t xml:space="preserve"> «Пустое занятие»: кто лишает Россию права вето в 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ООН : в ГА ООН возобновлены переговоры по реформе Со</w:t>
      </w:r>
      <w:r w:rsidR="00B474F3">
        <w:rPr>
          <w:rFonts w:ascii="Times New Roman" w:hAnsi="Times New Roman" w:cs="Times New Roman"/>
          <w:sz w:val="24"/>
          <w:szCs w:val="24"/>
        </w:rPr>
        <w:t xml:space="preserve">вета Безопасности / А.  </w:t>
      </w:r>
      <w:proofErr w:type="spellStart"/>
      <w:r w:rsidR="00B474F3">
        <w:rPr>
          <w:rFonts w:ascii="Times New Roman" w:hAnsi="Times New Roman" w:cs="Times New Roman"/>
          <w:sz w:val="24"/>
          <w:szCs w:val="24"/>
        </w:rPr>
        <w:t>Грязев</w:t>
      </w:r>
      <w:proofErr w:type="spellEnd"/>
      <w:r w:rsidR="00B474F3">
        <w:rPr>
          <w:rFonts w:ascii="Times New Roman" w:hAnsi="Times New Roman" w:cs="Times New Roman"/>
          <w:sz w:val="24"/>
          <w:szCs w:val="24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</w:rPr>
        <w:t>// Газета.</w:t>
      </w:r>
      <w:proofErr w:type="spellStart"/>
      <w:r w:rsidRPr="003620C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620C9">
        <w:rPr>
          <w:rFonts w:ascii="Times New Roman" w:hAnsi="Times New Roman" w:cs="Times New Roman"/>
          <w:sz w:val="24"/>
          <w:szCs w:val="24"/>
        </w:rPr>
        <w:t xml:space="preserve"> : [сайт]. – 2018. – 2 февр. – </w:t>
      </w:r>
      <w:r w:rsidRPr="003620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20C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https://www.gazeta.ru/politics/2018/02/02_a_11634385.shtml</w:t>
        </w:r>
      </w:hyperlink>
      <w:r w:rsidRPr="003620C9">
        <w:rPr>
          <w:rFonts w:ascii="Times New Roman" w:hAnsi="Times New Roman" w:cs="Times New Roman"/>
          <w:sz w:val="24"/>
          <w:szCs w:val="24"/>
        </w:rPr>
        <w:t xml:space="preserve"> (дата обращения: 09.02.2018).</w:t>
      </w:r>
    </w:p>
    <w:p w:rsidR="00D72B41" w:rsidRPr="003620C9" w:rsidRDefault="00D72B41" w:rsidP="005065D7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620C9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Бахтурина</w:t>
      </w:r>
      <w:proofErr w:type="spellEnd"/>
      <w:r w:rsidRPr="003620C9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, Т. А.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МА</w:t>
      </w:r>
      <w:r w:rsidRPr="003620C9">
        <w:rPr>
          <w:rFonts w:ascii="Times New Roman" w:hAnsi="Times New Roman" w:cs="Times New Roman"/>
          <w:sz w:val="24"/>
          <w:szCs w:val="24"/>
          <w:lang w:val="en-US" w:eastAsia="ru-RU" w:bidi="ru-RU"/>
        </w:rPr>
        <w:t>R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 21 к модели </w:t>
      </w:r>
      <w:r w:rsidRPr="003620C9">
        <w:rPr>
          <w:rFonts w:ascii="Times New Roman" w:hAnsi="Times New Roman" w:cs="Times New Roman"/>
          <w:sz w:val="24"/>
          <w:szCs w:val="24"/>
          <w:lang w:val="en-US" w:eastAsia="ru-RU" w:bidi="ru-RU"/>
        </w:rPr>
        <w:t>BIBFRAME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>: эволюция машиночитаемых форматов Библиоте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ки конгресса США</w:t>
      </w:r>
      <w:proofErr w:type="gramStart"/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[презентация : материалы Международной научно-практической кон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ференции «</w:t>
      </w:r>
      <w:proofErr w:type="spellStart"/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>Румянцевские</w:t>
      </w:r>
      <w:proofErr w:type="spellEnd"/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чтения 2017», Москва, 18–19 апреля 2017 г.] / Т. А. </w:t>
      </w:r>
      <w:proofErr w:type="spellStart"/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>Бахтурина</w:t>
      </w:r>
      <w:proofErr w:type="spellEnd"/>
      <w:r w:rsidR="00B474F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// Теория и практика каталогизации и поиска библиотечных ресурсов : электронный журнал. – </w:t>
      </w:r>
      <w:r w:rsidRPr="003620C9">
        <w:rPr>
          <w:rFonts w:ascii="Times New Roman" w:hAnsi="Times New Roman" w:cs="Times New Roman"/>
          <w:sz w:val="24"/>
          <w:szCs w:val="24"/>
          <w:lang w:val="en-US" w:eastAsia="ru-RU" w:bidi="ru-RU"/>
        </w:rPr>
        <w:t>URL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10" w:history="1"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 w:eastAsia="ru-RU" w:bidi="ru-RU"/>
          </w:rPr>
          <w:t>http</w:t>
        </w:r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eastAsia="ru-RU" w:bidi="ru-RU"/>
          </w:rPr>
          <w:t>://</w:t>
        </w:r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 w:eastAsia="ru-RU" w:bidi="ru-RU"/>
          </w:rPr>
          <w:t>www</w:t>
        </w:r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eastAsia="ru-RU" w:bidi="ru-RU"/>
          </w:rPr>
          <w:t>.</w:t>
        </w:r>
        <w:proofErr w:type="spellStart"/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 w:eastAsia="ru-RU" w:bidi="ru-RU"/>
          </w:rPr>
          <w:t>nilc</w:t>
        </w:r>
        <w:proofErr w:type="spellEnd"/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eastAsia="ru-RU" w:bidi="ru-RU"/>
          </w:rPr>
          <w:t>.</w:t>
        </w:r>
        <w:proofErr w:type="spellStart"/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 w:eastAsia="ru-RU" w:bidi="ru-RU"/>
          </w:rPr>
          <w:t>ru</w:t>
        </w:r>
        <w:proofErr w:type="spellEnd"/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eastAsia="ru-RU" w:bidi="ru-RU"/>
          </w:rPr>
          <w:t>/</w:t>
        </w:r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 w:eastAsia="ru-RU" w:bidi="ru-RU"/>
          </w:rPr>
          <w:t>journal</w:t>
        </w:r>
        <w:r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  <w:lang w:eastAsia="ru-RU" w:bidi="ru-RU"/>
          </w:rPr>
          <w:t>/</w:t>
        </w:r>
      </w:hyperlink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>. – Дата публикации</w:t>
      </w:r>
      <w:proofErr w:type="gramStart"/>
      <w:r w:rsidR="00DE29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  <w:proofErr w:type="gramEnd"/>
      <w:r w:rsidRPr="003620C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21 апреля 2017.</w:t>
      </w:r>
    </w:p>
    <w:p w:rsidR="00744EA2" w:rsidRPr="003620C9" w:rsidRDefault="00E0735D" w:rsidP="003E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>Порядок присвоения номера ISBN // Российская книжная палата</w:t>
      </w:r>
      <w:proofErr w:type="gramStart"/>
      <w:r w:rsidRPr="00362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20C9">
        <w:rPr>
          <w:rFonts w:ascii="Times New Roman" w:hAnsi="Times New Roman" w:cs="Times New Roman"/>
          <w:sz w:val="24"/>
          <w:szCs w:val="24"/>
        </w:rPr>
        <w:t xml:space="preserve"> [сайт]. – 2018. – URL: http://bookchamber.ru/isbn.html (дата обращения: 22.05.2018).</w:t>
      </w:r>
    </w:p>
    <w:p w:rsidR="00E0735D" w:rsidRPr="003620C9" w:rsidRDefault="00E0735D" w:rsidP="001E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0C9">
        <w:rPr>
          <w:rFonts w:ascii="Times New Roman" w:hAnsi="Times New Roman" w:cs="Times New Roman"/>
          <w:sz w:val="24"/>
          <w:szCs w:val="24"/>
        </w:rPr>
        <w:t xml:space="preserve"> </w:t>
      </w:r>
      <w:r w:rsidR="00F630F1" w:rsidRPr="003620C9">
        <w:rPr>
          <w:rFonts w:ascii="Times New Roman" w:hAnsi="Times New Roman" w:cs="Times New Roman"/>
          <w:sz w:val="24"/>
          <w:szCs w:val="24"/>
        </w:rPr>
        <w:t>План мероприятий по повышению эффективности госпрограммы «Доступная среда»</w:t>
      </w:r>
      <w:r w:rsidR="007F482F">
        <w:rPr>
          <w:rFonts w:ascii="Times New Roman" w:hAnsi="Times New Roman" w:cs="Times New Roman"/>
          <w:sz w:val="24"/>
          <w:szCs w:val="24"/>
        </w:rPr>
        <w:t xml:space="preserve"> </w:t>
      </w:r>
      <w:r w:rsidR="00F630F1" w:rsidRPr="003620C9">
        <w:rPr>
          <w:rFonts w:ascii="Times New Roman" w:hAnsi="Times New Roman" w:cs="Times New Roman"/>
          <w:sz w:val="24"/>
          <w:szCs w:val="24"/>
        </w:rPr>
        <w:t>// Министерство труда и социальной защиты Российской Федерации</w:t>
      </w:r>
      <w:proofErr w:type="gramStart"/>
      <w:r w:rsidR="00F630F1" w:rsidRPr="00362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30F1" w:rsidRPr="003620C9">
        <w:rPr>
          <w:rFonts w:ascii="Times New Roman" w:hAnsi="Times New Roman" w:cs="Times New Roman"/>
          <w:sz w:val="24"/>
          <w:szCs w:val="24"/>
        </w:rPr>
        <w:t xml:space="preserve"> официальный сайт. – 2017. – </w:t>
      </w:r>
      <w:r w:rsidR="00F630F1" w:rsidRPr="003620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630F1" w:rsidRPr="003620C9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="00F630F1" w:rsidRPr="003620C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https://rosmintrud.ru/docs/1281</w:t>
        </w:r>
      </w:hyperlink>
      <w:r w:rsidR="00F630F1" w:rsidRPr="003620C9">
        <w:rPr>
          <w:rFonts w:ascii="Times New Roman" w:hAnsi="Times New Roman" w:cs="Times New Roman"/>
          <w:sz w:val="24"/>
          <w:szCs w:val="24"/>
        </w:rPr>
        <w:t xml:space="preserve"> (дата обращения: 08.04.2017). </w:t>
      </w:r>
    </w:p>
    <w:sectPr w:rsidR="00E0735D" w:rsidRPr="0036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5EC4"/>
    <w:multiLevelType w:val="multilevel"/>
    <w:tmpl w:val="9B98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B"/>
    <w:rsid w:val="00001AB6"/>
    <w:rsid w:val="000062E9"/>
    <w:rsid w:val="000221CC"/>
    <w:rsid w:val="00022395"/>
    <w:rsid w:val="00023497"/>
    <w:rsid w:val="00037600"/>
    <w:rsid w:val="000557BD"/>
    <w:rsid w:val="000709B2"/>
    <w:rsid w:val="000A08F6"/>
    <w:rsid w:val="000C0CE2"/>
    <w:rsid w:val="000C7389"/>
    <w:rsid w:val="000E6F8A"/>
    <w:rsid w:val="000F271C"/>
    <w:rsid w:val="000F7A32"/>
    <w:rsid w:val="00100CF4"/>
    <w:rsid w:val="00114B5B"/>
    <w:rsid w:val="0013749D"/>
    <w:rsid w:val="001447D3"/>
    <w:rsid w:val="0015142C"/>
    <w:rsid w:val="00153166"/>
    <w:rsid w:val="00175629"/>
    <w:rsid w:val="00177FF7"/>
    <w:rsid w:val="00193F9F"/>
    <w:rsid w:val="00197D08"/>
    <w:rsid w:val="001A0FAF"/>
    <w:rsid w:val="001B7709"/>
    <w:rsid w:val="001E1F1F"/>
    <w:rsid w:val="001E575F"/>
    <w:rsid w:val="002006E0"/>
    <w:rsid w:val="002145F7"/>
    <w:rsid w:val="00221B65"/>
    <w:rsid w:val="00241A18"/>
    <w:rsid w:val="00265D8D"/>
    <w:rsid w:val="002774B8"/>
    <w:rsid w:val="00281A03"/>
    <w:rsid w:val="0029120A"/>
    <w:rsid w:val="002A62B2"/>
    <w:rsid w:val="002B0871"/>
    <w:rsid w:val="002C2AD5"/>
    <w:rsid w:val="002C7DBB"/>
    <w:rsid w:val="002D192C"/>
    <w:rsid w:val="002D269F"/>
    <w:rsid w:val="002E0C4D"/>
    <w:rsid w:val="002E5A77"/>
    <w:rsid w:val="002F788A"/>
    <w:rsid w:val="00304EAB"/>
    <w:rsid w:val="003129C7"/>
    <w:rsid w:val="00333B4A"/>
    <w:rsid w:val="00333E1C"/>
    <w:rsid w:val="00361D5D"/>
    <w:rsid w:val="003620C9"/>
    <w:rsid w:val="003735EB"/>
    <w:rsid w:val="00381B5E"/>
    <w:rsid w:val="00394CAF"/>
    <w:rsid w:val="003972EF"/>
    <w:rsid w:val="003C4951"/>
    <w:rsid w:val="003E440B"/>
    <w:rsid w:val="003E4A35"/>
    <w:rsid w:val="003E6FCA"/>
    <w:rsid w:val="003E7451"/>
    <w:rsid w:val="004168EF"/>
    <w:rsid w:val="0042373D"/>
    <w:rsid w:val="0044000B"/>
    <w:rsid w:val="00450F2A"/>
    <w:rsid w:val="00451A16"/>
    <w:rsid w:val="00455FF7"/>
    <w:rsid w:val="00487592"/>
    <w:rsid w:val="004A31B8"/>
    <w:rsid w:val="004A78ED"/>
    <w:rsid w:val="004C39DA"/>
    <w:rsid w:val="004E1F1E"/>
    <w:rsid w:val="004E45A5"/>
    <w:rsid w:val="004F2BB0"/>
    <w:rsid w:val="004F64CE"/>
    <w:rsid w:val="0050398C"/>
    <w:rsid w:val="00506213"/>
    <w:rsid w:val="005065D7"/>
    <w:rsid w:val="0051227F"/>
    <w:rsid w:val="005232BE"/>
    <w:rsid w:val="00534083"/>
    <w:rsid w:val="00536E88"/>
    <w:rsid w:val="0058413C"/>
    <w:rsid w:val="005930F8"/>
    <w:rsid w:val="005934D9"/>
    <w:rsid w:val="005A4CC8"/>
    <w:rsid w:val="005C6E17"/>
    <w:rsid w:val="005E555D"/>
    <w:rsid w:val="005F64ED"/>
    <w:rsid w:val="00611626"/>
    <w:rsid w:val="00636107"/>
    <w:rsid w:val="00655473"/>
    <w:rsid w:val="006727A5"/>
    <w:rsid w:val="006C719A"/>
    <w:rsid w:val="006D244F"/>
    <w:rsid w:val="00730010"/>
    <w:rsid w:val="00744EA2"/>
    <w:rsid w:val="007629E7"/>
    <w:rsid w:val="007A3462"/>
    <w:rsid w:val="007A68F4"/>
    <w:rsid w:val="007B5AB5"/>
    <w:rsid w:val="007C5636"/>
    <w:rsid w:val="007F482F"/>
    <w:rsid w:val="007F7341"/>
    <w:rsid w:val="008122AC"/>
    <w:rsid w:val="008203FE"/>
    <w:rsid w:val="008222C6"/>
    <w:rsid w:val="00865D87"/>
    <w:rsid w:val="00895764"/>
    <w:rsid w:val="008B256C"/>
    <w:rsid w:val="008C0ED8"/>
    <w:rsid w:val="008C17D4"/>
    <w:rsid w:val="008C62E5"/>
    <w:rsid w:val="008E20A2"/>
    <w:rsid w:val="00903125"/>
    <w:rsid w:val="00907902"/>
    <w:rsid w:val="00932195"/>
    <w:rsid w:val="0094413B"/>
    <w:rsid w:val="00945A71"/>
    <w:rsid w:val="0095192B"/>
    <w:rsid w:val="00990144"/>
    <w:rsid w:val="009A67D4"/>
    <w:rsid w:val="009B0392"/>
    <w:rsid w:val="009B2A23"/>
    <w:rsid w:val="009B7C94"/>
    <w:rsid w:val="009D0B90"/>
    <w:rsid w:val="00A01D2B"/>
    <w:rsid w:val="00A1738D"/>
    <w:rsid w:val="00A223FE"/>
    <w:rsid w:val="00A61B30"/>
    <w:rsid w:val="00AB01D6"/>
    <w:rsid w:val="00AC4192"/>
    <w:rsid w:val="00AD3234"/>
    <w:rsid w:val="00AE35A5"/>
    <w:rsid w:val="00AF4A54"/>
    <w:rsid w:val="00B231B1"/>
    <w:rsid w:val="00B460AF"/>
    <w:rsid w:val="00B474F3"/>
    <w:rsid w:val="00B65BCE"/>
    <w:rsid w:val="00B84D73"/>
    <w:rsid w:val="00B84F03"/>
    <w:rsid w:val="00C01FD1"/>
    <w:rsid w:val="00C053FF"/>
    <w:rsid w:val="00C31EF0"/>
    <w:rsid w:val="00C50EF5"/>
    <w:rsid w:val="00C670E0"/>
    <w:rsid w:val="00C77D3F"/>
    <w:rsid w:val="00C807B8"/>
    <w:rsid w:val="00C91CB4"/>
    <w:rsid w:val="00CA1F09"/>
    <w:rsid w:val="00CB5429"/>
    <w:rsid w:val="00CC09C4"/>
    <w:rsid w:val="00CC2CB1"/>
    <w:rsid w:val="00CE6447"/>
    <w:rsid w:val="00CE6F63"/>
    <w:rsid w:val="00CF351D"/>
    <w:rsid w:val="00CF4764"/>
    <w:rsid w:val="00D1088E"/>
    <w:rsid w:val="00D22BEC"/>
    <w:rsid w:val="00D448F9"/>
    <w:rsid w:val="00D50281"/>
    <w:rsid w:val="00D72B41"/>
    <w:rsid w:val="00D83CBC"/>
    <w:rsid w:val="00DA57F6"/>
    <w:rsid w:val="00DB36E8"/>
    <w:rsid w:val="00DB39D2"/>
    <w:rsid w:val="00DD4962"/>
    <w:rsid w:val="00DE1C45"/>
    <w:rsid w:val="00DE29F7"/>
    <w:rsid w:val="00DE4F0D"/>
    <w:rsid w:val="00DF299F"/>
    <w:rsid w:val="00DF60C3"/>
    <w:rsid w:val="00E025F5"/>
    <w:rsid w:val="00E06884"/>
    <w:rsid w:val="00E0735D"/>
    <w:rsid w:val="00E128F5"/>
    <w:rsid w:val="00E12A65"/>
    <w:rsid w:val="00E13AFA"/>
    <w:rsid w:val="00E36A8D"/>
    <w:rsid w:val="00E5083F"/>
    <w:rsid w:val="00E65507"/>
    <w:rsid w:val="00E7215D"/>
    <w:rsid w:val="00EA2F07"/>
    <w:rsid w:val="00EC0C68"/>
    <w:rsid w:val="00EE36B1"/>
    <w:rsid w:val="00F02EE7"/>
    <w:rsid w:val="00F06606"/>
    <w:rsid w:val="00F2746E"/>
    <w:rsid w:val="00F34F33"/>
    <w:rsid w:val="00F35C2F"/>
    <w:rsid w:val="00F426B9"/>
    <w:rsid w:val="00F428F6"/>
    <w:rsid w:val="00F46D8A"/>
    <w:rsid w:val="00F602ED"/>
    <w:rsid w:val="00F630F1"/>
    <w:rsid w:val="00F661F2"/>
    <w:rsid w:val="00F66CB5"/>
    <w:rsid w:val="00F86300"/>
    <w:rsid w:val="00F86D9E"/>
    <w:rsid w:val="00F93B85"/>
    <w:rsid w:val="00F94ED4"/>
    <w:rsid w:val="00FB1065"/>
    <w:rsid w:val="00FC075B"/>
    <w:rsid w:val="00FC152F"/>
    <w:rsid w:val="00FC1D6A"/>
    <w:rsid w:val="00FD7876"/>
    <w:rsid w:val="00FE5959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8D"/>
  </w:style>
  <w:style w:type="paragraph" w:styleId="2">
    <w:name w:val="heading 2"/>
    <w:basedOn w:val="a"/>
    <w:link w:val="20"/>
    <w:uiPriority w:val="9"/>
    <w:qFormat/>
    <w:rsid w:val="00E07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9E7"/>
    <w:rPr>
      <w:b/>
      <w:bCs/>
    </w:rPr>
  </w:style>
  <w:style w:type="paragraph" w:styleId="a5">
    <w:name w:val="Body Text"/>
    <w:basedOn w:val="a"/>
    <w:link w:val="1"/>
    <w:uiPriority w:val="99"/>
    <w:rsid w:val="000557BD"/>
    <w:pPr>
      <w:widowControl w:val="0"/>
      <w:shd w:val="clear" w:color="auto" w:fill="FFFFFF"/>
      <w:spacing w:after="0" w:line="298" w:lineRule="auto"/>
      <w:ind w:firstLine="400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0557BD"/>
  </w:style>
  <w:style w:type="character" w:customStyle="1" w:styleId="1">
    <w:name w:val="Основной текст Знак1"/>
    <w:basedOn w:val="a0"/>
    <w:link w:val="a5"/>
    <w:uiPriority w:val="99"/>
    <w:locked/>
    <w:rsid w:val="000557BD"/>
    <w:rPr>
      <w:rFonts w:ascii="Arial" w:eastAsia="Times New Roman" w:hAnsi="Arial" w:cs="Arial"/>
      <w:b/>
      <w:bCs/>
      <w:sz w:val="17"/>
      <w:szCs w:val="17"/>
      <w:shd w:val="clear" w:color="auto" w:fill="FFFFFF"/>
      <w:lang w:eastAsia="ru-RU"/>
    </w:rPr>
  </w:style>
  <w:style w:type="paragraph" w:customStyle="1" w:styleId="Default">
    <w:name w:val="Default"/>
    <w:rsid w:val="00114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07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0735D"/>
  </w:style>
  <w:style w:type="character" w:styleId="a7">
    <w:name w:val="Hyperlink"/>
    <w:basedOn w:val="a0"/>
    <w:uiPriority w:val="99"/>
    <w:unhideWhenUsed/>
    <w:rsid w:val="00E0735D"/>
    <w:rPr>
      <w:color w:val="0000FF"/>
      <w:u w:val="single"/>
    </w:rPr>
  </w:style>
  <w:style w:type="character" w:customStyle="1" w:styleId="21">
    <w:name w:val="Основной текст (2)_"/>
    <w:link w:val="22"/>
    <w:locked/>
    <w:rsid w:val="00D72B41"/>
    <w:rPr>
      <w:rFonts w:ascii="Arial" w:hAnsi="Arial"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2B41"/>
    <w:pPr>
      <w:widowControl w:val="0"/>
      <w:shd w:val="clear" w:color="auto" w:fill="FFFFFF"/>
      <w:spacing w:after="0" w:line="254" w:lineRule="exact"/>
      <w:jc w:val="both"/>
    </w:pPr>
    <w:rPr>
      <w:rFonts w:ascii="Arial" w:hAnsi="Arial"/>
      <w:sz w:val="19"/>
    </w:rPr>
  </w:style>
  <w:style w:type="paragraph" w:styleId="a8">
    <w:name w:val="Balloon Text"/>
    <w:basedOn w:val="a"/>
    <w:link w:val="a9"/>
    <w:uiPriority w:val="99"/>
    <w:semiHidden/>
    <w:unhideWhenUsed/>
    <w:rsid w:val="0015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8D"/>
  </w:style>
  <w:style w:type="paragraph" w:styleId="2">
    <w:name w:val="heading 2"/>
    <w:basedOn w:val="a"/>
    <w:link w:val="20"/>
    <w:uiPriority w:val="9"/>
    <w:qFormat/>
    <w:rsid w:val="00E07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9E7"/>
    <w:rPr>
      <w:b/>
      <w:bCs/>
    </w:rPr>
  </w:style>
  <w:style w:type="paragraph" w:styleId="a5">
    <w:name w:val="Body Text"/>
    <w:basedOn w:val="a"/>
    <w:link w:val="1"/>
    <w:uiPriority w:val="99"/>
    <w:rsid w:val="000557BD"/>
    <w:pPr>
      <w:widowControl w:val="0"/>
      <w:shd w:val="clear" w:color="auto" w:fill="FFFFFF"/>
      <w:spacing w:after="0" w:line="298" w:lineRule="auto"/>
      <w:ind w:firstLine="400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0557BD"/>
  </w:style>
  <w:style w:type="character" w:customStyle="1" w:styleId="1">
    <w:name w:val="Основной текст Знак1"/>
    <w:basedOn w:val="a0"/>
    <w:link w:val="a5"/>
    <w:uiPriority w:val="99"/>
    <w:locked/>
    <w:rsid w:val="000557BD"/>
    <w:rPr>
      <w:rFonts w:ascii="Arial" w:eastAsia="Times New Roman" w:hAnsi="Arial" w:cs="Arial"/>
      <w:b/>
      <w:bCs/>
      <w:sz w:val="17"/>
      <w:szCs w:val="17"/>
      <w:shd w:val="clear" w:color="auto" w:fill="FFFFFF"/>
      <w:lang w:eastAsia="ru-RU"/>
    </w:rPr>
  </w:style>
  <w:style w:type="paragraph" w:customStyle="1" w:styleId="Default">
    <w:name w:val="Default"/>
    <w:rsid w:val="00114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07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0735D"/>
  </w:style>
  <w:style w:type="character" w:styleId="a7">
    <w:name w:val="Hyperlink"/>
    <w:basedOn w:val="a0"/>
    <w:uiPriority w:val="99"/>
    <w:unhideWhenUsed/>
    <w:rsid w:val="00E0735D"/>
    <w:rPr>
      <w:color w:val="0000FF"/>
      <w:u w:val="single"/>
    </w:rPr>
  </w:style>
  <w:style w:type="character" w:customStyle="1" w:styleId="21">
    <w:name w:val="Основной текст (2)_"/>
    <w:link w:val="22"/>
    <w:locked/>
    <w:rsid w:val="00D72B41"/>
    <w:rPr>
      <w:rFonts w:ascii="Arial" w:hAnsi="Arial"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2B41"/>
    <w:pPr>
      <w:widowControl w:val="0"/>
      <w:shd w:val="clear" w:color="auto" w:fill="FFFFFF"/>
      <w:spacing w:after="0" w:line="254" w:lineRule="exact"/>
      <w:jc w:val="both"/>
    </w:pPr>
    <w:rPr>
      <w:rFonts w:ascii="Arial" w:hAnsi="Arial"/>
      <w:sz w:val="19"/>
    </w:rPr>
  </w:style>
  <w:style w:type="paragraph" w:styleId="a8">
    <w:name w:val="Balloon Text"/>
    <w:basedOn w:val="a"/>
    <w:link w:val="a9"/>
    <w:uiPriority w:val="99"/>
    <w:semiHidden/>
    <w:unhideWhenUsed/>
    <w:rsid w:val="0015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8SU.ru/attachments/oi_yanushkina_01%20.pdf" TargetMode="External"/><Relationship Id="rId11" Type="http://schemas.openxmlformats.org/officeDocument/2006/relationships/hyperlink" Target="https://rosmintrud.ru/docs/12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lc.ru/jour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eta.ru/politics/2018/02/02_a_1163438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Бибилиотека</dc:creator>
  <cp:keywords/>
  <dc:description/>
  <cp:lastModifiedBy>Бибилиотека</cp:lastModifiedBy>
  <cp:revision>237</cp:revision>
  <cp:lastPrinted>2019-11-11T11:06:00Z</cp:lastPrinted>
  <dcterms:created xsi:type="dcterms:W3CDTF">2019-10-16T05:40:00Z</dcterms:created>
  <dcterms:modified xsi:type="dcterms:W3CDTF">2019-11-11T11:06:00Z</dcterms:modified>
</cp:coreProperties>
</file>