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51E" w:rsidRPr="00971AE2" w:rsidRDefault="004A751E" w:rsidP="00CF209B">
      <w:pPr>
        <w:shd w:val="clear" w:color="auto" w:fill="FFFFFF"/>
        <w:spacing w:line="360" w:lineRule="auto"/>
        <w:contextualSpacing/>
        <w:jc w:val="both"/>
        <w:rPr>
          <w:rFonts w:ascii="Times New Roman" w:hAnsi="Times New Roman" w:cs="Times New Roman"/>
          <w:b/>
          <w:color w:val="000000" w:themeColor="text1"/>
          <w:sz w:val="24"/>
          <w:szCs w:val="24"/>
        </w:rPr>
      </w:pPr>
      <w:r w:rsidRPr="00971AE2">
        <w:rPr>
          <w:rFonts w:ascii="Times New Roman" w:hAnsi="Times New Roman" w:cs="Times New Roman"/>
          <w:b/>
          <w:bCs/>
          <w:color w:val="000000" w:themeColor="text1"/>
          <w:sz w:val="24"/>
          <w:szCs w:val="24"/>
        </w:rPr>
        <w:t xml:space="preserve">«Проектно-исследовательская деятельность  </w:t>
      </w:r>
      <w:r w:rsidRPr="00971AE2">
        <w:rPr>
          <w:rFonts w:ascii="Times New Roman" w:hAnsi="Times New Roman" w:cs="Times New Roman"/>
          <w:b/>
          <w:color w:val="000000" w:themeColor="text1"/>
          <w:sz w:val="24"/>
          <w:szCs w:val="24"/>
        </w:rPr>
        <w:t>на уроках и во внеурочное время как средство развития познавательной активности учащихся».</w:t>
      </w:r>
    </w:p>
    <w:p w:rsidR="004A751E" w:rsidRPr="00971AE2" w:rsidRDefault="004A751E" w:rsidP="00410D0D">
      <w:pPr>
        <w:shd w:val="clear" w:color="auto" w:fill="FFFFFF"/>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
          <w:color w:val="000000" w:themeColor="text1"/>
          <w:sz w:val="24"/>
          <w:szCs w:val="24"/>
        </w:rPr>
        <w:t>Автор опыта: Косенко Екатерина Владимировна</w:t>
      </w:r>
      <w:r w:rsidRPr="00971AE2">
        <w:rPr>
          <w:rFonts w:ascii="Times New Roman" w:hAnsi="Times New Roman" w:cs="Times New Roman"/>
          <w:color w:val="000000" w:themeColor="text1"/>
          <w:sz w:val="24"/>
          <w:szCs w:val="24"/>
        </w:rPr>
        <w:t>, ГБОУ НАО «СШ пос. Искателей»</w:t>
      </w:r>
    </w:p>
    <w:p w:rsidR="004A751E" w:rsidRPr="00BE0BA2" w:rsidRDefault="004A751E" w:rsidP="00410D0D">
      <w:pPr>
        <w:pStyle w:val="a3"/>
        <w:spacing w:after="0" w:line="360" w:lineRule="auto"/>
        <w:ind w:left="0" w:firstLine="426"/>
        <w:jc w:val="center"/>
        <w:rPr>
          <w:rFonts w:ascii="Times New Roman" w:eastAsiaTheme="minorEastAsia" w:hAnsi="Times New Roman" w:cs="Times New Roman"/>
          <w:b/>
          <w:color w:val="000000" w:themeColor="text1"/>
          <w:sz w:val="24"/>
          <w:szCs w:val="24"/>
          <w:lang w:eastAsia="ru-RU"/>
        </w:rPr>
      </w:pPr>
      <w:r w:rsidRPr="00971AE2">
        <w:rPr>
          <w:rFonts w:ascii="Times New Roman" w:eastAsiaTheme="minorEastAsia" w:hAnsi="Times New Roman" w:cs="Times New Roman"/>
          <w:b/>
          <w:color w:val="000000" w:themeColor="text1"/>
          <w:sz w:val="24"/>
          <w:szCs w:val="24"/>
          <w:lang w:eastAsia="ru-RU"/>
        </w:rPr>
        <w:t xml:space="preserve">РАЗДЕЛ </w:t>
      </w:r>
      <w:r w:rsidRPr="00971AE2">
        <w:rPr>
          <w:rFonts w:ascii="Times New Roman" w:eastAsiaTheme="minorEastAsia" w:hAnsi="Times New Roman" w:cs="Times New Roman"/>
          <w:b/>
          <w:color w:val="000000" w:themeColor="text1"/>
          <w:sz w:val="24"/>
          <w:szCs w:val="24"/>
          <w:lang w:val="en-US" w:eastAsia="ru-RU"/>
        </w:rPr>
        <w:t>I</w:t>
      </w:r>
    </w:p>
    <w:p w:rsidR="004A751E" w:rsidRPr="00971AE2" w:rsidRDefault="004A751E" w:rsidP="00410D0D">
      <w:pPr>
        <w:pStyle w:val="a3"/>
        <w:spacing w:after="0" w:line="360" w:lineRule="auto"/>
        <w:ind w:left="0" w:firstLine="426"/>
        <w:jc w:val="center"/>
        <w:rPr>
          <w:rFonts w:ascii="Times New Roman" w:eastAsiaTheme="minorEastAsia" w:hAnsi="Times New Roman" w:cs="Times New Roman"/>
          <w:b/>
          <w:color w:val="000000" w:themeColor="text1"/>
          <w:sz w:val="24"/>
          <w:szCs w:val="24"/>
          <w:lang w:eastAsia="ru-RU"/>
        </w:rPr>
      </w:pPr>
      <w:r w:rsidRPr="00971AE2">
        <w:rPr>
          <w:rFonts w:ascii="Times New Roman" w:eastAsiaTheme="minorEastAsia" w:hAnsi="Times New Roman" w:cs="Times New Roman"/>
          <w:b/>
          <w:color w:val="000000" w:themeColor="text1"/>
          <w:sz w:val="24"/>
          <w:szCs w:val="24"/>
          <w:lang w:eastAsia="ru-RU"/>
        </w:rPr>
        <w:t>ИНФОРМАЦИЯ ОБ ОПЫТЕ</w:t>
      </w:r>
    </w:p>
    <w:p w:rsidR="004A751E" w:rsidRPr="00971AE2" w:rsidRDefault="004A751E" w:rsidP="00410D0D">
      <w:pPr>
        <w:pStyle w:val="a3"/>
        <w:spacing w:after="0" w:line="360" w:lineRule="auto"/>
        <w:ind w:left="0" w:firstLine="426"/>
        <w:jc w:val="center"/>
        <w:rPr>
          <w:rFonts w:ascii="Times New Roman" w:eastAsiaTheme="minorEastAsia" w:hAnsi="Times New Roman" w:cs="Times New Roman"/>
          <w:b/>
          <w:color w:val="000000" w:themeColor="text1"/>
          <w:sz w:val="24"/>
          <w:szCs w:val="24"/>
          <w:lang w:eastAsia="ru-RU"/>
        </w:rPr>
      </w:pPr>
    </w:p>
    <w:p w:rsidR="00207056" w:rsidRPr="00971AE2" w:rsidRDefault="00091CA3" w:rsidP="00410D0D">
      <w:pPr>
        <w:pStyle w:val="a3"/>
        <w:numPr>
          <w:ilvl w:val="1"/>
          <w:numId w:val="1"/>
        </w:numPr>
        <w:spacing w:after="0" w:line="360" w:lineRule="auto"/>
        <w:ind w:left="0" w:firstLine="426"/>
        <w:jc w:val="center"/>
        <w:rPr>
          <w:rFonts w:ascii="Times New Roman" w:eastAsiaTheme="minorEastAsia" w:hAnsi="Times New Roman" w:cs="Times New Roman"/>
          <w:b/>
          <w:color w:val="000000" w:themeColor="text1"/>
          <w:sz w:val="24"/>
          <w:szCs w:val="24"/>
          <w:lang w:eastAsia="ru-RU"/>
        </w:rPr>
      </w:pPr>
      <w:r w:rsidRPr="00971AE2">
        <w:rPr>
          <w:rFonts w:ascii="Times New Roman" w:eastAsiaTheme="minorEastAsia" w:hAnsi="Times New Roman" w:cs="Times New Roman"/>
          <w:b/>
          <w:color w:val="000000" w:themeColor="text1"/>
          <w:sz w:val="24"/>
          <w:szCs w:val="24"/>
          <w:lang w:eastAsia="ru-RU"/>
        </w:rPr>
        <w:t>Условия возникновения и становления опыта</w:t>
      </w:r>
    </w:p>
    <w:p w:rsidR="003659D6" w:rsidRPr="00971AE2" w:rsidRDefault="00553AD6" w:rsidP="00410D0D">
      <w:pPr>
        <w:pStyle w:val="a4"/>
        <w:shd w:val="clear" w:color="auto" w:fill="FFFFFF"/>
        <w:spacing w:before="0" w:beforeAutospacing="0" w:after="187" w:afterAutospacing="0" w:line="360" w:lineRule="auto"/>
        <w:ind w:firstLine="426"/>
        <w:contextualSpacing/>
        <w:jc w:val="both"/>
        <w:rPr>
          <w:color w:val="000000" w:themeColor="text1"/>
        </w:rPr>
      </w:pPr>
      <w:r w:rsidRPr="00971AE2">
        <w:rPr>
          <w:color w:val="000000" w:themeColor="text1"/>
        </w:rPr>
        <w:t xml:space="preserve">Педагогический опыт формировался в условиях средней школы поселка Искателей. </w:t>
      </w:r>
      <w:r w:rsidR="003659D6" w:rsidRPr="00971AE2">
        <w:rPr>
          <w:color w:val="000000" w:themeColor="text1"/>
        </w:rPr>
        <w:t xml:space="preserve">У школы неплохое материально-техническое обеспечение - учебные кабинеты оснащены проекторами, интерактивными досками, ноутбуками, а также методической литературой. Учителя используют на уроках разнообразные технологии, тем самым повышая качество образования. </w:t>
      </w:r>
    </w:p>
    <w:p w:rsidR="00553AD6" w:rsidRPr="00971AE2" w:rsidRDefault="00553AD6" w:rsidP="00410D0D">
      <w:pPr>
        <w:pStyle w:val="a4"/>
        <w:shd w:val="clear" w:color="auto" w:fill="FFFFFF"/>
        <w:spacing w:before="0" w:beforeAutospacing="0" w:after="187" w:afterAutospacing="0" w:line="360" w:lineRule="auto"/>
        <w:ind w:firstLine="426"/>
        <w:contextualSpacing/>
        <w:jc w:val="both"/>
        <w:rPr>
          <w:color w:val="000000" w:themeColor="text1"/>
        </w:rPr>
      </w:pPr>
      <w:r w:rsidRPr="00971AE2">
        <w:rPr>
          <w:color w:val="000000" w:themeColor="text1"/>
        </w:rPr>
        <w:t xml:space="preserve">В школе поселка Искателей в проектно-исследовательскую деятельность вовлечены учащиеся всех возрастных групп: начальной, средней и старшей школы. Тематика проектных и исследовательских работ разнообразна. Ежегодно на базе школы проводится научно-практическая конференция, на которой школьники представляют свое исследование или проект, затем победители и призеры участвуют в различных исследовательских конкурсах регионального, всероссийского и  международного уровней. </w:t>
      </w:r>
    </w:p>
    <w:p w:rsidR="00553AD6" w:rsidRPr="00971AE2" w:rsidRDefault="00553AD6" w:rsidP="00410D0D">
      <w:pPr>
        <w:pStyle w:val="a4"/>
        <w:shd w:val="clear" w:color="auto" w:fill="FFFFFF"/>
        <w:spacing w:before="0" w:beforeAutospacing="0" w:after="187" w:afterAutospacing="0" w:line="360" w:lineRule="auto"/>
        <w:ind w:firstLine="426"/>
        <w:contextualSpacing/>
        <w:jc w:val="both"/>
        <w:rPr>
          <w:color w:val="000000" w:themeColor="text1"/>
        </w:rPr>
      </w:pPr>
      <w:r w:rsidRPr="00971AE2">
        <w:rPr>
          <w:color w:val="000000" w:themeColor="text1"/>
        </w:rPr>
        <w:t>Однако лишь малая часть учащихся обладает в</w:t>
      </w:r>
      <w:r w:rsidR="005A74CF" w:rsidRPr="00971AE2">
        <w:rPr>
          <w:color w:val="000000" w:themeColor="text1"/>
        </w:rPr>
        <w:t>ысоким уровнем мотивации. В 2015</w:t>
      </w:r>
      <w:r w:rsidRPr="00971AE2">
        <w:rPr>
          <w:color w:val="000000" w:themeColor="text1"/>
        </w:rPr>
        <w:t xml:space="preserve"> году</w:t>
      </w:r>
      <w:r w:rsidR="001A6F86" w:rsidRPr="00971AE2">
        <w:rPr>
          <w:color w:val="000000" w:themeColor="text1"/>
        </w:rPr>
        <w:t xml:space="preserve"> автором  </w:t>
      </w:r>
      <w:r w:rsidRPr="00971AE2">
        <w:rPr>
          <w:color w:val="000000" w:themeColor="text1"/>
        </w:rPr>
        <w:t xml:space="preserve"> совместно со школьным психологом было проведено анкетирование (среди </w:t>
      </w:r>
      <w:r w:rsidR="001A6F86" w:rsidRPr="00971AE2">
        <w:rPr>
          <w:color w:val="000000" w:themeColor="text1"/>
        </w:rPr>
        <w:t>5</w:t>
      </w:r>
      <w:r w:rsidRPr="00971AE2">
        <w:rPr>
          <w:color w:val="000000" w:themeColor="text1"/>
        </w:rPr>
        <w:t>-х</w:t>
      </w:r>
      <w:r w:rsidR="001A6F86" w:rsidRPr="00971AE2">
        <w:rPr>
          <w:color w:val="000000" w:themeColor="text1"/>
        </w:rPr>
        <w:t>, 7-х и 10</w:t>
      </w:r>
      <w:r w:rsidRPr="00971AE2">
        <w:rPr>
          <w:color w:val="000000" w:themeColor="text1"/>
        </w:rPr>
        <w:t>-х классов)</w:t>
      </w:r>
      <w:r w:rsidR="000A6331" w:rsidRPr="00971AE2">
        <w:rPr>
          <w:color w:val="000000" w:themeColor="text1"/>
        </w:rPr>
        <w:t xml:space="preserve"> (использовалась методика по анкете Н.Г. </w:t>
      </w:r>
      <w:proofErr w:type="spellStart"/>
      <w:r w:rsidR="000A6331" w:rsidRPr="00971AE2">
        <w:rPr>
          <w:color w:val="000000" w:themeColor="text1"/>
        </w:rPr>
        <w:t>Лускановой</w:t>
      </w:r>
      <w:proofErr w:type="spellEnd"/>
      <w:r w:rsidR="000A6331" w:rsidRPr="00971AE2">
        <w:rPr>
          <w:color w:val="000000" w:themeColor="text1"/>
        </w:rPr>
        <w:t>)</w:t>
      </w:r>
      <w:r w:rsidRPr="00971AE2">
        <w:rPr>
          <w:color w:val="000000" w:themeColor="text1"/>
        </w:rPr>
        <w:t>, которое показало следующие результаты:</w:t>
      </w:r>
    </w:p>
    <w:p w:rsidR="00553AD6" w:rsidRPr="00971AE2" w:rsidRDefault="00553AD6" w:rsidP="00410D0D">
      <w:pPr>
        <w:pStyle w:val="a4"/>
        <w:shd w:val="clear" w:color="auto" w:fill="FFFFFF"/>
        <w:spacing w:before="0" w:beforeAutospacing="0" w:after="187" w:afterAutospacing="0" w:line="360" w:lineRule="auto"/>
        <w:ind w:firstLine="426"/>
        <w:contextualSpacing/>
        <w:jc w:val="both"/>
        <w:rPr>
          <w:color w:val="000000" w:themeColor="text1"/>
          <w:shd w:val="clear" w:color="auto" w:fill="FFFFFF"/>
        </w:rPr>
      </w:pPr>
      <w:r w:rsidRPr="00971AE2">
        <w:rPr>
          <w:color w:val="000000" w:themeColor="text1"/>
          <w:shd w:val="clear" w:color="auto" w:fill="FFFFFF"/>
        </w:rPr>
        <w:t>Слабый уровень мотивации- 36%</w:t>
      </w:r>
    </w:p>
    <w:p w:rsidR="00553AD6" w:rsidRPr="00971AE2" w:rsidRDefault="00553AD6" w:rsidP="00410D0D">
      <w:pPr>
        <w:pStyle w:val="a4"/>
        <w:shd w:val="clear" w:color="auto" w:fill="FFFFFF"/>
        <w:spacing w:before="0" w:beforeAutospacing="0" w:after="187" w:afterAutospacing="0" w:line="360" w:lineRule="auto"/>
        <w:ind w:firstLine="426"/>
        <w:contextualSpacing/>
        <w:jc w:val="both"/>
        <w:rPr>
          <w:color w:val="000000" w:themeColor="text1"/>
          <w:shd w:val="clear" w:color="auto" w:fill="FFFFFF"/>
        </w:rPr>
      </w:pPr>
      <w:r w:rsidRPr="00971AE2">
        <w:rPr>
          <w:color w:val="000000" w:themeColor="text1"/>
          <w:shd w:val="clear" w:color="auto" w:fill="FFFFFF"/>
        </w:rPr>
        <w:t>Средний уровень мотивации- 48%</w:t>
      </w:r>
    </w:p>
    <w:p w:rsidR="00553AD6" w:rsidRPr="00971AE2" w:rsidRDefault="00553AD6" w:rsidP="00410D0D">
      <w:pPr>
        <w:pStyle w:val="a4"/>
        <w:shd w:val="clear" w:color="auto" w:fill="FFFFFF"/>
        <w:spacing w:before="0" w:beforeAutospacing="0" w:after="187" w:afterAutospacing="0" w:line="360" w:lineRule="auto"/>
        <w:ind w:firstLine="426"/>
        <w:contextualSpacing/>
        <w:jc w:val="both"/>
        <w:rPr>
          <w:color w:val="000000" w:themeColor="text1"/>
          <w:shd w:val="clear" w:color="auto" w:fill="FFFFFF"/>
        </w:rPr>
      </w:pPr>
      <w:r w:rsidRPr="00971AE2">
        <w:rPr>
          <w:color w:val="000000" w:themeColor="text1"/>
          <w:shd w:val="clear" w:color="auto" w:fill="FFFFFF"/>
        </w:rPr>
        <w:t>Высокий уровень мотивации- 16%</w:t>
      </w:r>
      <w:r w:rsidR="00DE6E74">
        <w:rPr>
          <w:color w:val="000000" w:themeColor="text1"/>
          <w:shd w:val="clear" w:color="auto" w:fill="FFFFFF"/>
        </w:rPr>
        <w:t xml:space="preserve"> </w:t>
      </w:r>
      <w:r w:rsidR="004A751E" w:rsidRPr="00DE6E74">
        <w:rPr>
          <w:b/>
          <w:color w:val="000000" w:themeColor="text1"/>
          <w:shd w:val="clear" w:color="auto" w:fill="FFFFFF"/>
        </w:rPr>
        <w:t>(П</w:t>
      </w:r>
      <w:r w:rsidR="000A6331" w:rsidRPr="00DE6E74">
        <w:rPr>
          <w:b/>
          <w:color w:val="000000" w:themeColor="text1"/>
          <w:shd w:val="clear" w:color="auto" w:fill="FFFFFF"/>
        </w:rPr>
        <w:t>риложение 1)</w:t>
      </w:r>
      <w:r w:rsidRPr="00DE6E74">
        <w:rPr>
          <w:b/>
          <w:color w:val="000000" w:themeColor="text1"/>
          <w:shd w:val="clear" w:color="auto" w:fill="FFFFFF"/>
        </w:rPr>
        <w:t>.</w:t>
      </w:r>
    </w:p>
    <w:p w:rsidR="00553AD6" w:rsidRPr="00971AE2" w:rsidRDefault="00553AD6" w:rsidP="00410D0D">
      <w:pPr>
        <w:pStyle w:val="a4"/>
        <w:shd w:val="clear" w:color="auto" w:fill="FFFFFF"/>
        <w:spacing w:before="0" w:beforeAutospacing="0" w:after="187" w:afterAutospacing="0" w:line="360" w:lineRule="auto"/>
        <w:ind w:firstLine="426"/>
        <w:contextualSpacing/>
        <w:jc w:val="both"/>
        <w:rPr>
          <w:color w:val="000000" w:themeColor="text1"/>
          <w:shd w:val="clear" w:color="auto" w:fill="FFFFFF"/>
        </w:rPr>
      </w:pPr>
      <w:r w:rsidRPr="00971AE2">
        <w:rPr>
          <w:color w:val="000000" w:themeColor="text1"/>
          <w:shd w:val="clear" w:color="auto" w:fill="FFFFFF"/>
        </w:rPr>
        <w:t>Данные результаты привели  автора опыта  к идее приобщения учащихся к исследовательской деятельности, как эффективному средству повышения познавательной активности.</w:t>
      </w:r>
    </w:p>
    <w:p w:rsidR="004A751E" w:rsidRPr="00971AE2" w:rsidRDefault="00553AD6" w:rsidP="00410D0D">
      <w:pPr>
        <w:pStyle w:val="a4"/>
        <w:shd w:val="clear" w:color="auto" w:fill="FFFFFF"/>
        <w:spacing w:before="0" w:beforeAutospacing="0" w:after="187" w:afterAutospacing="0" w:line="360" w:lineRule="auto"/>
        <w:ind w:firstLine="426"/>
        <w:contextualSpacing/>
        <w:jc w:val="both"/>
        <w:rPr>
          <w:color w:val="000000" w:themeColor="text1"/>
          <w:shd w:val="clear" w:color="auto" w:fill="FFFFFF"/>
        </w:rPr>
      </w:pPr>
      <w:r w:rsidRPr="00971AE2">
        <w:rPr>
          <w:color w:val="000000" w:themeColor="text1"/>
        </w:rPr>
        <w:t xml:space="preserve">Кроме этого, автор опыта является не только учителем, с 2015 года он находится в должности   руководителя школьного музея, также его привлекает история нашего края, поэтому именно в этом направлении он со своими учащимися </w:t>
      </w:r>
      <w:r w:rsidR="00042073" w:rsidRPr="00971AE2">
        <w:rPr>
          <w:color w:val="000000" w:themeColor="text1"/>
        </w:rPr>
        <w:t>стал</w:t>
      </w:r>
      <w:r w:rsidRPr="00971AE2">
        <w:rPr>
          <w:color w:val="000000" w:themeColor="text1"/>
        </w:rPr>
        <w:t xml:space="preserve"> постигать азы проектно - исследовательской деятельности. </w:t>
      </w:r>
      <w:r w:rsidR="003659D6" w:rsidRPr="00971AE2">
        <w:rPr>
          <w:color w:val="000000" w:themeColor="text1"/>
          <w:shd w:val="clear" w:color="auto" w:fill="FFFFFF"/>
        </w:rPr>
        <w:t>Своеобразие и новизна данного</w:t>
      </w:r>
      <w:r w:rsidRPr="00971AE2">
        <w:rPr>
          <w:color w:val="000000" w:themeColor="text1"/>
          <w:shd w:val="clear" w:color="auto" w:fill="FFFFFF"/>
        </w:rPr>
        <w:t xml:space="preserve"> опыта заключена в стремлении создать систему оптимального сочетания различных, в том числе </w:t>
      </w:r>
      <w:r w:rsidRPr="00971AE2">
        <w:rPr>
          <w:color w:val="000000" w:themeColor="text1"/>
          <w:shd w:val="clear" w:color="auto" w:fill="FFFFFF"/>
        </w:rPr>
        <w:lastRenderedPageBreak/>
        <w:t xml:space="preserve">инновационных, педагогических </w:t>
      </w:r>
      <w:proofErr w:type="gramStart"/>
      <w:r w:rsidRPr="00971AE2">
        <w:rPr>
          <w:color w:val="000000" w:themeColor="text1"/>
          <w:shd w:val="clear" w:color="auto" w:fill="FFFFFF"/>
        </w:rPr>
        <w:t>технологий</w:t>
      </w:r>
      <w:proofErr w:type="gramEnd"/>
      <w:r w:rsidRPr="00971AE2">
        <w:rPr>
          <w:color w:val="000000" w:themeColor="text1"/>
          <w:shd w:val="clear" w:color="auto" w:fill="FFFFFF"/>
        </w:rPr>
        <w:t xml:space="preserve">  как на уроке, так и во внеурочное время, позволяющих стимулировать познавательный интерес обучающихся, заставляющих  заглянуть за страницы учебника, проявить самостоятельность в поиске, анализе и представлении информации. </w:t>
      </w:r>
    </w:p>
    <w:p w:rsidR="004A751E" w:rsidRPr="00971AE2" w:rsidRDefault="00091CA3" w:rsidP="00410D0D">
      <w:pPr>
        <w:pStyle w:val="a4"/>
        <w:shd w:val="clear" w:color="auto" w:fill="FFFFFF"/>
        <w:spacing w:before="0" w:beforeAutospacing="0" w:after="187" w:afterAutospacing="0" w:line="360" w:lineRule="auto"/>
        <w:ind w:firstLine="426"/>
        <w:contextualSpacing/>
        <w:jc w:val="both"/>
        <w:rPr>
          <w:color w:val="000000" w:themeColor="text1"/>
        </w:rPr>
      </w:pPr>
      <w:r w:rsidRPr="00971AE2">
        <w:rPr>
          <w:rFonts w:eastAsiaTheme="minorEastAsia"/>
          <w:color w:val="000000" w:themeColor="text1"/>
        </w:rPr>
        <w:t xml:space="preserve">Современность ставит перед человеком новые задачи и требует поиска новых путей решения. </w:t>
      </w:r>
      <w:r w:rsidR="00207056" w:rsidRPr="00971AE2">
        <w:rPr>
          <w:color w:val="000000" w:themeColor="text1"/>
        </w:rPr>
        <w:t>Обществу нужен человек, который умеет самостоятельно мыслить, ставить перед собой значимые цели и задачи, достигать их, проектировать пути их решения, прогнозировать результаты. Именно поэтому</w:t>
      </w:r>
      <w:r w:rsidR="00207056" w:rsidRPr="00971AE2">
        <w:rPr>
          <w:rStyle w:val="apple-converted-space"/>
          <w:b/>
          <w:bCs/>
          <w:i/>
          <w:iCs/>
          <w:color w:val="000000" w:themeColor="text1"/>
        </w:rPr>
        <w:t> </w:t>
      </w:r>
      <w:r w:rsidR="00207056" w:rsidRPr="00971AE2">
        <w:rPr>
          <w:color w:val="000000" w:themeColor="text1"/>
        </w:rPr>
        <w:t xml:space="preserve">система образования должна формировать такие новые качества выпускника, как инициативность, мобильность, динамизм и конструктивность. Он должен обладать стремлением к самообразованию, владеть новыми технологиями, быть коммуникабельным, креативным, гибким в меняющихся жизненных ситуациях. </w:t>
      </w:r>
    </w:p>
    <w:p w:rsidR="004A751E" w:rsidRPr="00971AE2" w:rsidRDefault="00207056" w:rsidP="00410D0D">
      <w:pPr>
        <w:pStyle w:val="a4"/>
        <w:shd w:val="clear" w:color="auto" w:fill="FFFFFF"/>
        <w:spacing w:before="0" w:beforeAutospacing="0" w:after="187" w:afterAutospacing="0" w:line="360" w:lineRule="auto"/>
        <w:ind w:firstLine="426"/>
        <w:contextualSpacing/>
        <w:jc w:val="both"/>
        <w:rPr>
          <w:color w:val="000000" w:themeColor="text1"/>
        </w:rPr>
      </w:pPr>
      <w:r w:rsidRPr="00971AE2">
        <w:rPr>
          <w:color w:val="000000" w:themeColor="text1"/>
        </w:rPr>
        <w:t>Решение этих задач кажется нам возможным лишь при условии использования современных образовательных технологий: информационно – коммуникативных, технологии проблемного обучения, технологий дискуссии и исследования, а также повсеместное использование  личностно-ориентированного и системно-деятельностного  подхода.</w:t>
      </w:r>
      <w:r w:rsidRPr="00971AE2">
        <w:rPr>
          <w:color w:val="000000" w:themeColor="text1"/>
          <w:shd w:val="clear" w:color="auto" w:fill="FFFFFF"/>
        </w:rPr>
        <w:t xml:space="preserve"> Среди разнообразных направлений новых педагогических технологий ведущее место занимает проектно-исследовательская деятельность</w:t>
      </w:r>
      <w:r w:rsidRPr="00971AE2">
        <w:rPr>
          <w:color w:val="000000" w:themeColor="text1"/>
        </w:rPr>
        <w:t>, главная идея которой -  развитие познавательных интересов учащихся, умений самостоятельно конструировать свои знания и ориентироваться в информационном пространстве, развивать критическое мышление.</w:t>
      </w:r>
    </w:p>
    <w:p w:rsidR="004A751E" w:rsidRPr="00971AE2" w:rsidRDefault="00207056" w:rsidP="00410D0D">
      <w:pPr>
        <w:pStyle w:val="a4"/>
        <w:shd w:val="clear" w:color="auto" w:fill="FFFFFF"/>
        <w:spacing w:before="0" w:beforeAutospacing="0" w:after="187" w:afterAutospacing="0" w:line="360" w:lineRule="auto"/>
        <w:ind w:firstLine="426"/>
        <w:contextualSpacing/>
        <w:jc w:val="both"/>
        <w:rPr>
          <w:color w:val="000000" w:themeColor="text1"/>
        </w:rPr>
      </w:pPr>
      <w:r w:rsidRPr="00971AE2">
        <w:rPr>
          <w:color w:val="000000" w:themeColor="text1"/>
        </w:rPr>
        <w:t xml:space="preserve">Вовлеченный в исследовательскую деятельность ребенок находится  на пути продвижения от незнания к знанию, от неумения к умению, то есть осознает результат своих усилий. Только те знания, которые добыты исследовательским путем, становятся прочно усвоенными и осознанными.   Этим обусловлено внедрение исследовательской  и проектной деятельности в  образование ФГОС. </w:t>
      </w:r>
      <w:r w:rsidRPr="00971AE2">
        <w:rPr>
          <w:rFonts w:eastAsia="Calibri"/>
          <w:color w:val="000000" w:themeColor="text1"/>
        </w:rPr>
        <w:t>Поэтому главной идеей своего опыта считаю   выведение школьников на</w:t>
      </w:r>
      <w:r w:rsidR="00DE6E74">
        <w:rPr>
          <w:rFonts w:eastAsia="Calibri"/>
          <w:color w:val="000000" w:themeColor="text1"/>
        </w:rPr>
        <w:t xml:space="preserve"> </w:t>
      </w:r>
      <w:r w:rsidRPr="00971AE2">
        <w:rPr>
          <w:rFonts w:eastAsia="Calibri"/>
          <w:color w:val="000000" w:themeColor="text1"/>
        </w:rPr>
        <w:t xml:space="preserve">дорогу поиска, на раскрытие творческих способностей, формирование </w:t>
      </w:r>
      <w:r w:rsidR="00DE6E74">
        <w:rPr>
          <w:rFonts w:eastAsia="Calibri"/>
          <w:color w:val="000000" w:themeColor="text1"/>
        </w:rPr>
        <w:t>универсальных учебных действий (</w:t>
      </w:r>
      <w:r w:rsidRPr="00971AE2">
        <w:rPr>
          <w:rFonts w:eastAsia="Calibri"/>
          <w:color w:val="000000" w:themeColor="text1"/>
        </w:rPr>
        <w:t>УУД</w:t>
      </w:r>
      <w:r w:rsidR="00DE6E74">
        <w:rPr>
          <w:rFonts w:eastAsia="Calibri"/>
          <w:color w:val="000000" w:themeColor="text1"/>
        </w:rPr>
        <w:t>)</w:t>
      </w:r>
      <w:r w:rsidRPr="00971AE2">
        <w:rPr>
          <w:rFonts w:eastAsia="Calibri"/>
          <w:color w:val="000000" w:themeColor="text1"/>
        </w:rPr>
        <w:t>, открытие перспективы для будущего развития личности, способной к успешному продолжению обучения.</w:t>
      </w:r>
      <w:r w:rsidRPr="00971AE2">
        <w:rPr>
          <w:color w:val="000000" w:themeColor="text1"/>
        </w:rPr>
        <w:t xml:space="preserve"> Знания и умения, приобретенные в ходе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w:t>
      </w:r>
    </w:p>
    <w:p w:rsidR="004B1D05" w:rsidRDefault="00207056" w:rsidP="00410D0D">
      <w:pPr>
        <w:pStyle w:val="a4"/>
        <w:shd w:val="clear" w:color="auto" w:fill="FFFFFF"/>
        <w:spacing w:before="0" w:beforeAutospacing="0" w:after="187" w:afterAutospacing="0" w:line="360" w:lineRule="auto"/>
        <w:ind w:firstLine="426"/>
        <w:contextualSpacing/>
        <w:jc w:val="both"/>
        <w:rPr>
          <w:color w:val="000000" w:themeColor="text1"/>
        </w:rPr>
      </w:pPr>
      <w:r w:rsidRPr="00971AE2">
        <w:rPr>
          <w:color w:val="000000" w:themeColor="text1"/>
        </w:rPr>
        <w:t xml:space="preserve"> Исследовать, открыть, изучить </w:t>
      </w:r>
      <w:proofErr w:type="gramStart"/>
      <w:r w:rsidR="00617CC0" w:rsidRPr="00971AE2">
        <w:rPr>
          <w:color w:val="000000" w:themeColor="text1"/>
        </w:rPr>
        <w:t>–э</w:t>
      </w:r>
      <w:proofErr w:type="gramEnd"/>
      <w:r w:rsidR="00617CC0" w:rsidRPr="00971AE2">
        <w:rPr>
          <w:color w:val="000000" w:themeColor="text1"/>
        </w:rPr>
        <w:t xml:space="preserve">то возможность познать непознанное,  понять </w:t>
      </w:r>
      <w:r w:rsidRPr="00971AE2">
        <w:rPr>
          <w:color w:val="000000" w:themeColor="text1"/>
        </w:rPr>
        <w:t>неизведанное</w:t>
      </w:r>
      <w:r w:rsidR="00617CC0" w:rsidRPr="00971AE2">
        <w:rPr>
          <w:color w:val="000000" w:themeColor="text1"/>
        </w:rPr>
        <w:t>!</w:t>
      </w:r>
    </w:p>
    <w:p w:rsidR="00DE6E74" w:rsidRPr="00971AE2" w:rsidRDefault="00DE6E74" w:rsidP="00410D0D">
      <w:pPr>
        <w:pStyle w:val="a4"/>
        <w:shd w:val="clear" w:color="auto" w:fill="FFFFFF"/>
        <w:spacing w:before="0" w:beforeAutospacing="0" w:after="187" w:afterAutospacing="0" w:line="360" w:lineRule="auto"/>
        <w:ind w:firstLine="426"/>
        <w:contextualSpacing/>
        <w:jc w:val="both"/>
        <w:rPr>
          <w:color w:val="000000" w:themeColor="text1"/>
          <w:shd w:val="clear" w:color="auto" w:fill="FFFFFF"/>
        </w:rPr>
      </w:pPr>
    </w:p>
    <w:p w:rsidR="00E434CF" w:rsidRPr="00971AE2" w:rsidRDefault="00E434CF" w:rsidP="00410D0D">
      <w:pPr>
        <w:pStyle w:val="a4"/>
        <w:numPr>
          <w:ilvl w:val="1"/>
          <w:numId w:val="1"/>
        </w:numPr>
        <w:shd w:val="clear" w:color="auto" w:fill="FFFFFF"/>
        <w:spacing w:before="0" w:beforeAutospacing="0" w:after="187" w:afterAutospacing="0" w:line="360" w:lineRule="auto"/>
        <w:ind w:left="0" w:firstLine="426"/>
        <w:contextualSpacing/>
        <w:jc w:val="center"/>
        <w:rPr>
          <w:rFonts w:eastAsiaTheme="minorEastAsia"/>
          <w:b/>
          <w:color w:val="000000" w:themeColor="text1"/>
        </w:rPr>
      </w:pPr>
      <w:r w:rsidRPr="00971AE2">
        <w:rPr>
          <w:rFonts w:eastAsiaTheme="minorEastAsia"/>
          <w:b/>
          <w:color w:val="000000" w:themeColor="text1"/>
        </w:rPr>
        <w:lastRenderedPageBreak/>
        <w:t>Актуальность опыта</w:t>
      </w:r>
    </w:p>
    <w:p w:rsidR="00E434CF" w:rsidRPr="00971AE2" w:rsidRDefault="00E434CF" w:rsidP="00410D0D">
      <w:pPr>
        <w:pStyle w:val="a3"/>
        <w:spacing w:line="360" w:lineRule="auto"/>
        <w:ind w:left="0" w:firstLine="426"/>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Формирование исследовательских умений учащихся, организация </w:t>
      </w:r>
      <w:r w:rsidR="00DE6E74">
        <w:rPr>
          <w:rFonts w:ascii="Times New Roman" w:hAnsi="Times New Roman" w:cs="Times New Roman"/>
          <w:color w:val="000000" w:themeColor="text1"/>
          <w:sz w:val="24"/>
          <w:szCs w:val="24"/>
        </w:rPr>
        <w:t>исследовательского обучения в образовательных организациях</w:t>
      </w:r>
      <w:r w:rsidRPr="00971AE2">
        <w:rPr>
          <w:rFonts w:ascii="Times New Roman" w:hAnsi="Times New Roman" w:cs="Times New Roman"/>
          <w:color w:val="000000" w:themeColor="text1"/>
          <w:sz w:val="24"/>
          <w:szCs w:val="24"/>
        </w:rPr>
        <w:t xml:space="preserve"> является одной из самых актуальных проблем, так как федеральный государственный образовательный стандарт предполагает формирование умения учеников самих получать ответы на поставленные вопросы. Выпускник должен уметь самостоятельно мыслить, видеть и творчески решать возникающие проблемы. </w:t>
      </w:r>
    </w:p>
    <w:p w:rsidR="00E434CF" w:rsidRPr="00971AE2" w:rsidRDefault="00E434CF" w:rsidP="00410D0D">
      <w:pPr>
        <w:pStyle w:val="a3"/>
        <w:spacing w:line="360" w:lineRule="auto"/>
        <w:ind w:left="0" w:firstLine="426"/>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Это условие получает особую актуальностьв современном динамично развивающемся информационном пространстве. Но учащиеся не всегда могут ориентироваться в огромном потоке новой информации, выбирать из неё необходимые сведения, а затем продуктивно использовать их в своей работе. </w:t>
      </w:r>
    </w:p>
    <w:p w:rsidR="008273E0" w:rsidRPr="00971AE2" w:rsidRDefault="00E434CF" w:rsidP="00410D0D">
      <w:pPr>
        <w:pStyle w:val="a3"/>
        <w:spacing w:line="360" w:lineRule="auto"/>
        <w:ind w:left="0" w:firstLine="426"/>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Выходом из создавшейся ситуации может быть активное включение в образовательный процесс исследовательской деятельности школьников. Получение знаний через собственное исследование, опыт, всегда наиболее ценно для ребенка, познающего мир. Поэтому организация образовательного процесса на основе проектно-исследовательской деятельности учащегося как важнейшего компонента образовательной среды создает основу для индивидуализации образования, формирования долговременных знаний, а также формирует мировоззрение личности ребенка.</w:t>
      </w:r>
    </w:p>
    <w:p w:rsidR="00E434CF" w:rsidRPr="00971AE2" w:rsidRDefault="00E434CF" w:rsidP="00410D0D">
      <w:pPr>
        <w:pStyle w:val="a3"/>
        <w:numPr>
          <w:ilvl w:val="1"/>
          <w:numId w:val="1"/>
        </w:numPr>
        <w:spacing w:after="0" w:line="360" w:lineRule="auto"/>
        <w:ind w:left="0" w:firstLine="426"/>
        <w:jc w:val="center"/>
        <w:rPr>
          <w:rFonts w:ascii="Times New Roman" w:eastAsiaTheme="minorEastAsia" w:hAnsi="Times New Roman" w:cs="Times New Roman"/>
          <w:b/>
          <w:color w:val="000000" w:themeColor="text1"/>
          <w:sz w:val="24"/>
          <w:szCs w:val="24"/>
          <w:lang w:eastAsia="ru-RU"/>
        </w:rPr>
      </w:pPr>
      <w:r w:rsidRPr="00971AE2">
        <w:rPr>
          <w:rFonts w:ascii="Times New Roman" w:eastAsiaTheme="minorEastAsia" w:hAnsi="Times New Roman" w:cs="Times New Roman"/>
          <w:b/>
          <w:color w:val="000000" w:themeColor="text1"/>
          <w:sz w:val="24"/>
          <w:szCs w:val="24"/>
          <w:lang w:eastAsia="ru-RU"/>
        </w:rPr>
        <w:t>Ведущая педагогическая идея</w:t>
      </w:r>
    </w:p>
    <w:p w:rsidR="00E434CF" w:rsidRPr="00971AE2" w:rsidRDefault="00E434CF" w:rsidP="00410D0D">
      <w:pPr>
        <w:pStyle w:val="a4"/>
        <w:shd w:val="clear" w:color="auto" w:fill="FFFFFF"/>
        <w:spacing w:before="0" w:beforeAutospacing="0" w:after="187" w:afterAutospacing="0" w:line="360" w:lineRule="auto"/>
        <w:ind w:firstLine="426"/>
        <w:contextualSpacing/>
        <w:jc w:val="both"/>
        <w:rPr>
          <w:color w:val="000000" w:themeColor="text1"/>
          <w:shd w:val="clear" w:color="auto" w:fill="FFFFFF"/>
        </w:rPr>
      </w:pPr>
      <w:r w:rsidRPr="00971AE2">
        <w:rPr>
          <w:color w:val="000000" w:themeColor="text1"/>
          <w:shd w:val="clear" w:color="auto" w:fill="FFFFFF"/>
        </w:rPr>
        <w:t xml:space="preserve">Ведущей педагогической идеей данного опыта является создание условий для развития познавательных, интеллектуально-творческих способностей учащихся через организацию проектной  и исследовательской деятельности в рамках урочной и внеурочной деятельности. </w:t>
      </w:r>
    </w:p>
    <w:p w:rsidR="00E434CF" w:rsidRPr="00971AE2" w:rsidRDefault="00E434CF" w:rsidP="00410D0D">
      <w:pPr>
        <w:pStyle w:val="a4"/>
        <w:numPr>
          <w:ilvl w:val="1"/>
          <w:numId w:val="1"/>
        </w:numPr>
        <w:shd w:val="clear" w:color="auto" w:fill="FFFFFF"/>
        <w:spacing w:before="0" w:beforeAutospacing="0" w:after="187" w:afterAutospacing="0" w:line="360" w:lineRule="auto"/>
        <w:ind w:left="0" w:firstLine="426"/>
        <w:contextualSpacing/>
        <w:jc w:val="center"/>
        <w:rPr>
          <w:rFonts w:eastAsiaTheme="minorEastAsia"/>
          <w:b/>
          <w:color w:val="000000" w:themeColor="text1"/>
        </w:rPr>
      </w:pPr>
      <w:r w:rsidRPr="00971AE2">
        <w:rPr>
          <w:rFonts w:eastAsiaTheme="minorEastAsia"/>
          <w:b/>
          <w:color w:val="000000" w:themeColor="text1"/>
        </w:rPr>
        <w:t>Длительность работы над опытом</w:t>
      </w:r>
      <w:r w:rsidR="00DE6E74">
        <w:rPr>
          <w:rFonts w:eastAsiaTheme="minorEastAsia"/>
          <w:b/>
          <w:color w:val="000000" w:themeColor="text1"/>
        </w:rPr>
        <w:t xml:space="preserve"> </w:t>
      </w:r>
      <w:r w:rsidR="005A74CF" w:rsidRPr="00971AE2">
        <w:rPr>
          <w:rFonts w:eastAsiaTheme="minorEastAsia"/>
          <w:color w:val="000000" w:themeColor="text1"/>
        </w:rPr>
        <w:t>(пять лет,  2015-2020 гг.)</w:t>
      </w:r>
    </w:p>
    <w:p w:rsidR="003659D6" w:rsidRPr="00971AE2" w:rsidRDefault="003659D6" w:rsidP="00410D0D">
      <w:pPr>
        <w:pStyle w:val="a4"/>
        <w:shd w:val="clear" w:color="auto" w:fill="FFFFFF"/>
        <w:spacing w:before="0" w:beforeAutospacing="0" w:after="187" w:afterAutospacing="0" w:line="360" w:lineRule="auto"/>
        <w:ind w:firstLine="426"/>
        <w:contextualSpacing/>
        <w:rPr>
          <w:color w:val="000000" w:themeColor="text1"/>
          <w:shd w:val="clear" w:color="auto" w:fill="FFFFFF"/>
        </w:rPr>
      </w:pPr>
      <w:r w:rsidRPr="00971AE2">
        <w:rPr>
          <w:rFonts w:eastAsiaTheme="minorEastAsia"/>
          <w:color w:val="000000" w:themeColor="text1"/>
        </w:rPr>
        <w:t>Работу над опытом можно условно разделить на следующие этапы:</w:t>
      </w:r>
    </w:p>
    <w:p w:rsidR="00331591" w:rsidRPr="00971AE2" w:rsidRDefault="003659D6" w:rsidP="00410D0D">
      <w:pPr>
        <w:pStyle w:val="a4"/>
        <w:shd w:val="clear" w:color="auto" w:fill="FFFFFF"/>
        <w:spacing w:before="0" w:beforeAutospacing="0" w:after="187" w:afterAutospacing="0" w:line="360" w:lineRule="auto"/>
        <w:ind w:firstLine="426"/>
        <w:contextualSpacing/>
        <w:jc w:val="both"/>
        <w:rPr>
          <w:rFonts w:eastAsiaTheme="minorEastAsia"/>
          <w:color w:val="000000" w:themeColor="text1"/>
        </w:rPr>
      </w:pPr>
      <w:proofErr w:type="gramStart"/>
      <w:r w:rsidRPr="00971AE2">
        <w:rPr>
          <w:rFonts w:eastAsiaTheme="minorEastAsia"/>
          <w:b/>
          <w:color w:val="000000" w:themeColor="text1"/>
          <w:lang w:val="en-US"/>
        </w:rPr>
        <w:t>I</w:t>
      </w:r>
      <w:r w:rsidRPr="00971AE2">
        <w:rPr>
          <w:rFonts w:eastAsiaTheme="minorEastAsia"/>
          <w:b/>
          <w:color w:val="000000" w:themeColor="text1"/>
        </w:rPr>
        <w:t xml:space="preserve"> этап (</w:t>
      </w:r>
      <w:r w:rsidR="00905502" w:rsidRPr="00971AE2">
        <w:rPr>
          <w:rFonts w:eastAsiaTheme="minorEastAsia"/>
          <w:b/>
          <w:color w:val="000000" w:themeColor="text1"/>
        </w:rPr>
        <w:t>2015-2016 учеб. г.</w:t>
      </w:r>
      <w:r w:rsidRPr="00971AE2">
        <w:rPr>
          <w:rFonts w:eastAsiaTheme="minorEastAsia"/>
          <w:b/>
          <w:color w:val="000000" w:themeColor="text1"/>
        </w:rPr>
        <w:t>)</w:t>
      </w:r>
      <w:proofErr w:type="gramEnd"/>
      <w:r w:rsidRPr="00971AE2">
        <w:rPr>
          <w:rFonts w:eastAsiaTheme="minorEastAsia"/>
          <w:color w:val="000000" w:themeColor="text1"/>
        </w:rPr>
        <w:t>–</w:t>
      </w:r>
      <w:r w:rsidR="001A6F86" w:rsidRPr="00971AE2">
        <w:rPr>
          <w:rFonts w:eastAsiaTheme="minorEastAsia"/>
          <w:color w:val="000000" w:themeColor="text1"/>
        </w:rPr>
        <w:t>в ходе анкетирования был выявлен низкий уровень внутренней мотивации учащихся к изучению школьных предметов. У</w:t>
      </w:r>
      <w:r w:rsidRPr="00971AE2">
        <w:rPr>
          <w:rFonts w:eastAsiaTheme="minorEastAsia"/>
          <w:color w:val="000000" w:themeColor="text1"/>
        </w:rPr>
        <w:t>тверждение</w:t>
      </w:r>
      <w:r w:rsidR="00331591" w:rsidRPr="00971AE2">
        <w:rPr>
          <w:rFonts w:eastAsiaTheme="minorEastAsia"/>
          <w:color w:val="000000" w:themeColor="text1"/>
        </w:rPr>
        <w:t xml:space="preserve"> в выборе темы по самообразованию «Проектно-исследовательская деятельность учащихся на уроках и во внеурочное время».</w:t>
      </w:r>
      <w:r w:rsidR="00E434CF" w:rsidRPr="00971AE2">
        <w:rPr>
          <w:rFonts w:eastAsiaTheme="minorEastAsia"/>
          <w:color w:val="000000" w:themeColor="text1"/>
        </w:rPr>
        <w:t xml:space="preserve"> В это время шло изучение методи</w:t>
      </w:r>
      <w:r w:rsidR="008273E0" w:rsidRPr="00971AE2">
        <w:rPr>
          <w:rFonts w:eastAsiaTheme="minorEastAsia"/>
          <w:color w:val="000000" w:themeColor="text1"/>
        </w:rPr>
        <w:t>ческой литературы по данной теме</w:t>
      </w:r>
      <w:r w:rsidRPr="00971AE2">
        <w:rPr>
          <w:rFonts w:eastAsiaTheme="minorEastAsia"/>
          <w:color w:val="000000" w:themeColor="text1"/>
        </w:rPr>
        <w:t>, отбор технологий диагностики, определение целей и задач деятельности.</w:t>
      </w:r>
    </w:p>
    <w:p w:rsidR="00331591" w:rsidRPr="00971AE2" w:rsidRDefault="003659D6" w:rsidP="00410D0D">
      <w:pPr>
        <w:pStyle w:val="a4"/>
        <w:shd w:val="clear" w:color="auto" w:fill="FFFFFF"/>
        <w:spacing w:before="0" w:beforeAutospacing="0" w:after="187" w:afterAutospacing="0" w:line="360" w:lineRule="auto"/>
        <w:ind w:firstLine="426"/>
        <w:contextualSpacing/>
        <w:jc w:val="both"/>
        <w:rPr>
          <w:rFonts w:eastAsiaTheme="minorEastAsia"/>
          <w:color w:val="000000" w:themeColor="text1"/>
        </w:rPr>
      </w:pPr>
      <w:r w:rsidRPr="00971AE2">
        <w:rPr>
          <w:rFonts w:eastAsiaTheme="minorEastAsia"/>
          <w:b/>
          <w:color w:val="000000" w:themeColor="text1"/>
          <w:lang w:val="en-US"/>
        </w:rPr>
        <w:t>II</w:t>
      </w:r>
      <w:r w:rsidRPr="00971AE2">
        <w:rPr>
          <w:rFonts w:eastAsiaTheme="minorEastAsia"/>
          <w:b/>
          <w:color w:val="000000" w:themeColor="text1"/>
        </w:rPr>
        <w:t xml:space="preserve"> этап (</w:t>
      </w:r>
      <w:r w:rsidR="00331591" w:rsidRPr="00971AE2">
        <w:rPr>
          <w:rFonts w:eastAsiaTheme="minorEastAsia"/>
          <w:b/>
          <w:color w:val="000000" w:themeColor="text1"/>
        </w:rPr>
        <w:t xml:space="preserve">2016-2017, 2017-2018 </w:t>
      </w:r>
      <w:r w:rsidR="00905502" w:rsidRPr="00971AE2">
        <w:rPr>
          <w:rFonts w:eastAsiaTheme="minorEastAsia"/>
          <w:b/>
          <w:color w:val="000000" w:themeColor="text1"/>
        </w:rPr>
        <w:t>учеб. г.</w:t>
      </w:r>
      <w:r w:rsidRPr="00971AE2">
        <w:rPr>
          <w:rFonts w:eastAsiaTheme="minorEastAsia"/>
          <w:b/>
          <w:color w:val="000000" w:themeColor="text1"/>
        </w:rPr>
        <w:t>)</w:t>
      </w:r>
      <w:r w:rsidR="00DE6E74">
        <w:rPr>
          <w:rFonts w:eastAsiaTheme="minorEastAsia"/>
          <w:b/>
          <w:color w:val="000000" w:themeColor="text1"/>
        </w:rPr>
        <w:t xml:space="preserve"> </w:t>
      </w:r>
      <w:r w:rsidR="00905502" w:rsidRPr="00971AE2">
        <w:rPr>
          <w:rFonts w:eastAsiaTheme="minorEastAsia"/>
          <w:color w:val="000000" w:themeColor="text1"/>
        </w:rPr>
        <w:t xml:space="preserve">- </w:t>
      </w:r>
      <w:r w:rsidR="00E434CF" w:rsidRPr="00971AE2">
        <w:rPr>
          <w:rFonts w:eastAsiaTheme="minorEastAsia"/>
          <w:color w:val="000000" w:themeColor="text1"/>
        </w:rPr>
        <w:t xml:space="preserve">Было проведено несколько исследований </w:t>
      </w:r>
      <w:r w:rsidR="008273E0" w:rsidRPr="00971AE2">
        <w:rPr>
          <w:rFonts w:eastAsiaTheme="minorEastAsia"/>
          <w:color w:val="000000" w:themeColor="text1"/>
        </w:rPr>
        <w:t xml:space="preserve">разного типа </w:t>
      </w:r>
      <w:r w:rsidR="00E434CF" w:rsidRPr="00971AE2">
        <w:rPr>
          <w:rFonts w:eastAsiaTheme="minorEastAsia"/>
          <w:color w:val="000000" w:themeColor="text1"/>
        </w:rPr>
        <w:t xml:space="preserve">с детьми, намечены действенные приемы </w:t>
      </w:r>
      <w:r w:rsidR="008273E0" w:rsidRPr="00971AE2">
        <w:rPr>
          <w:rFonts w:eastAsiaTheme="minorEastAsia"/>
          <w:color w:val="000000" w:themeColor="text1"/>
        </w:rPr>
        <w:t>планирования и процесса исследования.</w:t>
      </w:r>
    </w:p>
    <w:p w:rsidR="00331591" w:rsidRPr="00971AE2" w:rsidRDefault="003659D6" w:rsidP="00410D0D">
      <w:pPr>
        <w:pStyle w:val="a4"/>
        <w:shd w:val="clear" w:color="auto" w:fill="FFFFFF"/>
        <w:spacing w:before="0" w:beforeAutospacing="0" w:after="187" w:afterAutospacing="0" w:line="360" w:lineRule="auto"/>
        <w:ind w:firstLine="426"/>
        <w:contextualSpacing/>
        <w:jc w:val="both"/>
        <w:rPr>
          <w:rFonts w:eastAsiaTheme="minorEastAsia"/>
          <w:color w:val="000000" w:themeColor="text1"/>
        </w:rPr>
      </w:pPr>
      <w:r w:rsidRPr="00971AE2">
        <w:rPr>
          <w:rFonts w:eastAsiaTheme="minorEastAsia"/>
          <w:b/>
          <w:color w:val="000000" w:themeColor="text1"/>
          <w:lang w:val="en-US"/>
        </w:rPr>
        <w:lastRenderedPageBreak/>
        <w:t>III</w:t>
      </w:r>
      <w:r w:rsidRPr="00971AE2">
        <w:rPr>
          <w:rFonts w:eastAsiaTheme="minorEastAsia"/>
          <w:b/>
          <w:color w:val="000000" w:themeColor="text1"/>
        </w:rPr>
        <w:t xml:space="preserve"> этап (</w:t>
      </w:r>
      <w:r w:rsidR="00331591" w:rsidRPr="00971AE2">
        <w:rPr>
          <w:rFonts w:eastAsiaTheme="minorEastAsia"/>
          <w:b/>
          <w:color w:val="000000" w:themeColor="text1"/>
        </w:rPr>
        <w:t>2018-2019</w:t>
      </w:r>
      <w:proofErr w:type="gramStart"/>
      <w:r w:rsidR="00331591" w:rsidRPr="00971AE2">
        <w:rPr>
          <w:rFonts w:eastAsiaTheme="minorEastAsia"/>
          <w:b/>
          <w:color w:val="000000" w:themeColor="text1"/>
        </w:rPr>
        <w:t>,2019</w:t>
      </w:r>
      <w:proofErr w:type="gramEnd"/>
      <w:r w:rsidR="00331591" w:rsidRPr="00971AE2">
        <w:rPr>
          <w:rFonts w:eastAsiaTheme="minorEastAsia"/>
          <w:b/>
          <w:color w:val="000000" w:themeColor="text1"/>
        </w:rPr>
        <w:t xml:space="preserve">-2020 </w:t>
      </w:r>
      <w:r w:rsidR="00905502" w:rsidRPr="00971AE2">
        <w:rPr>
          <w:rFonts w:eastAsiaTheme="minorEastAsia"/>
          <w:b/>
          <w:color w:val="000000" w:themeColor="text1"/>
        </w:rPr>
        <w:t>учеб. г.</w:t>
      </w:r>
      <w:r w:rsidRPr="00971AE2">
        <w:rPr>
          <w:rFonts w:eastAsiaTheme="minorEastAsia"/>
          <w:b/>
          <w:color w:val="000000" w:themeColor="text1"/>
        </w:rPr>
        <w:t>)</w:t>
      </w:r>
      <w:r w:rsidR="00DE6E74">
        <w:rPr>
          <w:rFonts w:eastAsiaTheme="minorEastAsia"/>
          <w:b/>
          <w:color w:val="000000" w:themeColor="text1"/>
        </w:rPr>
        <w:t xml:space="preserve"> </w:t>
      </w:r>
      <w:r w:rsidR="00905502" w:rsidRPr="00971AE2">
        <w:rPr>
          <w:rFonts w:eastAsiaTheme="minorEastAsia"/>
          <w:color w:val="000000" w:themeColor="text1"/>
        </w:rPr>
        <w:t xml:space="preserve">- </w:t>
      </w:r>
      <w:r w:rsidR="00676851">
        <w:rPr>
          <w:rFonts w:eastAsiaTheme="minorEastAsia"/>
          <w:color w:val="000000" w:themeColor="text1"/>
        </w:rPr>
        <w:t>проанализированы</w:t>
      </w:r>
      <w:r w:rsidRPr="00971AE2">
        <w:rPr>
          <w:rFonts w:eastAsiaTheme="minorEastAsia"/>
          <w:color w:val="000000" w:themeColor="text1"/>
        </w:rPr>
        <w:t xml:space="preserve"> первые результаты деятельности, </w:t>
      </w:r>
      <w:r w:rsidR="00331591" w:rsidRPr="00971AE2">
        <w:rPr>
          <w:rFonts w:eastAsiaTheme="minorEastAsia"/>
          <w:color w:val="000000" w:themeColor="text1"/>
        </w:rPr>
        <w:t>продолжилась работа по освоению новых исследовательских технологий, формировался положительный опыт.</w:t>
      </w:r>
      <w:r w:rsidR="001A6F86" w:rsidRPr="00971AE2">
        <w:rPr>
          <w:rFonts w:eastAsiaTheme="minorEastAsia"/>
          <w:color w:val="000000" w:themeColor="text1"/>
        </w:rPr>
        <w:t xml:space="preserve"> Исследовательские технологии и</w:t>
      </w:r>
      <w:r w:rsidR="00DE6E74">
        <w:rPr>
          <w:rFonts w:eastAsiaTheme="minorEastAsia"/>
          <w:color w:val="000000" w:themeColor="text1"/>
        </w:rPr>
        <w:t>спользуются учителем по настоящее время</w:t>
      </w:r>
      <w:r w:rsidR="001A6F86" w:rsidRPr="00971AE2">
        <w:rPr>
          <w:rFonts w:eastAsiaTheme="minorEastAsia"/>
          <w:color w:val="000000" w:themeColor="text1"/>
        </w:rPr>
        <w:t>.</w:t>
      </w:r>
    </w:p>
    <w:p w:rsidR="005A74CF" w:rsidRPr="00971AE2" w:rsidRDefault="003659D6" w:rsidP="00410D0D">
      <w:pPr>
        <w:pStyle w:val="a4"/>
        <w:shd w:val="clear" w:color="auto" w:fill="FFFFFF"/>
        <w:spacing w:before="0" w:beforeAutospacing="0" w:after="187" w:afterAutospacing="0" w:line="360" w:lineRule="auto"/>
        <w:ind w:firstLine="426"/>
        <w:contextualSpacing/>
        <w:jc w:val="both"/>
        <w:rPr>
          <w:rFonts w:eastAsiaTheme="minorEastAsia"/>
          <w:color w:val="000000" w:themeColor="text1"/>
        </w:rPr>
      </w:pPr>
      <w:proofErr w:type="gramStart"/>
      <w:r w:rsidRPr="00971AE2">
        <w:rPr>
          <w:rFonts w:eastAsiaTheme="minorEastAsia"/>
          <w:b/>
          <w:color w:val="000000" w:themeColor="text1"/>
          <w:lang w:val="en-US"/>
        </w:rPr>
        <w:t>IV</w:t>
      </w:r>
      <w:r w:rsidRPr="00971AE2">
        <w:rPr>
          <w:rFonts w:eastAsiaTheme="minorEastAsia"/>
          <w:b/>
          <w:color w:val="000000" w:themeColor="text1"/>
        </w:rPr>
        <w:t xml:space="preserve"> этап (</w:t>
      </w:r>
      <w:r w:rsidR="0040347F" w:rsidRPr="00971AE2">
        <w:rPr>
          <w:rFonts w:eastAsiaTheme="minorEastAsia"/>
          <w:b/>
          <w:color w:val="000000" w:themeColor="text1"/>
        </w:rPr>
        <w:t>вторая половина 2020 г.)</w:t>
      </w:r>
      <w:r w:rsidR="00DE6E74">
        <w:rPr>
          <w:rFonts w:eastAsiaTheme="minorEastAsia"/>
          <w:b/>
          <w:color w:val="000000" w:themeColor="text1"/>
        </w:rPr>
        <w:t xml:space="preserve"> </w:t>
      </w:r>
      <w:r w:rsidRPr="00971AE2">
        <w:rPr>
          <w:rFonts w:eastAsiaTheme="minorEastAsia"/>
          <w:color w:val="000000" w:themeColor="text1"/>
        </w:rPr>
        <w:t>–</w:t>
      </w:r>
      <w:r w:rsidR="00DE6E74">
        <w:rPr>
          <w:rFonts w:eastAsiaTheme="minorEastAsia"/>
          <w:color w:val="000000" w:themeColor="text1"/>
        </w:rPr>
        <w:t xml:space="preserve"> </w:t>
      </w:r>
      <w:r w:rsidRPr="00971AE2">
        <w:rPr>
          <w:rFonts w:eastAsiaTheme="minorEastAsia"/>
          <w:color w:val="000000" w:themeColor="text1"/>
        </w:rPr>
        <w:t>проведен анализ результатов учебной деятельности и внеурочной работы.</w:t>
      </w:r>
      <w:proofErr w:type="gramEnd"/>
      <w:r w:rsidRPr="00971AE2">
        <w:rPr>
          <w:rFonts w:eastAsiaTheme="minorEastAsia"/>
          <w:color w:val="000000" w:themeColor="text1"/>
        </w:rPr>
        <w:t xml:space="preserve"> Намечены перспективы  дальнейших действий. Р</w:t>
      </w:r>
      <w:r w:rsidR="00DE6E74">
        <w:rPr>
          <w:rFonts w:eastAsiaTheme="minorEastAsia"/>
          <w:color w:val="000000" w:themeColor="text1"/>
        </w:rPr>
        <w:t>ешено продолжать</w:t>
      </w:r>
      <w:r w:rsidR="00331591" w:rsidRPr="00971AE2">
        <w:rPr>
          <w:rFonts w:eastAsiaTheme="minorEastAsia"/>
          <w:color w:val="000000" w:themeColor="text1"/>
        </w:rPr>
        <w:t xml:space="preserve"> педагогический опыт по данной теме. </w:t>
      </w:r>
    </w:p>
    <w:p w:rsidR="005B639B" w:rsidRPr="00971AE2" w:rsidRDefault="005A74CF" w:rsidP="00410D0D">
      <w:pPr>
        <w:pStyle w:val="a4"/>
        <w:shd w:val="clear" w:color="auto" w:fill="FFFFFF"/>
        <w:spacing w:before="0" w:beforeAutospacing="0" w:after="187" w:afterAutospacing="0" w:line="360" w:lineRule="auto"/>
        <w:ind w:firstLine="426"/>
        <w:contextualSpacing/>
        <w:jc w:val="both"/>
        <w:rPr>
          <w:color w:val="000000" w:themeColor="text1"/>
        </w:rPr>
      </w:pPr>
      <w:r w:rsidRPr="00971AE2">
        <w:rPr>
          <w:color w:val="000000" w:themeColor="text1"/>
        </w:rPr>
        <w:t>На первом этапе изучалась научно-методическая и учебно-методическая литература по исследуемой проблеме.</w:t>
      </w:r>
      <w:r w:rsidRPr="00971AE2">
        <w:rPr>
          <w:color w:val="000000" w:themeColor="text1"/>
        </w:rPr>
        <w:tab/>
        <w:t xml:space="preserve">Была проведена диагностика по выявлению уровня познавательной активности школьников. Разрабатывались практические приемы работы по развитию познавательной активности </w:t>
      </w:r>
      <w:proofErr w:type="gramStart"/>
      <w:r w:rsidRPr="00971AE2">
        <w:rPr>
          <w:color w:val="000000" w:themeColor="text1"/>
        </w:rPr>
        <w:t>обучающихся</w:t>
      </w:r>
      <w:proofErr w:type="gramEnd"/>
      <w:r w:rsidRPr="00971AE2">
        <w:rPr>
          <w:color w:val="000000" w:themeColor="text1"/>
        </w:rPr>
        <w:t>.</w:t>
      </w:r>
    </w:p>
    <w:p w:rsidR="005B639B" w:rsidRPr="00971AE2" w:rsidRDefault="005A74CF" w:rsidP="00410D0D">
      <w:pPr>
        <w:pStyle w:val="a4"/>
        <w:shd w:val="clear" w:color="auto" w:fill="FFFFFF"/>
        <w:spacing w:before="0" w:beforeAutospacing="0" w:after="187" w:afterAutospacing="0" w:line="360" w:lineRule="auto"/>
        <w:ind w:firstLine="426"/>
        <w:contextualSpacing/>
        <w:jc w:val="both"/>
        <w:rPr>
          <w:color w:val="000000" w:themeColor="text1"/>
        </w:rPr>
      </w:pPr>
      <w:r w:rsidRPr="00971AE2">
        <w:rPr>
          <w:color w:val="000000" w:themeColor="text1"/>
        </w:rPr>
        <w:t>На втором этапе</w:t>
      </w:r>
      <w:r w:rsidR="005B639B" w:rsidRPr="00971AE2">
        <w:rPr>
          <w:color w:val="000000" w:themeColor="text1"/>
        </w:rPr>
        <w:t xml:space="preserve"> были проведены занятия по введению в исследование, даны теоретические знания обучающимся о структуре исследования, формулировке цели и задач исследования, анализе и интерпретации источников различного типа. Были  созданы диагностические задания, которые бы  оценивали эффективность</w:t>
      </w:r>
      <w:r w:rsidRPr="00971AE2">
        <w:rPr>
          <w:color w:val="000000" w:themeColor="text1"/>
        </w:rPr>
        <w:t xml:space="preserve">  методов и приемов развития творческой активности  школьников. </w:t>
      </w:r>
    </w:p>
    <w:p w:rsidR="005B639B" w:rsidRPr="00971AE2" w:rsidRDefault="005A74CF" w:rsidP="00410D0D">
      <w:pPr>
        <w:pStyle w:val="a4"/>
        <w:shd w:val="clear" w:color="auto" w:fill="FFFFFF"/>
        <w:spacing w:before="0" w:beforeAutospacing="0" w:after="187" w:afterAutospacing="0" w:line="360" w:lineRule="auto"/>
        <w:ind w:firstLine="426"/>
        <w:contextualSpacing/>
        <w:jc w:val="both"/>
        <w:rPr>
          <w:color w:val="000000" w:themeColor="text1"/>
        </w:rPr>
      </w:pPr>
      <w:r w:rsidRPr="00971AE2">
        <w:rPr>
          <w:color w:val="000000" w:themeColor="text1"/>
        </w:rPr>
        <w:t>На третьем этапе</w:t>
      </w:r>
      <w:r w:rsidR="005B639B" w:rsidRPr="00971AE2">
        <w:rPr>
          <w:color w:val="000000" w:themeColor="text1"/>
        </w:rPr>
        <w:t xml:space="preserve"> появился первый опыт представления школьниками своего проекта и исследования. На базе этого строилась дальнейшая деятельность, использовались эффективные методики проведения исследования. </w:t>
      </w:r>
    </w:p>
    <w:p w:rsidR="005A74CF" w:rsidRPr="00971AE2" w:rsidRDefault="005B639B" w:rsidP="00410D0D">
      <w:pPr>
        <w:pStyle w:val="a4"/>
        <w:shd w:val="clear" w:color="auto" w:fill="FFFFFF"/>
        <w:spacing w:before="0" w:beforeAutospacing="0" w:after="187" w:afterAutospacing="0" w:line="360" w:lineRule="auto"/>
        <w:ind w:firstLine="426"/>
        <w:contextualSpacing/>
        <w:jc w:val="both"/>
        <w:rPr>
          <w:rFonts w:eastAsiaTheme="minorEastAsia"/>
          <w:color w:val="000000" w:themeColor="text1"/>
        </w:rPr>
      </w:pPr>
      <w:r w:rsidRPr="00971AE2">
        <w:rPr>
          <w:color w:val="000000" w:themeColor="text1"/>
        </w:rPr>
        <w:t>На четвертом этапе</w:t>
      </w:r>
      <w:r w:rsidR="00DE6E74">
        <w:rPr>
          <w:color w:val="000000" w:themeColor="text1"/>
        </w:rPr>
        <w:t xml:space="preserve"> </w:t>
      </w:r>
      <w:r w:rsidR="005A74CF" w:rsidRPr="00971AE2">
        <w:rPr>
          <w:color w:val="000000" w:themeColor="text1"/>
        </w:rPr>
        <w:t>о</w:t>
      </w:r>
      <w:r w:rsidR="00DE6E74">
        <w:rPr>
          <w:color w:val="000000" w:themeColor="text1"/>
        </w:rPr>
        <w:t>существлялся</w:t>
      </w:r>
      <w:r w:rsidR="005A74CF" w:rsidRPr="00971AE2">
        <w:rPr>
          <w:color w:val="000000" w:themeColor="text1"/>
        </w:rPr>
        <w:t xml:space="preserve"> </w:t>
      </w:r>
      <w:r w:rsidRPr="00971AE2">
        <w:rPr>
          <w:color w:val="000000" w:themeColor="text1"/>
        </w:rPr>
        <w:t xml:space="preserve">анализ и </w:t>
      </w:r>
      <w:r w:rsidR="005A74CF" w:rsidRPr="00971AE2">
        <w:rPr>
          <w:color w:val="000000" w:themeColor="text1"/>
        </w:rPr>
        <w:t xml:space="preserve">обобщение результатов исследования, проведена повторная диагностика уровня </w:t>
      </w:r>
      <w:r w:rsidRPr="00971AE2">
        <w:rPr>
          <w:color w:val="000000" w:themeColor="text1"/>
        </w:rPr>
        <w:t>мотивации обучающихся. А также были запланированы перспективы дальнейшей работы в данной сфере.</w:t>
      </w:r>
    </w:p>
    <w:p w:rsidR="008273E0" w:rsidRPr="00971AE2" w:rsidRDefault="008273E0" w:rsidP="00410D0D">
      <w:pPr>
        <w:spacing w:after="0" w:line="360" w:lineRule="auto"/>
        <w:ind w:firstLine="426"/>
        <w:contextualSpacing/>
        <w:jc w:val="center"/>
        <w:rPr>
          <w:rFonts w:ascii="Times New Roman" w:eastAsiaTheme="minorEastAsia" w:hAnsi="Times New Roman" w:cs="Times New Roman"/>
          <w:b/>
          <w:color w:val="000000" w:themeColor="text1"/>
          <w:sz w:val="24"/>
          <w:szCs w:val="24"/>
          <w:lang w:eastAsia="ru-RU"/>
        </w:rPr>
      </w:pPr>
      <w:r w:rsidRPr="00971AE2">
        <w:rPr>
          <w:rFonts w:ascii="Times New Roman" w:eastAsiaTheme="minorEastAsia" w:hAnsi="Times New Roman" w:cs="Times New Roman"/>
          <w:b/>
          <w:color w:val="000000" w:themeColor="text1"/>
          <w:sz w:val="24"/>
          <w:szCs w:val="24"/>
          <w:lang w:eastAsia="ru-RU"/>
        </w:rPr>
        <w:t>1.5 Диапазон опыта</w:t>
      </w:r>
    </w:p>
    <w:p w:rsidR="002465FC" w:rsidRPr="00971AE2" w:rsidRDefault="002465FC"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Данный опыт являет</w:t>
      </w:r>
      <w:r w:rsidR="00410D0D" w:rsidRPr="00971AE2">
        <w:rPr>
          <w:rFonts w:ascii="Times New Roman" w:hAnsi="Times New Roman" w:cs="Times New Roman"/>
          <w:color w:val="000000" w:themeColor="text1"/>
          <w:sz w:val="24"/>
          <w:szCs w:val="24"/>
        </w:rPr>
        <w:t xml:space="preserve">ся единой системой «урок </w:t>
      </w:r>
      <w:r w:rsidRPr="00971AE2">
        <w:rPr>
          <w:rFonts w:ascii="Times New Roman" w:hAnsi="Times New Roman" w:cs="Times New Roman"/>
          <w:color w:val="000000" w:themeColor="text1"/>
          <w:sz w:val="24"/>
          <w:szCs w:val="24"/>
        </w:rPr>
        <w:t xml:space="preserve"> – учебное занятие с одаренными учащимися по решению исследовательских задач – внеурочная работа учащихся по краеведению: написание исследовательских работ». </w:t>
      </w:r>
    </w:p>
    <w:p w:rsidR="008273E0" w:rsidRPr="00971AE2" w:rsidRDefault="008273E0"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Диапазон применяемого опыта достаточно широк: самостоятельная разработка и проведение игр, анализ и интерпретация текста на уроках, в архивах и музее, дискуссионная работа, составление проекта, его презентация общественности</w:t>
      </w:r>
      <w:r w:rsidR="002465FC" w:rsidRPr="00971AE2">
        <w:rPr>
          <w:rFonts w:ascii="Times New Roman" w:eastAsiaTheme="minorEastAsia" w:hAnsi="Times New Roman" w:cs="Times New Roman"/>
          <w:color w:val="000000" w:themeColor="text1"/>
          <w:sz w:val="24"/>
          <w:szCs w:val="24"/>
          <w:lang w:eastAsia="ru-RU"/>
        </w:rPr>
        <w:t>, а также защита</w:t>
      </w:r>
      <w:r w:rsidRPr="00971AE2">
        <w:rPr>
          <w:rFonts w:ascii="Times New Roman" w:eastAsiaTheme="minorEastAsia" w:hAnsi="Times New Roman" w:cs="Times New Roman"/>
          <w:color w:val="000000" w:themeColor="text1"/>
          <w:sz w:val="24"/>
          <w:szCs w:val="24"/>
          <w:lang w:eastAsia="ru-RU"/>
        </w:rPr>
        <w:t>.</w:t>
      </w:r>
    </w:p>
    <w:p w:rsidR="008273E0" w:rsidRPr="00971AE2" w:rsidRDefault="008273E0" w:rsidP="00410D0D">
      <w:pPr>
        <w:spacing w:after="0" w:line="360" w:lineRule="auto"/>
        <w:ind w:firstLine="426"/>
        <w:contextualSpacing/>
        <w:jc w:val="center"/>
        <w:rPr>
          <w:rFonts w:ascii="Times New Roman" w:eastAsiaTheme="minorEastAsia" w:hAnsi="Times New Roman" w:cs="Times New Roman"/>
          <w:b/>
          <w:color w:val="000000" w:themeColor="text1"/>
          <w:sz w:val="24"/>
          <w:szCs w:val="24"/>
          <w:lang w:eastAsia="ru-RU"/>
        </w:rPr>
      </w:pPr>
      <w:r w:rsidRPr="00971AE2">
        <w:rPr>
          <w:rFonts w:ascii="Times New Roman" w:eastAsiaTheme="minorEastAsia" w:hAnsi="Times New Roman" w:cs="Times New Roman"/>
          <w:b/>
          <w:color w:val="000000" w:themeColor="text1"/>
          <w:sz w:val="24"/>
          <w:szCs w:val="24"/>
          <w:lang w:eastAsia="ru-RU"/>
        </w:rPr>
        <w:t>1.6 Теоретическая база опыта</w:t>
      </w:r>
    </w:p>
    <w:p w:rsidR="00E960DC" w:rsidRPr="00971AE2" w:rsidRDefault="00E960DC"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Понятие исследовательской деятельности рассмотрено многими авторами. </w:t>
      </w:r>
    </w:p>
    <w:p w:rsidR="00E960DC" w:rsidRPr="00971AE2" w:rsidRDefault="00E960DC"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Е.А. </w:t>
      </w:r>
      <w:proofErr w:type="spellStart"/>
      <w:r w:rsidRPr="00971AE2">
        <w:rPr>
          <w:rFonts w:ascii="Times New Roman" w:eastAsiaTheme="minorEastAsia" w:hAnsi="Times New Roman" w:cs="Times New Roman"/>
          <w:color w:val="000000" w:themeColor="text1"/>
          <w:sz w:val="24"/>
          <w:szCs w:val="24"/>
          <w:lang w:eastAsia="ru-RU"/>
        </w:rPr>
        <w:t>Шашенкова</w:t>
      </w:r>
      <w:proofErr w:type="spellEnd"/>
      <w:r w:rsidRPr="00971AE2">
        <w:rPr>
          <w:rFonts w:ascii="Times New Roman" w:eastAsiaTheme="minorEastAsia" w:hAnsi="Times New Roman" w:cs="Times New Roman"/>
          <w:color w:val="000000" w:themeColor="text1"/>
          <w:sz w:val="24"/>
          <w:szCs w:val="24"/>
          <w:lang w:eastAsia="ru-RU"/>
        </w:rPr>
        <w:t xml:space="preserve"> определяет исследовательскую деятельность как специфическую человеческую деятельность, которая регулирует</w:t>
      </w:r>
      <w:r w:rsidR="0060548F">
        <w:rPr>
          <w:rFonts w:ascii="Times New Roman" w:eastAsiaTheme="minorEastAsia" w:hAnsi="Times New Roman" w:cs="Times New Roman"/>
          <w:color w:val="000000" w:themeColor="text1"/>
          <w:sz w:val="24"/>
          <w:szCs w:val="24"/>
          <w:lang w:eastAsia="ru-RU"/>
        </w:rPr>
        <w:t>ся</w:t>
      </w:r>
      <w:r w:rsidRPr="00971AE2">
        <w:rPr>
          <w:rFonts w:ascii="Times New Roman" w:eastAsiaTheme="minorEastAsia" w:hAnsi="Times New Roman" w:cs="Times New Roman"/>
          <w:color w:val="000000" w:themeColor="text1"/>
          <w:sz w:val="24"/>
          <w:szCs w:val="24"/>
          <w:lang w:eastAsia="ru-RU"/>
        </w:rPr>
        <w:t xml:space="preserve"> сознанием и активностью личности, </w:t>
      </w:r>
      <w:r w:rsidRPr="00971AE2">
        <w:rPr>
          <w:rFonts w:ascii="Times New Roman" w:eastAsiaTheme="minorEastAsia" w:hAnsi="Times New Roman" w:cs="Times New Roman"/>
          <w:color w:val="000000" w:themeColor="text1"/>
          <w:sz w:val="24"/>
          <w:szCs w:val="24"/>
          <w:lang w:eastAsia="ru-RU"/>
        </w:rPr>
        <w:lastRenderedPageBreak/>
        <w:t>направлена на удовлетворение познавательных интеллектуальных потребностей, продуктом которой является новое знание, полученное в соответствии с поставленной целью и в соответствии с объективными законами и наличными обстоятельствами, определяющими реальность и достижимость цели. Определение конкретных способов и средств действий, через постановку проблемы, вычленение объекта исследования, проведение эксперимента, описание и объяснение фактов, полученных в эксперименте, создание гипотезы, предсказание и проверка полученного знания определяет специфику и сущность этой деятельности [</w:t>
      </w:r>
      <w:r w:rsidR="00657B7D" w:rsidRPr="00971AE2">
        <w:rPr>
          <w:rFonts w:ascii="Times New Roman" w:eastAsiaTheme="minorEastAsia" w:hAnsi="Times New Roman" w:cs="Times New Roman"/>
          <w:color w:val="000000" w:themeColor="text1"/>
          <w:sz w:val="24"/>
          <w:szCs w:val="24"/>
          <w:lang w:eastAsia="ru-RU"/>
        </w:rPr>
        <w:t>10</w:t>
      </w:r>
      <w:r w:rsidRPr="00971AE2">
        <w:rPr>
          <w:rFonts w:ascii="Times New Roman" w:eastAsiaTheme="minorEastAsia" w:hAnsi="Times New Roman" w:cs="Times New Roman"/>
          <w:color w:val="000000" w:themeColor="text1"/>
          <w:sz w:val="24"/>
          <w:szCs w:val="24"/>
          <w:lang w:eastAsia="ru-RU"/>
        </w:rPr>
        <w:t xml:space="preserve">]. </w:t>
      </w:r>
    </w:p>
    <w:p w:rsidR="00E960DC" w:rsidRPr="00971AE2" w:rsidRDefault="00E960DC"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В.А. </w:t>
      </w:r>
      <w:proofErr w:type="spellStart"/>
      <w:r w:rsidRPr="00971AE2">
        <w:rPr>
          <w:rFonts w:ascii="Times New Roman" w:eastAsiaTheme="minorEastAsia" w:hAnsi="Times New Roman" w:cs="Times New Roman"/>
          <w:color w:val="000000" w:themeColor="text1"/>
          <w:sz w:val="24"/>
          <w:szCs w:val="24"/>
          <w:lang w:eastAsia="ru-RU"/>
        </w:rPr>
        <w:t>Далингер</w:t>
      </w:r>
      <w:proofErr w:type="spellEnd"/>
      <w:r w:rsidRPr="00971AE2">
        <w:rPr>
          <w:rFonts w:ascii="Times New Roman" w:eastAsiaTheme="minorEastAsia" w:hAnsi="Times New Roman" w:cs="Times New Roman"/>
          <w:color w:val="000000" w:themeColor="text1"/>
          <w:sz w:val="24"/>
          <w:szCs w:val="24"/>
          <w:lang w:eastAsia="ru-RU"/>
        </w:rPr>
        <w:t xml:space="preserve"> считает, что развитие личности учащегося, его интеллекта, чувств, воли осуществляется лишь в активной деятельности. Он говорит о том, что человеческая психика не только проявляется, но и формируется в деятельности, и вне деятельности она развиваться не может [</w:t>
      </w:r>
      <w:r w:rsidR="00960A00" w:rsidRPr="00971AE2">
        <w:rPr>
          <w:rFonts w:ascii="Times New Roman" w:eastAsiaTheme="minorEastAsia" w:hAnsi="Times New Roman" w:cs="Times New Roman"/>
          <w:color w:val="000000" w:themeColor="text1"/>
          <w:sz w:val="24"/>
          <w:szCs w:val="24"/>
          <w:lang w:eastAsia="ru-RU"/>
        </w:rPr>
        <w:t>1].</w:t>
      </w:r>
    </w:p>
    <w:p w:rsidR="00E960DC" w:rsidRPr="00971AE2" w:rsidRDefault="00E960DC"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В.А. </w:t>
      </w:r>
      <w:proofErr w:type="spellStart"/>
      <w:r w:rsidRPr="00971AE2">
        <w:rPr>
          <w:rFonts w:ascii="Times New Roman" w:eastAsiaTheme="minorEastAsia" w:hAnsi="Times New Roman" w:cs="Times New Roman"/>
          <w:color w:val="000000" w:themeColor="text1"/>
          <w:sz w:val="24"/>
          <w:szCs w:val="24"/>
          <w:lang w:eastAsia="ru-RU"/>
        </w:rPr>
        <w:t>Далингер</w:t>
      </w:r>
      <w:proofErr w:type="spellEnd"/>
      <w:r w:rsidRPr="00971AE2">
        <w:rPr>
          <w:rFonts w:ascii="Times New Roman" w:eastAsiaTheme="minorEastAsia" w:hAnsi="Times New Roman" w:cs="Times New Roman"/>
          <w:color w:val="000000" w:themeColor="text1"/>
          <w:sz w:val="24"/>
          <w:szCs w:val="24"/>
          <w:lang w:eastAsia="ru-RU"/>
        </w:rPr>
        <w:t xml:space="preserve"> считает, что способность учащихся к исследовательской и творческой деятельности эффективно развивается в процессе целесообразно организованной деятельности под руководством учителя. Под творческой деятельностью </w:t>
      </w:r>
      <w:proofErr w:type="gramStart"/>
      <w:r w:rsidRPr="00971AE2">
        <w:rPr>
          <w:rFonts w:ascii="Times New Roman" w:eastAsiaTheme="minorEastAsia" w:hAnsi="Times New Roman" w:cs="Times New Roman"/>
          <w:color w:val="000000" w:themeColor="text1"/>
          <w:sz w:val="24"/>
          <w:szCs w:val="24"/>
          <w:lang w:eastAsia="ru-RU"/>
        </w:rPr>
        <w:t>обучающегося</w:t>
      </w:r>
      <w:proofErr w:type="gramEnd"/>
      <w:r w:rsidRPr="00971AE2">
        <w:rPr>
          <w:rFonts w:ascii="Times New Roman" w:eastAsiaTheme="minorEastAsia" w:hAnsi="Times New Roman" w:cs="Times New Roman"/>
          <w:color w:val="000000" w:themeColor="text1"/>
          <w:sz w:val="24"/>
          <w:szCs w:val="24"/>
          <w:lang w:eastAsia="ru-RU"/>
        </w:rPr>
        <w:t xml:space="preserve"> он понимает всякую деятельность, которая осуществляется не по заранее заданному алгоритму, а на основе самоорганизации, способности самостоятельно планировать свою деятельность, осуществлять самоконтроль [</w:t>
      </w:r>
      <w:r w:rsidR="00960A00" w:rsidRPr="00971AE2">
        <w:rPr>
          <w:rFonts w:ascii="Times New Roman" w:eastAsiaTheme="minorEastAsia" w:hAnsi="Times New Roman" w:cs="Times New Roman"/>
          <w:color w:val="000000" w:themeColor="text1"/>
          <w:sz w:val="24"/>
          <w:szCs w:val="24"/>
          <w:lang w:eastAsia="ru-RU"/>
        </w:rPr>
        <w:t>2</w:t>
      </w:r>
      <w:r w:rsidRPr="00971AE2">
        <w:rPr>
          <w:rFonts w:ascii="Times New Roman" w:eastAsiaTheme="minorEastAsia" w:hAnsi="Times New Roman" w:cs="Times New Roman"/>
          <w:color w:val="000000" w:themeColor="text1"/>
          <w:sz w:val="24"/>
          <w:szCs w:val="24"/>
          <w:lang w:eastAsia="ru-RU"/>
        </w:rPr>
        <w:t>]. Виктор Алексеевич считает, что необходимо создавать условия, способствующие возникновению у учащихся познавательной потребности в приобретении знаний, в овладении способами их использования и влияющие на формирование умений и навыков творческой деятельности.</w:t>
      </w:r>
    </w:p>
    <w:p w:rsidR="00E960DC" w:rsidRPr="00971AE2" w:rsidRDefault="00E960DC"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Виктор Алексеевич говорит о том, что успех исследовательской деятельности учащихся в основном обеспечивается правильным планированием видов и форм заданий, использованием эффективных систем заданий, а также умелым руководством учителя этой деятельностью [</w:t>
      </w:r>
      <w:r w:rsidR="00657B7D" w:rsidRPr="00971AE2">
        <w:rPr>
          <w:rFonts w:ascii="Times New Roman" w:eastAsiaTheme="minorEastAsia" w:hAnsi="Times New Roman" w:cs="Times New Roman"/>
          <w:color w:val="000000" w:themeColor="text1"/>
          <w:sz w:val="24"/>
          <w:szCs w:val="24"/>
          <w:lang w:eastAsia="ru-RU"/>
        </w:rPr>
        <w:t>1</w:t>
      </w:r>
      <w:r w:rsidRPr="00971AE2">
        <w:rPr>
          <w:rFonts w:ascii="Times New Roman" w:eastAsiaTheme="minorEastAsia" w:hAnsi="Times New Roman" w:cs="Times New Roman"/>
          <w:color w:val="000000" w:themeColor="text1"/>
          <w:sz w:val="24"/>
          <w:szCs w:val="24"/>
          <w:lang w:eastAsia="ru-RU"/>
        </w:rPr>
        <w:t>].</w:t>
      </w:r>
    </w:p>
    <w:p w:rsidR="00E960DC" w:rsidRPr="00971AE2" w:rsidRDefault="00E960DC"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Он считает, что в процессе исследовательской деятельности учащийся овладевает некоторыми навыками наблюдения, экспериментирования, сопоста</w:t>
      </w:r>
      <w:r w:rsidR="0060548F">
        <w:rPr>
          <w:rFonts w:ascii="Times New Roman" w:eastAsiaTheme="minorEastAsia" w:hAnsi="Times New Roman" w:cs="Times New Roman"/>
          <w:color w:val="000000" w:themeColor="text1"/>
          <w:sz w:val="24"/>
          <w:szCs w:val="24"/>
          <w:lang w:eastAsia="ru-RU"/>
        </w:rPr>
        <w:t>вления и обобщения фактов, делае</w:t>
      </w:r>
      <w:r w:rsidRPr="00971AE2">
        <w:rPr>
          <w:rFonts w:ascii="Times New Roman" w:eastAsiaTheme="minorEastAsia" w:hAnsi="Times New Roman" w:cs="Times New Roman"/>
          <w:color w:val="000000" w:themeColor="text1"/>
          <w:sz w:val="24"/>
          <w:szCs w:val="24"/>
          <w:lang w:eastAsia="ru-RU"/>
        </w:rPr>
        <w:t>т определенные выводы. Необходимо создавать условия, способствующие возникновению у учащихся познавательной потребности в приобретении знаний, в овладении способами их использования.  Огромную роль в организации и осуществлении исследовательской деятельности учащихся играет учитель.</w:t>
      </w:r>
    </w:p>
    <w:p w:rsidR="00E960DC" w:rsidRPr="00971AE2" w:rsidRDefault="00E960DC"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Раскрывая роль учителя  в организации учебного исследования, отметим следующую систему действий:</w:t>
      </w:r>
    </w:p>
    <w:p w:rsidR="00E960DC" w:rsidRPr="00971AE2" w:rsidRDefault="00E960DC"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умение выбрать нужный  уровень проведения учебного  исследования в зависимости от  уровня развития мышления учащегося;</w:t>
      </w:r>
    </w:p>
    <w:p w:rsidR="00E960DC" w:rsidRPr="00971AE2" w:rsidRDefault="00E960DC"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lastRenderedPageBreak/>
        <w:t>- умение сочетать индивидуальные  и коллективные формы проведения  исследований на уроке;</w:t>
      </w:r>
    </w:p>
    <w:p w:rsidR="00E960DC" w:rsidRPr="00971AE2" w:rsidRDefault="00E960DC"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 умение формировать  проблемные ситуации в зависимости от уровня учебного исследования, его места в структуре урока </w:t>
      </w:r>
      <w:r w:rsidR="000F50F2" w:rsidRPr="00971AE2">
        <w:rPr>
          <w:rFonts w:ascii="Times New Roman" w:eastAsiaTheme="minorEastAsia" w:hAnsi="Times New Roman" w:cs="Times New Roman"/>
          <w:color w:val="000000" w:themeColor="text1"/>
          <w:sz w:val="24"/>
          <w:szCs w:val="24"/>
          <w:lang w:eastAsia="ru-RU"/>
        </w:rPr>
        <w:t>и от цели урока [</w:t>
      </w:r>
      <w:r w:rsidR="00657B7D" w:rsidRPr="00971AE2">
        <w:rPr>
          <w:rFonts w:ascii="Times New Roman" w:eastAsiaTheme="minorEastAsia" w:hAnsi="Times New Roman" w:cs="Times New Roman"/>
          <w:color w:val="000000" w:themeColor="text1"/>
          <w:sz w:val="24"/>
          <w:szCs w:val="24"/>
          <w:lang w:eastAsia="ru-RU"/>
        </w:rPr>
        <w:t>3</w:t>
      </w:r>
      <w:r w:rsidRPr="00971AE2">
        <w:rPr>
          <w:rFonts w:ascii="Times New Roman" w:eastAsiaTheme="minorEastAsia" w:hAnsi="Times New Roman" w:cs="Times New Roman"/>
          <w:color w:val="000000" w:themeColor="text1"/>
          <w:sz w:val="24"/>
          <w:szCs w:val="24"/>
          <w:lang w:eastAsia="ru-RU"/>
        </w:rPr>
        <w:t>].</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А.А. Кирьянова разделяет исследовательскую деятельность как учебно-исследовательскую и научно-исследовательскую. Учебно–исследовательская деятельность подразумевает ознакомление учащихся с различными методами выполнения исследовательских работ, способами сбора, обработки и анализа полученного материала, а так же направлена на выработку умения обобщать данные и формулировать результат. Учебное исследование предполагает такую познавательную деятельность, в которой школьники используют приемы, соответствующие методам изучаемой науки, не ограничиваются усвоением новых знаний, а вносят в творческий процесс свое оригинальное решение [</w:t>
      </w:r>
      <w:r w:rsidR="00657B7D" w:rsidRPr="00971AE2">
        <w:rPr>
          <w:rFonts w:ascii="Times New Roman" w:eastAsiaTheme="minorEastAsia" w:hAnsi="Times New Roman" w:cs="Times New Roman"/>
          <w:color w:val="000000" w:themeColor="text1"/>
          <w:sz w:val="24"/>
          <w:szCs w:val="24"/>
          <w:lang w:eastAsia="ru-RU"/>
        </w:rPr>
        <w:t>4</w:t>
      </w:r>
      <w:r w:rsidRPr="00971AE2">
        <w:rPr>
          <w:rFonts w:ascii="Times New Roman" w:eastAsiaTheme="minorEastAsia" w:hAnsi="Times New Roman" w:cs="Times New Roman"/>
          <w:color w:val="000000" w:themeColor="text1"/>
          <w:sz w:val="24"/>
          <w:szCs w:val="24"/>
          <w:lang w:eastAsia="ru-RU"/>
        </w:rPr>
        <w:t xml:space="preserve">]. А.А. Кирьянова считает, что при таких условиях исследовательская деятельность школьников приближается </w:t>
      </w:r>
      <w:proofErr w:type="gramStart"/>
      <w:r w:rsidRPr="00971AE2">
        <w:rPr>
          <w:rFonts w:ascii="Times New Roman" w:eastAsiaTheme="minorEastAsia" w:hAnsi="Times New Roman" w:cs="Times New Roman"/>
          <w:color w:val="000000" w:themeColor="text1"/>
          <w:sz w:val="24"/>
          <w:szCs w:val="24"/>
          <w:lang w:eastAsia="ru-RU"/>
        </w:rPr>
        <w:t>к</w:t>
      </w:r>
      <w:proofErr w:type="gramEnd"/>
      <w:r w:rsidRPr="00971AE2">
        <w:rPr>
          <w:rFonts w:ascii="Times New Roman" w:eastAsiaTheme="minorEastAsia" w:hAnsi="Times New Roman" w:cs="Times New Roman"/>
          <w:color w:val="000000" w:themeColor="text1"/>
          <w:sz w:val="24"/>
          <w:szCs w:val="24"/>
          <w:lang w:eastAsia="ru-RU"/>
        </w:rPr>
        <w:t xml:space="preserve"> научной, однако сохраняет отличительные признаки: тематика определена требованиями школьной программы и предполагает получение субъективной научной новизны – достоверного результата, обладающего новизной только для данного исследователя.</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А.И. Савенков исследовательскую деятельность рассматривает как особый вид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 Но если поисковая активность определяется лишь наличием самого факта поиска в условиях неопределенной ситуации, а исследовательское поведение описывает преимущественно внешний контекст функционирования субъекта в этой ситуации, то исследовательская деятельность характеризует саму структуру этого функционирования</w:t>
      </w:r>
      <w:r w:rsidR="00A30F3F" w:rsidRPr="00971AE2">
        <w:rPr>
          <w:color w:val="000000" w:themeColor="text1"/>
          <w:sz w:val="24"/>
          <w:szCs w:val="24"/>
        </w:rPr>
        <w:t xml:space="preserve"> [</w:t>
      </w:r>
      <w:r w:rsidR="00657B7D" w:rsidRPr="00971AE2">
        <w:rPr>
          <w:rFonts w:ascii="Times New Roman" w:eastAsiaTheme="minorEastAsia" w:hAnsi="Times New Roman" w:cs="Times New Roman"/>
          <w:color w:val="000000" w:themeColor="text1"/>
          <w:sz w:val="24"/>
          <w:szCs w:val="24"/>
          <w:lang w:eastAsia="ru-RU"/>
        </w:rPr>
        <w:t>8</w:t>
      </w:r>
      <w:r w:rsidR="00A30F3F" w:rsidRPr="00971AE2">
        <w:rPr>
          <w:rFonts w:ascii="Times New Roman" w:eastAsiaTheme="minorEastAsia" w:hAnsi="Times New Roman" w:cs="Times New Roman"/>
          <w:color w:val="000000" w:themeColor="text1"/>
          <w:sz w:val="24"/>
          <w:szCs w:val="24"/>
          <w:lang w:eastAsia="ru-RU"/>
        </w:rPr>
        <w:t>]</w:t>
      </w:r>
      <w:r w:rsidR="00676851">
        <w:rPr>
          <w:rFonts w:ascii="Times New Roman" w:eastAsiaTheme="minorEastAsia" w:hAnsi="Times New Roman" w:cs="Times New Roman"/>
          <w:color w:val="000000" w:themeColor="text1"/>
          <w:sz w:val="24"/>
          <w:szCs w:val="24"/>
          <w:lang w:eastAsia="ru-RU"/>
        </w:rPr>
        <w:t>.</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Под «способами и приемами исследовательской деятельности» А.И. Савенков понимает способы и приемы, необходимые при осуществлении исследовател</w:t>
      </w:r>
      <w:r w:rsidR="00A30F3F" w:rsidRPr="00971AE2">
        <w:rPr>
          <w:rFonts w:ascii="Times New Roman" w:eastAsiaTheme="minorEastAsia" w:hAnsi="Times New Roman" w:cs="Times New Roman"/>
          <w:color w:val="000000" w:themeColor="text1"/>
          <w:sz w:val="24"/>
          <w:szCs w:val="24"/>
          <w:lang w:eastAsia="ru-RU"/>
        </w:rPr>
        <w:t>ьской деятельности, такие, как:</w:t>
      </w:r>
    </w:p>
    <w:p w:rsidR="000F50F2" w:rsidRPr="00971AE2" w:rsidRDefault="00A30F3F"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умение видеть проблемы;</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умение вырабатывать  гипо</w:t>
      </w:r>
      <w:r w:rsidR="00A30F3F" w:rsidRPr="00971AE2">
        <w:rPr>
          <w:rFonts w:ascii="Times New Roman" w:eastAsiaTheme="minorEastAsia" w:hAnsi="Times New Roman" w:cs="Times New Roman"/>
          <w:color w:val="000000" w:themeColor="text1"/>
          <w:sz w:val="24"/>
          <w:szCs w:val="24"/>
          <w:lang w:eastAsia="ru-RU"/>
        </w:rPr>
        <w:t>тезы;</w:t>
      </w:r>
    </w:p>
    <w:p w:rsidR="000F50F2" w:rsidRPr="00971AE2" w:rsidRDefault="00A30F3F"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умение наблюдать;</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 </w:t>
      </w:r>
      <w:r w:rsidR="00A30F3F" w:rsidRPr="00971AE2">
        <w:rPr>
          <w:rFonts w:ascii="Times New Roman" w:eastAsiaTheme="minorEastAsia" w:hAnsi="Times New Roman" w:cs="Times New Roman"/>
          <w:color w:val="000000" w:themeColor="text1"/>
          <w:sz w:val="24"/>
          <w:szCs w:val="24"/>
          <w:lang w:eastAsia="ru-RU"/>
        </w:rPr>
        <w:t>умение проводить  эксперименты;</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умение давать определения понятиям и другие</w:t>
      </w:r>
      <w:r w:rsidR="00A30F3F" w:rsidRPr="00971AE2">
        <w:rPr>
          <w:color w:val="000000" w:themeColor="text1"/>
          <w:sz w:val="24"/>
          <w:szCs w:val="24"/>
        </w:rPr>
        <w:t xml:space="preserve"> [</w:t>
      </w:r>
      <w:r w:rsidR="00657B7D" w:rsidRPr="00971AE2">
        <w:rPr>
          <w:rFonts w:ascii="Times New Roman" w:eastAsiaTheme="minorEastAsia" w:hAnsi="Times New Roman" w:cs="Times New Roman"/>
          <w:color w:val="000000" w:themeColor="text1"/>
          <w:sz w:val="24"/>
          <w:szCs w:val="24"/>
          <w:lang w:eastAsia="ru-RU"/>
        </w:rPr>
        <w:t>9</w:t>
      </w:r>
      <w:r w:rsidR="00A30F3F" w:rsidRPr="00971AE2">
        <w:rPr>
          <w:rFonts w:ascii="Times New Roman" w:eastAsiaTheme="minorEastAsia" w:hAnsi="Times New Roman" w:cs="Times New Roman"/>
          <w:color w:val="000000" w:themeColor="text1"/>
          <w:sz w:val="24"/>
          <w:szCs w:val="24"/>
          <w:lang w:eastAsia="ru-RU"/>
        </w:rPr>
        <w:t>]</w:t>
      </w:r>
      <w:r w:rsidR="00657B7D" w:rsidRPr="00971AE2">
        <w:rPr>
          <w:rFonts w:ascii="Times New Roman" w:eastAsiaTheme="minorEastAsia" w:hAnsi="Times New Roman" w:cs="Times New Roman"/>
          <w:color w:val="000000" w:themeColor="text1"/>
          <w:sz w:val="24"/>
          <w:szCs w:val="24"/>
          <w:lang w:eastAsia="ru-RU"/>
        </w:rPr>
        <w:t>.</w:t>
      </w:r>
    </w:p>
    <w:p w:rsidR="000F50F2" w:rsidRPr="00971AE2" w:rsidRDefault="009A78F1"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Н.Н. </w:t>
      </w:r>
      <w:proofErr w:type="spellStart"/>
      <w:r w:rsidRPr="00971AE2">
        <w:rPr>
          <w:rFonts w:ascii="Times New Roman" w:eastAsiaTheme="minorEastAsia" w:hAnsi="Times New Roman" w:cs="Times New Roman"/>
          <w:color w:val="000000" w:themeColor="text1"/>
          <w:sz w:val="24"/>
          <w:szCs w:val="24"/>
          <w:lang w:eastAsia="ru-RU"/>
        </w:rPr>
        <w:t>Поддьяков</w:t>
      </w:r>
      <w:proofErr w:type="spellEnd"/>
      <w:r w:rsidRPr="00971AE2">
        <w:rPr>
          <w:rFonts w:ascii="Times New Roman" w:eastAsiaTheme="minorEastAsia" w:hAnsi="Times New Roman" w:cs="Times New Roman"/>
          <w:color w:val="000000" w:themeColor="text1"/>
          <w:sz w:val="24"/>
          <w:szCs w:val="24"/>
          <w:lang w:eastAsia="ru-RU"/>
        </w:rPr>
        <w:t xml:space="preserve"> в  качестве основного вида ориентировочно-исследовательской  (поисковой) деятельности детей  выделяет деятельность экспериментирования. </w:t>
      </w:r>
      <w:r w:rsidRPr="00971AE2">
        <w:rPr>
          <w:rFonts w:ascii="Times New Roman" w:eastAsiaTheme="minorEastAsia" w:hAnsi="Times New Roman" w:cs="Times New Roman"/>
          <w:color w:val="000000" w:themeColor="text1"/>
          <w:sz w:val="24"/>
          <w:szCs w:val="24"/>
          <w:lang w:eastAsia="ru-RU"/>
        </w:rPr>
        <w:lastRenderedPageBreak/>
        <w:t>Потребность ребёнка в новых впечатлениях лежит в основе возникновения и развития неистощимой ориентировочно - исследовательской деятельности, направленной на познание окружающего мира. Чем она разнообразнее и интенсивнее, тем больше новой информации получает ребёнок, тем быстрее и полноценнее он развивается [</w:t>
      </w:r>
      <w:r w:rsidR="00657B7D" w:rsidRPr="00971AE2">
        <w:rPr>
          <w:rFonts w:ascii="Times New Roman" w:eastAsiaTheme="minorEastAsia" w:hAnsi="Times New Roman" w:cs="Times New Roman"/>
          <w:color w:val="000000" w:themeColor="text1"/>
          <w:sz w:val="24"/>
          <w:szCs w:val="24"/>
          <w:lang w:eastAsia="ru-RU"/>
        </w:rPr>
        <w:t>7</w:t>
      </w:r>
      <w:r w:rsidRPr="00971AE2">
        <w:rPr>
          <w:rFonts w:ascii="Times New Roman" w:eastAsiaTheme="minorEastAsia" w:hAnsi="Times New Roman" w:cs="Times New Roman"/>
          <w:color w:val="000000" w:themeColor="text1"/>
          <w:sz w:val="24"/>
          <w:szCs w:val="24"/>
          <w:lang w:eastAsia="ru-RU"/>
        </w:rPr>
        <w:t>]</w:t>
      </w:r>
      <w:r w:rsidR="000F50F2" w:rsidRPr="00971AE2">
        <w:rPr>
          <w:rFonts w:ascii="Times New Roman" w:eastAsiaTheme="minorEastAsia" w:hAnsi="Times New Roman" w:cs="Times New Roman"/>
          <w:color w:val="000000" w:themeColor="text1"/>
          <w:sz w:val="24"/>
          <w:szCs w:val="24"/>
          <w:lang w:eastAsia="ru-RU"/>
        </w:rPr>
        <w:t>.</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 Исследовательский  подход к обучению представлен,  в частности, в пособии «Инновационные  модели обучения в зарубежных  педагогических поисках» М.В.</w:t>
      </w:r>
      <w:proofErr w:type="gramStart"/>
      <w:r w:rsidRPr="00971AE2">
        <w:rPr>
          <w:rFonts w:ascii="Times New Roman" w:eastAsiaTheme="minorEastAsia" w:hAnsi="Times New Roman" w:cs="Times New Roman"/>
          <w:color w:val="000000" w:themeColor="text1"/>
          <w:sz w:val="24"/>
          <w:szCs w:val="24"/>
          <w:lang w:eastAsia="ru-RU"/>
        </w:rPr>
        <w:t>Кларина</w:t>
      </w:r>
      <w:proofErr w:type="gramEnd"/>
      <w:r w:rsidRPr="00971AE2">
        <w:rPr>
          <w:rFonts w:ascii="Times New Roman" w:eastAsiaTheme="minorEastAsia" w:hAnsi="Times New Roman" w:cs="Times New Roman"/>
          <w:color w:val="000000" w:themeColor="text1"/>
          <w:sz w:val="24"/>
          <w:szCs w:val="24"/>
          <w:lang w:eastAsia="ru-RU"/>
        </w:rPr>
        <w:t>.  Распространённым в зарубежной  педагогике является понимание исследов</w:t>
      </w:r>
      <w:r w:rsidR="00590EF2">
        <w:rPr>
          <w:rFonts w:ascii="Times New Roman" w:eastAsiaTheme="minorEastAsia" w:hAnsi="Times New Roman" w:cs="Times New Roman"/>
          <w:color w:val="000000" w:themeColor="text1"/>
          <w:sz w:val="24"/>
          <w:szCs w:val="24"/>
          <w:lang w:eastAsia="ru-RU"/>
        </w:rPr>
        <w:t>ательского обучения</w:t>
      </w:r>
      <w:r w:rsidRPr="00971AE2">
        <w:rPr>
          <w:rFonts w:ascii="Times New Roman" w:eastAsiaTheme="minorEastAsia" w:hAnsi="Times New Roman" w:cs="Times New Roman"/>
          <w:color w:val="000000" w:themeColor="text1"/>
          <w:sz w:val="24"/>
          <w:szCs w:val="24"/>
          <w:lang w:eastAsia="ru-RU"/>
        </w:rPr>
        <w:t>, при котором ребёнок становится в ситуацию, когда он сам овладевает понятиями и подходом к решению проблем в процессе познания, в большей или меньшей степени организованного (направляемого) педагогом</w:t>
      </w:r>
      <w:r w:rsidR="00A30F3F" w:rsidRPr="00971AE2">
        <w:rPr>
          <w:color w:val="000000" w:themeColor="text1"/>
          <w:sz w:val="24"/>
          <w:szCs w:val="24"/>
        </w:rPr>
        <w:t xml:space="preserve"> [</w:t>
      </w:r>
      <w:r w:rsidR="00657B7D" w:rsidRPr="00971AE2">
        <w:rPr>
          <w:rFonts w:ascii="Times New Roman" w:eastAsiaTheme="minorEastAsia" w:hAnsi="Times New Roman" w:cs="Times New Roman"/>
          <w:color w:val="000000" w:themeColor="text1"/>
          <w:sz w:val="24"/>
          <w:szCs w:val="24"/>
          <w:lang w:eastAsia="ru-RU"/>
        </w:rPr>
        <w:t>5</w:t>
      </w:r>
      <w:r w:rsidR="00A30F3F" w:rsidRPr="00971AE2">
        <w:rPr>
          <w:rFonts w:ascii="Times New Roman" w:eastAsiaTheme="minorEastAsia" w:hAnsi="Times New Roman" w:cs="Times New Roman"/>
          <w:color w:val="000000" w:themeColor="text1"/>
          <w:sz w:val="24"/>
          <w:szCs w:val="24"/>
          <w:lang w:eastAsia="ru-RU"/>
        </w:rPr>
        <w:t>]</w:t>
      </w:r>
      <w:r w:rsidR="00657B7D" w:rsidRPr="00971AE2">
        <w:rPr>
          <w:rFonts w:ascii="Times New Roman" w:eastAsiaTheme="minorEastAsia" w:hAnsi="Times New Roman" w:cs="Times New Roman"/>
          <w:color w:val="000000" w:themeColor="text1"/>
          <w:sz w:val="24"/>
          <w:szCs w:val="24"/>
          <w:lang w:eastAsia="ru-RU"/>
        </w:rPr>
        <w:t>.</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 Исследовательское  о</w:t>
      </w:r>
      <w:r w:rsidR="00A30F3F" w:rsidRPr="00971AE2">
        <w:rPr>
          <w:rFonts w:ascii="Times New Roman" w:eastAsiaTheme="minorEastAsia" w:hAnsi="Times New Roman" w:cs="Times New Roman"/>
          <w:color w:val="000000" w:themeColor="text1"/>
          <w:sz w:val="24"/>
          <w:szCs w:val="24"/>
          <w:lang w:eastAsia="ru-RU"/>
        </w:rPr>
        <w:t>бучение предполагает следующее:</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ребёнок выделяет и ставит проблему</w:t>
      </w:r>
      <w:r w:rsidR="00A30F3F" w:rsidRPr="00971AE2">
        <w:rPr>
          <w:rFonts w:ascii="Times New Roman" w:eastAsiaTheme="minorEastAsia" w:hAnsi="Times New Roman" w:cs="Times New Roman"/>
          <w:color w:val="000000" w:themeColor="text1"/>
          <w:sz w:val="24"/>
          <w:szCs w:val="24"/>
          <w:lang w:eastAsia="ru-RU"/>
        </w:rPr>
        <w:t>, которую необходимо разрешить;</w:t>
      </w:r>
    </w:p>
    <w:p w:rsidR="000F50F2" w:rsidRPr="00971AE2" w:rsidRDefault="00A30F3F"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предлагает возможные решения;</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проверяет</w:t>
      </w:r>
      <w:r w:rsidR="00A30F3F" w:rsidRPr="00971AE2">
        <w:rPr>
          <w:rFonts w:ascii="Times New Roman" w:eastAsiaTheme="minorEastAsia" w:hAnsi="Times New Roman" w:cs="Times New Roman"/>
          <w:color w:val="000000" w:themeColor="text1"/>
          <w:sz w:val="24"/>
          <w:szCs w:val="24"/>
          <w:lang w:eastAsia="ru-RU"/>
        </w:rPr>
        <w:t xml:space="preserve"> эти решения, исходя из данных;</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делает выводы в соотве</w:t>
      </w:r>
      <w:r w:rsidR="00A30F3F" w:rsidRPr="00971AE2">
        <w:rPr>
          <w:rFonts w:ascii="Times New Roman" w:eastAsiaTheme="minorEastAsia" w:hAnsi="Times New Roman" w:cs="Times New Roman"/>
          <w:color w:val="000000" w:themeColor="text1"/>
          <w:sz w:val="24"/>
          <w:szCs w:val="24"/>
          <w:lang w:eastAsia="ru-RU"/>
        </w:rPr>
        <w:t>тствии с результатами проверки;</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п</w:t>
      </w:r>
      <w:r w:rsidR="00A30F3F" w:rsidRPr="00971AE2">
        <w:rPr>
          <w:rFonts w:ascii="Times New Roman" w:eastAsiaTheme="minorEastAsia" w:hAnsi="Times New Roman" w:cs="Times New Roman"/>
          <w:color w:val="000000" w:themeColor="text1"/>
          <w:sz w:val="24"/>
          <w:szCs w:val="24"/>
          <w:lang w:eastAsia="ru-RU"/>
        </w:rPr>
        <w:t>рименяет выводы к новым данным;</w:t>
      </w:r>
    </w:p>
    <w:p w:rsidR="000F50F2" w:rsidRPr="00971AE2" w:rsidRDefault="009A78F1"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делает обобщения.</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Линия уточнения –  степень самостоятельности ребёнка  по отношению к различным сторонам решения проблемы </w:t>
      </w:r>
      <w:r w:rsidR="00A30F3F" w:rsidRPr="00971AE2">
        <w:rPr>
          <w:color w:val="000000" w:themeColor="text1"/>
          <w:sz w:val="24"/>
          <w:szCs w:val="24"/>
        </w:rPr>
        <w:t>[</w:t>
      </w:r>
      <w:r w:rsidR="00657B7D" w:rsidRPr="00971AE2">
        <w:rPr>
          <w:rFonts w:ascii="Times New Roman" w:eastAsiaTheme="minorEastAsia" w:hAnsi="Times New Roman" w:cs="Times New Roman"/>
          <w:color w:val="000000" w:themeColor="text1"/>
          <w:sz w:val="24"/>
          <w:szCs w:val="24"/>
          <w:lang w:eastAsia="ru-RU"/>
        </w:rPr>
        <w:t>5</w:t>
      </w:r>
      <w:r w:rsidR="00A30F3F" w:rsidRPr="00971AE2">
        <w:rPr>
          <w:rFonts w:ascii="Times New Roman" w:eastAsiaTheme="minorEastAsia" w:hAnsi="Times New Roman" w:cs="Times New Roman"/>
          <w:color w:val="000000" w:themeColor="text1"/>
          <w:sz w:val="24"/>
          <w:szCs w:val="24"/>
          <w:lang w:eastAsia="ru-RU"/>
        </w:rPr>
        <w:t>]</w:t>
      </w:r>
      <w:r w:rsidR="00657B7D" w:rsidRPr="00971AE2">
        <w:rPr>
          <w:rFonts w:ascii="Times New Roman" w:eastAsiaTheme="minorEastAsia" w:hAnsi="Times New Roman" w:cs="Times New Roman"/>
          <w:color w:val="000000" w:themeColor="text1"/>
          <w:sz w:val="24"/>
          <w:szCs w:val="24"/>
          <w:lang w:eastAsia="ru-RU"/>
        </w:rPr>
        <w:t>.</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 По его мнению, основными  этапами иссл</w:t>
      </w:r>
      <w:r w:rsidR="00A30F3F" w:rsidRPr="00971AE2">
        <w:rPr>
          <w:rFonts w:ascii="Times New Roman" w:eastAsiaTheme="minorEastAsia" w:hAnsi="Times New Roman" w:cs="Times New Roman"/>
          <w:color w:val="000000" w:themeColor="text1"/>
          <w:sz w:val="24"/>
          <w:szCs w:val="24"/>
          <w:lang w:eastAsia="ru-RU"/>
        </w:rPr>
        <w:t>едовательской работы  являются:</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1. Актуализация проблемы (выявить проблему и определить  напр</w:t>
      </w:r>
      <w:r w:rsidR="00A30F3F" w:rsidRPr="00971AE2">
        <w:rPr>
          <w:rFonts w:ascii="Times New Roman" w:eastAsiaTheme="minorEastAsia" w:hAnsi="Times New Roman" w:cs="Times New Roman"/>
          <w:color w:val="000000" w:themeColor="text1"/>
          <w:sz w:val="24"/>
          <w:szCs w:val="24"/>
          <w:lang w:eastAsia="ru-RU"/>
        </w:rPr>
        <w:t>авление будущего исследования);</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2. Определение сферы исследования (сформулировать основные вопросы, </w:t>
      </w:r>
      <w:r w:rsidR="00A30F3F" w:rsidRPr="00971AE2">
        <w:rPr>
          <w:rFonts w:ascii="Times New Roman" w:eastAsiaTheme="minorEastAsia" w:hAnsi="Times New Roman" w:cs="Times New Roman"/>
          <w:color w:val="000000" w:themeColor="text1"/>
          <w:sz w:val="24"/>
          <w:szCs w:val="24"/>
          <w:lang w:eastAsia="ru-RU"/>
        </w:rPr>
        <w:t>ответы на которые нужно найти);</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3. Выбор темы исследования (попытаться, как можно строже  об</w:t>
      </w:r>
      <w:r w:rsidR="00A30F3F" w:rsidRPr="00971AE2">
        <w:rPr>
          <w:rFonts w:ascii="Times New Roman" w:eastAsiaTheme="minorEastAsia" w:hAnsi="Times New Roman" w:cs="Times New Roman"/>
          <w:color w:val="000000" w:themeColor="text1"/>
          <w:sz w:val="24"/>
          <w:szCs w:val="24"/>
          <w:lang w:eastAsia="ru-RU"/>
        </w:rPr>
        <w:t>означить границы исследования);</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4. Выработка гипотезы (разработать гипотезы, в том</w:t>
      </w:r>
      <w:r w:rsidR="00A30F3F" w:rsidRPr="00971AE2">
        <w:rPr>
          <w:rFonts w:ascii="Times New Roman" w:eastAsiaTheme="minorEastAsia" w:hAnsi="Times New Roman" w:cs="Times New Roman"/>
          <w:color w:val="000000" w:themeColor="text1"/>
          <w:sz w:val="24"/>
          <w:szCs w:val="24"/>
          <w:lang w:eastAsia="ru-RU"/>
        </w:rPr>
        <w:t xml:space="preserve"> числе  и провокационные идеи);</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5. Выявление и систематизация  подходов к решению </w:t>
      </w:r>
      <w:r w:rsidR="00A30F3F" w:rsidRPr="00971AE2">
        <w:rPr>
          <w:rFonts w:ascii="Times New Roman" w:eastAsiaTheme="minorEastAsia" w:hAnsi="Times New Roman" w:cs="Times New Roman"/>
          <w:color w:val="000000" w:themeColor="text1"/>
          <w:sz w:val="24"/>
          <w:szCs w:val="24"/>
          <w:lang w:eastAsia="ru-RU"/>
        </w:rPr>
        <w:t>(выбрать  методы исследования);</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6. Определить последователь</w:t>
      </w:r>
      <w:r w:rsidR="00A30F3F" w:rsidRPr="00971AE2">
        <w:rPr>
          <w:rFonts w:ascii="Times New Roman" w:eastAsiaTheme="minorEastAsia" w:hAnsi="Times New Roman" w:cs="Times New Roman"/>
          <w:color w:val="000000" w:themeColor="text1"/>
          <w:sz w:val="24"/>
          <w:szCs w:val="24"/>
          <w:lang w:eastAsia="ru-RU"/>
        </w:rPr>
        <w:t>ность  проведения исследования;</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7. Сбор и обработка  информации (заф</w:t>
      </w:r>
      <w:r w:rsidR="00A30F3F" w:rsidRPr="00971AE2">
        <w:rPr>
          <w:rFonts w:ascii="Times New Roman" w:eastAsiaTheme="minorEastAsia" w:hAnsi="Times New Roman" w:cs="Times New Roman"/>
          <w:color w:val="000000" w:themeColor="text1"/>
          <w:sz w:val="24"/>
          <w:szCs w:val="24"/>
          <w:lang w:eastAsia="ru-RU"/>
        </w:rPr>
        <w:t>иксировать полученные  знания);</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8. Анализ и обобщение  полученных материалов (структурировать полученный материал, используя известны</w:t>
      </w:r>
      <w:r w:rsidR="00A30F3F" w:rsidRPr="00971AE2">
        <w:rPr>
          <w:rFonts w:ascii="Times New Roman" w:eastAsiaTheme="minorEastAsia" w:hAnsi="Times New Roman" w:cs="Times New Roman"/>
          <w:color w:val="000000" w:themeColor="text1"/>
          <w:sz w:val="24"/>
          <w:szCs w:val="24"/>
          <w:lang w:eastAsia="ru-RU"/>
        </w:rPr>
        <w:t>е логические правила и приёмы);</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9. Подготовка отчёта (дать определения основным понятиям, подготовить сообщение</w:t>
      </w:r>
      <w:r w:rsidR="00A30F3F" w:rsidRPr="00971AE2">
        <w:rPr>
          <w:rFonts w:ascii="Times New Roman" w:eastAsiaTheme="minorEastAsia" w:hAnsi="Times New Roman" w:cs="Times New Roman"/>
          <w:color w:val="000000" w:themeColor="text1"/>
          <w:sz w:val="24"/>
          <w:szCs w:val="24"/>
          <w:lang w:eastAsia="ru-RU"/>
        </w:rPr>
        <w:t xml:space="preserve"> по результатам  исследования);</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lastRenderedPageBreak/>
        <w:t xml:space="preserve">10. Доклад (защитить результаты  публично перед сверстниками и взрослыми, ответить на вопросы) </w:t>
      </w:r>
    </w:p>
    <w:p w:rsidR="000F50F2"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Таким образом, сущность исследовательской деятельности состоит  в активной познавательной позиции, связанной с периодическим и  продолжительным внутренним поиском, глубоко осмысленной и творческой переработкой информации научного характера, работой мыслительных процессов в особом режиме аналитико-прогностического свойства.</w:t>
      </w:r>
    </w:p>
    <w:p w:rsidR="008D533C" w:rsidRPr="00971AE2" w:rsidRDefault="000F50F2"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А.В. </w:t>
      </w:r>
      <w:proofErr w:type="spellStart"/>
      <w:r w:rsidRPr="00971AE2">
        <w:rPr>
          <w:rFonts w:ascii="Times New Roman" w:eastAsiaTheme="minorEastAsia" w:hAnsi="Times New Roman" w:cs="Times New Roman"/>
          <w:color w:val="000000" w:themeColor="text1"/>
          <w:sz w:val="24"/>
          <w:szCs w:val="24"/>
          <w:lang w:eastAsia="ru-RU"/>
        </w:rPr>
        <w:t>Леонтонович</w:t>
      </w:r>
      <w:proofErr w:type="spellEnd"/>
      <w:r w:rsidRPr="00971AE2">
        <w:rPr>
          <w:rFonts w:ascii="Times New Roman" w:eastAsiaTheme="minorEastAsia" w:hAnsi="Times New Roman" w:cs="Times New Roman"/>
          <w:color w:val="000000" w:themeColor="text1"/>
          <w:sz w:val="24"/>
          <w:szCs w:val="24"/>
          <w:lang w:eastAsia="ru-RU"/>
        </w:rPr>
        <w:t xml:space="preserve"> определяет исследовательскую деятельность как деятельность учащихся, связанную с решением творческой, исследовательской задачами, с заранее неизвестным решением. Он считает, что исследовательская деятельность предполагает наличие основных этапов, характерных  для исследования в научной сфере: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и собственные выводы [</w:t>
      </w:r>
      <w:r w:rsidR="00657B7D" w:rsidRPr="00971AE2">
        <w:rPr>
          <w:rFonts w:ascii="Times New Roman" w:eastAsiaTheme="minorEastAsia" w:hAnsi="Times New Roman" w:cs="Times New Roman"/>
          <w:color w:val="000000" w:themeColor="text1"/>
          <w:sz w:val="24"/>
          <w:szCs w:val="24"/>
          <w:lang w:eastAsia="ru-RU"/>
        </w:rPr>
        <w:t>6</w:t>
      </w:r>
      <w:r w:rsidRPr="00971AE2">
        <w:rPr>
          <w:rFonts w:ascii="Times New Roman" w:eastAsiaTheme="minorEastAsia" w:hAnsi="Times New Roman" w:cs="Times New Roman"/>
          <w:color w:val="000000" w:themeColor="text1"/>
          <w:sz w:val="24"/>
          <w:szCs w:val="24"/>
          <w:lang w:eastAsia="ru-RU"/>
        </w:rPr>
        <w:t>].</w:t>
      </w:r>
    </w:p>
    <w:p w:rsidR="009A78F1" w:rsidRPr="00971AE2" w:rsidRDefault="009A78F1" w:rsidP="00410D0D">
      <w:pPr>
        <w:spacing w:after="0" w:line="360" w:lineRule="auto"/>
        <w:ind w:firstLine="426"/>
        <w:contextualSpacing/>
        <w:jc w:val="both"/>
        <w:rPr>
          <w:rFonts w:ascii="Times New Roman" w:eastAsiaTheme="minorEastAsia" w:hAnsi="Times New Roman" w:cs="Times New Roman"/>
          <w:b/>
          <w:color w:val="000000" w:themeColor="text1"/>
          <w:sz w:val="24"/>
          <w:szCs w:val="24"/>
          <w:lang w:eastAsia="ru-RU"/>
        </w:rPr>
      </w:pPr>
      <w:r w:rsidRPr="00971AE2">
        <w:rPr>
          <w:rFonts w:ascii="Times New Roman" w:eastAsiaTheme="minorEastAsia" w:hAnsi="Times New Roman" w:cs="Times New Roman"/>
          <w:b/>
          <w:color w:val="000000" w:themeColor="text1"/>
          <w:sz w:val="24"/>
          <w:szCs w:val="24"/>
          <w:lang w:eastAsia="ru-RU"/>
        </w:rPr>
        <w:t xml:space="preserve">                                                1.7 Новизна опыта</w:t>
      </w:r>
    </w:p>
    <w:p w:rsidR="009A78F1" w:rsidRPr="00971AE2" w:rsidRDefault="009A78F1" w:rsidP="00410D0D">
      <w:pPr>
        <w:pStyle w:val="a4"/>
        <w:shd w:val="clear" w:color="auto" w:fill="FFFFFF"/>
        <w:spacing w:before="0" w:beforeAutospacing="0" w:after="187" w:afterAutospacing="0" w:line="360" w:lineRule="auto"/>
        <w:ind w:firstLine="426"/>
        <w:contextualSpacing/>
        <w:jc w:val="both"/>
        <w:rPr>
          <w:color w:val="000000" w:themeColor="text1"/>
        </w:rPr>
      </w:pPr>
      <w:r w:rsidRPr="00971AE2">
        <w:rPr>
          <w:color w:val="000000" w:themeColor="text1"/>
        </w:rPr>
        <w:t>Новизна опыта заключается в выявлении наиболее действенных методик развития проектной и исследовательской компетенций школьника, а также создании системы методов работы по использованию проектно-исследовательских технологий на уроках истории и обществознания и во внеурочное время, направленных на формирование у обучающихся навыков самостоятельного поиска информации, умения работать в группе, выступать перед классом и анализировать полученную информацию в виде закрепления или получения новых знаний на уроке. Подробное представление своего  опыта в данной сфере может помочь учителям в их деятельности, в поиске новых методов работы: в этом заключается практическая значимость исследуемой темы.</w:t>
      </w:r>
    </w:p>
    <w:p w:rsidR="002465FC" w:rsidRPr="00971AE2" w:rsidRDefault="002465FC" w:rsidP="00410D0D">
      <w:pPr>
        <w:spacing w:line="360" w:lineRule="auto"/>
        <w:ind w:firstLine="426"/>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1.8. Условия реализации опыта</w:t>
      </w:r>
    </w:p>
    <w:p w:rsidR="002465FC" w:rsidRPr="00971AE2" w:rsidRDefault="002465FC"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Опыт может быть применен в общеобразовательных организациях любого типа,  использован преподавателями, работающими по общеобразовательной программе,  по программе для профильных классов, а также во внеурочной деятельности.</w:t>
      </w:r>
    </w:p>
    <w:p w:rsidR="002465FC" w:rsidRPr="00971AE2" w:rsidRDefault="002465FC"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Работа учащихся организуется по двум направлениям: урочная исследовательская деятельность и внеурочная. Урочная исследовательская деятельность включает в себя:</w:t>
      </w:r>
    </w:p>
    <w:p w:rsidR="002465FC" w:rsidRPr="00971AE2" w:rsidRDefault="002465FC"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 - проблемные уроки, работа с истор</w:t>
      </w:r>
      <w:r w:rsidR="006F4E94" w:rsidRPr="00971AE2">
        <w:rPr>
          <w:rFonts w:ascii="Times New Roman" w:hAnsi="Times New Roman" w:cs="Times New Roman"/>
          <w:color w:val="000000" w:themeColor="text1"/>
          <w:sz w:val="24"/>
          <w:szCs w:val="24"/>
        </w:rPr>
        <w:t>ическими документами</w:t>
      </w:r>
      <w:r w:rsidRPr="00971AE2">
        <w:rPr>
          <w:rFonts w:ascii="Times New Roman" w:hAnsi="Times New Roman" w:cs="Times New Roman"/>
          <w:color w:val="000000" w:themeColor="text1"/>
          <w:sz w:val="24"/>
          <w:szCs w:val="24"/>
        </w:rPr>
        <w:t xml:space="preserve">;  </w:t>
      </w:r>
    </w:p>
    <w:p w:rsidR="002465FC" w:rsidRPr="00971AE2" w:rsidRDefault="002465FC"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практические и</w:t>
      </w:r>
      <w:r w:rsidR="006F4E94" w:rsidRPr="00971AE2">
        <w:rPr>
          <w:rFonts w:ascii="Times New Roman" w:hAnsi="Times New Roman" w:cs="Times New Roman"/>
          <w:color w:val="000000" w:themeColor="text1"/>
          <w:sz w:val="24"/>
          <w:szCs w:val="24"/>
        </w:rPr>
        <w:t xml:space="preserve"> лабораторные занятия</w:t>
      </w:r>
      <w:r w:rsidRPr="00971AE2">
        <w:rPr>
          <w:rFonts w:ascii="Times New Roman" w:hAnsi="Times New Roman" w:cs="Times New Roman"/>
          <w:color w:val="000000" w:themeColor="text1"/>
          <w:sz w:val="24"/>
          <w:szCs w:val="24"/>
        </w:rPr>
        <w:t xml:space="preserve">;  </w:t>
      </w:r>
    </w:p>
    <w:p w:rsidR="006F4E94" w:rsidRPr="00971AE2" w:rsidRDefault="006F4E94"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-экскурсии</w:t>
      </w:r>
    </w:p>
    <w:p w:rsidR="006F4E94" w:rsidRPr="00971AE2" w:rsidRDefault="006F4E94"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-учебные проекты по проблеме.</w:t>
      </w:r>
    </w:p>
    <w:p w:rsidR="002465FC" w:rsidRPr="00971AE2" w:rsidRDefault="002465FC"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lastRenderedPageBreak/>
        <w:t>Внеурочная деятельность включает:</w:t>
      </w:r>
    </w:p>
    <w:p w:rsidR="002465FC" w:rsidRPr="00971AE2" w:rsidRDefault="002465FC"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 проектную </w:t>
      </w:r>
      <w:r w:rsidR="006F4E94" w:rsidRPr="00971AE2">
        <w:rPr>
          <w:rFonts w:ascii="Times New Roman" w:hAnsi="Times New Roman" w:cs="Times New Roman"/>
          <w:color w:val="000000" w:themeColor="text1"/>
          <w:sz w:val="24"/>
          <w:szCs w:val="24"/>
        </w:rPr>
        <w:t xml:space="preserve">работу по интересам: </w:t>
      </w:r>
      <w:proofErr w:type="gramStart"/>
      <w:r w:rsidR="006F4E94" w:rsidRPr="00971AE2">
        <w:rPr>
          <w:rFonts w:ascii="Times New Roman" w:hAnsi="Times New Roman" w:cs="Times New Roman"/>
          <w:color w:val="000000" w:themeColor="text1"/>
          <w:sz w:val="24"/>
          <w:szCs w:val="24"/>
        </w:rPr>
        <w:t>индивидуальные</w:t>
      </w:r>
      <w:proofErr w:type="gramEnd"/>
      <w:r w:rsidR="006F4E94" w:rsidRPr="00971AE2">
        <w:rPr>
          <w:rFonts w:ascii="Times New Roman" w:hAnsi="Times New Roman" w:cs="Times New Roman"/>
          <w:color w:val="000000" w:themeColor="text1"/>
          <w:sz w:val="24"/>
          <w:szCs w:val="24"/>
        </w:rPr>
        <w:t>, групповые, коллективные</w:t>
      </w:r>
    </w:p>
    <w:p w:rsidR="002465FC" w:rsidRPr="00971AE2" w:rsidRDefault="002465FC"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 </w:t>
      </w:r>
      <w:r w:rsidR="006F4E94" w:rsidRPr="00971AE2">
        <w:rPr>
          <w:rFonts w:ascii="Times New Roman" w:hAnsi="Times New Roman" w:cs="Times New Roman"/>
          <w:color w:val="000000" w:themeColor="text1"/>
          <w:sz w:val="24"/>
          <w:szCs w:val="24"/>
        </w:rPr>
        <w:t>научно-исследовательские работы</w:t>
      </w:r>
      <w:r w:rsidRPr="00971AE2">
        <w:rPr>
          <w:rFonts w:ascii="Times New Roman" w:hAnsi="Times New Roman" w:cs="Times New Roman"/>
          <w:color w:val="000000" w:themeColor="text1"/>
          <w:sz w:val="24"/>
          <w:szCs w:val="24"/>
        </w:rPr>
        <w:t xml:space="preserve">; </w:t>
      </w:r>
    </w:p>
    <w:p w:rsidR="002465FC" w:rsidRPr="00590EF2" w:rsidRDefault="002465FC" w:rsidP="00410D0D">
      <w:pPr>
        <w:spacing w:line="360" w:lineRule="auto"/>
        <w:ind w:firstLine="426"/>
        <w:contextualSpacing/>
        <w:jc w:val="both"/>
        <w:rPr>
          <w:rFonts w:ascii="Times New Roman" w:hAnsi="Times New Roman" w:cs="Times New Roman"/>
          <w:b/>
          <w:color w:val="000000" w:themeColor="text1"/>
          <w:sz w:val="24"/>
          <w:szCs w:val="24"/>
        </w:rPr>
      </w:pPr>
      <w:r w:rsidRPr="00971AE2">
        <w:rPr>
          <w:rFonts w:ascii="Times New Roman" w:hAnsi="Times New Roman" w:cs="Times New Roman"/>
          <w:color w:val="000000" w:themeColor="text1"/>
          <w:sz w:val="24"/>
          <w:szCs w:val="24"/>
        </w:rPr>
        <w:t>-</w:t>
      </w:r>
      <w:r w:rsidR="006F4E94" w:rsidRPr="00971AE2">
        <w:rPr>
          <w:rFonts w:ascii="Times New Roman" w:hAnsi="Times New Roman" w:cs="Times New Roman"/>
          <w:color w:val="000000" w:themeColor="text1"/>
          <w:sz w:val="24"/>
          <w:szCs w:val="24"/>
        </w:rPr>
        <w:t xml:space="preserve"> участие в конференциях </w:t>
      </w:r>
      <w:r w:rsidR="004A751E" w:rsidRPr="00590EF2">
        <w:rPr>
          <w:rFonts w:ascii="Times New Roman" w:hAnsi="Times New Roman" w:cs="Times New Roman"/>
          <w:b/>
          <w:color w:val="000000" w:themeColor="text1"/>
          <w:sz w:val="24"/>
          <w:szCs w:val="24"/>
        </w:rPr>
        <w:t>(</w:t>
      </w:r>
      <w:r w:rsidR="006F4E94" w:rsidRPr="00590EF2">
        <w:rPr>
          <w:rFonts w:ascii="Times New Roman" w:hAnsi="Times New Roman" w:cs="Times New Roman"/>
          <w:b/>
          <w:color w:val="000000" w:themeColor="text1"/>
          <w:sz w:val="24"/>
          <w:szCs w:val="24"/>
        </w:rPr>
        <w:t>Приложение 2)</w:t>
      </w:r>
    </w:p>
    <w:p w:rsidR="002465FC" w:rsidRPr="00971AE2" w:rsidRDefault="002465FC" w:rsidP="00410D0D">
      <w:pPr>
        <w:spacing w:line="360" w:lineRule="auto"/>
        <w:ind w:firstLine="426"/>
        <w:contextualSpacing/>
        <w:jc w:val="both"/>
        <w:rPr>
          <w:rFonts w:ascii="Times New Roman" w:hAnsi="Times New Roman" w:cs="Times New Roman"/>
          <w:bCs/>
          <w:color w:val="000000" w:themeColor="text1"/>
          <w:sz w:val="24"/>
          <w:szCs w:val="24"/>
        </w:rPr>
      </w:pPr>
    </w:p>
    <w:p w:rsidR="004A751E" w:rsidRPr="00971AE2" w:rsidRDefault="004A751E" w:rsidP="00410D0D">
      <w:pPr>
        <w:spacing w:after="0" w:line="360" w:lineRule="auto"/>
        <w:ind w:firstLine="426"/>
        <w:contextualSpacing/>
        <w:jc w:val="center"/>
        <w:rPr>
          <w:rFonts w:ascii="Times New Roman" w:eastAsiaTheme="minorEastAsia" w:hAnsi="Times New Roman" w:cs="Times New Roman"/>
          <w:b/>
          <w:color w:val="000000" w:themeColor="text1"/>
          <w:sz w:val="24"/>
          <w:szCs w:val="24"/>
          <w:lang w:eastAsia="ru-RU"/>
        </w:rPr>
      </w:pPr>
      <w:r w:rsidRPr="00971AE2">
        <w:rPr>
          <w:rFonts w:ascii="Times New Roman" w:eastAsiaTheme="minorEastAsia" w:hAnsi="Times New Roman" w:cs="Times New Roman"/>
          <w:b/>
          <w:color w:val="000000" w:themeColor="text1"/>
          <w:sz w:val="24"/>
          <w:szCs w:val="24"/>
          <w:lang w:eastAsia="ru-RU"/>
        </w:rPr>
        <w:t xml:space="preserve">Раздел </w:t>
      </w:r>
      <w:r w:rsidR="009A78F1" w:rsidRPr="00971AE2">
        <w:rPr>
          <w:rFonts w:ascii="Times New Roman" w:eastAsiaTheme="minorEastAsia" w:hAnsi="Times New Roman" w:cs="Times New Roman"/>
          <w:b/>
          <w:color w:val="000000" w:themeColor="text1"/>
          <w:sz w:val="24"/>
          <w:szCs w:val="24"/>
          <w:lang w:val="en-US" w:eastAsia="ru-RU"/>
        </w:rPr>
        <w:t>II</w:t>
      </w:r>
    </w:p>
    <w:p w:rsidR="009A78F1" w:rsidRPr="00971AE2" w:rsidRDefault="004A751E" w:rsidP="00410D0D">
      <w:pPr>
        <w:spacing w:after="0" w:line="360" w:lineRule="auto"/>
        <w:ind w:firstLine="426"/>
        <w:contextualSpacing/>
        <w:jc w:val="center"/>
        <w:rPr>
          <w:rFonts w:ascii="Times New Roman" w:eastAsiaTheme="minorEastAsia" w:hAnsi="Times New Roman" w:cs="Times New Roman"/>
          <w:b/>
          <w:color w:val="000000" w:themeColor="text1"/>
          <w:sz w:val="24"/>
          <w:szCs w:val="24"/>
          <w:lang w:eastAsia="ru-RU"/>
        </w:rPr>
      </w:pPr>
      <w:r w:rsidRPr="00971AE2">
        <w:rPr>
          <w:rFonts w:ascii="Times New Roman" w:eastAsiaTheme="minorEastAsia" w:hAnsi="Times New Roman" w:cs="Times New Roman"/>
          <w:b/>
          <w:color w:val="000000" w:themeColor="text1"/>
          <w:sz w:val="24"/>
          <w:szCs w:val="24"/>
          <w:lang w:eastAsia="ru-RU"/>
        </w:rPr>
        <w:t>ТЕХНОЛОГИЯ ОПЫТА</w:t>
      </w:r>
    </w:p>
    <w:p w:rsidR="00E960DC" w:rsidRPr="00971AE2" w:rsidRDefault="009A78F1" w:rsidP="00410D0D">
      <w:pPr>
        <w:spacing w:line="360" w:lineRule="auto"/>
        <w:ind w:firstLine="426"/>
        <w:contextualSpacing/>
        <w:jc w:val="center"/>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b/>
          <w:iCs/>
          <w:color w:val="000000" w:themeColor="text1"/>
          <w:spacing w:val="15"/>
          <w:sz w:val="24"/>
          <w:szCs w:val="24"/>
          <w:lang w:eastAsia="ru-RU"/>
        </w:rPr>
        <w:t>2.1 Цели и задачи педагогического опыта</w:t>
      </w:r>
    </w:p>
    <w:p w:rsidR="00566BB1" w:rsidRPr="00971AE2" w:rsidRDefault="00566BB1" w:rsidP="00410D0D">
      <w:pPr>
        <w:spacing w:line="360" w:lineRule="auto"/>
        <w:ind w:firstLine="426"/>
        <w:contextualSpacing/>
        <w:jc w:val="both"/>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b/>
          <w:bCs/>
          <w:color w:val="000000" w:themeColor="text1"/>
          <w:sz w:val="24"/>
          <w:szCs w:val="24"/>
        </w:rPr>
        <w:t>Цель</w:t>
      </w:r>
      <w:r w:rsidRPr="00971AE2">
        <w:rPr>
          <w:rFonts w:ascii="Times New Roman" w:hAnsi="Times New Roman" w:cs="Times New Roman"/>
          <w:bCs/>
          <w:color w:val="000000" w:themeColor="text1"/>
          <w:sz w:val="24"/>
          <w:szCs w:val="24"/>
        </w:rPr>
        <w:t>:</w:t>
      </w:r>
      <w:r w:rsidR="00590EF2">
        <w:rPr>
          <w:rFonts w:ascii="Times New Roman" w:hAnsi="Times New Roman" w:cs="Times New Roman"/>
          <w:bCs/>
          <w:color w:val="000000" w:themeColor="text1"/>
          <w:sz w:val="24"/>
          <w:szCs w:val="24"/>
        </w:rPr>
        <w:t xml:space="preserve"> </w:t>
      </w:r>
      <w:r w:rsidR="0040347F" w:rsidRPr="00971AE2">
        <w:rPr>
          <w:rFonts w:ascii="Times New Roman" w:hAnsi="Times New Roman" w:cs="Times New Roman"/>
          <w:color w:val="000000" w:themeColor="text1"/>
          <w:sz w:val="24"/>
          <w:szCs w:val="24"/>
          <w:shd w:val="clear" w:color="auto" w:fill="FFFFFF"/>
        </w:rPr>
        <w:t xml:space="preserve">повышение внутренней мотивации учащихся, активное развитие </w:t>
      </w:r>
      <w:r w:rsidRPr="00971AE2">
        <w:rPr>
          <w:rFonts w:ascii="Times New Roman" w:hAnsi="Times New Roman" w:cs="Times New Roman"/>
          <w:color w:val="000000" w:themeColor="text1"/>
          <w:sz w:val="24"/>
          <w:szCs w:val="24"/>
          <w:shd w:val="clear" w:color="auto" w:fill="FFFFFF"/>
        </w:rPr>
        <w:t xml:space="preserve">познавательных, интеллектуально-творческих способностей учащихся через организацию проектной  и исследовательской деятельности в рамках урочной и внеурочной деятельности. </w:t>
      </w:r>
    </w:p>
    <w:p w:rsidR="00566BB1" w:rsidRPr="00971AE2" w:rsidRDefault="00905502" w:rsidP="00410D0D">
      <w:pPr>
        <w:spacing w:line="360" w:lineRule="auto"/>
        <w:ind w:firstLine="426"/>
        <w:contextualSpacing/>
        <w:jc w:val="both"/>
        <w:rPr>
          <w:rFonts w:ascii="Times New Roman" w:hAnsi="Times New Roman" w:cs="Times New Roman"/>
          <w:b/>
          <w:bCs/>
          <w:color w:val="000000" w:themeColor="text1"/>
          <w:sz w:val="24"/>
          <w:szCs w:val="24"/>
        </w:rPr>
      </w:pPr>
      <w:r w:rsidRPr="00971AE2">
        <w:rPr>
          <w:rFonts w:ascii="Times New Roman" w:hAnsi="Times New Roman" w:cs="Times New Roman"/>
          <w:b/>
          <w:bCs/>
          <w:color w:val="000000" w:themeColor="text1"/>
          <w:sz w:val="24"/>
          <w:szCs w:val="24"/>
        </w:rPr>
        <w:t>Задачи:</w:t>
      </w:r>
    </w:p>
    <w:p w:rsidR="00566BB1" w:rsidRPr="00971AE2" w:rsidRDefault="001A6F86" w:rsidP="00410D0D">
      <w:pPr>
        <w:spacing w:line="360" w:lineRule="auto"/>
        <w:ind w:firstLine="426"/>
        <w:contextualSpacing/>
        <w:jc w:val="both"/>
        <w:rPr>
          <w:rFonts w:ascii="Times New Roman" w:hAnsi="Times New Roman" w:cs="Times New Roman"/>
          <w:bCs/>
          <w:color w:val="000000" w:themeColor="text1"/>
          <w:sz w:val="24"/>
          <w:szCs w:val="24"/>
        </w:rPr>
      </w:pPr>
      <w:r w:rsidRPr="00971AE2">
        <w:rPr>
          <w:rFonts w:ascii="Times New Roman" w:hAnsi="Times New Roman" w:cs="Times New Roman"/>
          <w:bCs/>
          <w:color w:val="000000" w:themeColor="text1"/>
          <w:sz w:val="24"/>
          <w:szCs w:val="24"/>
        </w:rPr>
        <w:t>- продиагностировать уров</w:t>
      </w:r>
      <w:r w:rsidR="0040347F" w:rsidRPr="00971AE2">
        <w:rPr>
          <w:rFonts w:ascii="Times New Roman" w:hAnsi="Times New Roman" w:cs="Times New Roman"/>
          <w:bCs/>
          <w:color w:val="000000" w:themeColor="text1"/>
          <w:sz w:val="24"/>
          <w:szCs w:val="24"/>
        </w:rPr>
        <w:t>ень</w:t>
      </w:r>
      <w:r w:rsidR="00566BB1" w:rsidRPr="00971AE2">
        <w:rPr>
          <w:rFonts w:ascii="Times New Roman" w:hAnsi="Times New Roman" w:cs="Times New Roman"/>
          <w:bCs/>
          <w:color w:val="000000" w:themeColor="text1"/>
          <w:sz w:val="24"/>
          <w:szCs w:val="24"/>
        </w:rPr>
        <w:t xml:space="preserve"> сформированности  проектных умений, исследовательских навыков среди учащихся;</w:t>
      </w:r>
    </w:p>
    <w:p w:rsidR="00566BB1" w:rsidRPr="00971AE2" w:rsidRDefault="00905502" w:rsidP="00410D0D">
      <w:pPr>
        <w:spacing w:line="360" w:lineRule="auto"/>
        <w:ind w:firstLine="426"/>
        <w:contextualSpacing/>
        <w:jc w:val="both"/>
        <w:rPr>
          <w:rFonts w:ascii="Times New Roman" w:hAnsi="Times New Roman" w:cs="Times New Roman"/>
          <w:bCs/>
          <w:color w:val="000000" w:themeColor="text1"/>
          <w:sz w:val="24"/>
          <w:szCs w:val="24"/>
        </w:rPr>
      </w:pPr>
      <w:r w:rsidRPr="00971AE2">
        <w:rPr>
          <w:rFonts w:ascii="Times New Roman" w:hAnsi="Times New Roman" w:cs="Times New Roman"/>
          <w:bCs/>
          <w:color w:val="000000" w:themeColor="text1"/>
          <w:sz w:val="24"/>
          <w:szCs w:val="24"/>
        </w:rPr>
        <w:t xml:space="preserve">- </w:t>
      </w:r>
      <w:r w:rsidR="0040347F" w:rsidRPr="00971AE2">
        <w:rPr>
          <w:rFonts w:ascii="Times New Roman" w:hAnsi="Times New Roman" w:cs="Times New Roman"/>
          <w:bCs/>
          <w:color w:val="000000" w:themeColor="text1"/>
          <w:sz w:val="24"/>
          <w:szCs w:val="24"/>
        </w:rPr>
        <w:t>углубить теоретические знания</w:t>
      </w:r>
      <w:r w:rsidRPr="00971AE2">
        <w:rPr>
          <w:rFonts w:ascii="Times New Roman" w:hAnsi="Times New Roman" w:cs="Times New Roman"/>
          <w:bCs/>
          <w:color w:val="000000" w:themeColor="text1"/>
          <w:sz w:val="24"/>
          <w:szCs w:val="24"/>
        </w:rPr>
        <w:t xml:space="preserve"> о проектно-исследовательской деятельности;</w:t>
      </w:r>
    </w:p>
    <w:p w:rsidR="00566BB1" w:rsidRPr="00971AE2" w:rsidRDefault="0040347F" w:rsidP="00410D0D">
      <w:pPr>
        <w:spacing w:line="360" w:lineRule="auto"/>
        <w:ind w:firstLine="426"/>
        <w:contextualSpacing/>
        <w:jc w:val="both"/>
        <w:rPr>
          <w:rFonts w:ascii="Times New Roman" w:hAnsi="Times New Roman" w:cs="Times New Roman"/>
          <w:bCs/>
          <w:color w:val="000000" w:themeColor="text1"/>
          <w:sz w:val="24"/>
          <w:szCs w:val="24"/>
        </w:rPr>
      </w:pPr>
      <w:r w:rsidRPr="00971AE2">
        <w:rPr>
          <w:rFonts w:ascii="Times New Roman" w:hAnsi="Times New Roman" w:cs="Times New Roman"/>
          <w:bCs/>
          <w:color w:val="000000" w:themeColor="text1"/>
          <w:sz w:val="24"/>
          <w:szCs w:val="24"/>
        </w:rPr>
        <w:t>- развить творческие способности и интерес</w:t>
      </w:r>
      <w:r w:rsidR="00905502" w:rsidRPr="00971AE2">
        <w:rPr>
          <w:rFonts w:ascii="Times New Roman" w:hAnsi="Times New Roman" w:cs="Times New Roman"/>
          <w:bCs/>
          <w:color w:val="000000" w:themeColor="text1"/>
          <w:sz w:val="24"/>
          <w:szCs w:val="24"/>
        </w:rPr>
        <w:t xml:space="preserve"> к данной деятельности в урочное и внеурочное время;</w:t>
      </w:r>
    </w:p>
    <w:p w:rsidR="00566BB1" w:rsidRPr="00971AE2" w:rsidRDefault="00905502" w:rsidP="00410D0D">
      <w:pPr>
        <w:spacing w:line="360" w:lineRule="auto"/>
        <w:ind w:firstLine="426"/>
        <w:contextualSpacing/>
        <w:jc w:val="both"/>
        <w:rPr>
          <w:rFonts w:ascii="Times New Roman" w:hAnsi="Times New Roman" w:cs="Times New Roman"/>
          <w:bCs/>
          <w:color w:val="000000" w:themeColor="text1"/>
          <w:sz w:val="24"/>
          <w:szCs w:val="24"/>
        </w:rPr>
      </w:pPr>
      <w:r w:rsidRPr="00971AE2">
        <w:rPr>
          <w:rFonts w:ascii="Times New Roman" w:hAnsi="Times New Roman" w:cs="Times New Roman"/>
          <w:bCs/>
          <w:color w:val="000000" w:themeColor="text1"/>
          <w:sz w:val="24"/>
          <w:szCs w:val="24"/>
        </w:rPr>
        <w:t xml:space="preserve">- </w:t>
      </w:r>
      <w:r w:rsidR="0040347F" w:rsidRPr="00971AE2">
        <w:rPr>
          <w:rFonts w:ascii="Times New Roman" w:hAnsi="Times New Roman" w:cs="Times New Roman"/>
          <w:bCs/>
          <w:color w:val="000000" w:themeColor="text1"/>
          <w:sz w:val="24"/>
          <w:szCs w:val="24"/>
        </w:rPr>
        <w:t>формировать</w:t>
      </w:r>
      <w:r w:rsidRPr="00971AE2">
        <w:rPr>
          <w:rFonts w:ascii="Times New Roman" w:hAnsi="Times New Roman" w:cs="Times New Roman"/>
          <w:bCs/>
          <w:color w:val="000000" w:themeColor="text1"/>
          <w:sz w:val="24"/>
          <w:szCs w:val="24"/>
        </w:rPr>
        <w:t xml:space="preserve"> опыт</w:t>
      </w:r>
      <w:r w:rsidR="0040347F" w:rsidRPr="00971AE2">
        <w:rPr>
          <w:rFonts w:ascii="Times New Roman" w:hAnsi="Times New Roman" w:cs="Times New Roman"/>
          <w:bCs/>
          <w:color w:val="000000" w:themeColor="text1"/>
          <w:sz w:val="24"/>
          <w:szCs w:val="24"/>
        </w:rPr>
        <w:t xml:space="preserve"> сотрудничества, развить коммуникативные</w:t>
      </w:r>
      <w:r w:rsidRPr="00971AE2">
        <w:rPr>
          <w:rFonts w:ascii="Times New Roman" w:hAnsi="Times New Roman" w:cs="Times New Roman"/>
          <w:bCs/>
          <w:color w:val="000000" w:themeColor="text1"/>
          <w:sz w:val="24"/>
          <w:szCs w:val="24"/>
        </w:rPr>
        <w:t xml:space="preserve"> качеств</w:t>
      </w:r>
      <w:r w:rsidR="0040347F" w:rsidRPr="00971AE2">
        <w:rPr>
          <w:rFonts w:ascii="Times New Roman" w:hAnsi="Times New Roman" w:cs="Times New Roman"/>
          <w:bCs/>
          <w:color w:val="000000" w:themeColor="text1"/>
          <w:sz w:val="24"/>
          <w:szCs w:val="24"/>
        </w:rPr>
        <w:t>а</w:t>
      </w:r>
      <w:r w:rsidRPr="00971AE2">
        <w:rPr>
          <w:rFonts w:ascii="Times New Roman" w:hAnsi="Times New Roman" w:cs="Times New Roman"/>
          <w:bCs/>
          <w:color w:val="000000" w:themeColor="text1"/>
          <w:sz w:val="24"/>
          <w:szCs w:val="24"/>
        </w:rPr>
        <w:t xml:space="preserve"> и способности к самоанализу и рефлексии;</w:t>
      </w:r>
    </w:p>
    <w:p w:rsidR="005155A5" w:rsidRPr="00971AE2" w:rsidRDefault="002465FC" w:rsidP="00410D0D">
      <w:pPr>
        <w:spacing w:line="360" w:lineRule="auto"/>
        <w:ind w:firstLine="426"/>
        <w:contextualSpacing/>
        <w:jc w:val="both"/>
        <w:textAlignment w:val="baseline"/>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использовать элементы технологии проектного обучения, технологии обучения в сотрудничестве, проблемного обучения;</w:t>
      </w:r>
    </w:p>
    <w:p w:rsidR="005155A5" w:rsidRPr="00971AE2" w:rsidRDefault="005155A5" w:rsidP="00410D0D">
      <w:pPr>
        <w:spacing w:line="360" w:lineRule="auto"/>
        <w:ind w:firstLine="426"/>
        <w:contextualSpacing/>
        <w:jc w:val="both"/>
        <w:textAlignment w:val="baseline"/>
        <w:rPr>
          <w:rFonts w:ascii="Times New Roman" w:hAnsi="Times New Roman" w:cs="Times New Roman"/>
          <w:color w:val="000000" w:themeColor="text1"/>
          <w:sz w:val="24"/>
          <w:szCs w:val="24"/>
        </w:rPr>
      </w:pPr>
      <w:r w:rsidRPr="00971AE2">
        <w:rPr>
          <w:bCs/>
          <w:color w:val="000000" w:themeColor="text1"/>
          <w:sz w:val="24"/>
          <w:szCs w:val="24"/>
        </w:rPr>
        <w:t xml:space="preserve">- </w:t>
      </w:r>
      <w:r w:rsidRPr="00971AE2">
        <w:rPr>
          <w:rFonts w:ascii="Times New Roman" w:hAnsi="Times New Roman" w:cs="Times New Roman"/>
          <w:bCs/>
          <w:color w:val="000000" w:themeColor="text1"/>
          <w:sz w:val="24"/>
          <w:szCs w:val="24"/>
        </w:rPr>
        <w:t>воспитать активность к участию в научно-практических конференциях школьного, муниципального и регионального уровней, конкурсах</w:t>
      </w:r>
      <w:r w:rsidR="00590EF2">
        <w:rPr>
          <w:rFonts w:ascii="Times New Roman" w:hAnsi="Times New Roman" w:cs="Times New Roman"/>
          <w:bCs/>
          <w:color w:val="000000" w:themeColor="text1"/>
          <w:sz w:val="24"/>
          <w:szCs w:val="24"/>
        </w:rPr>
        <w:t xml:space="preserve"> </w:t>
      </w:r>
      <w:r w:rsidRPr="00971AE2">
        <w:rPr>
          <w:rFonts w:ascii="Times New Roman" w:hAnsi="Times New Roman" w:cs="Times New Roman"/>
          <w:bCs/>
          <w:color w:val="000000" w:themeColor="text1"/>
          <w:sz w:val="24"/>
          <w:szCs w:val="24"/>
        </w:rPr>
        <w:t>различного уровня</w:t>
      </w:r>
      <w:r w:rsidRPr="00971AE2">
        <w:rPr>
          <w:bCs/>
          <w:color w:val="000000" w:themeColor="text1"/>
          <w:sz w:val="24"/>
          <w:szCs w:val="24"/>
        </w:rPr>
        <w:t>.</w:t>
      </w:r>
    </w:p>
    <w:p w:rsidR="002465FC" w:rsidRPr="00971AE2" w:rsidRDefault="005155A5" w:rsidP="00410D0D">
      <w:pPr>
        <w:spacing w:line="360" w:lineRule="auto"/>
        <w:ind w:firstLine="426"/>
        <w:contextualSpacing/>
        <w:jc w:val="center"/>
        <w:rPr>
          <w:rFonts w:ascii="Times New Roman" w:hAnsi="Times New Roman" w:cs="Times New Roman"/>
          <w:bCs/>
          <w:color w:val="000000" w:themeColor="text1"/>
          <w:sz w:val="24"/>
          <w:szCs w:val="24"/>
        </w:rPr>
      </w:pPr>
      <w:r w:rsidRPr="00971AE2">
        <w:rPr>
          <w:rFonts w:ascii="Times New Roman" w:eastAsiaTheme="minorEastAsia" w:hAnsi="Times New Roman" w:cs="Times New Roman"/>
          <w:b/>
          <w:color w:val="000000" w:themeColor="text1"/>
          <w:sz w:val="24"/>
          <w:szCs w:val="24"/>
          <w:lang w:eastAsia="ru-RU"/>
        </w:rPr>
        <w:t>2.2 Организация учебно-воспитательного процесса</w:t>
      </w:r>
    </w:p>
    <w:p w:rsidR="005155A5" w:rsidRPr="00971AE2" w:rsidRDefault="005155A5"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Работу по организации   проектно-исследовательской деятельности автор начал с теоретического обоснования  понятий проект и проектирование, проектная деятельность и проектно-исследовательская деятельность.</w:t>
      </w:r>
    </w:p>
    <w:p w:rsidR="005155A5" w:rsidRPr="00971AE2" w:rsidRDefault="005155A5"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Cs/>
          <w:iCs/>
          <w:color w:val="000000" w:themeColor="text1"/>
          <w:sz w:val="24"/>
          <w:szCs w:val="24"/>
        </w:rPr>
        <w:t>Проект</w:t>
      </w:r>
      <w:r w:rsidRPr="00971AE2">
        <w:rPr>
          <w:rFonts w:ascii="Times New Roman" w:hAnsi="Times New Roman" w:cs="Times New Roman"/>
          <w:color w:val="000000" w:themeColor="text1"/>
          <w:sz w:val="24"/>
          <w:szCs w:val="24"/>
        </w:rPr>
        <w:t xml:space="preserve"> – слово иноязычное, происходит оно от </w:t>
      </w:r>
      <w:proofErr w:type="gramStart"/>
      <w:r w:rsidRPr="00971AE2">
        <w:rPr>
          <w:rFonts w:ascii="Times New Roman" w:hAnsi="Times New Roman" w:cs="Times New Roman"/>
          <w:color w:val="000000" w:themeColor="text1"/>
          <w:sz w:val="24"/>
          <w:szCs w:val="24"/>
        </w:rPr>
        <w:t>латинского</w:t>
      </w:r>
      <w:proofErr w:type="gramEnd"/>
      <w:r w:rsidR="00590EF2">
        <w:rPr>
          <w:rFonts w:ascii="Times New Roman" w:hAnsi="Times New Roman" w:cs="Times New Roman"/>
          <w:color w:val="000000" w:themeColor="text1"/>
          <w:sz w:val="24"/>
          <w:szCs w:val="24"/>
        </w:rPr>
        <w:t xml:space="preserve"> </w:t>
      </w:r>
      <w:proofErr w:type="spellStart"/>
      <w:r w:rsidRPr="00971AE2">
        <w:rPr>
          <w:rFonts w:ascii="Times New Roman" w:hAnsi="Times New Roman" w:cs="Times New Roman"/>
          <w:color w:val="000000" w:themeColor="text1"/>
          <w:sz w:val="24"/>
          <w:szCs w:val="24"/>
        </w:rPr>
        <w:t>projectus</w:t>
      </w:r>
      <w:proofErr w:type="spellEnd"/>
      <w:r w:rsidRPr="00971AE2">
        <w:rPr>
          <w:rFonts w:ascii="Times New Roman" w:hAnsi="Times New Roman" w:cs="Times New Roman"/>
          <w:color w:val="000000" w:themeColor="text1"/>
          <w:sz w:val="24"/>
          <w:szCs w:val="24"/>
        </w:rPr>
        <w:t xml:space="preserve"> «брошенный вперёд». В русском языке слово проект означает совокупность документов (расчётов, чертежей), необходимых для создания какого-либо сооружения или изделия либо предварительный текст какого-либо документа или, наконец, какой-либо замысел или план.</w:t>
      </w:r>
    </w:p>
    <w:p w:rsidR="005155A5" w:rsidRPr="00971AE2" w:rsidRDefault="005155A5"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Cs/>
          <w:iCs/>
          <w:color w:val="000000" w:themeColor="text1"/>
          <w:sz w:val="24"/>
          <w:szCs w:val="24"/>
        </w:rPr>
        <w:t>Проектная деятельность учащихся</w:t>
      </w:r>
      <w:r w:rsidRPr="00971AE2">
        <w:rPr>
          <w:rFonts w:ascii="Times New Roman" w:hAnsi="Times New Roman" w:cs="Times New Roman"/>
          <w:color w:val="000000" w:themeColor="text1"/>
          <w:sz w:val="24"/>
          <w:szCs w:val="24"/>
        </w:rPr>
        <w:t xml:space="preserve"> – совместная учебно-познавательная, творческая или игровая деятельность учащихся, имеющая общую цель, согласованные методы, </w:t>
      </w:r>
      <w:r w:rsidRPr="00971AE2">
        <w:rPr>
          <w:rFonts w:ascii="Times New Roman" w:hAnsi="Times New Roman" w:cs="Times New Roman"/>
          <w:color w:val="000000" w:themeColor="text1"/>
          <w:sz w:val="24"/>
          <w:szCs w:val="24"/>
        </w:rPr>
        <w:lastRenderedPageBreak/>
        <w:t>способы деятельности, направленные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её и рефлексию результатов деятельности.</w:t>
      </w:r>
    </w:p>
    <w:p w:rsidR="005155A5" w:rsidRPr="00971AE2" w:rsidRDefault="005155A5"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Cs/>
          <w:iCs/>
          <w:color w:val="000000" w:themeColor="text1"/>
          <w:sz w:val="24"/>
          <w:szCs w:val="24"/>
        </w:rPr>
        <w:t>Исследование</w:t>
      </w:r>
      <w:r w:rsidRPr="00971AE2">
        <w:rPr>
          <w:rFonts w:ascii="Times New Roman" w:hAnsi="Times New Roman" w:cs="Times New Roman"/>
          <w:color w:val="000000" w:themeColor="text1"/>
          <w:sz w:val="24"/>
          <w:szCs w:val="24"/>
        </w:rPr>
        <w:t xml:space="preserve"> – извлечь нечто «из следа», т.е. восстановить некий порядок вещей по косвенным признакам, отпечаткам общего закона в конкретных, случайных предметах. Исследование – процесс выработки новых знаний, один из видов познавательной деятельности человека.</w:t>
      </w:r>
    </w:p>
    <w:p w:rsidR="005155A5" w:rsidRPr="00971AE2" w:rsidRDefault="005155A5"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Cs/>
          <w:iCs/>
          <w:color w:val="000000" w:themeColor="text1"/>
          <w:sz w:val="24"/>
          <w:szCs w:val="24"/>
        </w:rPr>
        <w:t>Исследовательская деятельность учащихся</w:t>
      </w:r>
      <w:r w:rsidRPr="00971AE2">
        <w:rPr>
          <w:rFonts w:ascii="Times New Roman" w:hAnsi="Times New Roman" w:cs="Times New Roman"/>
          <w:color w:val="000000" w:themeColor="text1"/>
          <w:sz w:val="24"/>
          <w:szCs w:val="24"/>
        </w:rPr>
        <w:t xml:space="preserve"> –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постановка проблемы, изучение теории, посвящённой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5155A5" w:rsidRPr="00971AE2" w:rsidRDefault="005155A5"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Cs/>
          <w:iCs/>
          <w:color w:val="000000" w:themeColor="text1"/>
          <w:sz w:val="24"/>
          <w:szCs w:val="24"/>
        </w:rPr>
        <w:t>Проектно-исследовательская деятельность</w:t>
      </w:r>
      <w:r w:rsidRPr="00971AE2">
        <w:rPr>
          <w:rFonts w:ascii="Times New Roman" w:hAnsi="Times New Roman" w:cs="Times New Roman"/>
          <w:color w:val="000000" w:themeColor="text1"/>
          <w:sz w:val="24"/>
          <w:szCs w:val="24"/>
        </w:rPr>
        <w:t xml:space="preserve"> – деятельность по проектированию собственного исследования, предполагающая выделение целей и задач,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Она является организационной рамкой исследования.</w:t>
      </w:r>
    </w:p>
    <w:p w:rsidR="006F4E94" w:rsidRPr="00971AE2" w:rsidRDefault="005155A5"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          Изучение  педагогической и методической литературы, опыта работы отдельных учителей нашего округа в этом направлении  помогли автору определиться в том, что проектно- исследовательская деятельность возможна и вполне осуществима через урочную и внеурочную деятельность.</w:t>
      </w:r>
    </w:p>
    <w:p w:rsidR="007224AE" w:rsidRPr="00971AE2" w:rsidRDefault="007224A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Основные методы педагогического опыта: </w:t>
      </w:r>
    </w:p>
    <w:p w:rsidR="007224AE" w:rsidRPr="00971AE2" w:rsidRDefault="007224AE" w:rsidP="00410D0D">
      <w:pPr>
        <w:spacing w:line="360" w:lineRule="auto"/>
        <w:ind w:firstLine="426"/>
        <w:contextualSpacing/>
        <w:jc w:val="both"/>
        <w:rPr>
          <w:rFonts w:ascii="Times New Roman" w:hAnsi="Times New Roman" w:cs="Times New Roman"/>
          <w:color w:val="000000" w:themeColor="text1"/>
          <w:sz w:val="24"/>
          <w:szCs w:val="24"/>
        </w:rPr>
      </w:pPr>
      <w:proofErr w:type="gramStart"/>
      <w:r w:rsidRPr="00971AE2">
        <w:rPr>
          <w:rFonts w:ascii="Times New Roman" w:hAnsi="Times New Roman" w:cs="Times New Roman"/>
          <w:color w:val="000000" w:themeColor="text1"/>
          <w:sz w:val="24"/>
          <w:szCs w:val="24"/>
        </w:rPr>
        <w:t xml:space="preserve">- обучающие: </w:t>
      </w:r>
      <w:r w:rsidR="005155A5" w:rsidRPr="00971AE2">
        <w:rPr>
          <w:rFonts w:ascii="Times New Roman" w:hAnsi="Times New Roman" w:cs="Times New Roman"/>
          <w:color w:val="000000" w:themeColor="text1"/>
          <w:sz w:val="24"/>
          <w:szCs w:val="24"/>
        </w:rPr>
        <w:t>обучение школьников  методу проектов как способу учебной и внеурочной деятельности;</w:t>
      </w:r>
      <w:proofErr w:type="gramEnd"/>
    </w:p>
    <w:p w:rsidR="007224AE" w:rsidRPr="00971AE2" w:rsidRDefault="007224A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 развивающие: </w:t>
      </w:r>
      <w:r w:rsidR="005155A5" w:rsidRPr="00971AE2">
        <w:rPr>
          <w:rFonts w:ascii="Times New Roman" w:hAnsi="Times New Roman" w:cs="Times New Roman"/>
          <w:color w:val="000000" w:themeColor="text1"/>
          <w:sz w:val="24"/>
          <w:szCs w:val="24"/>
        </w:rPr>
        <w:t>ра</w:t>
      </w:r>
      <w:r w:rsidRPr="00971AE2">
        <w:rPr>
          <w:rFonts w:ascii="Times New Roman" w:hAnsi="Times New Roman" w:cs="Times New Roman"/>
          <w:color w:val="000000" w:themeColor="text1"/>
          <w:sz w:val="24"/>
          <w:szCs w:val="24"/>
        </w:rPr>
        <w:t>звитие интеллектуальных умений, таких как обобщение, анализ, сравнение, установление</w:t>
      </w:r>
      <w:r w:rsidR="005155A5" w:rsidRPr="00971AE2">
        <w:rPr>
          <w:rFonts w:ascii="Times New Roman" w:hAnsi="Times New Roman" w:cs="Times New Roman"/>
          <w:color w:val="000000" w:themeColor="text1"/>
          <w:sz w:val="24"/>
          <w:szCs w:val="24"/>
        </w:rPr>
        <w:t xml:space="preserve"> причинно-</w:t>
      </w:r>
      <w:r w:rsidRPr="00971AE2">
        <w:rPr>
          <w:rFonts w:ascii="Times New Roman" w:hAnsi="Times New Roman" w:cs="Times New Roman"/>
          <w:color w:val="000000" w:themeColor="text1"/>
          <w:sz w:val="24"/>
          <w:szCs w:val="24"/>
        </w:rPr>
        <w:t>следственных связей</w:t>
      </w:r>
      <w:proofErr w:type="gramStart"/>
      <w:r w:rsidR="005155A5" w:rsidRPr="00971AE2">
        <w:rPr>
          <w:rFonts w:ascii="Times New Roman" w:hAnsi="Times New Roman" w:cs="Times New Roman"/>
          <w:color w:val="000000" w:themeColor="text1"/>
          <w:sz w:val="24"/>
          <w:szCs w:val="24"/>
        </w:rPr>
        <w:t>;р</w:t>
      </w:r>
      <w:proofErr w:type="gramEnd"/>
      <w:r w:rsidR="005155A5" w:rsidRPr="00971AE2">
        <w:rPr>
          <w:rFonts w:ascii="Times New Roman" w:hAnsi="Times New Roman" w:cs="Times New Roman"/>
          <w:color w:val="000000" w:themeColor="text1"/>
          <w:sz w:val="24"/>
          <w:szCs w:val="24"/>
        </w:rPr>
        <w:t>азвитие учебно-познав</w:t>
      </w:r>
      <w:r w:rsidRPr="00971AE2">
        <w:rPr>
          <w:rFonts w:ascii="Times New Roman" w:hAnsi="Times New Roman" w:cs="Times New Roman"/>
          <w:color w:val="000000" w:themeColor="text1"/>
          <w:sz w:val="24"/>
          <w:szCs w:val="24"/>
        </w:rPr>
        <w:t xml:space="preserve">ательных умений: аргументирование, формулировка проблемы, проведение исследования, осуществление </w:t>
      </w:r>
      <w:r w:rsidR="005155A5" w:rsidRPr="00971AE2">
        <w:rPr>
          <w:rFonts w:ascii="Times New Roman" w:hAnsi="Times New Roman" w:cs="Times New Roman"/>
          <w:color w:val="000000" w:themeColor="text1"/>
          <w:sz w:val="24"/>
          <w:szCs w:val="24"/>
        </w:rPr>
        <w:t>отбор необходимой инф</w:t>
      </w:r>
      <w:r w:rsidRPr="00971AE2">
        <w:rPr>
          <w:rFonts w:ascii="Times New Roman" w:hAnsi="Times New Roman" w:cs="Times New Roman"/>
          <w:color w:val="000000" w:themeColor="text1"/>
          <w:sz w:val="24"/>
          <w:szCs w:val="24"/>
        </w:rPr>
        <w:t>ормации из литературы, проведение</w:t>
      </w:r>
      <w:r w:rsidR="005155A5" w:rsidRPr="00971AE2">
        <w:rPr>
          <w:rFonts w:ascii="Times New Roman" w:hAnsi="Times New Roman" w:cs="Times New Roman"/>
          <w:color w:val="000000" w:themeColor="text1"/>
          <w:sz w:val="24"/>
          <w:szCs w:val="24"/>
        </w:rPr>
        <w:t xml:space="preserve"> наблюдения пр</w:t>
      </w:r>
      <w:r w:rsidRPr="00971AE2">
        <w:rPr>
          <w:rFonts w:ascii="Times New Roman" w:hAnsi="Times New Roman" w:cs="Times New Roman"/>
          <w:color w:val="000000" w:themeColor="text1"/>
          <w:sz w:val="24"/>
          <w:szCs w:val="24"/>
        </w:rPr>
        <w:t>актических ситуаций, фиксирование и анализ</w:t>
      </w:r>
      <w:r w:rsidR="005155A5" w:rsidRPr="00971AE2">
        <w:rPr>
          <w:rFonts w:ascii="Times New Roman" w:hAnsi="Times New Roman" w:cs="Times New Roman"/>
          <w:color w:val="000000" w:themeColor="text1"/>
          <w:sz w:val="24"/>
          <w:szCs w:val="24"/>
        </w:rPr>
        <w:t xml:space="preserve"> и</w:t>
      </w:r>
      <w:r w:rsidRPr="00971AE2">
        <w:rPr>
          <w:rFonts w:ascii="Times New Roman" w:hAnsi="Times New Roman" w:cs="Times New Roman"/>
          <w:color w:val="000000" w:themeColor="text1"/>
          <w:sz w:val="24"/>
          <w:szCs w:val="24"/>
        </w:rPr>
        <w:t>х результатов</w:t>
      </w:r>
      <w:r w:rsidR="005155A5" w:rsidRPr="00971AE2">
        <w:rPr>
          <w:rFonts w:ascii="Times New Roman" w:hAnsi="Times New Roman" w:cs="Times New Roman"/>
          <w:color w:val="000000" w:themeColor="text1"/>
          <w:sz w:val="24"/>
          <w:szCs w:val="24"/>
        </w:rPr>
        <w:t xml:space="preserve">, </w:t>
      </w:r>
      <w:r w:rsidRPr="00971AE2">
        <w:rPr>
          <w:rFonts w:ascii="Times New Roman" w:hAnsi="Times New Roman" w:cs="Times New Roman"/>
          <w:color w:val="000000" w:themeColor="text1"/>
          <w:sz w:val="24"/>
          <w:szCs w:val="24"/>
        </w:rPr>
        <w:t xml:space="preserve">построение гипотезы, их проверка; </w:t>
      </w:r>
      <w:r w:rsidR="005155A5" w:rsidRPr="00971AE2">
        <w:rPr>
          <w:rFonts w:ascii="Times New Roman" w:hAnsi="Times New Roman" w:cs="Times New Roman"/>
          <w:color w:val="000000" w:themeColor="text1"/>
          <w:sz w:val="24"/>
          <w:szCs w:val="24"/>
        </w:rPr>
        <w:t>разви</w:t>
      </w:r>
      <w:r w:rsidRPr="00971AE2">
        <w:rPr>
          <w:rFonts w:ascii="Times New Roman" w:hAnsi="Times New Roman" w:cs="Times New Roman"/>
          <w:color w:val="000000" w:themeColor="text1"/>
          <w:sz w:val="24"/>
          <w:szCs w:val="24"/>
        </w:rPr>
        <w:t>тие творческих умений: правильное оформление своего исследования, а также презентация его общественности (выступление и защита).</w:t>
      </w:r>
    </w:p>
    <w:p w:rsidR="005155A5" w:rsidRPr="00971AE2" w:rsidRDefault="007224A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 воспитательные: </w:t>
      </w:r>
      <w:r w:rsidR="005155A5" w:rsidRPr="00971AE2">
        <w:rPr>
          <w:rFonts w:ascii="Times New Roman" w:hAnsi="Times New Roman" w:cs="Times New Roman"/>
          <w:color w:val="000000" w:themeColor="text1"/>
          <w:sz w:val="24"/>
          <w:szCs w:val="24"/>
        </w:rPr>
        <w:t xml:space="preserve">воспитание у обучающихся умения вести познавательную деятельность в коллективе, сотрудничать при выполнении совместных действий (решение </w:t>
      </w:r>
      <w:r w:rsidR="005155A5" w:rsidRPr="00971AE2">
        <w:rPr>
          <w:rFonts w:ascii="Times New Roman" w:hAnsi="Times New Roman" w:cs="Times New Roman"/>
          <w:color w:val="000000" w:themeColor="text1"/>
          <w:sz w:val="24"/>
          <w:szCs w:val="24"/>
        </w:rPr>
        <w:lastRenderedPageBreak/>
        <w:t>задач в группе, оказание помощи друг другу, умение принимать помощь от консультантов и пр.), воспитание аккуратности и организованности, способность к самоанализу, рефлексии.</w:t>
      </w:r>
    </w:p>
    <w:p w:rsidR="007224AE" w:rsidRPr="00971AE2" w:rsidRDefault="007224AE"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В соответствии с поставленными целями и задачами педагогической деятельности представленного опыта организация учебно-воспитательного процесса основана на следующих способах включения учащихся в учебную деятельность: </w:t>
      </w:r>
    </w:p>
    <w:p w:rsidR="00906DC1" w:rsidRPr="00971AE2" w:rsidRDefault="007224AE"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 </w:t>
      </w:r>
      <w:r w:rsidR="00906DC1" w:rsidRPr="00971AE2">
        <w:rPr>
          <w:rFonts w:ascii="Times New Roman" w:eastAsiaTheme="minorEastAsia" w:hAnsi="Times New Roman" w:cs="Times New Roman"/>
          <w:color w:val="000000" w:themeColor="text1"/>
          <w:sz w:val="24"/>
          <w:szCs w:val="24"/>
          <w:lang w:eastAsia="ru-RU"/>
        </w:rPr>
        <w:t>Внедрение проблемных вопросов</w:t>
      </w:r>
    </w:p>
    <w:p w:rsidR="00906DC1" w:rsidRPr="00971AE2" w:rsidRDefault="00906DC1"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Работа в группах, умение анализировать различные источники</w:t>
      </w:r>
    </w:p>
    <w:p w:rsidR="00906DC1" w:rsidRPr="00971AE2" w:rsidRDefault="00906DC1"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Основные формы работы учащихся является:</w:t>
      </w:r>
    </w:p>
    <w:p w:rsidR="00906DC1" w:rsidRPr="00971AE2" w:rsidRDefault="00906DC1"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Работа по шаблону;</w:t>
      </w:r>
    </w:p>
    <w:p w:rsidR="00906DC1" w:rsidRPr="00971AE2" w:rsidRDefault="00906DC1"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Дискуссии</w:t>
      </w:r>
    </w:p>
    <w:p w:rsidR="00906DC1" w:rsidRPr="00971AE2" w:rsidRDefault="00906DC1"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Работа с исторической картой;</w:t>
      </w:r>
    </w:p>
    <w:p w:rsidR="00906DC1" w:rsidRPr="00971AE2" w:rsidRDefault="00906DC1"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Работа с историческим источником, его анализ;</w:t>
      </w:r>
    </w:p>
    <w:p w:rsidR="00906DC1" w:rsidRPr="00971AE2" w:rsidRDefault="00906DC1"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Сравнительный анализ.</w:t>
      </w:r>
    </w:p>
    <w:p w:rsidR="00906DC1" w:rsidRPr="00971AE2" w:rsidRDefault="00906DC1" w:rsidP="00410D0D">
      <w:pPr>
        <w:spacing w:line="360" w:lineRule="auto"/>
        <w:ind w:firstLine="426"/>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Различные формы презентации своего выступления</w:t>
      </w:r>
    </w:p>
    <w:p w:rsidR="00DB4E78" w:rsidRPr="00971AE2" w:rsidRDefault="00906DC1"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eastAsiaTheme="minorEastAsia" w:hAnsi="Times New Roman" w:cs="Times New Roman"/>
          <w:color w:val="000000" w:themeColor="text1"/>
          <w:sz w:val="24"/>
          <w:szCs w:val="24"/>
          <w:lang w:eastAsia="ru-RU"/>
        </w:rPr>
        <w:t>- Создание учебного проекта на уроке (</w:t>
      </w:r>
      <w:r w:rsidRPr="00971AE2">
        <w:rPr>
          <w:rFonts w:ascii="Times New Roman" w:hAnsi="Times New Roman" w:cs="Times New Roman"/>
          <w:color w:val="000000" w:themeColor="text1"/>
          <w:sz w:val="24"/>
          <w:szCs w:val="24"/>
        </w:rPr>
        <w:t xml:space="preserve">интеллектуальная карта, планшет-карта, </w:t>
      </w:r>
      <w:proofErr w:type="spellStart"/>
      <w:r w:rsidRPr="00971AE2">
        <w:rPr>
          <w:rFonts w:ascii="Times New Roman" w:hAnsi="Times New Roman" w:cs="Times New Roman"/>
          <w:color w:val="000000" w:themeColor="text1"/>
          <w:sz w:val="24"/>
          <w:szCs w:val="24"/>
        </w:rPr>
        <w:t>лэп</w:t>
      </w:r>
      <w:proofErr w:type="spellEnd"/>
      <w:r w:rsidRPr="00971AE2">
        <w:rPr>
          <w:rFonts w:ascii="Times New Roman" w:hAnsi="Times New Roman" w:cs="Times New Roman"/>
          <w:color w:val="000000" w:themeColor="text1"/>
          <w:sz w:val="24"/>
          <w:szCs w:val="24"/>
        </w:rPr>
        <w:t>-бук)</w:t>
      </w:r>
    </w:p>
    <w:p w:rsidR="00906DC1" w:rsidRPr="00971AE2" w:rsidRDefault="00906DC1" w:rsidP="00410D0D">
      <w:pPr>
        <w:spacing w:line="360" w:lineRule="auto"/>
        <w:ind w:firstLine="426"/>
        <w:contextualSpacing/>
        <w:jc w:val="center"/>
        <w:rPr>
          <w:rFonts w:ascii="Times New Roman" w:eastAsiaTheme="minorEastAsia" w:hAnsi="Times New Roman" w:cs="Times New Roman"/>
          <w:b/>
          <w:color w:val="000000" w:themeColor="text1"/>
          <w:sz w:val="24"/>
          <w:szCs w:val="24"/>
          <w:lang w:eastAsia="ru-RU"/>
        </w:rPr>
      </w:pPr>
      <w:r w:rsidRPr="00971AE2">
        <w:rPr>
          <w:rFonts w:ascii="Times New Roman" w:eastAsiaTheme="minorEastAsia" w:hAnsi="Times New Roman" w:cs="Times New Roman"/>
          <w:b/>
          <w:color w:val="000000" w:themeColor="text1"/>
          <w:sz w:val="24"/>
          <w:szCs w:val="24"/>
          <w:lang w:eastAsia="ru-RU"/>
        </w:rPr>
        <w:t xml:space="preserve">2.3. Использование проектной и исследовательской деятельности </w:t>
      </w:r>
      <w:r w:rsidR="008D481E" w:rsidRPr="00971AE2">
        <w:rPr>
          <w:rFonts w:ascii="Times New Roman" w:eastAsiaTheme="minorEastAsia" w:hAnsi="Times New Roman" w:cs="Times New Roman"/>
          <w:b/>
          <w:color w:val="000000" w:themeColor="text1"/>
          <w:sz w:val="24"/>
          <w:szCs w:val="24"/>
          <w:lang w:eastAsia="ru-RU"/>
        </w:rPr>
        <w:t>в учебной деятельности</w:t>
      </w:r>
    </w:p>
    <w:p w:rsidR="007224AE" w:rsidRPr="00971AE2" w:rsidRDefault="00413D5E" w:rsidP="00410D0D">
      <w:pPr>
        <w:spacing w:line="360" w:lineRule="auto"/>
        <w:ind w:firstLine="426"/>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Проектно-и</w:t>
      </w:r>
      <w:r w:rsidR="00BE1986" w:rsidRPr="00971AE2">
        <w:rPr>
          <w:rFonts w:ascii="Times New Roman" w:hAnsi="Times New Roman" w:cs="Times New Roman"/>
          <w:b/>
          <w:color w:val="000000" w:themeColor="text1"/>
          <w:sz w:val="24"/>
          <w:szCs w:val="24"/>
        </w:rPr>
        <w:t>сследовательская работа на уроках</w:t>
      </w:r>
    </w:p>
    <w:p w:rsidR="00413D5E" w:rsidRPr="00971AE2" w:rsidRDefault="00413D5E" w:rsidP="00410D0D">
      <w:pPr>
        <w:spacing w:after="0"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
          <w:bCs/>
          <w:color w:val="000000" w:themeColor="text1"/>
          <w:sz w:val="24"/>
          <w:szCs w:val="24"/>
        </w:rPr>
        <w:t>Проблемное обучение</w:t>
      </w:r>
      <w:r w:rsidRPr="00971AE2">
        <w:rPr>
          <w:rFonts w:ascii="Times New Roman" w:hAnsi="Times New Roman" w:cs="Times New Roman"/>
          <w:color w:val="000000" w:themeColor="text1"/>
          <w:sz w:val="24"/>
          <w:szCs w:val="24"/>
        </w:rPr>
        <w:t xml:space="preserve"> — организованный преподавателем способ активного взаимодействия субъекта с проблемно-представленным содержанием обучения, в ходе которого он приобщается к объективным противоречиям научного знания и способам их решения. Учится мыслить, творчески усваивать знания.</w:t>
      </w:r>
    </w:p>
    <w:p w:rsidR="00413D5E" w:rsidRPr="00971AE2" w:rsidRDefault="00410D0D" w:rsidP="00410D0D">
      <w:pPr>
        <w:spacing w:after="0" w:line="360" w:lineRule="auto"/>
        <w:ind w:firstLine="426"/>
        <w:contextualSpacing/>
        <w:jc w:val="both"/>
        <w:rPr>
          <w:rFonts w:ascii="Times New Roman" w:eastAsia="Times New Roman" w:hAnsi="Times New Roman" w:cs="Times New Roman"/>
          <w:i/>
          <w:color w:val="000000" w:themeColor="text1"/>
          <w:kern w:val="16"/>
          <w:sz w:val="24"/>
          <w:szCs w:val="24"/>
        </w:rPr>
      </w:pPr>
      <w:r w:rsidRPr="00971AE2">
        <w:rPr>
          <w:rFonts w:ascii="Times New Roman" w:hAnsi="Times New Roman" w:cs="Times New Roman"/>
          <w:color w:val="000000" w:themeColor="text1"/>
          <w:sz w:val="24"/>
          <w:szCs w:val="24"/>
        </w:rPr>
        <w:t>Приведём</w:t>
      </w:r>
      <w:r w:rsidR="00413D5E" w:rsidRPr="00971AE2">
        <w:rPr>
          <w:rFonts w:ascii="Times New Roman" w:hAnsi="Times New Roman" w:cs="Times New Roman"/>
          <w:color w:val="000000" w:themeColor="text1"/>
          <w:sz w:val="24"/>
          <w:szCs w:val="24"/>
        </w:rPr>
        <w:t xml:space="preserve"> пример  проблемной задачи, предложенной учителем. После изучения темы «Царь Хаммурапи и его законы» учитель задает вопрос ребятам: </w:t>
      </w:r>
      <w:r w:rsidR="00413D5E" w:rsidRPr="00971AE2">
        <w:rPr>
          <w:rFonts w:ascii="Times New Roman" w:eastAsia="Times New Roman" w:hAnsi="Times New Roman" w:cs="Times New Roman"/>
          <w:color w:val="000000" w:themeColor="text1"/>
          <w:kern w:val="16"/>
          <w:sz w:val="24"/>
          <w:szCs w:val="24"/>
        </w:rPr>
        <w:t>Кого защищали Законы? Кого наказывали? Учитель подводит учащихся к выводу. Ученики делают вывод, что законы важны для людей, они защищают всех и наказывают преступников.</w:t>
      </w:r>
    </w:p>
    <w:p w:rsidR="00413D5E" w:rsidRPr="00971AE2" w:rsidRDefault="00413D5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Представьте, что вы судьи в Вавилонском царстве и вам пришлось вершить правосудие по законам Хаммурапи.</w:t>
      </w:r>
      <w:r w:rsidR="009E1EBA" w:rsidRPr="00971AE2">
        <w:rPr>
          <w:rFonts w:ascii="Times New Roman" w:eastAsia="Times New Roman" w:hAnsi="Times New Roman" w:cs="Times New Roman"/>
          <w:color w:val="000000" w:themeColor="text1"/>
          <w:kern w:val="16"/>
          <w:sz w:val="24"/>
          <w:szCs w:val="24"/>
        </w:rPr>
        <w:t xml:space="preserve"> Приведите в соответствие преступления с наказаниями</w:t>
      </w:r>
      <w:r w:rsidR="00381886">
        <w:rPr>
          <w:rFonts w:ascii="Times New Roman" w:eastAsia="Times New Roman" w:hAnsi="Times New Roman" w:cs="Times New Roman"/>
          <w:color w:val="000000" w:themeColor="text1"/>
          <w:kern w:val="16"/>
          <w:sz w:val="24"/>
          <w:szCs w:val="24"/>
        </w:rPr>
        <w:t xml:space="preserve"> </w:t>
      </w:r>
      <w:r w:rsidR="004A751E" w:rsidRPr="00381886">
        <w:rPr>
          <w:rFonts w:ascii="Times New Roman" w:eastAsia="Times New Roman" w:hAnsi="Times New Roman" w:cs="Times New Roman"/>
          <w:b/>
          <w:color w:val="000000" w:themeColor="text1"/>
          <w:kern w:val="16"/>
          <w:sz w:val="24"/>
          <w:szCs w:val="24"/>
        </w:rPr>
        <w:t>(П</w:t>
      </w:r>
      <w:r w:rsidR="008D481E" w:rsidRPr="00381886">
        <w:rPr>
          <w:rFonts w:ascii="Times New Roman" w:eastAsia="Times New Roman" w:hAnsi="Times New Roman" w:cs="Times New Roman"/>
          <w:b/>
          <w:color w:val="000000" w:themeColor="text1"/>
          <w:kern w:val="16"/>
          <w:sz w:val="24"/>
          <w:szCs w:val="24"/>
        </w:rPr>
        <w:t>риложение 3)</w:t>
      </w:r>
      <w:r w:rsidR="009E1EBA" w:rsidRPr="00381886">
        <w:rPr>
          <w:rFonts w:ascii="Times New Roman" w:eastAsia="Times New Roman" w:hAnsi="Times New Roman" w:cs="Times New Roman"/>
          <w:b/>
          <w:color w:val="000000" w:themeColor="text1"/>
          <w:kern w:val="16"/>
          <w:sz w:val="24"/>
          <w:szCs w:val="24"/>
        </w:rPr>
        <w:t>.</w:t>
      </w:r>
    </w:p>
    <w:p w:rsidR="009E1EBA" w:rsidRPr="00971AE2" w:rsidRDefault="009E1EBA" w:rsidP="00410D0D">
      <w:pPr>
        <w:spacing w:before="100" w:beforeAutospacing="1" w:after="100" w:afterAutospacing="1" w:line="360" w:lineRule="auto"/>
        <w:ind w:firstLine="426"/>
        <w:contextualSpacing/>
        <w:jc w:val="both"/>
        <w:rPr>
          <w:rFonts w:ascii="Times New Roman" w:eastAsia="Times New Roman" w:hAnsi="Times New Roman" w:cs="Times New Roman"/>
          <w:bCs/>
          <w:iCs/>
          <w:color w:val="000000" w:themeColor="text1"/>
          <w:sz w:val="24"/>
          <w:szCs w:val="24"/>
        </w:rPr>
      </w:pPr>
      <w:r w:rsidRPr="00971AE2">
        <w:rPr>
          <w:rFonts w:ascii="Times New Roman" w:eastAsia="Times New Roman" w:hAnsi="Times New Roman" w:cs="Times New Roman"/>
          <w:color w:val="000000" w:themeColor="text1"/>
          <w:kern w:val="16"/>
          <w:sz w:val="24"/>
          <w:szCs w:val="24"/>
        </w:rPr>
        <w:t xml:space="preserve">На уроке истории в 8 классе </w:t>
      </w:r>
      <w:r w:rsidRPr="00971AE2">
        <w:rPr>
          <w:rFonts w:ascii="Times New Roman" w:eastAsia="Times New Roman" w:hAnsi="Times New Roman" w:cs="Times New Roman"/>
          <w:color w:val="000000" w:themeColor="text1"/>
          <w:sz w:val="24"/>
          <w:szCs w:val="24"/>
        </w:rPr>
        <w:t xml:space="preserve">« Дворцовые перевороты» </w:t>
      </w:r>
      <w:r w:rsidRPr="00381886">
        <w:rPr>
          <w:rFonts w:ascii="Times New Roman" w:eastAsia="Times New Roman" w:hAnsi="Times New Roman" w:cs="Times New Roman"/>
          <w:b/>
          <w:color w:val="000000" w:themeColor="text1"/>
          <w:sz w:val="24"/>
          <w:szCs w:val="24"/>
        </w:rPr>
        <w:t>(</w:t>
      </w:r>
      <w:r w:rsidR="004A751E" w:rsidRPr="00381886">
        <w:rPr>
          <w:rFonts w:ascii="Times New Roman" w:eastAsia="Times New Roman" w:hAnsi="Times New Roman" w:cs="Times New Roman"/>
          <w:b/>
          <w:color w:val="000000" w:themeColor="text1"/>
          <w:sz w:val="24"/>
          <w:szCs w:val="24"/>
        </w:rPr>
        <w:t>П</w:t>
      </w:r>
      <w:r w:rsidRPr="00381886">
        <w:rPr>
          <w:rFonts w:ascii="Times New Roman" w:eastAsia="Times New Roman" w:hAnsi="Times New Roman" w:cs="Times New Roman"/>
          <w:b/>
          <w:color w:val="000000" w:themeColor="text1"/>
          <w:sz w:val="24"/>
          <w:szCs w:val="24"/>
        </w:rPr>
        <w:t>риложение</w:t>
      </w:r>
      <w:r w:rsidR="008D481E" w:rsidRPr="00381886">
        <w:rPr>
          <w:rFonts w:ascii="Times New Roman" w:eastAsia="Times New Roman" w:hAnsi="Times New Roman" w:cs="Times New Roman"/>
          <w:b/>
          <w:color w:val="000000" w:themeColor="text1"/>
          <w:sz w:val="24"/>
          <w:szCs w:val="24"/>
        </w:rPr>
        <w:t xml:space="preserve"> 4</w:t>
      </w:r>
      <w:r w:rsidRPr="00381886">
        <w:rPr>
          <w:rFonts w:ascii="Times New Roman" w:eastAsia="Times New Roman" w:hAnsi="Times New Roman" w:cs="Times New Roman"/>
          <w:b/>
          <w:color w:val="000000" w:themeColor="text1"/>
          <w:sz w:val="24"/>
          <w:szCs w:val="24"/>
        </w:rPr>
        <w:t>)</w:t>
      </w:r>
      <w:r w:rsidR="00381886">
        <w:rPr>
          <w:rFonts w:ascii="Times New Roman" w:eastAsia="Times New Roman" w:hAnsi="Times New Roman" w:cs="Times New Roman"/>
          <w:color w:val="000000" w:themeColor="text1"/>
          <w:sz w:val="24"/>
          <w:szCs w:val="24"/>
        </w:rPr>
        <w:t xml:space="preserve"> автор пред</w:t>
      </w:r>
      <w:r w:rsidRPr="00971AE2">
        <w:rPr>
          <w:rFonts w:ascii="Times New Roman" w:eastAsia="Times New Roman" w:hAnsi="Times New Roman" w:cs="Times New Roman"/>
          <w:color w:val="000000" w:themeColor="text1"/>
          <w:sz w:val="24"/>
          <w:szCs w:val="24"/>
        </w:rPr>
        <w:t xml:space="preserve">лагает следующее проблемное задание: Сегодня мы познакомимся с одним из самых интересных и увлекательных моментов нашей истории, окунемся в атмосферу грандиозных балов и великих потрясений. В конце урока мы должны ответить на </w:t>
      </w:r>
      <w:r w:rsidRPr="00971AE2">
        <w:rPr>
          <w:rFonts w:ascii="Times New Roman" w:eastAsia="Times New Roman" w:hAnsi="Times New Roman" w:cs="Times New Roman"/>
          <w:color w:val="000000" w:themeColor="text1"/>
          <w:sz w:val="24"/>
          <w:szCs w:val="24"/>
        </w:rPr>
        <w:lastRenderedPageBreak/>
        <w:t xml:space="preserve">проблемный вопрос: </w:t>
      </w:r>
      <w:r w:rsidRPr="00971AE2">
        <w:rPr>
          <w:rFonts w:ascii="Times New Roman" w:eastAsia="Times New Roman" w:hAnsi="Times New Roman" w:cs="Times New Roman"/>
          <w:bCs/>
          <w:iCs/>
          <w:color w:val="000000" w:themeColor="text1"/>
          <w:sz w:val="24"/>
          <w:szCs w:val="24"/>
        </w:rPr>
        <w:t>Эпоха дворцовых переворотов - это случайный или закономерный период в российской истории?</w:t>
      </w:r>
    </w:p>
    <w:p w:rsidR="009E1EBA" w:rsidRPr="00971AE2" w:rsidRDefault="009E1EBA"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В феврале 2017 года в рамках недели истории была проведена конференция по теме</w:t>
      </w:r>
      <w:r w:rsidR="00515E1D" w:rsidRPr="00971AE2">
        <w:rPr>
          <w:rFonts w:ascii="Times New Roman" w:eastAsia="Times New Roman" w:hAnsi="Times New Roman" w:cs="Times New Roman"/>
          <w:color w:val="000000" w:themeColor="text1"/>
          <w:sz w:val="24"/>
          <w:szCs w:val="24"/>
        </w:rPr>
        <w:t xml:space="preserve"> «Россия в революционном вихре», н</w:t>
      </w:r>
      <w:r w:rsidRPr="00971AE2">
        <w:rPr>
          <w:rFonts w:ascii="Times New Roman" w:hAnsi="Times New Roman" w:cs="Times New Roman"/>
          <w:color w:val="000000" w:themeColor="text1"/>
          <w:sz w:val="24"/>
          <w:szCs w:val="24"/>
        </w:rPr>
        <w:t xml:space="preserve">а </w:t>
      </w:r>
      <w:r w:rsidR="00515E1D" w:rsidRPr="00971AE2">
        <w:rPr>
          <w:rFonts w:ascii="Times New Roman" w:hAnsi="Times New Roman" w:cs="Times New Roman"/>
          <w:color w:val="000000" w:themeColor="text1"/>
          <w:sz w:val="24"/>
          <w:szCs w:val="24"/>
        </w:rPr>
        <w:t xml:space="preserve"> которой учащиеся говорили о роли в революции Ленина, Николая </w:t>
      </w:r>
      <w:r w:rsidR="00515E1D" w:rsidRPr="00971AE2">
        <w:rPr>
          <w:rFonts w:ascii="Times New Roman" w:hAnsi="Times New Roman" w:cs="Times New Roman"/>
          <w:color w:val="000000" w:themeColor="text1"/>
          <w:sz w:val="24"/>
          <w:szCs w:val="24"/>
          <w:lang w:val="en-US"/>
        </w:rPr>
        <w:t>II</w:t>
      </w:r>
      <w:r w:rsidR="00515E1D" w:rsidRPr="00971AE2">
        <w:rPr>
          <w:rFonts w:ascii="Times New Roman" w:hAnsi="Times New Roman" w:cs="Times New Roman"/>
          <w:color w:val="000000" w:themeColor="text1"/>
          <w:sz w:val="24"/>
          <w:szCs w:val="24"/>
        </w:rPr>
        <w:t xml:space="preserve">, Троцкого, Керенского и др., а также </w:t>
      </w:r>
      <w:r w:rsidRPr="00971AE2">
        <w:rPr>
          <w:rFonts w:ascii="Times New Roman" w:hAnsi="Times New Roman" w:cs="Times New Roman"/>
          <w:color w:val="000000" w:themeColor="text1"/>
          <w:sz w:val="24"/>
          <w:szCs w:val="24"/>
        </w:rPr>
        <w:t>обсуждали вопросы</w:t>
      </w:r>
      <w:r w:rsidR="00515E1D" w:rsidRPr="00971AE2">
        <w:rPr>
          <w:rFonts w:ascii="Times New Roman" w:hAnsi="Times New Roman" w:cs="Times New Roman"/>
          <w:color w:val="000000" w:themeColor="text1"/>
          <w:sz w:val="24"/>
          <w:szCs w:val="24"/>
        </w:rPr>
        <w:t xml:space="preserve"> о трагичных уроках революции.</w:t>
      </w:r>
    </w:p>
    <w:p w:rsidR="004D5DCE" w:rsidRPr="00971AE2" w:rsidRDefault="00DD6F2B"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Важное место в организации исследовательской деятельности занимает </w:t>
      </w:r>
      <w:r w:rsidRPr="00971AE2">
        <w:rPr>
          <w:rFonts w:ascii="Times New Roman" w:hAnsi="Times New Roman" w:cs="Times New Roman"/>
          <w:b/>
          <w:color w:val="000000" w:themeColor="text1"/>
          <w:sz w:val="24"/>
          <w:szCs w:val="24"/>
        </w:rPr>
        <w:t>работа с историческим источником</w:t>
      </w:r>
      <w:r w:rsidRPr="00971AE2">
        <w:rPr>
          <w:rFonts w:ascii="Times New Roman" w:hAnsi="Times New Roman" w:cs="Times New Roman"/>
          <w:color w:val="000000" w:themeColor="text1"/>
          <w:sz w:val="24"/>
          <w:szCs w:val="24"/>
        </w:rPr>
        <w:t xml:space="preserve">. </w:t>
      </w:r>
      <w:r w:rsidR="004D5DCE" w:rsidRPr="00971AE2">
        <w:rPr>
          <w:rFonts w:ascii="Times New Roman" w:hAnsi="Times New Roman" w:cs="Times New Roman"/>
          <w:color w:val="000000" w:themeColor="text1"/>
          <w:sz w:val="24"/>
          <w:szCs w:val="24"/>
        </w:rPr>
        <w:t>Чаще всего учитель привлекает на урок документы повествовательно-описательного характер</w:t>
      </w:r>
      <w:r w:rsidR="00381886">
        <w:rPr>
          <w:rFonts w:ascii="Times New Roman" w:hAnsi="Times New Roman" w:cs="Times New Roman"/>
          <w:color w:val="000000" w:themeColor="text1"/>
          <w:sz w:val="24"/>
          <w:szCs w:val="24"/>
        </w:rPr>
        <w:t>а. Работа учеников с документом</w:t>
      </w:r>
      <w:r w:rsidR="004D5DCE" w:rsidRPr="00971AE2">
        <w:rPr>
          <w:rFonts w:ascii="Times New Roman" w:hAnsi="Times New Roman" w:cs="Times New Roman"/>
          <w:color w:val="000000" w:themeColor="text1"/>
          <w:sz w:val="24"/>
          <w:szCs w:val="24"/>
        </w:rPr>
        <w:t xml:space="preserve"> постепенно усложняется с учетом их возраста и познавательных возможностей, а также уровня подготовленности. В 5-6 классах используется наиболее простой материал повествовательного и описательного характера; объем его не превышает 10-15 строк; в 7-8 классах - растет число анализируемых хозяйственных и юридических документов; в 9-11классах - все шире привлекаются политические, программные документы.</w:t>
      </w:r>
    </w:p>
    <w:p w:rsidR="004D5DCE" w:rsidRPr="00971AE2" w:rsidRDefault="004D5DCE"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Целесообразно использовать систему заданий, ориентированных на три уровня познавательной деятельности. Выбор уровней определяется познавательными возможностями ученика и целями обучения.</w:t>
      </w:r>
    </w:p>
    <w:p w:rsidR="004D5DCE" w:rsidRPr="00971AE2" w:rsidRDefault="004D5DCE"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 Первый  уровень – воспроизводящий. Предполагает выписки основных понятий, определений, выводов, ответы на поставленные вопросы, требующие уточнения и пересказа текста; заполнение таблицы, схемы по образцу в ходе коллективного разбора документа, ориентированного на понимание текста; </w:t>
      </w:r>
      <w:r w:rsidR="00381886">
        <w:rPr>
          <w:rFonts w:ascii="Times New Roman" w:hAnsi="Times New Roman" w:cs="Times New Roman"/>
          <w:color w:val="000000" w:themeColor="text1"/>
          <w:sz w:val="24"/>
          <w:szCs w:val="24"/>
        </w:rPr>
        <w:t>составление простого плана</w:t>
      </w:r>
      <w:r w:rsidRPr="00971AE2">
        <w:rPr>
          <w:rFonts w:ascii="Times New Roman" w:hAnsi="Times New Roman" w:cs="Times New Roman"/>
          <w:color w:val="000000" w:themeColor="text1"/>
          <w:sz w:val="24"/>
          <w:szCs w:val="24"/>
        </w:rPr>
        <w:t>.</w:t>
      </w:r>
    </w:p>
    <w:p w:rsidR="004D5DCE" w:rsidRPr="00971AE2" w:rsidRDefault="004D5DCE"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 Второй уровень – преобразующий. </w:t>
      </w:r>
      <w:proofErr w:type="gramStart"/>
      <w:r w:rsidRPr="00971AE2">
        <w:rPr>
          <w:rFonts w:ascii="Times New Roman" w:hAnsi="Times New Roman" w:cs="Times New Roman"/>
          <w:color w:val="000000" w:themeColor="text1"/>
          <w:sz w:val="24"/>
          <w:szCs w:val="24"/>
        </w:rPr>
        <w:t>Вопросы и задания могут включать рассказ ученика по документу, сопровождающийся анализом текста, выделением в нем основной идеи, вывода, синтезом положений источника с другим теоретическим материалом (самостоятельный отбор, группировка фактов, идей и привлечение их учеником для раскрытия изучаемой темы); составление развернутого плана, тезисов, конспекта, текстовых таблиц, схем; самостоятельную постановку вопросов к документу;</w:t>
      </w:r>
      <w:proofErr w:type="gramEnd"/>
      <w:r w:rsidRPr="00971AE2">
        <w:rPr>
          <w:rFonts w:ascii="Times New Roman" w:hAnsi="Times New Roman" w:cs="Times New Roman"/>
          <w:color w:val="000000" w:themeColor="text1"/>
          <w:sz w:val="24"/>
          <w:szCs w:val="24"/>
        </w:rPr>
        <w:t xml:space="preserve"> подготов</w:t>
      </w:r>
      <w:r w:rsidR="00381886">
        <w:rPr>
          <w:rFonts w:ascii="Times New Roman" w:hAnsi="Times New Roman" w:cs="Times New Roman"/>
          <w:color w:val="000000" w:themeColor="text1"/>
          <w:sz w:val="24"/>
          <w:szCs w:val="24"/>
        </w:rPr>
        <w:t>ку рефератов, докладов</w:t>
      </w:r>
      <w:r w:rsidRPr="00971AE2">
        <w:rPr>
          <w:rFonts w:ascii="Times New Roman" w:hAnsi="Times New Roman" w:cs="Times New Roman"/>
          <w:color w:val="000000" w:themeColor="text1"/>
          <w:sz w:val="24"/>
          <w:szCs w:val="24"/>
        </w:rPr>
        <w:t>.</w:t>
      </w:r>
    </w:p>
    <w:p w:rsidR="004D5DCE" w:rsidRPr="00971AE2" w:rsidRDefault="004D5DCE"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  Третий уровень – творческо-поисковый. </w:t>
      </w:r>
      <w:proofErr w:type="gramStart"/>
      <w:r w:rsidRPr="00971AE2">
        <w:rPr>
          <w:rFonts w:ascii="Times New Roman" w:hAnsi="Times New Roman" w:cs="Times New Roman"/>
          <w:color w:val="000000" w:themeColor="text1"/>
          <w:sz w:val="24"/>
          <w:szCs w:val="24"/>
        </w:rPr>
        <w:t xml:space="preserve">На данном уровне учащимся предлагаются познавательные задания, требующие осмысления и сопоставления точек зрения мыслителей, положений нескольких документов; выявления линий сравнения изучаемых явлений и составление сравнительных таблиц, логических цепочек; применения теоретических положений документа для доказательства, аргументирования своей точки зрения, обсуждения дискуссионных проблем; посильной поисковой деятельности по </w:t>
      </w:r>
      <w:r w:rsidRPr="00971AE2">
        <w:rPr>
          <w:rFonts w:ascii="Times New Roman" w:hAnsi="Times New Roman" w:cs="Times New Roman"/>
          <w:color w:val="000000" w:themeColor="text1"/>
          <w:sz w:val="24"/>
          <w:szCs w:val="24"/>
        </w:rPr>
        <w:lastRenderedPageBreak/>
        <w:t>сбору материала, его анализу и систематизации по определенной теме, подготовки</w:t>
      </w:r>
      <w:r w:rsidR="00381886">
        <w:rPr>
          <w:rFonts w:ascii="Times New Roman" w:hAnsi="Times New Roman" w:cs="Times New Roman"/>
          <w:color w:val="000000" w:themeColor="text1"/>
          <w:sz w:val="24"/>
          <w:szCs w:val="24"/>
        </w:rPr>
        <w:t xml:space="preserve"> творческих сочинений, эссе</w:t>
      </w:r>
      <w:r w:rsidRPr="00971AE2">
        <w:rPr>
          <w:rFonts w:ascii="Times New Roman" w:hAnsi="Times New Roman" w:cs="Times New Roman"/>
          <w:color w:val="000000" w:themeColor="text1"/>
          <w:sz w:val="24"/>
          <w:szCs w:val="24"/>
        </w:rPr>
        <w:t>.</w:t>
      </w:r>
      <w:proofErr w:type="gramEnd"/>
    </w:p>
    <w:p w:rsidR="004D5DCE" w:rsidRPr="00971AE2" w:rsidRDefault="004D5DCE"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На уроках истории в старших классах целесообразно использовать задания, ориентированные на творческо-поисковый уровень познавательной деятельности, на развитие у учащихся умений анализировать, сопоставлять тексты документов, высказывать и обосновывать собственные оценки и суждения по рассматриваемой проблеме.</w:t>
      </w:r>
    </w:p>
    <w:p w:rsidR="004D5DCE" w:rsidRPr="00971AE2" w:rsidRDefault="004D5DCE"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Итак, обучение работе с документом включает следующие этапы:</w:t>
      </w:r>
    </w:p>
    <w:p w:rsidR="004D5DCE" w:rsidRPr="00971AE2" w:rsidRDefault="004D5DCE"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учитель дает образец разбора документа;</w:t>
      </w:r>
    </w:p>
    <w:p w:rsidR="004D5DCE" w:rsidRPr="00971AE2" w:rsidRDefault="004D5DCE"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 ученики анализируют документ под руководством учителя;</w:t>
      </w:r>
    </w:p>
    <w:p w:rsidR="004D5DCE" w:rsidRPr="00971AE2" w:rsidRDefault="004D5DCE"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3) работают под руководством учителя и самостоятельно;</w:t>
      </w:r>
    </w:p>
    <w:p w:rsidR="004D5DCE" w:rsidRPr="00971AE2" w:rsidRDefault="004D5DCE"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4) самостоятельно изучают документ в классе и дома.</w:t>
      </w:r>
    </w:p>
    <w:p w:rsidR="004D5DCE" w:rsidRPr="00971AE2" w:rsidRDefault="004D5DCE"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Учитель в классе знакомит учеников с документом, объясняет суть задания. Дома ученики готовят небольшие сообщения, описания на основе документа, текста и иллюстрации учебника, творческие сочинения. Необходимо отметить, что для самостоятельной работы документ необходим каждому ученику.</w:t>
      </w:r>
    </w:p>
    <w:p w:rsidR="004D5DCE" w:rsidRPr="00971AE2" w:rsidRDefault="004D5DCE"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Работа с документами также включает в себя: чтение и переск</w:t>
      </w:r>
      <w:r w:rsidR="00381886">
        <w:rPr>
          <w:rFonts w:ascii="Times New Roman" w:hAnsi="Times New Roman" w:cs="Times New Roman"/>
          <w:color w:val="000000" w:themeColor="text1"/>
          <w:sz w:val="24"/>
          <w:szCs w:val="24"/>
        </w:rPr>
        <w:t xml:space="preserve">аз документа, </w:t>
      </w:r>
      <w:r w:rsidRPr="00971AE2">
        <w:rPr>
          <w:rFonts w:ascii="Times New Roman" w:hAnsi="Times New Roman" w:cs="Times New Roman"/>
          <w:color w:val="000000" w:themeColor="text1"/>
          <w:sz w:val="24"/>
          <w:szCs w:val="24"/>
        </w:rPr>
        <w:t xml:space="preserve"> составление по нему плана; объяснительное чтение с предварительной и заключительной беседой; самостоятельный разбор документа и ответы на вопросы к нему; сравнительное сопоставление двух дополняющих друг друга документов, характеризующих одно и то же событие; критическую оценку документа. При этом ученики определяют его логически завершенные части, главные идеи, учатся находить доказательства тому или иному положению. Учитель предлагает ученикам "прочитать, что сказано об этом в документе", "привести место из документа, где сказано об этом", "доказать на основе текста документа", "подтвердить свое мнение документом".</w:t>
      </w:r>
    </w:p>
    <w:p w:rsidR="004D5DCE" w:rsidRPr="00971AE2" w:rsidRDefault="004D5DCE"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У старших школьников работа с документами усложняется. </w:t>
      </w:r>
      <w:proofErr w:type="gramStart"/>
      <w:r w:rsidRPr="00971AE2">
        <w:rPr>
          <w:rFonts w:ascii="Times New Roman" w:hAnsi="Times New Roman" w:cs="Times New Roman"/>
          <w:color w:val="000000" w:themeColor="text1"/>
          <w:sz w:val="24"/>
          <w:szCs w:val="24"/>
        </w:rPr>
        <w:t>Им уже предстоят более сложные задания: выберите главное, второстепенное в содержании документа; мотивируйте свой выбор; определите причину изучаемого события, к какому времени может быть отнесено данное явление или процесс; продумайте, какие исторические условия подготовили появление такого-то события, явления, породили идеи, реформы, начинания; сравните условия; отберите по документальному источнику данные; дайте характеристику политическим и государственным деятелям;</w:t>
      </w:r>
      <w:proofErr w:type="gramEnd"/>
      <w:r w:rsidRPr="00971AE2">
        <w:rPr>
          <w:rFonts w:ascii="Times New Roman" w:hAnsi="Times New Roman" w:cs="Times New Roman"/>
          <w:color w:val="000000" w:themeColor="text1"/>
          <w:sz w:val="24"/>
          <w:szCs w:val="24"/>
        </w:rPr>
        <w:t xml:space="preserve"> подготовьте по первоисточнику сообщение; поразмышляйте, как изученный документ (группа документов) помогает понять современные общественные явления.</w:t>
      </w:r>
    </w:p>
    <w:p w:rsidR="004D5DCE" w:rsidRPr="00971AE2" w:rsidRDefault="004D5DCE"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lastRenderedPageBreak/>
        <w:t>Прежде чем обратиться к документу на уроке, учитель дает его краткую характеристику; говорит, когда и кем он составлен, в каких целях; что ученики узнают из этого документа. Приступая к ознакомлению с “Русской правдой”, учитель отмечает, что этот свод древнерусских законов включает отдельные нормы (статьи) Закона русского, Правду Ярослава Мудрого, Правду Ярославичей, Устав Владимира Мономаха и другие законы. Статьи “Русской правды” направлены на защиту жизни и имущества княжеских дружинников и слуг, свободных сельских общинников и горожан. В ней описано положение зависимых людей, указаны права и обязанности свободных людей (обязательственное и</w:t>
      </w:r>
      <w:r w:rsidR="00381886">
        <w:rPr>
          <w:rFonts w:ascii="Times New Roman" w:hAnsi="Times New Roman" w:cs="Times New Roman"/>
          <w:color w:val="000000" w:themeColor="text1"/>
          <w:sz w:val="24"/>
          <w:szCs w:val="24"/>
        </w:rPr>
        <w:t xml:space="preserve"> наследственное право). Списки «</w:t>
      </w:r>
      <w:r w:rsidRPr="00971AE2">
        <w:rPr>
          <w:rFonts w:ascii="Times New Roman" w:hAnsi="Times New Roman" w:cs="Times New Roman"/>
          <w:color w:val="000000" w:themeColor="text1"/>
          <w:sz w:val="24"/>
          <w:szCs w:val="24"/>
        </w:rPr>
        <w:t>Русской правды</w:t>
      </w:r>
      <w:r w:rsidR="00F73D41">
        <w:rPr>
          <w:rFonts w:ascii="Times New Roman" w:hAnsi="Times New Roman" w:cs="Times New Roman"/>
          <w:color w:val="000000" w:themeColor="text1"/>
          <w:sz w:val="24"/>
          <w:szCs w:val="24"/>
        </w:rPr>
        <w:t>»</w:t>
      </w:r>
      <w:r w:rsidRPr="00971AE2">
        <w:rPr>
          <w:rFonts w:ascii="Times New Roman" w:hAnsi="Times New Roman" w:cs="Times New Roman"/>
          <w:color w:val="000000" w:themeColor="text1"/>
          <w:sz w:val="24"/>
          <w:szCs w:val="24"/>
        </w:rPr>
        <w:t xml:space="preserve"> распространялись в XIII-XVIII вв. Затем ученики обращаются к тексту законов, подготовленных для анализа в классе.</w:t>
      </w:r>
    </w:p>
    <w:p w:rsidR="00DD6F2B" w:rsidRPr="00971AE2" w:rsidRDefault="004D5DCE"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Ученики читают документ по частям, а учитель объясняет необычные выражения и фразы, задает вопросы для проверки степени понимания его содержания: о чем рассказано в отрывке? Что означает это слово? Как вы понимаете смысл этого предложения? Лишь затем осуществляется повторное чтение и разбор документа по частям. Ответы учеников должны быть полными</w:t>
      </w:r>
      <w:r w:rsidR="00F73D41">
        <w:rPr>
          <w:rFonts w:ascii="Times New Roman" w:hAnsi="Times New Roman" w:cs="Times New Roman"/>
          <w:color w:val="000000" w:themeColor="text1"/>
          <w:sz w:val="24"/>
          <w:szCs w:val="24"/>
        </w:rPr>
        <w:t>,</w:t>
      </w:r>
      <w:r w:rsidRPr="00971AE2">
        <w:rPr>
          <w:rFonts w:ascii="Times New Roman" w:hAnsi="Times New Roman" w:cs="Times New Roman"/>
          <w:color w:val="000000" w:themeColor="text1"/>
          <w:sz w:val="24"/>
          <w:szCs w:val="24"/>
        </w:rPr>
        <w:t xml:space="preserve"> исчерпывающими, а выводы подтверждены ссылками на документ</w:t>
      </w:r>
      <w:r w:rsidR="007633A8" w:rsidRPr="00971AE2">
        <w:rPr>
          <w:rFonts w:ascii="Times New Roman" w:hAnsi="Times New Roman" w:cs="Times New Roman"/>
          <w:color w:val="000000" w:themeColor="text1"/>
          <w:sz w:val="24"/>
          <w:szCs w:val="24"/>
        </w:rPr>
        <w:t>.</w:t>
      </w:r>
    </w:p>
    <w:p w:rsidR="00DD6F2B" w:rsidRPr="00971AE2" w:rsidRDefault="00226EED" w:rsidP="00410D0D">
      <w:pPr>
        <w:spacing w:before="100" w:beforeAutospacing="1" w:after="100" w:afterAutospacing="1"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Кроме этого, автором используется технология урока-исследования. На уроке по теме «Внешняя политика в 1850-х-начале 1880-х гг.», одна группа ребят знакомилась с документом «Из депеши МИД России А.М. Горчакова…», а также определила итоги внешней политики России на Балканах.</w:t>
      </w:r>
      <w:r w:rsidR="00A10AB9" w:rsidRPr="00971AE2">
        <w:rPr>
          <w:rFonts w:ascii="Times New Roman" w:hAnsi="Times New Roman" w:cs="Times New Roman"/>
          <w:color w:val="000000" w:themeColor="text1"/>
          <w:sz w:val="24"/>
          <w:szCs w:val="24"/>
        </w:rPr>
        <w:t xml:space="preserve"> Вторая группа учеников из источников выявили причины Русско-турецкой войны 1877-1878 гг., ее основные события и итоги. Третья группа обучающихся  читала два документа «О Русской Америке» и «Из записки министра…» и определила причины продажи Аляски</w:t>
      </w:r>
      <w:r w:rsidR="00F73D41">
        <w:rPr>
          <w:rFonts w:ascii="Times New Roman" w:hAnsi="Times New Roman" w:cs="Times New Roman"/>
          <w:color w:val="000000" w:themeColor="text1"/>
          <w:sz w:val="24"/>
          <w:szCs w:val="24"/>
        </w:rPr>
        <w:t xml:space="preserve"> </w:t>
      </w:r>
      <w:r w:rsidR="004A751E" w:rsidRPr="00F73D41">
        <w:rPr>
          <w:rFonts w:ascii="Times New Roman" w:hAnsi="Times New Roman" w:cs="Times New Roman"/>
          <w:b/>
          <w:color w:val="000000" w:themeColor="text1"/>
          <w:sz w:val="24"/>
          <w:szCs w:val="24"/>
        </w:rPr>
        <w:t>(П</w:t>
      </w:r>
      <w:r w:rsidR="007633A8" w:rsidRPr="00F73D41">
        <w:rPr>
          <w:rFonts w:ascii="Times New Roman" w:hAnsi="Times New Roman" w:cs="Times New Roman"/>
          <w:b/>
          <w:color w:val="000000" w:themeColor="text1"/>
          <w:sz w:val="24"/>
          <w:szCs w:val="24"/>
        </w:rPr>
        <w:t>риложение 5)</w:t>
      </w:r>
      <w:r w:rsidR="00A10AB9" w:rsidRPr="00F73D41">
        <w:rPr>
          <w:rFonts w:ascii="Times New Roman" w:hAnsi="Times New Roman" w:cs="Times New Roman"/>
          <w:b/>
          <w:color w:val="000000" w:themeColor="text1"/>
          <w:sz w:val="24"/>
          <w:szCs w:val="24"/>
        </w:rPr>
        <w:t>.</w:t>
      </w:r>
    </w:p>
    <w:p w:rsidR="00413D5E" w:rsidRPr="00971AE2" w:rsidRDefault="00A10AB9" w:rsidP="00410D0D">
      <w:pPr>
        <w:shd w:val="clear" w:color="auto" w:fill="FFFFFF"/>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
          <w:color w:val="000000" w:themeColor="text1"/>
          <w:sz w:val="24"/>
          <w:szCs w:val="24"/>
        </w:rPr>
        <w:t>Учебные  проекты</w:t>
      </w:r>
      <w:r w:rsidRPr="00971AE2">
        <w:rPr>
          <w:rFonts w:ascii="Times New Roman" w:hAnsi="Times New Roman" w:cs="Times New Roman"/>
          <w:color w:val="000000" w:themeColor="text1"/>
          <w:sz w:val="24"/>
          <w:szCs w:val="24"/>
        </w:rPr>
        <w:t xml:space="preserve"> как один из способов организации учебно-познавательной деятельности, и</w:t>
      </w:r>
      <w:r w:rsidR="0027617A" w:rsidRPr="00971AE2">
        <w:rPr>
          <w:rFonts w:ascii="Times New Roman" w:hAnsi="Times New Roman" w:cs="Times New Roman"/>
          <w:color w:val="000000" w:themeColor="text1"/>
          <w:sz w:val="24"/>
          <w:szCs w:val="24"/>
        </w:rPr>
        <w:t xml:space="preserve">меют место быть в практике </w:t>
      </w:r>
      <w:r w:rsidRPr="00971AE2">
        <w:rPr>
          <w:rFonts w:ascii="Times New Roman" w:hAnsi="Times New Roman" w:cs="Times New Roman"/>
          <w:color w:val="000000" w:themeColor="text1"/>
          <w:sz w:val="24"/>
          <w:szCs w:val="24"/>
        </w:rPr>
        <w:t>педагогической деятельности</w:t>
      </w:r>
      <w:r w:rsidR="0027617A" w:rsidRPr="00971AE2">
        <w:rPr>
          <w:rFonts w:ascii="Times New Roman" w:hAnsi="Times New Roman" w:cs="Times New Roman"/>
          <w:color w:val="000000" w:themeColor="text1"/>
          <w:sz w:val="24"/>
          <w:szCs w:val="24"/>
        </w:rPr>
        <w:t xml:space="preserve"> автора</w:t>
      </w:r>
      <w:r w:rsidRPr="00971AE2">
        <w:rPr>
          <w:rFonts w:ascii="Times New Roman" w:hAnsi="Times New Roman" w:cs="Times New Roman"/>
          <w:color w:val="000000" w:themeColor="text1"/>
          <w:sz w:val="24"/>
          <w:szCs w:val="24"/>
        </w:rPr>
        <w:t>. Дети - прирожденные исследователи, неутомимые и старательные. Только нужно по-настоящему увлечь их предметом исследования, создать благоприятные условия для развития творческого потенциала, активнее привлекать родителей к участию в школьных делах своего ребенка. Тематика  проектов в урочной деятельности рождается из интересов ребят</w:t>
      </w:r>
      <w:r w:rsidR="00F73D41">
        <w:rPr>
          <w:rFonts w:ascii="Times New Roman" w:hAnsi="Times New Roman" w:cs="Times New Roman"/>
          <w:color w:val="000000" w:themeColor="text1"/>
          <w:sz w:val="24"/>
          <w:szCs w:val="24"/>
        </w:rPr>
        <w:t>,</w:t>
      </w:r>
      <w:r w:rsidRPr="00971AE2">
        <w:rPr>
          <w:rFonts w:ascii="Times New Roman" w:hAnsi="Times New Roman" w:cs="Times New Roman"/>
          <w:color w:val="000000" w:themeColor="text1"/>
          <w:sz w:val="24"/>
          <w:szCs w:val="24"/>
        </w:rPr>
        <w:t xml:space="preserve"> и здесь ведущая роль принадлежит учителю. Так, тема урока по обществознанию «Что значит жить по правилам» позволила семиклассникам создать свои проекты о том, как нужно одеваться учащимся в школу, чтобы не нарушать</w:t>
      </w:r>
      <w:r w:rsidR="00410D0D" w:rsidRPr="00971AE2">
        <w:rPr>
          <w:rFonts w:ascii="Times New Roman" w:hAnsi="Times New Roman" w:cs="Times New Roman"/>
          <w:color w:val="000000" w:themeColor="text1"/>
          <w:sz w:val="24"/>
          <w:szCs w:val="24"/>
        </w:rPr>
        <w:t xml:space="preserve"> правила школы о школьной форме</w:t>
      </w:r>
      <w:r w:rsidRPr="00971AE2">
        <w:rPr>
          <w:rFonts w:ascii="Times New Roman" w:hAnsi="Times New Roman" w:cs="Times New Roman"/>
          <w:color w:val="000000" w:themeColor="text1"/>
          <w:sz w:val="24"/>
          <w:szCs w:val="24"/>
        </w:rPr>
        <w:t xml:space="preserve">.  Урок по теме «Охранять природу - значит охранять жизнь» дал возможность проявить творческие способности в изготовлении «Книжки-малышки» с правилами, как </w:t>
      </w:r>
      <w:r w:rsidRPr="00971AE2">
        <w:rPr>
          <w:rFonts w:ascii="Times New Roman" w:hAnsi="Times New Roman" w:cs="Times New Roman"/>
          <w:color w:val="000000" w:themeColor="text1"/>
          <w:sz w:val="24"/>
          <w:szCs w:val="24"/>
        </w:rPr>
        <w:lastRenderedPageBreak/>
        <w:t>вести себя на природе. На уроке по основам финансовой грамотности ученики изготавливали брошюры по правилам ра</w:t>
      </w:r>
      <w:r w:rsidR="001B4452" w:rsidRPr="00971AE2">
        <w:rPr>
          <w:rFonts w:ascii="Times New Roman" w:hAnsi="Times New Roman" w:cs="Times New Roman"/>
          <w:color w:val="000000" w:themeColor="text1"/>
          <w:sz w:val="24"/>
          <w:szCs w:val="24"/>
        </w:rPr>
        <w:t>ционального использования денег.</w:t>
      </w:r>
      <w:r w:rsidR="00F73D41">
        <w:rPr>
          <w:rFonts w:ascii="Times New Roman" w:hAnsi="Times New Roman" w:cs="Times New Roman"/>
          <w:color w:val="000000" w:themeColor="text1"/>
          <w:sz w:val="24"/>
          <w:szCs w:val="24"/>
        </w:rPr>
        <w:t xml:space="preserve"> </w:t>
      </w:r>
      <w:r w:rsidR="001B4452" w:rsidRPr="00971AE2">
        <w:rPr>
          <w:rFonts w:ascii="Times New Roman" w:hAnsi="Times New Roman" w:cs="Times New Roman"/>
          <w:color w:val="000000" w:themeColor="text1"/>
          <w:sz w:val="24"/>
          <w:szCs w:val="24"/>
        </w:rPr>
        <w:t>Изучая тему культуры Древней Греции, пятиклассники попробовали себя в роли изготовителей театральных ма</w:t>
      </w:r>
      <w:r w:rsidR="00BE0BA2">
        <w:rPr>
          <w:rFonts w:ascii="Times New Roman" w:hAnsi="Times New Roman" w:cs="Times New Roman"/>
          <w:color w:val="000000" w:themeColor="text1"/>
          <w:sz w:val="24"/>
          <w:szCs w:val="24"/>
        </w:rPr>
        <w:t xml:space="preserve">сок из </w:t>
      </w:r>
      <w:proofErr w:type="gramStart"/>
      <w:r w:rsidR="00BE0BA2">
        <w:rPr>
          <w:rFonts w:ascii="Times New Roman" w:hAnsi="Times New Roman" w:cs="Times New Roman"/>
          <w:color w:val="000000" w:themeColor="text1"/>
          <w:sz w:val="24"/>
          <w:szCs w:val="24"/>
        </w:rPr>
        <w:t>папье маше</w:t>
      </w:r>
      <w:proofErr w:type="gramEnd"/>
      <w:r w:rsidR="00BE0BA2">
        <w:rPr>
          <w:rFonts w:ascii="Times New Roman" w:hAnsi="Times New Roman" w:cs="Times New Roman"/>
          <w:color w:val="000000" w:themeColor="text1"/>
          <w:sz w:val="24"/>
          <w:szCs w:val="24"/>
        </w:rPr>
        <w:t xml:space="preserve"> </w:t>
      </w:r>
      <w:r w:rsidR="00BE0BA2" w:rsidRPr="00F73D41">
        <w:rPr>
          <w:rFonts w:ascii="Times New Roman" w:hAnsi="Times New Roman" w:cs="Times New Roman"/>
          <w:b/>
          <w:color w:val="000000" w:themeColor="text1"/>
          <w:sz w:val="24"/>
          <w:szCs w:val="24"/>
        </w:rPr>
        <w:t>(Приложение 6</w:t>
      </w:r>
      <w:r w:rsidR="001B4452" w:rsidRPr="00F73D41">
        <w:rPr>
          <w:rFonts w:ascii="Times New Roman" w:hAnsi="Times New Roman" w:cs="Times New Roman"/>
          <w:b/>
          <w:color w:val="000000" w:themeColor="text1"/>
          <w:sz w:val="24"/>
          <w:szCs w:val="24"/>
        </w:rPr>
        <w:t>).</w:t>
      </w:r>
      <w:r w:rsidR="001B4452" w:rsidRPr="00971AE2">
        <w:rPr>
          <w:rFonts w:ascii="Times New Roman" w:hAnsi="Times New Roman" w:cs="Times New Roman"/>
          <w:color w:val="000000" w:themeColor="text1"/>
          <w:sz w:val="24"/>
          <w:szCs w:val="24"/>
        </w:rPr>
        <w:t xml:space="preserve"> </w:t>
      </w:r>
      <w:r w:rsidRPr="00971AE2">
        <w:rPr>
          <w:rFonts w:ascii="Times New Roman" w:hAnsi="Times New Roman" w:cs="Times New Roman"/>
          <w:color w:val="000000" w:themeColor="text1"/>
          <w:sz w:val="24"/>
          <w:szCs w:val="24"/>
        </w:rPr>
        <w:t>Проекты могут быть индивидуальными или групповыми. Например, в 11 классе, изучая основы предпринимательства, ребятам пред</w:t>
      </w:r>
      <w:r w:rsidR="00F73D41">
        <w:rPr>
          <w:rFonts w:ascii="Times New Roman" w:hAnsi="Times New Roman" w:cs="Times New Roman"/>
          <w:color w:val="000000" w:themeColor="text1"/>
          <w:sz w:val="24"/>
          <w:szCs w:val="24"/>
        </w:rPr>
        <w:t>о</w:t>
      </w:r>
      <w:r w:rsidRPr="00971AE2">
        <w:rPr>
          <w:rFonts w:ascii="Times New Roman" w:hAnsi="Times New Roman" w:cs="Times New Roman"/>
          <w:color w:val="000000" w:themeColor="text1"/>
          <w:sz w:val="24"/>
          <w:szCs w:val="24"/>
        </w:rPr>
        <w:t>ставляется возможность подготовить проект бизнес-плана, открытие собственного дела: они прописывают основные моменты, а затем готовят презентацию и защи</w:t>
      </w:r>
      <w:r w:rsidR="00F508F5" w:rsidRPr="00971AE2">
        <w:rPr>
          <w:rFonts w:ascii="Times New Roman" w:hAnsi="Times New Roman" w:cs="Times New Roman"/>
          <w:color w:val="000000" w:themeColor="text1"/>
          <w:sz w:val="24"/>
          <w:szCs w:val="24"/>
        </w:rPr>
        <w:t>щают свой проект перед классом.</w:t>
      </w:r>
    </w:p>
    <w:p w:rsidR="00BE1986" w:rsidRPr="00971AE2" w:rsidRDefault="00413D5E" w:rsidP="00410D0D">
      <w:pPr>
        <w:spacing w:line="360" w:lineRule="auto"/>
        <w:ind w:firstLine="426"/>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Проектно-исследовательская деятельность во внеурочное время</w:t>
      </w:r>
    </w:p>
    <w:p w:rsidR="006F4E94" w:rsidRPr="00971AE2" w:rsidRDefault="006F4E94"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Работа по формированию и развитию навыков исследовательской деятельности во внеклассное время проходит через несколько этапов:</w:t>
      </w:r>
    </w:p>
    <w:p w:rsidR="006F4E94" w:rsidRPr="00971AE2" w:rsidRDefault="006F4E94"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
          <w:color w:val="000000" w:themeColor="text1"/>
          <w:sz w:val="24"/>
          <w:szCs w:val="24"/>
        </w:rPr>
        <w:t xml:space="preserve">Первый этап (мотивационный) </w:t>
      </w:r>
      <w:r w:rsidRPr="00971AE2">
        <w:rPr>
          <w:rFonts w:ascii="Times New Roman" w:hAnsi="Times New Roman" w:cs="Times New Roman"/>
          <w:color w:val="000000" w:themeColor="text1"/>
          <w:sz w:val="24"/>
          <w:szCs w:val="24"/>
        </w:rPr>
        <w:t>выявляется группа учащихся, желающих целенаправленно заниматься проектно - исследовательской деятельностью. Проводится диагностика сформированности познавательной активности, диагностика по изучению интересов, склонностей и проектных умений для самооц</w:t>
      </w:r>
      <w:r w:rsidR="00BE0BA2">
        <w:rPr>
          <w:rFonts w:ascii="Times New Roman" w:hAnsi="Times New Roman" w:cs="Times New Roman"/>
          <w:color w:val="000000" w:themeColor="text1"/>
          <w:sz w:val="24"/>
          <w:szCs w:val="24"/>
        </w:rPr>
        <w:t>енки обучающихся</w:t>
      </w:r>
      <w:r w:rsidRPr="00971AE2">
        <w:rPr>
          <w:rFonts w:ascii="Times New Roman" w:hAnsi="Times New Roman" w:cs="Times New Roman"/>
          <w:color w:val="000000" w:themeColor="text1"/>
          <w:sz w:val="24"/>
          <w:szCs w:val="24"/>
        </w:rPr>
        <w:t xml:space="preserve">, либо  учитель сам распознал исследователя,  увидел искру исследовательского таланта. Задача учителя, как организатора данной деятельности, привлечь и направить обучающихся  в нужное русло (то есть подобрать такой вид деятельности, выбрать такую тему исследования, которая бы </w:t>
      </w:r>
      <w:proofErr w:type="gramStart"/>
      <w:r w:rsidRPr="00971AE2">
        <w:rPr>
          <w:rFonts w:ascii="Times New Roman" w:hAnsi="Times New Roman" w:cs="Times New Roman"/>
          <w:color w:val="000000" w:themeColor="text1"/>
          <w:sz w:val="24"/>
          <w:szCs w:val="24"/>
        </w:rPr>
        <w:t>интересовала</w:t>
      </w:r>
      <w:proofErr w:type="gramEnd"/>
      <w:r w:rsidRPr="00971AE2">
        <w:rPr>
          <w:rFonts w:ascii="Times New Roman" w:hAnsi="Times New Roman" w:cs="Times New Roman"/>
          <w:color w:val="000000" w:themeColor="text1"/>
          <w:sz w:val="24"/>
          <w:szCs w:val="24"/>
        </w:rPr>
        <w:t xml:space="preserve"> прежде всего школьника, чтобы он сам был замотивирован узнать что-то большее, без давления сверху). При индивидуальной беседе учитель обсуждает с учащимся возможные темы исследования. Тема может быть близка или интересна в силу  увлечений подростка. Тема может быть выбрана из желания узнать что-то доселе неизвестное, непонятное. Иногда учитель сам, “невидимо” для ученика может предложить тему предстоящего исследования, но так, чтобы эта тема заинтересовала ученика, не оставила его равнодушным. При выборе темы исследования важно, чтобы она была не в тягость, а доставляла удовольствие. Еще очень важно, чтобы учащийся с первых шагов понял значимость своего исследования, возможность его практического применения. </w:t>
      </w:r>
    </w:p>
    <w:p w:rsidR="006F4E94" w:rsidRPr="00971AE2" w:rsidRDefault="006F4E94"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
          <w:color w:val="000000" w:themeColor="text1"/>
          <w:sz w:val="24"/>
          <w:szCs w:val="24"/>
        </w:rPr>
        <w:t>Второй этап (</w:t>
      </w:r>
      <w:r w:rsidRPr="00971AE2">
        <w:rPr>
          <w:rFonts w:ascii="Times New Roman" w:hAnsi="Times New Roman" w:cs="Times New Roman"/>
          <w:b/>
          <w:bCs/>
          <w:color w:val="000000" w:themeColor="text1"/>
          <w:sz w:val="24"/>
          <w:szCs w:val="24"/>
        </w:rPr>
        <w:t>планирование деятельности по выполнению проекта)</w:t>
      </w:r>
      <w:r w:rsidRPr="00971AE2">
        <w:rPr>
          <w:rFonts w:ascii="Times New Roman" w:hAnsi="Times New Roman" w:cs="Times New Roman"/>
          <w:color w:val="000000" w:themeColor="text1"/>
          <w:sz w:val="24"/>
          <w:szCs w:val="24"/>
        </w:rPr>
        <w:t xml:space="preserve"> – учитель вместе с ребятами  формулирует проблемы, которые необходимо решить в рамках предстоящего исследования. На базе проблемы устанавливается целеполагание. На данном этапе большая роль отводится учителю, помощнику, наставнику. Важно, чтобы ученик с помощью взрослого понял, осознал проблему. Для того чтобы   сформировать умение видеть проблемы, </w:t>
      </w:r>
      <w:r w:rsidR="00F73D41">
        <w:rPr>
          <w:rFonts w:ascii="Times New Roman" w:hAnsi="Times New Roman" w:cs="Times New Roman"/>
          <w:color w:val="000000" w:themeColor="text1"/>
          <w:sz w:val="24"/>
          <w:szCs w:val="24"/>
        </w:rPr>
        <w:t>учитель проводит</w:t>
      </w:r>
      <w:r w:rsidRPr="00971AE2">
        <w:rPr>
          <w:rFonts w:ascii="Times New Roman" w:hAnsi="Times New Roman" w:cs="Times New Roman"/>
          <w:color w:val="000000" w:themeColor="text1"/>
          <w:sz w:val="24"/>
          <w:szCs w:val="24"/>
        </w:rPr>
        <w:t xml:space="preserve">  тренировочные занятия и упражнения в ходе индивидуальной и групповой работы. </w:t>
      </w:r>
    </w:p>
    <w:p w:rsidR="006F4E94" w:rsidRPr="00971AE2" w:rsidRDefault="006F4E94" w:rsidP="00410D0D">
      <w:pPr>
        <w:spacing w:line="360" w:lineRule="auto"/>
        <w:ind w:firstLine="426"/>
        <w:contextualSpacing/>
        <w:jc w:val="both"/>
        <w:rPr>
          <w:rFonts w:ascii="Times New Roman" w:hAnsi="Times New Roman" w:cs="Times New Roman"/>
          <w:color w:val="000000" w:themeColor="text1"/>
          <w:sz w:val="24"/>
          <w:szCs w:val="24"/>
        </w:rPr>
      </w:pPr>
      <w:proofErr w:type="gramStart"/>
      <w:r w:rsidRPr="00971AE2">
        <w:rPr>
          <w:rFonts w:ascii="Times New Roman" w:hAnsi="Times New Roman" w:cs="Times New Roman"/>
          <w:b/>
          <w:color w:val="000000" w:themeColor="text1"/>
          <w:sz w:val="24"/>
          <w:szCs w:val="24"/>
        </w:rPr>
        <w:lastRenderedPageBreak/>
        <w:t>Третий  этап (постановка целей и задач исследования, определение объекта и предмета исследования, выдвижение гипотезы, постановка вопроса, формулировка предположения (гипотезы).</w:t>
      </w:r>
      <w:proofErr w:type="gramEnd"/>
      <w:r w:rsidRPr="00971AE2">
        <w:rPr>
          <w:rFonts w:ascii="Times New Roman" w:hAnsi="Times New Roman" w:cs="Times New Roman"/>
          <w:color w:val="000000" w:themeColor="text1"/>
          <w:sz w:val="24"/>
          <w:szCs w:val="24"/>
        </w:rPr>
        <w:t xml:space="preserve"> Для того чтобы  сформулировать цели и задачи, выдвинуть гипотезу, также проводятся предварительные тренировочные упражнения. </w:t>
      </w:r>
    </w:p>
    <w:p w:rsidR="006F4E94" w:rsidRPr="00971AE2" w:rsidRDefault="006F4E94"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Опыт показывает, что началом к осуществлению   проектно-исследовательской деятельности может послужить юбилейная дата. </w:t>
      </w:r>
      <w:r w:rsidR="00F73D41">
        <w:rPr>
          <w:rFonts w:ascii="Times New Roman" w:hAnsi="Times New Roman" w:cs="Times New Roman"/>
          <w:color w:val="000000" w:themeColor="text1"/>
          <w:sz w:val="24"/>
          <w:szCs w:val="24"/>
        </w:rPr>
        <w:t>Так, 45-летие поселка Искателей</w:t>
      </w:r>
      <w:r w:rsidRPr="00971AE2">
        <w:rPr>
          <w:rFonts w:ascii="Times New Roman" w:hAnsi="Times New Roman" w:cs="Times New Roman"/>
          <w:color w:val="000000" w:themeColor="text1"/>
          <w:sz w:val="24"/>
          <w:szCs w:val="24"/>
        </w:rPr>
        <w:t xml:space="preserve"> позволило создать исследование, посвященное истории возникновения поселка и деятельности на его территории </w:t>
      </w:r>
      <w:proofErr w:type="spellStart"/>
      <w:r w:rsidRPr="00971AE2">
        <w:rPr>
          <w:rFonts w:ascii="Times New Roman" w:hAnsi="Times New Roman" w:cs="Times New Roman"/>
          <w:color w:val="000000" w:themeColor="text1"/>
          <w:sz w:val="24"/>
          <w:szCs w:val="24"/>
        </w:rPr>
        <w:t>Нарьян-Марской</w:t>
      </w:r>
      <w:proofErr w:type="spellEnd"/>
      <w:r w:rsidRPr="00971AE2">
        <w:rPr>
          <w:rFonts w:ascii="Times New Roman" w:hAnsi="Times New Roman" w:cs="Times New Roman"/>
          <w:color w:val="000000" w:themeColor="text1"/>
          <w:sz w:val="24"/>
          <w:szCs w:val="24"/>
        </w:rPr>
        <w:t xml:space="preserve"> экспедиции № 5, а также 90-летие со дня рождения одного из  основателей поселка Искателей М.С. Ардалина дало начало исследованию о его жизни и деятельности в округе (исследование </w:t>
      </w:r>
      <w:proofErr w:type="gramStart"/>
      <w:r w:rsidRPr="00971AE2">
        <w:rPr>
          <w:rFonts w:ascii="Times New Roman" w:hAnsi="Times New Roman" w:cs="Times New Roman"/>
          <w:color w:val="000000" w:themeColor="text1"/>
          <w:sz w:val="24"/>
          <w:szCs w:val="24"/>
        </w:rPr>
        <w:t>продолжается по сей</w:t>
      </w:r>
      <w:proofErr w:type="gramEnd"/>
      <w:r w:rsidRPr="00971AE2">
        <w:rPr>
          <w:rFonts w:ascii="Times New Roman" w:hAnsi="Times New Roman" w:cs="Times New Roman"/>
          <w:color w:val="000000" w:themeColor="text1"/>
          <w:sz w:val="24"/>
          <w:szCs w:val="24"/>
        </w:rPr>
        <w:t xml:space="preserve"> день).</w:t>
      </w:r>
    </w:p>
    <w:p w:rsidR="006F4E94" w:rsidRPr="00971AE2" w:rsidRDefault="006F4E94"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События, происходящие в стране</w:t>
      </w:r>
      <w:r w:rsidR="00F73D41">
        <w:rPr>
          <w:rFonts w:ascii="Times New Roman" w:hAnsi="Times New Roman" w:cs="Times New Roman"/>
          <w:color w:val="000000" w:themeColor="text1"/>
          <w:sz w:val="24"/>
          <w:szCs w:val="24"/>
        </w:rPr>
        <w:t xml:space="preserve">, </w:t>
      </w:r>
      <w:r w:rsidRPr="00971AE2">
        <w:rPr>
          <w:rFonts w:ascii="Times New Roman" w:hAnsi="Times New Roman" w:cs="Times New Roman"/>
          <w:color w:val="000000" w:themeColor="text1"/>
          <w:sz w:val="24"/>
          <w:szCs w:val="24"/>
        </w:rPr>
        <w:t xml:space="preserve"> также могут дать пищу для размышлений. После выборов в Государственную Думу в сентябре 2016 года  родилось исследование на тему причин абсентеизма в России. Затем тема была развита, с помощью архивных источников учащийся изучал наказы избирателей и деятельность депутатов в нашем округе. </w:t>
      </w:r>
    </w:p>
    <w:p w:rsidR="006F4E94" w:rsidRPr="00971AE2" w:rsidRDefault="006F4E94"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Общешкольное мероприятие – научно-практическая конференция - это тоже толчок к деятельности, который перерастает в исследование, посвященное исследованию Марса. Экскурсия также один из способов активизации</w:t>
      </w:r>
      <w:r w:rsidRPr="00971AE2">
        <w:rPr>
          <w:rStyle w:val="c2"/>
          <w:rFonts w:ascii="Times New Roman" w:hAnsi="Times New Roman" w:cs="Times New Roman"/>
          <w:color w:val="000000" w:themeColor="text1"/>
          <w:sz w:val="24"/>
          <w:szCs w:val="24"/>
        </w:rPr>
        <w:t xml:space="preserve"> исследовательской, поисковой активности школьников. </w:t>
      </w:r>
      <w:r w:rsidRPr="00971AE2">
        <w:rPr>
          <w:rFonts w:ascii="Times New Roman" w:hAnsi="Times New Roman" w:cs="Times New Roman"/>
          <w:color w:val="000000" w:themeColor="text1"/>
          <w:sz w:val="24"/>
          <w:szCs w:val="24"/>
        </w:rPr>
        <w:t xml:space="preserve">Так родился туристско-краеведческий маршрут «Легенды Искателей» </w:t>
      </w:r>
      <w:r w:rsidRPr="00F73D41">
        <w:rPr>
          <w:rFonts w:ascii="Times New Roman" w:hAnsi="Times New Roman" w:cs="Times New Roman"/>
          <w:b/>
          <w:color w:val="000000" w:themeColor="text1"/>
          <w:sz w:val="24"/>
          <w:szCs w:val="24"/>
        </w:rPr>
        <w:t>(</w:t>
      </w:r>
      <w:r w:rsidR="004A751E" w:rsidRPr="00F73D41">
        <w:rPr>
          <w:rFonts w:ascii="Times New Roman" w:hAnsi="Times New Roman" w:cs="Times New Roman"/>
          <w:b/>
          <w:color w:val="000000" w:themeColor="text1"/>
          <w:sz w:val="24"/>
          <w:szCs w:val="24"/>
        </w:rPr>
        <w:t>П</w:t>
      </w:r>
      <w:r w:rsidRPr="00F73D41">
        <w:rPr>
          <w:rFonts w:ascii="Times New Roman" w:hAnsi="Times New Roman" w:cs="Times New Roman"/>
          <w:b/>
          <w:color w:val="000000" w:themeColor="text1"/>
          <w:sz w:val="24"/>
          <w:szCs w:val="24"/>
        </w:rPr>
        <w:t>риложение</w:t>
      </w:r>
      <w:r w:rsidR="00BE0BA2" w:rsidRPr="00F73D41">
        <w:rPr>
          <w:rFonts w:ascii="Times New Roman" w:hAnsi="Times New Roman" w:cs="Times New Roman"/>
          <w:b/>
          <w:color w:val="000000" w:themeColor="text1"/>
          <w:sz w:val="24"/>
          <w:szCs w:val="24"/>
        </w:rPr>
        <w:t xml:space="preserve"> 7</w:t>
      </w:r>
      <w:r w:rsidRPr="00F73D41">
        <w:rPr>
          <w:rFonts w:ascii="Times New Roman" w:hAnsi="Times New Roman" w:cs="Times New Roman"/>
          <w:b/>
          <w:color w:val="000000" w:themeColor="text1"/>
          <w:sz w:val="24"/>
          <w:szCs w:val="24"/>
        </w:rPr>
        <w:t>).</w:t>
      </w:r>
      <w:r w:rsidRPr="00971AE2">
        <w:rPr>
          <w:rFonts w:ascii="Times New Roman" w:hAnsi="Times New Roman" w:cs="Times New Roman"/>
          <w:color w:val="000000" w:themeColor="text1"/>
          <w:sz w:val="24"/>
          <w:szCs w:val="24"/>
        </w:rPr>
        <w:t xml:space="preserve"> </w:t>
      </w:r>
      <w:r w:rsidRPr="00971AE2">
        <w:rPr>
          <w:rStyle w:val="c0"/>
          <w:rFonts w:ascii="Times New Roman" w:hAnsi="Times New Roman" w:cs="Times New Roman"/>
          <w:color w:val="000000" w:themeColor="text1"/>
          <w:sz w:val="24"/>
          <w:szCs w:val="24"/>
          <w:shd w:val="clear" w:color="auto" w:fill="FFFFFF"/>
        </w:rPr>
        <w:t xml:space="preserve">Экскурсия позволяет изучать самые разные объекты в их реальном окружении, в действии, дает бесконечно большой материал для собственных наблюдений, анализа и осмысления. </w:t>
      </w:r>
    </w:p>
    <w:p w:rsidR="006F4E94" w:rsidRPr="00F73D41" w:rsidRDefault="006F4E94" w:rsidP="00410D0D">
      <w:pPr>
        <w:shd w:val="clear" w:color="auto" w:fill="FFFFFF"/>
        <w:spacing w:line="360" w:lineRule="auto"/>
        <w:ind w:firstLine="426"/>
        <w:contextualSpacing/>
        <w:jc w:val="both"/>
        <w:rPr>
          <w:rFonts w:ascii="Times New Roman" w:hAnsi="Times New Roman" w:cs="Times New Roman"/>
          <w:b/>
          <w:color w:val="000000" w:themeColor="text1"/>
          <w:sz w:val="24"/>
          <w:szCs w:val="24"/>
        </w:rPr>
      </w:pPr>
      <w:r w:rsidRPr="00971AE2">
        <w:rPr>
          <w:rFonts w:ascii="Times New Roman" w:hAnsi="Times New Roman" w:cs="Times New Roman"/>
          <w:color w:val="000000" w:themeColor="text1"/>
          <w:sz w:val="24"/>
          <w:szCs w:val="24"/>
        </w:rPr>
        <w:t xml:space="preserve">На протяжении всей недели краеведения ребята создавали выставку «Родная улица моя» </w:t>
      </w:r>
      <w:r w:rsidR="004A751E" w:rsidRPr="00F73D41">
        <w:rPr>
          <w:rFonts w:ascii="Times New Roman" w:hAnsi="Times New Roman" w:cs="Times New Roman"/>
          <w:b/>
          <w:color w:val="000000" w:themeColor="text1"/>
          <w:sz w:val="24"/>
          <w:szCs w:val="24"/>
        </w:rPr>
        <w:t>(П</w:t>
      </w:r>
      <w:r w:rsidR="00BE0BA2" w:rsidRPr="00F73D41">
        <w:rPr>
          <w:rFonts w:ascii="Times New Roman" w:hAnsi="Times New Roman" w:cs="Times New Roman"/>
          <w:b/>
          <w:color w:val="000000" w:themeColor="text1"/>
          <w:sz w:val="24"/>
          <w:szCs w:val="24"/>
        </w:rPr>
        <w:t>риложение 8</w:t>
      </w:r>
      <w:r w:rsidRPr="00F73D41">
        <w:rPr>
          <w:rFonts w:ascii="Times New Roman" w:hAnsi="Times New Roman" w:cs="Times New Roman"/>
          <w:b/>
          <w:color w:val="000000" w:themeColor="text1"/>
          <w:sz w:val="24"/>
          <w:szCs w:val="24"/>
        </w:rPr>
        <w:t>)</w:t>
      </w:r>
      <w:r w:rsidR="00F73D41">
        <w:rPr>
          <w:rFonts w:ascii="Times New Roman" w:hAnsi="Times New Roman" w:cs="Times New Roman"/>
          <w:b/>
          <w:color w:val="000000" w:themeColor="text1"/>
          <w:sz w:val="24"/>
          <w:szCs w:val="24"/>
        </w:rPr>
        <w:t>.</w:t>
      </w:r>
    </w:p>
    <w:p w:rsidR="006F4E94" w:rsidRPr="00971AE2" w:rsidRDefault="006F4E94" w:rsidP="00410D0D">
      <w:pPr>
        <w:shd w:val="clear" w:color="auto" w:fill="FFFFFF"/>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Данные проекты придают креативный  характер процессу обучения, способствуют развитию у школьников ключевых компетентностей: интеллектуальной, коммуникативной, исследовательской, способствуют повышению учебной мотивации.</w:t>
      </w:r>
    </w:p>
    <w:p w:rsidR="006F4E94" w:rsidRPr="00971AE2" w:rsidRDefault="006F4E94" w:rsidP="00410D0D">
      <w:pPr>
        <w:shd w:val="clear" w:color="auto" w:fill="FFFFFF"/>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
          <w:color w:val="000000" w:themeColor="text1"/>
          <w:sz w:val="24"/>
          <w:szCs w:val="24"/>
        </w:rPr>
        <w:t>Четвертый этап работы</w:t>
      </w:r>
      <w:r w:rsidRPr="00971AE2">
        <w:rPr>
          <w:rFonts w:ascii="Times New Roman" w:hAnsi="Times New Roman" w:cs="Times New Roman"/>
          <w:b/>
          <w:bCs/>
          <w:color w:val="000000" w:themeColor="text1"/>
          <w:sz w:val="24"/>
          <w:szCs w:val="24"/>
        </w:rPr>
        <w:t xml:space="preserve"> (выполнение проекта)</w:t>
      </w:r>
      <w:r w:rsidRPr="00971AE2">
        <w:rPr>
          <w:rFonts w:ascii="Times New Roman" w:hAnsi="Times New Roman" w:cs="Times New Roman"/>
          <w:color w:val="000000" w:themeColor="text1"/>
          <w:sz w:val="24"/>
          <w:szCs w:val="24"/>
        </w:rPr>
        <w:t xml:space="preserve">– организация непосредственной работы самого исследователя  над выбранной темой. Обоснованный выбор способа или метода деятельности, планирование своей работы.  При этом работа осуществляется под руководством учителя и при помощи консультантов, в роли которых часто выступают старшеклассники, которые уже приобрели опыт работы над  исследованием. На этом этапе знакомимся с различными источниками информации (книги, справочный материал, энциклопедии, словари, материалы музеев, архивов, беседы </w:t>
      </w:r>
      <w:proofErr w:type="gramStart"/>
      <w:r w:rsidRPr="00971AE2">
        <w:rPr>
          <w:rFonts w:ascii="Times New Roman" w:hAnsi="Times New Roman" w:cs="Times New Roman"/>
          <w:color w:val="000000" w:themeColor="text1"/>
          <w:sz w:val="24"/>
          <w:szCs w:val="24"/>
        </w:rPr>
        <w:t>со</w:t>
      </w:r>
      <w:proofErr w:type="gramEnd"/>
      <w:r w:rsidRPr="00971AE2">
        <w:rPr>
          <w:rFonts w:ascii="Times New Roman" w:hAnsi="Times New Roman" w:cs="Times New Roman"/>
          <w:color w:val="000000" w:themeColor="text1"/>
          <w:sz w:val="24"/>
          <w:szCs w:val="24"/>
        </w:rPr>
        <w:t xml:space="preserve"> взрослыми людьми, </w:t>
      </w:r>
      <w:r w:rsidRPr="00971AE2">
        <w:rPr>
          <w:rFonts w:ascii="Times New Roman" w:hAnsi="Times New Roman" w:cs="Times New Roman"/>
          <w:color w:val="000000" w:themeColor="text1"/>
          <w:sz w:val="24"/>
          <w:szCs w:val="24"/>
        </w:rPr>
        <w:lastRenderedPageBreak/>
        <w:t>воспоминания, соцопрос, анкетирование, работа с интернет ресурсами)  и отбор нужной для данного исследования информации.</w:t>
      </w:r>
    </w:p>
    <w:p w:rsidR="006F4E94" w:rsidRPr="00971AE2" w:rsidRDefault="006F4E94"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Конечно, на этом этапе предоставляется как можно больше самостоятельности ребенку, чтобы он мог почувствовать радость от самостоятельно сделанных открытий, понять их значимость.</w:t>
      </w:r>
      <w:r w:rsidRPr="00971AE2">
        <w:rPr>
          <w:rFonts w:ascii="Times New Roman" w:hAnsi="Times New Roman" w:cs="Times New Roman"/>
          <w:color w:val="000000" w:themeColor="text1"/>
          <w:sz w:val="24"/>
          <w:szCs w:val="24"/>
          <w:shd w:val="clear" w:color="auto" w:fill="FFFFFF"/>
        </w:rPr>
        <w:t xml:space="preserve"> В процессе организации исс</w:t>
      </w:r>
      <w:r w:rsidR="00F73D41">
        <w:rPr>
          <w:rFonts w:ascii="Times New Roman" w:hAnsi="Times New Roman" w:cs="Times New Roman"/>
          <w:color w:val="000000" w:themeColor="text1"/>
          <w:sz w:val="24"/>
          <w:szCs w:val="24"/>
          <w:shd w:val="clear" w:color="auto" w:fill="FFFFFF"/>
        </w:rPr>
        <w:t xml:space="preserve">ледовательской деятельности </w:t>
      </w:r>
      <w:r w:rsidRPr="00971AE2">
        <w:rPr>
          <w:rFonts w:ascii="Times New Roman" w:hAnsi="Times New Roman" w:cs="Times New Roman"/>
          <w:color w:val="000000" w:themeColor="text1"/>
          <w:sz w:val="24"/>
          <w:szCs w:val="24"/>
          <w:shd w:val="clear" w:color="auto" w:fill="FFFFFF"/>
        </w:rPr>
        <w:t xml:space="preserve"> учеников </w:t>
      </w:r>
      <w:r w:rsidR="00F73D41">
        <w:rPr>
          <w:rFonts w:ascii="Times New Roman" w:hAnsi="Times New Roman" w:cs="Times New Roman"/>
          <w:color w:val="000000" w:themeColor="text1"/>
          <w:sz w:val="24"/>
          <w:szCs w:val="24"/>
          <w:shd w:val="clear" w:color="auto" w:fill="FFFFFF"/>
        </w:rPr>
        <w:t xml:space="preserve">учитель старается чаще находиться </w:t>
      </w:r>
      <w:r w:rsidRPr="00971AE2">
        <w:rPr>
          <w:rFonts w:ascii="Times New Roman" w:hAnsi="Times New Roman" w:cs="Times New Roman"/>
          <w:color w:val="000000" w:themeColor="text1"/>
          <w:sz w:val="24"/>
          <w:szCs w:val="24"/>
          <w:shd w:val="clear" w:color="auto" w:fill="FFFFFF"/>
        </w:rPr>
        <w:t xml:space="preserve"> в тени, избавить их от назидания, навязывания собственных взглядов. Свою роль  </w:t>
      </w:r>
      <w:r w:rsidR="00F73D41">
        <w:rPr>
          <w:rFonts w:ascii="Times New Roman" w:hAnsi="Times New Roman" w:cs="Times New Roman"/>
          <w:color w:val="000000" w:themeColor="text1"/>
          <w:sz w:val="24"/>
          <w:szCs w:val="24"/>
          <w:shd w:val="clear" w:color="auto" w:fill="FFFFFF"/>
        </w:rPr>
        <w:t>он сводит</w:t>
      </w:r>
      <w:r w:rsidRPr="00971AE2">
        <w:rPr>
          <w:rFonts w:ascii="Times New Roman" w:hAnsi="Times New Roman" w:cs="Times New Roman"/>
          <w:color w:val="000000" w:themeColor="text1"/>
          <w:sz w:val="24"/>
          <w:szCs w:val="24"/>
          <w:shd w:val="clear" w:color="auto" w:fill="FFFFFF"/>
        </w:rPr>
        <w:t xml:space="preserve"> к роли наставника, консультанта, помощника, иногда оппонента (особенно, если  нужно окончательно определиться в собственной правоте и сделать это возможно через сравнение с другими мнениями).</w:t>
      </w:r>
    </w:p>
    <w:p w:rsidR="006F4E94" w:rsidRPr="00971AE2" w:rsidRDefault="006F4E94"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
          <w:color w:val="000000" w:themeColor="text1"/>
          <w:sz w:val="24"/>
          <w:szCs w:val="24"/>
        </w:rPr>
        <w:t>Пятый этап работы</w:t>
      </w:r>
      <w:r w:rsidRPr="00971AE2">
        <w:rPr>
          <w:rFonts w:ascii="Times New Roman" w:hAnsi="Times New Roman" w:cs="Times New Roman"/>
          <w:color w:val="000000" w:themeColor="text1"/>
          <w:sz w:val="24"/>
          <w:szCs w:val="24"/>
        </w:rPr>
        <w:t xml:space="preserve"> (</w:t>
      </w:r>
      <w:r w:rsidRPr="00971AE2">
        <w:rPr>
          <w:rFonts w:ascii="Times New Roman" w:hAnsi="Times New Roman" w:cs="Times New Roman"/>
          <w:b/>
          <w:color w:val="000000" w:themeColor="text1"/>
          <w:sz w:val="24"/>
          <w:szCs w:val="24"/>
        </w:rPr>
        <w:t>отбор, структурирование собранного материала, составление текста выступления, подготовка презентации)</w:t>
      </w:r>
      <w:r w:rsidRPr="00971AE2">
        <w:rPr>
          <w:rFonts w:ascii="Times New Roman" w:hAnsi="Times New Roman" w:cs="Times New Roman"/>
          <w:color w:val="000000" w:themeColor="text1"/>
          <w:sz w:val="24"/>
          <w:szCs w:val="24"/>
        </w:rPr>
        <w:t xml:space="preserve"> - на этом этапе учитель и ученик работают в тесном сотрудничестве. С помощью наводящих вопросов, следуя плану и</w:t>
      </w:r>
      <w:r w:rsidR="00C92366">
        <w:rPr>
          <w:rFonts w:ascii="Times New Roman" w:hAnsi="Times New Roman" w:cs="Times New Roman"/>
          <w:color w:val="000000" w:themeColor="text1"/>
          <w:sz w:val="24"/>
          <w:szCs w:val="24"/>
        </w:rPr>
        <w:t xml:space="preserve">сследования, вместе  готовят </w:t>
      </w:r>
      <w:r w:rsidRPr="00971AE2">
        <w:rPr>
          <w:rFonts w:ascii="Times New Roman" w:hAnsi="Times New Roman" w:cs="Times New Roman"/>
          <w:color w:val="000000" w:themeColor="text1"/>
          <w:sz w:val="24"/>
          <w:szCs w:val="24"/>
        </w:rPr>
        <w:t xml:space="preserve"> те</w:t>
      </w:r>
      <w:proofErr w:type="gramStart"/>
      <w:r w:rsidRPr="00971AE2">
        <w:rPr>
          <w:rFonts w:ascii="Times New Roman" w:hAnsi="Times New Roman" w:cs="Times New Roman"/>
          <w:color w:val="000000" w:themeColor="text1"/>
          <w:sz w:val="24"/>
          <w:szCs w:val="24"/>
        </w:rPr>
        <w:t>кст  пр</w:t>
      </w:r>
      <w:proofErr w:type="gramEnd"/>
      <w:r w:rsidRPr="00971AE2">
        <w:rPr>
          <w:rFonts w:ascii="Times New Roman" w:hAnsi="Times New Roman" w:cs="Times New Roman"/>
          <w:color w:val="000000" w:themeColor="text1"/>
          <w:sz w:val="24"/>
          <w:szCs w:val="24"/>
        </w:rPr>
        <w:t>едстоящего выступления. На этом этапе уместна консультация коллег, которые уже имеют опыт исследовательской деятельности.  В ходе исследования учащийся заполняет папку исследователя,  в которой размещает материалы, найденные в разных информационных источниках по выбранному проекту, исследованию.</w:t>
      </w:r>
    </w:p>
    <w:p w:rsidR="006F4E94" w:rsidRPr="00971AE2" w:rsidRDefault="006F4E94"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
          <w:color w:val="000000" w:themeColor="text1"/>
          <w:sz w:val="24"/>
          <w:szCs w:val="24"/>
        </w:rPr>
        <w:t>Шестой этап</w:t>
      </w:r>
      <w:r w:rsidR="00C92366">
        <w:rPr>
          <w:rFonts w:ascii="Times New Roman" w:hAnsi="Times New Roman" w:cs="Times New Roman"/>
          <w:b/>
          <w:color w:val="000000" w:themeColor="text1"/>
          <w:sz w:val="24"/>
          <w:szCs w:val="24"/>
        </w:rPr>
        <w:t xml:space="preserve"> </w:t>
      </w:r>
      <w:r w:rsidRPr="00971AE2">
        <w:rPr>
          <w:rFonts w:ascii="Times New Roman" w:hAnsi="Times New Roman" w:cs="Times New Roman"/>
          <w:b/>
          <w:bCs/>
          <w:color w:val="000000" w:themeColor="text1"/>
          <w:sz w:val="24"/>
          <w:szCs w:val="24"/>
        </w:rPr>
        <w:t>(рефлексивно-оценочный)</w:t>
      </w:r>
      <w:r w:rsidRPr="00971AE2">
        <w:rPr>
          <w:rFonts w:ascii="Times New Roman" w:hAnsi="Times New Roman" w:cs="Times New Roman"/>
          <w:color w:val="000000" w:themeColor="text1"/>
          <w:sz w:val="24"/>
          <w:szCs w:val="24"/>
        </w:rPr>
        <w:t xml:space="preserve">- учащиеся имеют возможность выступить со своими сообщениями в классе. Как правило, ребята, не участвующие в исследовании, с большим интересом относятся к работам своих товарищей. Они задают вопросы, вступают в споры с </w:t>
      </w:r>
      <w:proofErr w:type="gramStart"/>
      <w:r w:rsidRPr="00971AE2">
        <w:rPr>
          <w:rFonts w:ascii="Times New Roman" w:hAnsi="Times New Roman" w:cs="Times New Roman"/>
          <w:color w:val="000000" w:themeColor="text1"/>
          <w:sz w:val="24"/>
          <w:szCs w:val="24"/>
        </w:rPr>
        <w:t>выступающими</w:t>
      </w:r>
      <w:proofErr w:type="gramEnd"/>
      <w:r w:rsidRPr="00971AE2">
        <w:rPr>
          <w:rFonts w:ascii="Times New Roman" w:hAnsi="Times New Roman" w:cs="Times New Roman"/>
          <w:color w:val="000000" w:themeColor="text1"/>
          <w:sz w:val="24"/>
          <w:szCs w:val="24"/>
        </w:rPr>
        <w:t xml:space="preserve">. Одновременно авторы исследований получают практику общения с большой аудиторией, имеют возможность полемизировать со сверстниками, отстаивая свою точку зрения. Работы, признанные лучшими, выносятся на школьную научную  конференцию  исследовательских работ  школьников. </w:t>
      </w:r>
    </w:p>
    <w:p w:rsidR="006F4E94" w:rsidRPr="00971AE2" w:rsidRDefault="006F4E94"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
          <w:color w:val="000000" w:themeColor="text1"/>
          <w:sz w:val="24"/>
          <w:szCs w:val="24"/>
        </w:rPr>
        <w:t>Седьмой этап (заключительный)</w:t>
      </w:r>
      <w:r w:rsidRPr="00971AE2">
        <w:rPr>
          <w:rFonts w:ascii="Times New Roman" w:hAnsi="Times New Roman" w:cs="Times New Roman"/>
          <w:color w:val="000000" w:themeColor="text1"/>
          <w:sz w:val="24"/>
          <w:szCs w:val="24"/>
        </w:rPr>
        <w:t xml:space="preserve"> – итог исследовательской деятельности учащихся: участие ученика-исследователя со своей работой в конкурсах, чтениях, конференциях различного типа и разных уровней. На данном этапе  исследователи не просто рассказывают о выполненной работе, а публично защищают ее. При этом  последовательно и логично излагают свои мысли, сталкиваются с другими взглядами на проблему, учатся доказывать свою точку зрения, не останавливаться перед трудностями. Выступление - итог работы учащегося на всех этапах. Естественно, работа с данными учащимися на этом не заканчивается, а продолжается более глубоко и осознанно при выборе нового проекта, исследования, и</w:t>
      </w:r>
      <w:r w:rsidR="00C92366">
        <w:rPr>
          <w:rFonts w:ascii="Times New Roman" w:hAnsi="Times New Roman" w:cs="Times New Roman"/>
          <w:color w:val="000000" w:themeColor="text1"/>
          <w:sz w:val="24"/>
          <w:szCs w:val="24"/>
        </w:rPr>
        <w:t>,</w:t>
      </w:r>
      <w:r w:rsidRPr="00971AE2">
        <w:rPr>
          <w:rFonts w:ascii="Times New Roman" w:hAnsi="Times New Roman" w:cs="Times New Roman"/>
          <w:color w:val="000000" w:themeColor="text1"/>
          <w:sz w:val="24"/>
          <w:szCs w:val="24"/>
        </w:rPr>
        <w:t xml:space="preserve"> как показывает практика, при большей доли самостоятельности.</w:t>
      </w:r>
    </w:p>
    <w:p w:rsidR="006F4E94" w:rsidRPr="00971AE2" w:rsidRDefault="006F4E94"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lastRenderedPageBreak/>
        <w:t>Однако отметим, как видно из представленной цепочки, роль учителя, несомненно, велика на первом и последнем этапах.</w:t>
      </w:r>
      <w:r w:rsidR="004A751E" w:rsidRPr="00971AE2">
        <w:rPr>
          <w:rFonts w:ascii="Times New Roman" w:hAnsi="Times New Roman" w:cs="Times New Roman"/>
          <w:color w:val="000000" w:themeColor="text1"/>
          <w:sz w:val="24"/>
          <w:szCs w:val="24"/>
        </w:rPr>
        <w:t xml:space="preserve"> И от того, как учитель сыграет</w:t>
      </w:r>
      <w:r w:rsidRPr="00971AE2">
        <w:rPr>
          <w:rFonts w:ascii="Times New Roman" w:hAnsi="Times New Roman" w:cs="Times New Roman"/>
          <w:color w:val="000000" w:themeColor="text1"/>
          <w:sz w:val="24"/>
          <w:szCs w:val="24"/>
        </w:rPr>
        <w:t xml:space="preserve"> свою роль,  зависит судьба проекта, исследования  в целом. </w:t>
      </w:r>
    </w:p>
    <w:p w:rsidR="003E0168" w:rsidRPr="00971AE2" w:rsidRDefault="003E0168"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Перед Вами таблица с представлением проектов и исследований, которые проводились под рук</w:t>
      </w:r>
      <w:r w:rsidR="0027617A" w:rsidRPr="00971AE2">
        <w:rPr>
          <w:rFonts w:ascii="Times New Roman" w:hAnsi="Times New Roman" w:cs="Times New Roman"/>
          <w:color w:val="000000" w:themeColor="text1"/>
          <w:sz w:val="24"/>
          <w:szCs w:val="24"/>
        </w:rPr>
        <w:t xml:space="preserve">оводством автора в период </w:t>
      </w:r>
      <w:r w:rsidRPr="00971AE2">
        <w:rPr>
          <w:rFonts w:ascii="Times New Roman" w:hAnsi="Times New Roman" w:cs="Times New Roman"/>
          <w:color w:val="000000" w:themeColor="text1"/>
          <w:sz w:val="24"/>
          <w:szCs w:val="24"/>
        </w:rPr>
        <w:t>2014-2020 гг.</w:t>
      </w:r>
    </w:p>
    <w:p w:rsidR="003E0168" w:rsidRPr="00971AE2" w:rsidRDefault="003E0168" w:rsidP="00410D0D">
      <w:pPr>
        <w:spacing w:line="360" w:lineRule="auto"/>
        <w:ind w:firstLine="426"/>
        <w:contextualSpacing/>
        <w:jc w:val="both"/>
        <w:rPr>
          <w:rFonts w:ascii="Times New Roman" w:hAnsi="Times New Roman" w:cs="Times New Roman"/>
          <w:color w:val="000000" w:themeColor="text1"/>
          <w:sz w:val="24"/>
          <w:szCs w:val="24"/>
        </w:rPr>
      </w:pPr>
    </w:p>
    <w:tbl>
      <w:tblPr>
        <w:tblStyle w:val="ad"/>
        <w:tblW w:w="0" w:type="auto"/>
        <w:tblLook w:val="04A0" w:firstRow="1" w:lastRow="0" w:firstColumn="1" w:lastColumn="0" w:noHBand="0" w:noVBand="1"/>
      </w:tblPr>
      <w:tblGrid>
        <w:gridCol w:w="1242"/>
        <w:gridCol w:w="7797"/>
      </w:tblGrid>
      <w:tr w:rsidR="003E0168" w:rsidRPr="00971AE2" w:rsidTr="00035619">
        <w:tc>
          <w:tcPr>
            <w:tcW w:w="1242" w:type="dxa"/>
            <w:vAlign w:val="center"/>
          </w:tcPr>
          <w:p w:rsidR="003E0168" w:rsidRPr="00971AE2" w:rsidRDefault="003E0168" w:rsidP="00410D0D">
            <w:pPr>
              <w:spacing w:line="360" w:lineRule="auto"/>
              <w:ind w:firstLine="426"/>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Год</w:t>
            </w:r>
          </w:p>
        </w:tc>
        <w:tc>
          <w:tcPr>
            <w:tcW w:w="7797" w:type="dxa"/>
            <w:vAlign w:val="center"/>
          </w:tcPr>
          <w:p w:rsidR="003E0168" w:rsidRPr="00971AE2" w:rsidRDefault="003E0168" w:rsidP="00410D0D">
            <w:pPr>
              <w:spacing w:line="360" w:lineRule="auto"/>
              <w:ind w:firstLine="426"/>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Название исследования</w:t>
            </w:r>
            <w:r w:rsidRPr="00971AE2">
              <w:rPr>
                <w:rFonts w:ascii="Times New Roman" w:hAnsi="Times New Roman" w:cs="Times New Roman"/>
                <w:color w:val="000000" w:themeColor="text1"/>
                <w:sz w:val="24"/>
                <w:szCs w:val="24"/>
                <w:lang w:val="en-US"/>
              </w:rPr>
              <w:t>/</w:t>
            </w:r>
            <w:r w:rsidRPr="00971AE2">
              <w:rPr>
                <w:rFonts w:ascii="Times New Roman" w:hAnsi="Times New Roman" w:cs="Times New Roman"/>
                <w:color w:val="000000" w:themeColor="text1"/>
                <w:sz w:val="24"/>
                <w:szCs w:val="24"/>
              </w:rPr>
              <w:t>проекта</w:t>
            </w:r>
          </w:p>
        </w:tc>
      </w:tr>
      <w:tr w:rsidR="003E0168" w:rsidRPr="00971AE2" w:rsidTr="00035619">
        <w:tc>
          <w:tcPr>
            <w:tcW w:w="1242" w:type="dxa"/>
          </w:tcPr>
          <w:p w:rsidR="003E0168" w:rsidRPr="00971AE2" w:rsidRDefault="003E0168" w:rsidP="00676851">
            <w:pPr>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2014</w:t>
            </w:r>
          </w:p>
        </w:tc>
        <w:tc>
          <w:tcPr>
            <w:tcW w:w="7797" w:type="dxa"/>
          </w:tcPr>
          <w:p w:rsidR="003E0168" w:rsidRPr="00971AE2" w:rsidRDefault="003E0168" w:rsidP="00676851">
            <w:pPr>
              <w:spacing w:line="360" w:lineRule="auto"/>
              <w:ind w:firstLine="34"/>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История развития костюма для фигурного катания</w:t>
            </w:r>
          </w:p>
        </w:tc>
      </w:tr>
      <w:tr w:rsidR="003E0168" w:rsidRPr="00971AE2" w:rsidTr="00035619">
        <w:tc>
          <w:tcPr>
            <w:tcW w:w="1242" w:type="dxa"/>
          </w:tcPr>
          <w:p w:rsidR="003E0168" w:rsidRPr="00971AE2" w:rsidRDefault="003E0168" w:rsidP="00676851">
            <w:pPr>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2016</w:t>
            </w:r>
          </w:p>
        </w:tc>
        <w:tc>
          <w:tcPr>
            <w:tcW w:w="7797" w:type="dxa"/>
          </w:tcPr>
          <w:p w:rsidR="003E0168" w:rsidRPr="00971AE2" w:rsidRDefault="003E0168" w:rsidP="00676851">
            <w:pPr>
              <w:spacing w:line="360" w:lineRule="auto"/>
              <w:ind w:firstLine="34"/>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Миссия «</w:t>
            </w:r>
            <w:proofErr w:type="spellStart"/>
            <w:r w:rsidRPr="00971AE2">
              <w:rPr>
                <w:rFonts w:ascii="Times New Roman" w:hAnsi="Times New Roman" w:cs="Times New Roman"/>
                <w:color w:val="000000" w:themeColor="text1"/>
                <w:sz w:val="24"/>
                <w:szCs w:val="24"/>
              </w:rPr>
              <w:t>ЭкзоМарс</w:t>
            </w:r>
            <w:proofErr w:type="spellEnd"/>
            <w:r w:rsidRPr="00971AE2">
              <w:rPr>
                <w:rFonts w:ascii="Times New Roman" w:hAnsi="Times New Roman" w:cs="Times New Roman"/>
                <w:color w:val="000000" w:themeColor="text1"/>
                <w:sz w:val="24"/>
                <w:szCs w:val="24"/>
              </w:rPr>
              <w:t>»</w:t>
            </w:r>
          </w:p>
        </w:tc>
      </w:tr>
      <w:tr w:rsidR="003E0168" w:rsidRPr="00971AE2" w:rsidTr="00035619">
        <w:tc>
          <w:tcPr>
            <w:tcW w:w="1242" w:type="dxa"/>
          </w:tcPr>
          <w:p w:rsidR="003E0168" w:rsidRPr="00971AE2" w:rsidRDefault="003E0168" w:rsidP="00676851">
            <w:pPr>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2017</w:t>
            </w:r>
          </w:p>
        </w:tc>
        <w:tc>
          <w:tcPr>
            <w:tcW w:w="7797" w:type="dxa"/>
          </w:tcPr>
          <w:p w:rsidR="003E0168" w:rsidRPr="00971AE2" w:rsidRDefault="003E0168" w:rsidP="00676851">
            <w:pPr>
              <w:spacing w:line="360" w:lineRule="auto"/>
              <w:ind w:firstLine="34"/>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Исследование проб воды из водоемов п. Искателей</w:t>
            </w:r>
          </w:p>
        </w:tc>
      </w:tr>
      <w:tr w:rsidR="003E0168" w:rsidRPr="00971AE2" w:rsidTr="00035619">
        <w:tc>
          <w:tcPr>
            <w:tcW w:w="1242" w:type="dxa"/>
          </w:tcPr>
          <w:p w:rsidR="003E0168" w:rsidRPr="00971AE2" w:rsidRDefault="003E0168" w:rsidP="00676851">
            <w:pPr>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2017</w:t>
            </w:r>
          </w:p>
        </w:tc>
        <w:tc>
          <w:tcPr>
            <w:tcW w:w="7797" w:type="dxa"/>
          </w:tcPr>
          <w:p w:rsidR="003E0168" w:rsidRPr="00971AE2" w:rsidRDefault="003E0168" w:rsidP="00676851">
            <w:pPr>
              <w:spacing w:line="360" w:lineRule="auto"/>
              <w:ind w:firstLine="34"/>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Отражение повседневной действительности ненецкого народа в сказках и легендах</w:t>
            </w:r>
          </w:p>
        </w:tc>
      </w:tr>
      <w:tr w:rsidR="003E0168" w:rsidRPr="00971AE2" w:rsidTr="00035619">
        <w:tc>
          <w:tcPr>
            <w:tcW w:w="1242" w:type="dxa"/>
          </w:tcPr>
          <w:p w:rsidR="003E0168" w:rsidRPr="00971AE2" w:rsidRDefault="003E0168" w:rsidP="00676851">
            <w:pPr>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2017</w:t>
            </w:r>
          </w:p>
        </w:tc>
        <w:tc>
          <w:tcPr>
            <w:tcW w:w="7797" w:type="dxa"/>
          </w:tcPr>
          <w:p w:rsidR="003E0168" w:rsidRPr="00971AE2" w:rsidRDefault="003E0168" w:rsidP="00676851">
            <w:pPr>
              <w:spacing w:line="360" w:lineRule="auto"/>
              <w:ind w:firstLine="34"/>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Развитие политического абсентеизма в России и НАО на примере выборов федерального значения</w:t>
            </w:r>
          </w:p>
        </w:tc>
      </w:tr>
      <w:tr w:rsidR="003E0168" w:rsidRPr="00971AE2" w:rsidTr="00035619">
        <w:tc>
          <w:tcPr>
            <w:tcW w:w="1242" w:type="dxa"/>
          </w:tcPr>
          <w:p w:rsidR="003E0168" w:rsidRPr="00971AE2" w:rsidRDefault="003E0168" w:rsidP="00676851">
            <w:pPr>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2018</w:t>
            </w:r>
          </w:p>
        </w:tc>
        <w:tc>
          <w:tcPr>
            <w:tcW w:w="7797" w:type="dxa"/>
          </w:tcPr>
          <w:p w:rsidR="003E0168" w:rsidRPr="00971AE2" w:rsidRDefault="003E0168" w:rsidP="00676851">
            <w:pPr>
              <w:spacing w:line="360" w:lineRule="auto"/>
              <w:ind w:firstLine="34"/>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Наказы избирателей в истории НАО (1930-начало 1990-х гг.)</w:t>
            </w:r>
          </w:p>
        </w:tc>
      </w:tr>
      <w:tr w:rsidR="003E0168" w:rsidRPr="00971AE2" w:rsidTr="00035619">
        <w:tc>
          <w:tcPr>
            <w:tcW w:w="1242" w:type="dxa"/>
          </w:tcPr>
          <w:p w:rsidR="003E0168" w:rsidRPr="00971AE2" w:rsidRDefault="003E0168" w:rsidP="00676851">
            <w:pPr>
              <w:tabs>
                <w:tab w:val="left" w:pos="1268"/>
              </w:tabs>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2019</w:t>
            </w:r>
          </w:p>
        </w:tc>
        <w:tc>
          <w:tcPr>
            <w:tcW w:w="7797" w:type="dxa"/>
          </w:tcPr>
          <w:p w:rsidR="003E0168" w:rsidRPr="00971AE2" w:rsidRDefault="003E0168" w:rsidP="00676851">
            <w:pPr>
              <w:spacing w:line="360" w:lineRule="auto"/>
              <w:ind w:firstLine="34"/>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Жизнь и деятельность Михаила Семеновича Ардалина (к 90-летию со дня рождения)</w:t>
            </w:r>
          </w:p>
        </w:tc>
      </w:tr>
      <w:tr w:rsidR="003E0168" w:rsidRPr="00971AE2" w:rsidTr="00035619">
        <w:tc>
          <w:tcPr>
            <w:tcW w:w="1242" w:type="dxa"/>
          </w:tcPr>
          <w:p w:rsidR="003E0168" w:rsidRPr="00971AE2" w:rsidRDefault="003E0168" w:rsidP="00676851">
            <w:pPr>
              <w:tabs>
                <w:tab w:val="left" w:pos="1268"/>
              </w:tabs>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2019</w:t>
            </w:r>
          </w:p>
        </w:tc>
        <w:tc>
          <w:tcPr>
            <w:tcW w:w="7797" w:type="dxa"/>
          </w:tcPr>
          <w:p w:rsidR="003E0168" w:rsidRPr="00971AE2" w:rsidRDefault="003E0168" w:rsidP="00676851">
            <w:pPr>
              <w:spacing w:line="360" w:lineRule="auto"/>
              <w:ind w:firstLine="34"/>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Деятельность </w:t>
            </w:r>
            <w:proofErr w:type="spellStart"/>
            <w:r w:rsidRPr="00971AE2">
              <w:rPr>
                <w:rFonts w:ascii="Times New Roman" w:hAnsi="Times New Roman" w:cs="Times New Roman"/>
                <w:color w:val="000000" w:themeColor="text1"/>
                <w:sz w:val="24"/>
                <w:szCs w:val="24"/>
              </w:rPr>
              <w:t>Нарьян-Марской</w:t>
            </w:r>
            <w:proofErr w:type="spellEnd"/>
            <w:r w:rsidR="00C92366">
              <w:rPr>
                <w:rFonts w:ascii="Times New Roman" w:hAnsi="Times New Roman" w:cs="Times New Roman"/>
                <w:color w:val="000000" w:themeColor="text1"/>
                <w:sz w:val="24"/>
                <w:szCs w:val="24"/>
              </w:rPr>
              <w:t xml:space="preserve"> </w:t>
            </w:r>
            <w:proofErr w:type="spellStart"/>
            <w:r w:rsidRPr="00971AE2">
              <w:rPr>
                <w:rFonts w:ascii="Times New Roman" w:hAnsi="Times New Roman" w:cs="Times New Roman"/>
                <w:color w:val="000000" w:themeColor="text1"/>
                <w:sz w:val="24"/>
                <w:szCs w:val="24"/>
              </w:rPr>
              <w:t>нефтегазоразведочной</w:t>
            </w:r>
            <w:proofErr w:type="spellEnd"/>
            <w:r w:rsidRPr="00971AE2">
              <w:rPr>
                <w:rFonts w:ascii="Times New Roman" w:hAnsi="Times New Roman" w:cs="Times New Roman"/>
                <w:color w:val="000000" w:themeColor="text1"/>
                <w:sz w:val="24"/>
                <w:szCs w:val="24"/>
              </w:rPr>
              <w:t xml:space="preserve"> экспедиции глубокого бурения № 5 и ее роль в развитии геологии НАО (к 45-летию поселка Искателей)</w:t>
            </w:r>
          </w:p>
        </w:tc>
      </w:tr>
      <w:tr w:rsidR="003E0168" w:rsidRPr="00971AE2" w:rsidTr="00035619">
        <w:tc>
          <w:tcPr>
            <w:tcW w:w="1242" w:type="dxa"/>
          </w:tcPr>
          <w:p w:rsidR="003E0168" w:rsidRPr="00971AE2" w:rsidRDefault="003E0168" w:rsidP="00676851">
            <w:pPr>
              <w:tabs>
                <w:tab w:val="left" w:pos="1268"/>
              </w:tabs>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2020</w:t>
            </w:r>
          </w:p>
        </w:tc>
        <w:tc>
          <w:tcPr>
            <w:tcW w:w="7797" w:type="dxa"/>
          </w:tcPr>
          <w:p w:rsidR="003E0168" w:rsidRPr="00971AE2" w:rsidRDefault="003E0168" w:rsidP="00676851">
            <w:pPr>
              <w:spacing w:line="360" w:lineRule="auto"/>
              <w:ind w:firstLine="34"/>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Экскурсия по достопримечательностям поселка Искателей «Легенды Искателей»</w:t>
            </w:r>
          </w:p>
        </w:tc>
      </w:tr>
      <w:tr w:rsidR="003E0168" w:rsidRPr="00971AE2" w:rsidTr="00035619">
        <w:tc>
          <w:tcPr>
            <w:tcW w:w="1242" w:type="dxa"/>
          </w:tcPr>
          <w:p w:rsidR="003E0168" w:rsidRPr="00971AE2" w:rsidRDefault="003E0168" w:rsidP="00676851">
            <w:pPr>
              <w:tabs>
                <w:tab w:val="left" w:pos="1268"/>
              </w:tabs>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2020</w:t>
            </w:r>
          </w:p>
        </w:tc>
        <w:tc>
          <w:tcPr>
            <w:tcW w:w="7797" w:type="dxa"/>
          </w:tcPr>
          <w:p w:rsidR="003E0168" w:rsidRPr="00971AE2" w:rsidRDefault="003E0168" w:rsidP="00676851">
            <w:pPr>
              <w:spacing w:line="360" w:lineRule="auto"/>
              <w:ind w:firstLine="34"/>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Краеведческая познавательная игра «</w:t>
            </w:r>
            <w:proofErr w:type="spellStart"/>
            <w:r w:rsidRPr="00971AE2">
              <w:rPr>
                <w:rFonts w:ascii="Times New Roman" w:hAnsi="Times New Roman" w:cs="Times New Roman"/>
                <w:color w:val="000000" w:themeColor="text1"/>
                <w:sz w:val="24"/>
                <w:szCs w:val="24"/>
              </w:rPr>
              <w:t>НАОлото</w:t>
            </w:r>
            <w:proofErr w:type="spellEnd"/>
            <w:r w:rsidRPr="00971AE2">
              <w:rPr>
                <w:rFonts w:ascii="Times New Roman" w:hAnsi="Times New Roman" w:cs="Times New Roman"/>
                <w:color w:val="000000" w:themeColor="text1"/>
                <w:sz w:val="24"/>
                <w:szCs w:val="24"/>
              </w:rPr>
              <w:t>»</w:t>
            </w:r>
          </w:p>
        </w:tc>
      </w:tr>
      <w:tr w:rsidR="003E0168" w:rsidRPr="00971AE2" w:rsidTr="00035619">
        <w:tc>
          <w:tcPr>
            <w:tcW w:w="1242" w:type="dxa"/>
          </w:tcPr>
          <w:p w:rsidR="003E0168" w:rsidRPr="00971AE2" w:rsidRDefault="003E0168" w:rsidP="00676851">
            <w:pPr>
              <w:tabs>
                <w:tab w:val="left" w:pos="1268"/>
              </w:tabs>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2020</w:t>
            </w:r>
          </w:p>
        </w:tc>
        <w:tc>
          <w:tcPr>
            <w:tcW w:w="7797" w:type="dxa"/>
          </w:tcPr>
          <w:p w:rsidR="003E0168" w:rsidRPr="00971AE2" w:rsidRDefault="003E0168" w:rsidP="00676851">
            <w:pPr>
              <w:spacing w:line="360" w:lineRule="auto"/>
              <w:ind w:firstLine="34"/>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Жизнь и деятельность Михаила Семеновича Ардалина (дополненное исследование)</w:t>
            </w:r>
          </w:p>
        </w:tc>
      </w:tr>
      <w:tr w:rsidR="003E0168" w:rsidRPr="00971AE2" w:rsidTr="00035619">
        <w:tc>
          <w:tcPr>
            <w:tcW w:w="1242" w:type="dxa"/>
          </w:tcPr>
          <w:p w:rsidR="003E0168" w:rsidRPr="00971AE2" w:rsidRDefault="003E0168" w:rsidP="00676851">
            <w:pPr>
              <w:tabs>
                <w:tab w:val="left" w:pos="1268"/>
              </w:tabs>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2020</w:t>
            </w:r>
          </w:p>
        </w:tc>
        <w:tc>
          <w:tcPr>
            <w:tcW w:w="7797" w:type="dxa"/>
          </w:tcPr>
          <w:p w:rsidR="003E0168" w:rsidRPr="00971AE2" w:rsidRDefault="003E0168" w:rsidP="00676851">
            <w:pPr>
              <w:spacing w:line="360" w:lineRule="auto"/>
              <w:ind w:firstLine="34"/>
              <w:contextualSpacing/>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Школьное образование в Ненецком автономном округе: персп</w:t>
            </w:r>
            <w:r w:rsidR="00032F27">
              <w:rPr>
                <w:rFonts w:ascii="Times New Roman" w:hAnsi="Times New Roman" w:cs="Times New Roman"/>
                <w:color w:val="000000" w:themeColor="text1"/>
                <w:sz w:val="24"/>
                <w:szCs w:val="24"/>
              </w:rPr>
              <w:t xml:space="preserve">ективы развития на примере </w:t>
            </w:r>
            <w:r w:rsidRPr="00971AE2">
              <w:rPr>
                <w:rFonts w:ascii="Times New Roman" w:hAnsi="Times New Roman" w:cs="Times New Roman"/>
                <w:color w:val="000000" w:themeColor="text1"/>
                <w:sz w:val="24"/>
                <w:szCs w:val="24"/>
              </w:rPr>
              <w:t xml:space="preserve">ГБОУ НАО </w:t>
            </w:r>
            <w:r w:rsidR="00032F27">
              <w:rPr>
                <w:rFonts w:ascii="Times New Roman" w:hAnsi="Times New Roman" w:cs="Times New Roman"/>
                <w:color w:val="000000" w:themeColor="text1"/>
                <w:sz w:val="24"/>
                <w:szCs w:val="24"/>
              </w:rPr>
              <w:t>«</w:t>
            </w:r>
            <w:r w:rsidRPr="00971AE2">
              <w:rPr>
                <w:rFonts w:ascii="Times New Roman" w:hAnsi="Times New Roman" w:cs="Times New Roman"/>
                <w:color w:val="000000" w:themeColor="text1"/>
                <w:sz w:val="24"/>
                <w:szCs w:val="24"/>
              </w:rPr>
              <w:t>СШ п. Искателей»</w:t>
            </w:r>
          </w:p>
        </w:tc>
      </w:tr>
      <w:tr w:rsidR="003E0168" w:rsidRPr="00971AE2" w:rsidTr="00035619">
        <w:tc>
          <w:tcPr>
            <w:tcW w:w="1242" w:type="dxa"/>
          </w:tcPr>
          <w:p w:rsidR="003E0168" w:rsidRPr="00971AE2" w:rsidRDefault="003E0168" w:rsidP="00676851">
            <w:pPr>
              <w:tabs>
                <w:tab w:val="left" w:pos="1268"/>
              </w:tabs>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2020</w:t>
            </w:r>
          </w:p>
        </w:tc>
        <w:tc>
          <w:tcPr>
            <w:tcW w:w="7797" w:type="dxa"/>
          </w:tcPr>
          <w:p w:rsidR="003E0168" w:rsidRPr="00971AE2" w:rsidRDefault="003E0168" w:rsidP="00676851">
            <w:pPr>
              <w:spacing w:line="360" w:lineRule="auto"/>
              <w:ind w:firstLine="34"/>
              <w:contextualSpacing/>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Бактерии вокруг нас (проект только начат)</w:t>
            </w:r>
          </w:p>
        </w:tc>
      </w:tr>
    </w:tbl>
    <w:p w:rsidR="003E0168" w:rsidRPr="00971AE2" w:rsidRDefault="003E0168" w:rsidP="00410D0D">
      <w:pPr>
        <w:spacing w:line="360" w:lineRule="auto"/>
        <w:ind w:firstLine="426"/>
        <w:contextualSpacing/>
        <w:jc w:val="both"/>
        <w:rPr>
          <w:rFonts w:ascii="Times New Roman" w:hAnsi="Times New Roman" w:cs="Times New Roman"/>
          <w:b/>
          <w:color w:val="000000" w:themeColor="text1"/>
          <w:sz w:val="24"/>
          <w:szCs w:val="24"/>
        </w:rPr>
      </w:pPr>
    </w:p>
    <w:p w:rsidR="007224AE" w:rsidRPr="00971AE2" w:rsidRDefault="00F508F5"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В своей педагогической деятельности автор привлекает учащихся к исследовательской деятельности с помощью кружков и школьного музея. </w:t>
      </w:r>
      <w:r w:rsidR="00422CC5" w:rsidRPr="00971AE2">
        <w:rPr>
          <w:rFonts w:ascii="Times New Roman" w:hAnsi="Times New Roman" w:cs="Times New Roman"/>
          <w:color w:val="000000" w:themeColor="text1"/>
          <w:sz w:val="24"/>
          <w:szCs w:val="24"/>
        </w:rPr>
        <w:t xml:space="preserve">В 2016-2017 учебном </w:t>
      </w:r>
      <w:r w:rsidR="00032F27">
        <w:rPr>
          <w:rFonts w:ascii="Times New Roman" w:hAnsi="Times New Roman" w:cs="Times New Roman"/>
          <w:color w:val="000000" w:themeColor="text1"/>
          <w:sz w:val="24"/>
          <w:szCs w:val="24"/>
        </w:rPr>
        <w:t xml:space="preserve">году в </w:t>
      </w:r>
      <w:r w:rsidR="00422CC5" w:rsidRPr="00971AE2">
        <w:rPr>
          <w:rFonts w:ascii="Times New Roman" w:hAnsi="Times New Roman" w:cs="Times New Roman"/>
          <w:color w:val="000000" w:themeColor="text1"/>
          <w:sz w:val="24"/>
          <w:szCs w:val="24"/>
        </w:rPr>
        <w:t xml:space="preserve"> школе работал кружок «Юные краеведы», в 2019-2020 учебном году – исследовательский кружок «Совенок», в 2020-2021 учебном году действуют два </w:t>
      </w:r>
      <w:r w:rsidR="00422CC5" w:rsidRPr="00971AE2">
        <w:rPr>
          <w:rFonts w:ascii="Times New Roman" w:hAnsi="Times New Roman" w:cs="Times New Roman"/>
          <w:color w:val="000000" w:themeColor="text1"/>
          <w:sz w:val="24"/>
          <w:szCs w:val="24"/>
        </w:rPr>
        <w:lastRenderedPageBreak/>
        <w:t>краеведческих кружка «По песчаным троп</w:t>
      </w:r>
      <w:r w:rsidR="00526B74" w:rsidRPr="00971AE2">
        <w:rPr>
          <w:rFonts w:ascii="Times New Roman" w:hAnsi="Times New Roman" w:cs="Times New Roman"/>
          <w:color w:val="000000" w:themeColor="text1"/>
          <w:sz w:val="24"/>
          <w:szCs w:val="24"/>
        </w:rPr>
        <w:t>ин</w:t>
      </w:r>
      <w:r w:rsidR="00422CC5" w:rsidRPr="00971AE2">
        <w:rPr>
          <w:rFonts w:ascii="Times New Roman" w:hAnsi="Times New Roman" w:cs="Times New Roman"/>
          <w:color w:val="000000" w:themeColor="text1"/>
          <w:sz w:val="24"/>
          <w:szCs w:val="24"/>
        </w:rPr>
        <w:t>кам родимой сторонки» и «Школьный музей</w:t>
      </w:r>
      <w:r w:rsidR="00626C2F" w:rsidRPr="00971AE2">
        <w:rPr>
          <w:rFonts w:ascii="Times New Roman" w:hAnsi="Times New Roman" w:cs="Times New Roman"/>
          <w:color w:val="000000" w:themeColor="text1"/>
          <w:sz w:val="24"/>
          <w:szCs w:val="24"/>
        </w:rPr>
        <w:t xml:space="preserve"> «Искатели»</w:t>
      </w:r>
      <w:r w:rsidR="00422CC5" w:rsidRPr="00971AE2">
        <w:rPr>
          <w:rFonts w:ascii="Times New Roman" w:hAnsi="Times New Roman" w:cs="Times New Roman"/>
          <w:color w:val="000000" w:themeColor="text1"/>
          <w:sz w:val="24"/>
          <w:szCs w:val="24"/>
        </w:rPr>
        <w:t xml:space="preserve">. </w:t>
      </w:r>
    </w:p>
    <w:p w:rsidR="00526B74" w:rsidRPr="00971AE2" w:rsidRDefault="00526B74"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Краеведческий кружок «По песчаным тропинкам родимой сторонки» </w:t>
      </w:r>
      <w:r w:rsidR="004A751E" w:rsidRPr="00032F27">
        <w:rPr>
          <w:rFonts w:ascii="Times New Roman" w:hAnsi="Times New Roman" w:cs="Times New Roman"/>
          <w:b/>
          <w:color w:val="000000" w:themeColor="text1"/>
          <w:sz w:val="24"/>
          <w:szCs w:val="24"/>
        </w:rPr>
        <w:t>(П</w:t>
      </w:r>
      <w:r w:rsidR="00BE0BA2" w:rsidRPr="00032F27">
        <w:rPr>
          <w:rFonts w:ascii="Times New Roman" w:hAnsi="Times New Roman" w:cs="Times New Roman"/>
          <w:b/>
          <w:color w:val="000000" w:themeColor="text1"/>
          <w:sz w:val="24"/>
          <w:szCs w:val="24"/>
        </w:rPr>
        <w:t>риложение 9</w:t>
      </w:r>
      <w:r w:rsidRPr="00032F27">
        <w:rPr>
          <w:rFonts w:ascii="Times New Roman" w:hAnsi="Times New Roman" w:cs="Times New Roman"/>
          <w:b/>
          <w:color w:val="000000" w:themeColor="text1"/>
          <w:sz w:val="24"/>
          <w:szCs w:val="24"/>
        </w:rPr>
        <w:t>)</w:t>
      </w:r>
      <w:r w:rsidRPr="00971AE2">
        <w:rPr>
          <w:rFonts w:ascii="Times New Roman" w:hAnsi="Times New Roman" w:cs="Times New Roman"/>
          <w:color w:val="000000" w:themeColor="text1"/>
          <w:sz w:val="24"/>
          <w:szCs w:val="24"/>
        </w:rPr>
        <w:t xml:space="preserve"> предполагает участие обучающихся 5-8 классов. На занятиях ребята знакомятся с историей своего края, изучают культуру ненецкого народа, географию и природу округа. Также запланированы экскурсии по достопримечательностям, в музей</w:t>
      </w:r>
      <w:r w:rsidR="00626C2F" w:rsidRPr="00971AE2">
        <w:rPr>
          <w:rFonts w:ascii="Times New Roman" w:hAnsi="Times New Roman" w:cs="Times New Roman"/>
          <w:color w:val="000000" w:themeColor="text1"/>
          <w:sz w:val="24"/>
          <w:szCs w:val="24"/>
        </w:rPr>
        <w:t>, работа в архив</w:t>
      </w:r>
      <w:r w:rsidR="00032F27">
        <w:rPr>
          <w:rFonts w:ascii="Times New Roman" w:hAnsi="Times New Roman" w:cs="Times New Roman"/>
          <w:color w:val="000000" w:themeColor="text1"/>
          <w:sz w:val="24"/>
          <w:szCs w:val="24"/>
        </w:rPr>
        <w:t>ах, познавательные беседы со ста</w:t>
      </w:r>
      <w:r w:rsidR="00626C2F" w:rsidRPr="00971AE2">
        <w:rPr>
          <w:rFonts w:ascii="Times New Roman" w:hAnsi="Times New Roman" w:cs="Times New Roman"/>
          <w:color w:val="000000" w:themeColor="text1"/>
          <w:sz w:val="24"/>
          <w:szCs w:val="24"/>
        </w:rPr>
        <w:t>рожилами поселка Искателей, участие в краеведческих конкурсах различных уровней.</w:t>
      </w:r>
    </w:p>
    <w:p w:rsidR="00626C2F" w:rsidRPr="00971AE2" w:rsidRDefault="00294966" w:rsidP="00410D0D">
      <w:pPr>
        <w:spacing w:line="360" w:lineRule="auto"/>
        <w:ind w:firstLine="426"/>
        <w:contextualSpacing/>
        <w:jc w:val="both"/>
        <w:rPr>
          <w:rFonts w:ascii="Times New Roman" w:hAnsi="Times New Roman" w:cs="Times New Roman"/>
          <w:b/>
          <w:color w:val="000000" w:themeColor="text1"/>
          <w:sz w:val="24"/>
          <w:szCs w:val="24"/>
        </w:rPr>
      </w:pPr>
      <w:r w:rsidRPr="00971AE2">
        <w:rPr>
          <w:rFonts w:ascii="Times New Roman" w:hAnsi="Times New Roman" w:cs="Times New Roman"/>
          <w:color w:val="000000" w:themeColor="text1"/>
          <w:sz w:val="24"/>
          <w:szCs w:val="24"/>
        </w:rPr>
        <w:t>На кружке</w:t>
      </w:r>
      <w:r w:rsidR="00626C2F" w:rsidRPr="00971AE2">
        <w:rPr>
          <w:rFonts w:ascii="Times New Roman" w:hAnsi="Times New Roman" w:cs="Times New Roman"/>
          <w:color w:val="000000" w:themeColor="text1"/>
          <w:sz w:val="24"/>
          <w:szCs w:val="24"/>
        </w:rPr>
        <w:t xml:space="preserve"> «Школьный музей «Искатели»</w:t>
      </w:r>
      <w:r w:rsidR="00BE0BA2">
        <w:rPr>
          <w:rFonts w:ascii="Times New Roman" w:hAnsi="Times New Roman" w:cs="Times New Roman"/>
          <w:color w:val="000000" w:themeColor="text1"/>
          <w:sz w:val="24"/>
          <w:szCs w:val="24"/>
        </w:rPr>
        <w:t xml:space="preserve"> </w:t>
      </w:r>
      <w:r w:rsidR="00BE0BA2" w:rsidRPr="00032F27">
        <w:rPr>
          <w:rFonts w:ascii="Times New Roman" w:hAnsi="Times New Roman" w:cs="Times New Roman"/>
          <w:b/>
          <w:color w:val="000000" w:themeColor="text1"/>
          <w:sz w:val="24"/>
          <w:szCs w:val="24"/>
        </w:rPr>
        <w:t>(приложение 10</w:t>
      </w:r>
      <w:r w:rsidR="008D533C" w:rsidRPr="00032F27">
        <w:rPr>
          <w:rFonts w:ascii="Times New Roman" w:hAnsi="Times New Roman" w:cs="Times New Roman"/>
          <w:b/>
          <w:color w:val="000000" w:themeColor="text1"/>
          <w:sz w:val="24"/>
          <w:szCs w:val="24"/>
        </w:rPr>
        <w:t>)</w:t>
      </w:r>
      <w:r w:rsidR="00032F27">
        <w:rPr>
          <w:rFonts w:ascii="Times New Roman" w:hAnsi="Times New Roman" w:cs="Times New Roman"/>
          <w:color w:val="000000" w:themeColor="text1"/>
          <w:sz w:val="24"/>
          <w:szCs w:val="24"/>
        </w:rPr>
        <w:t xml:space="preserve"> </w:t>
      </w:r>
      <w:r w:rsidRPr="00971AE2">
        <w:rPr>
          <w:rFonts w:ascii="Times New Roman" w:hAnsi="Times New Roman" w:cs="Times New Roman"/>
          <w:color w:val="000000" w:themeColor="text1"/>
          <w:sz w:val="24"/>
          <w:szCs w:val="24"/>
        </w:rPr>
        <w:t xml:space="preserve">учащиеся знакомятся с музейным делом: как и </w:t>
      </w:r>
      <w:proofErr w:type="gramStart"/>
      <w:r w:rsidRPr="00971AE2">
        <w:rPr>
          <w:rFonts w:ascii="Times New Roman" w:hAnsi="Times New Roman" w:cs="Times New Roman"/>
          <w:color w:val="000000" w:themeColor="text1"/>
          <w:sz w:val="24"/>
          <w:szCs w:val="24"/>
        </w:rPr>
        <w:t>где</w:t>
      </w:r>
      <w:proofErr w:type="gramEnd"/>
      <w:r w:rsidRPr="00971AE2">
        <w:rPr>
          <w:rFonts w:ascii="Times New Roman" w:hAnsi="Times New Roman" w:cs="Times New Roman"/>
          <w:color w:val="000000" w:themeColor="text1"/>
          <w:sz w:val="24"/>
          <w:szCs w:val="24"/>
        </w:rPr>
        <w:t xml:space="preserve"> хранить экспонаты, что значит работать экскурсоводом</w:t>
      </w:r>
      <w:r w:rsidR="00676851">
        <w:rPr>
          <w:rFonts w:ascii="Times New Roman" w:hAnsi="Times New Roman" w:cs="Times New Roman"/>
          <w:color w:val="000000" w:themeColor="text1"/>
          <w:sz w:val="24"/>
          <w:szCs w:val="24"/>
        </w:rPr>
        <w:t>, как оформлять экспозиции</w:t>
      </w:r>
      <w:r w:rsidR="002C7E3F" w:rsidRPr="00971AE2">
        <w:rPr>
          <w:rFonts w:ascii="Times New Roman" w:hAnsi="Times New Roman" w:cs="Times New Roman"/>
          <w:color w:val="000000" w:themeColor="text1"/>
          <w:sz w:val="24"/>
          <w:szCs w:val="24"/>
        </w:rPr>
        <w:t xml:space="preserve">. </w:t>
      </w:r>
      <w:r w:rsidR="002C7E3F" w:rsidRPr="00971AE2">
        <w:rPr>
          <w:rStyle w:val="c0"/>
          <w:rFonts w:ascii="Times New Roman" w:hAnsi="Times New Roman" w:cs="Times New Roman"/>
          <w:color w:val="000000" w:themeColor="text1"/>
          <w:sz w:val="24"/>
          <w:szCs w:val="24"/>
          <w:shd w:val="clear" w:color="auto" w:fill="FFFFFF"/>
        </w:rPr>
        <w:t xml:space="preserve">В настоящее время активистов школьного музея увлекла работа по созданию собственной выставки </w:t>
      </w:r>
      <w:r w:rsidR="004A751E" w:rsidRPr="00032F27">
        <w:rPr>
          <w:rStyle w:val="c0"/>
          <w:rFonts w:ascii="Times New Roman" w:hAnsi="Times New Roman" w:cs="Times New Roman"/>
          <w:b/>
          <w:color w:val="000000" w:themeColor="text1"/>
          <w:sz w:val="24"/>
          <w:szCs w:val="24"/>
          <w:shd w:val="clear" w:color="auto" w:fill="FFFFFF"/>
        </w:rPr>
        <w:t>(П</w:t>
      </w:r>
      <w:r w:rsidR="00BE0BA2" w:rsidRPr="00032F27">
        <w:rPr>
          <w:rStyle w:val="c0"/>
          <w:rFonts w:ascii="Times New Roman" w:hAnsi="Times New Roman" w:cs="Times New Roman"/>
          <w:b/>
          <w:color w:val="000000" w:themeColor="text1"/>
          <w:sz w:val="24"/>
          <w:szCs w:val="24"/>
          <w:shd w:val="clear" w:color="auto" w:fill="FFFFFF"/>
        </w:rPr>
        <w:t>риложение 11,12,13</w:t>
      </w:r>
      <w:r w:rsidR="002C7E3F" w:rsidRPr="00032F27">
        <w:rPr>
          <w:rStyle w:val="c0"/>
          <w:rFonts w:ascii="Times New Roman" w:hAnsi="Times New Roman" w:cs="Times New Roman"/>
          <w:b/>
          <w:color w:val="000000" w:themeColor="text1"/>
          <w:sz w:val="24"/>
          <w:szCs w:val="24"/>
          <w:shd w:val="clear" w:color="auto" w:fill="FFFFFF"/>
        </w:rPr>
        <w:t>),</w:t>
      </w:r>
      <w:r w:rsidR="002C7E3F" w:rsidRPr="00971AE2">
        <w:rPr>
          <w:rStyle w:val="c0"/>
          <w:rFonts w:ascii="Times New Roman" w:hAnsi="Times New Roman" w:cs="Times New Roman"/>
          <w:color w:val="000000" w:themeColor="text1"/>
          <w:sz w:val="24"/>
          <w:szCs w:val="24"/>
          <w:shd w:val="clear" w:color="auto" w:fill="FFFFFF"/>
        </w:rPr>
        <w:t xml:space="preserve"> пос</w:t>
      </w:r>
      <w:r w:rsidR="00032F27">
        <w:rPr>
          <w:rStyle w:val="c0"/>
          <w:rFonts w:ascii="Times New Roman" w:hAnsi="Times New Roman" w:cs="Times New Roman"/>
          <w:color w:val="000000" w:themeColor="text1"/>
          <w:sz w:val="24"/>
          <w:szCs w:val="24"/>
          <w:shd w:val="clear" w:color="auto" w:fill="FFFFFF"/>
        </w:rPr>
        <w:t xml:space="preserve">вященной геологоразведке в </w:t>
      </w:r>
      <w:r w:rsidR="002C7E3F" w:rsidRPr="00971AE2">
        <w:rPr>
          <w:rStyle w:val="c0"/>
          <w:rFonts w:ascii="Times New Roman" w:hAnsi="Times New Roman" w:cs="Times New Roman"/>
          <w:color w:val="000000" w:themeColor="text1"/>
          <w:sz w:val="24"/>
          <w:szCs w:val="24"/>
          <w:shd w:val="clear" w:color="auto" w:fill="FFFFFF"/>
        </w:rPr>
        <w:t xml:space="preserve"> округе. Ребята самостоятельно ищут экспонаты, подходящие для экспозиции, например: одежду буров</w:t>
      </w:r>
      <w:r w:rsidR="00032F27">
        <w:rPr>
          <w:rStyle w:val="c0"/>
          <w:rFonts w:ascii="Times New Roman" w:hAnsi="Times New Roman" w:cs="Times New Roman"/>
          <w:color w:val="000000" w:themeColor="text1"/>
          <w:sz w:val="24"/>
          <w:szCs w:val="24"/>
          <w:shd w:val="clear" w:color="auto" w:fill="FFFFFF"/>
        </w:rPr>
        <w:t>иков, инструменты геологов</w:t>
      </w:r>
      <w:r w:rsidR="002C7E3F" w:rsidRPr="00971AE2">
        <w:rPr>
          <w:rStyle w:val="c0"/>
          <w:rFonts w:ascii="Times New Roman" w:hAnsi="Times New Roman" w:cs="Times New Roman"/>
          <w:color w:val="000000" w:themeColor="text1"/>
          <w:sz w:val="24"/>
          <w:szCs w:val="24"/>
          <w:shd w:val="clear" w:color="auto" w:fill="FFFFFF"/>
        </w:rPr>
        <w:t>. Это мощный импульс для собственных изысканий во внеурочной деятельности школьников.</w:t>
      </w:r>
    </w:p>
    <w:p w:rsidR="003E0168" w:rsidRPr="00971AE2" w:rsidRDefault="003E0168"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Во внеклассной работе автор опыта часто использует индивидуальное исследовательское задание. Оно заключается в использовании эмпирических методов, а также метода «наблюдение-описание» по заданным критериям. Например, перед походом в музей ребятам выдают задание </w:t>
      </w:r>
      <w:r w:rsidR="00032F27">
        <w:rPr>
          <w:rFonts w:ascii="Times New Roman" w:hAnsi="Times New Roman" w:cs="Times New Roman"/>
          <w:color w:val="000000" w:themeColor="text1"/>
          <w:sz w:val="24"/>
          <w:szCs w:val="24"/>
        </w:rPr>
        <w:t xml:space="preserve">- </w:t>
      </w:r>
      <w:r w:rsidRPr="00971AE2">
        <w:rPr>
          <w:rFonts w:ascii="Times New Roman" w:hAnsi="Times New Roman" w:cs="Times New Roman"/>
          <w:color w:val="000000" w:themeColor="text1"/>
          <w:sz w:val="24"/>
          <w:szCs w:val="24"/>
        </w:rPr>
        <w:t xml:space="preserve">выбрать интересующий их экспонат, сфотографировать его и подробного описать, а затем рассказать о нем на уроке-семинаре </w:t>
      </w:r>
      <w:r w:rsidR="004A751E" w:rsidRPr="00032F27">
        <w:rPr>
          <w:rFonts w:ascii="Times New Roman" w:hAnsi="Times New Roman" w:cs="Times New Roman"/>
          <w:b/>
          <w:color w:val="000000" w:themeColor="text1"/>
          <w:sz w:val="24"/>
          <w:szCs w:val="24"/>
        </w:rPr>
        <w:t>(П</w:t>
      </w:r>
      <w:r w:rsidR="00BE0BA2" w:rsidRPr="00032F27">
        <w:rPr>
          <w:rFonts w:ascii="Times New Roman" w:hAnsi="Times New Roman" w:cs="Times New Roman"/>
          <w:b/>
          <w:color w:val="000000" w:themeColor="text1"/>
          <w:sz w:val="24"/>
          <w:szCs w:val="24"/>
        </w:rPr>
        <w:t>риложение 14,15</w:t>
      </w:r>
      <w:r w:rsidRPr="00032F27">
        <w:rPr>
          <w:rFonts w:ascii="Times New Roman" w:hAnsi="Times New Roman" w:cs="Times New Roman"/>
          <w:b/>
          <w:color w:val="000000" w:themeColor="text1"/>
          <w:sz w:val="24"/>
          <w:szCs w:val="24"/>
        </w:rPr>
        <w:t>).</w:t>
      </w:r>
      <w:r w:rsidRPr="00971AE2">
        <w:rPr>
          <w:rFonts w:ascii="Times New Roman" w:hAnsi="Times New Roman" w:cs="Times New Roman"/>
          <w:color w:val="000000" w:themeColor="text1"/>
          <w:sz w:val="24"/>
          <w:szCs w:val="24"/>
        </w:rPr>
        <w:t xml:space="preserve"> Было замечено, что ребята с огромным желанием выполняют это задание, так как выбирают такой объект ис</w:t>
      </w:r>
      <w:r w:rsidR="00032F27">
        <w:rPr>
          <w:rFonts w:ascii="Times New Roman" w:hAnsi="Times New Roman" w:cs="Times New Roman"/>
          <w:color w:val="000000" w:themeColor="text1"/>
          <w:sz w:val="24"/>
          <w:szCs w:val="24"/>
        </w:rPr>
        <w:t xml:space="preserve">следования, который им </w:t>
      </w:r>
      <w:r w:rsidRPr="00971AE2">
        <w:rPr>
          <w:rFonts w:ascii="Times New Roman" w:hAnsi="Times New Roman" w:cs="Times New Roman"/>
          <w:color w:val="000000" w:themeColor="text1"/>
          <w:sz w:val="24"/>
          <w:szCs w:val="24"/>
        </w:rPr>
        <w:t xml:space="preserve"> интересен.</w:t>
      </w:r>
    </w:p>
    <w:p w:rsidR="003E0168" w:rsidRPr="00971AE2" w:rsidRDefault="003E0168"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Используя вышеперечисленные формы работы с детьми, мы пришли к следующим результатам:</w:t>
      </w:r>
    </w:p>
    <w:p w:rsidR="003E0168" w:rsidRPr="00971AE2" w:rsidRDefault="003E0168"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повысился познавательный интерес детей к истории и обществознанию;</w:t>
      </w:r>
    </w:p>
    <w:p w:rsidR="003E0168" w:rsidRPr="00971AE2" w:rsidRDefault="003E0168"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школьники с удовольствием выполняют индивидуальное задание, выбирая тот объект- экспонат, который им действительно интересен;</w:t>
      </w:r>
    </w:p>
    <w:p w:rsidR="003E0168" w:rsidRPr="00971AE2" w:rsidRDefault="003E0168"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учащиеся учатся работать в парах и группах, играя различные роли (редакторы, художники, дизайнеры, криейторы), причем группы всегда разные.</w:t>
      </w:r>
    </w:p>
    <w:p w:rsidR="003E0168" w:rsidRPr="00971AE2" w:rsidRDefault="003E0168"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ребята учатся выступать перед публикой, отвечая на вопросы, защищая свои работы;</w:t>
      </w:r>
    </w:p>
    <w:p w:rsidR="003E0168" w:rsidRPr="00971AE2" w:rsidRDefault="003E0168"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дети имеют возможность творчески развиваться в том направлении, которое им по душе.</w:t>
      </w:r>
    </w:p>
    <w:p w:rsidR="003E0168" w:rsidRPr="00971AE2" w:rsidRDefault="003E0168" w:rsidP="00410D0D">
      <w:pPr>
        <w:spacing w:line="360" w:lineRule="auto"/>
        <w:ind w:firstLine="426"/>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lang w:val="en-US"/>
        </w:rPr>
        <w:t>III</w:t>
      </w:r>
      <w:r w:rsidRPr="00971AE2">
        <w:rPr>
          <w:rFonts w:ascii="Times New Roman" w:hAnsi="Times New Roman" w:cs="Times New Roman"/>
          <w:b/>
          <w:color w:val="000000" w:themeColor="text1"/>
          <w:sz w:val="24"/>
          <w:szCs w:val="24"/>
        </w:rPr>
        <w:t>. Результативность опыта</w:t>
      </w:r>
    </w:p>
    <w:p w:rsidR="000D6AB7" w:rsidRPr="00971AE2" w:rsidRDefault="000D6AB7"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Cs/>
          <w:color w:val="000000" w:themeColor="text1"/>
          <w:sz w:val="24"/>
          <w:szCs w:val="24"/>
        </w:rPr>
        <w:t xml:space="preserve">Эффективность результативности опыта работы проводится посредством следующих диагностик: </w:t>
      </w:r>
      <w:r w:rsidRPr="00971AE2">
        <w:rPr>
          <w:rFonts w:ascii="Times New Roman" w:hAnsi="Times New Roman" w:cs="Times New Roman"/>
          <w:color w:val="000000" w:themeColor="text1"/>
          <w:sz w:val="24"/>
          <w:szCs w:val="24"/>
        </w:rPr>
        <w:t xml:space="preserve">анкетирование на выявление уровня внутренней мотивации по методике Н.Г. </w:t>
      </w:r>
      <w:proofErr w:type="spellStart"/>
      <w:r w:rsidRPr="00971AE2">
        <w:rPr>
          <w:rFonts w:ascii="Times New Roman" w:hAnsi="Times New Roman" w:cs="Times New Roman"/>
          <w:color w:val="000000" w:themeColor="text1"/>
          <w:sz w:val="24"/>
          <w:szCs w:val="24"/>
        </w:rPr>
        <w:lastRenderedPageBreak/>
        <w:t>Лускановой</w:t>
      </w:r>
      <w:proofErr w:type="spellEnd"/>
      <w:r w:rsidRPr="00971AE2">
        <w:rPr>
          <w:rFonts w:ascii="Times New Roman" w:hAnsi="Times New Roman" w:cs="Times New Roman"/>
          <w:bCs/>
          <w:color w:val="000000" w:themeColor="text1"/>
          <w:sz w:val="24"/>
          <w:szCs w:val="24"/>
        </w:rPr>
        <w:t>, а</w:t>
      </w:r>
      <w:r w:rsidRPr="00971AE2">
        <w:rPr>
          <w:rFonts w:ascii="Times New Roman" w:hAnsi="Times New Roman" w:cs="Times New Roman"/>
          <w:color w:val="000000" w:themeColor="text1"/>
          <w:sz w:val="24"/>
          <w:szCs w:val="24"/>
        </w:rPr>
        <w:t>нализ количества призеров и победителей олимпиад, конкурсов, конференций разного уровня.</w:t>
      </w:r>
    </w:p>
    <w:p w:rsidR="000D6AB7" w:rsidRPr="00971AE2" w:rsidRDefault="000D6AB7" w:rsidP="00410D0D">
      <w:pPr>
        <w:spacing w:line="360" w:lineRule="auto"/>
        <w:ind w:firstLine="426"/>
        <w:contextualSpacing/>
        <w:jc w:val="both"/>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Работа по развитию познавательных, интеллектуально-творческих способностей учащихся посредством проектной  и исследовательской деятельности в рамках урочной и внеурочной деятельности дает положительные результаты. Об этом свидетельствуют следующие показатели диагностики:</w:t>
      </w:r>
    </w:p>
    <w:p w:rsidR="000D6AB7" w:rsidRPr="00971AE2" w:rsidRDefault="000D6AB7" w:rsidP="00410D0D">
      <w:pPr>
        <w:spacing w:line="360" w:lineRule="auto"/>
        <w:ind w:firstLine="426"/>
        <w:contextualSpacing/>
        <w:jc w:val="both"/>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 xml:space="preserve">Анкетирование по выявлению уровня внутренней мотивации учащихся к изучению школьных предметов (по методике Н.Г. </w:t>
      </w:r>
      <w:proofErr w:type="spellStart"/>
      <w:r w:rsidRPr="00971AE2">
        <w:rPr>
          <w:rFonts w:ascii="Times New Roman" w:hAnsi="Times New Roman" w:cs="Times New Roman"/>
          <w:color w:val="000000" w:themeColor="text1"/>
          <w:sz w:val="24"/>
          <w:szCs w:val="24"/>
          <w:shd w:val="clear" w:color="auto" w:fill="FFFFFF"/>
        </w:rPr>
        <w:t>Лускановой</w:t>
      </w:r>
      <w:proofErr w:type="spellEnd"/>
      <w:r w:rsidRPr="00971AE2">
        <w:rPr>
          <w:rFonts w:ascii="Times New Roman" w:hAnsi="Times New Roman" w:cs="Times New Roman"/>
          <w:color w:val="000000" w:themeColor="text1"/>
          <w:sz w:val="24"/>
          <w:szCs w:val="24"/>
          <w:shd w:val="clear" w:color="auto" w:fill="FFFFFF"/>
        </w:rPr>
        <w:t>) проведено в сентябре 2020 года среди учеников 6-х,8-х и 11-х классов.</w:t>
      </w:r>
    </w:p>
    <w:p w:rsidR="000D6AB7" w:rsidRPr="00971AE2" w:rsidRDefault="000D6AB7" w:rsidP="00410D0D">
      <w:pPr>
        <w:spacing w:line="360" w:lineRule="auto"/>
        <w:ind w:firstLine="426"/>
        <w:contextualSpacing/>
        <w:jc w:val="both"/>
        <w:rPr>
          <w:rFonts w:ascii="Times New Roman" w:hAnsi="Times New Roman" w:cs="Times New Roman"/>
          <w:bCs/>
          <w:color w:val="000000" w:themeColor="text1"/>
          <w:sz w:val="24"/>
          <w:szCs w:val="24"/>
        </w:rPr>
      </w:pPr>
      <w:r w:rsidRPr="00971AE2">
        <w:rPr>
          <w:rFonts w:ascii="Times New Roman" w:hAnsi="Times New Roman" w:cs="Times New Roman"/>
          <w:bCs/>
          <w:color w:val="000000" w:themeColor="text1"/>
          <w:sz w:val="24"/>
          <w:szCs w:val="24"/>
        </w:rPr>
        <w:t>Низкий уровень- 23 %</w:t>
      </w:r>
    </w:p>
    <w:p w:rsidR="000D6AB7" w:rsidRPr="00971AE2" w:rsidRDefault="000D6AB7" w:rsidP="00410D0D">
      <w:pPr>
        <w:spacing w:line="360" w:lineRule="auto"/>
        <w:ind w:firstLine="426"/>
        <w:contextualSpacing/>
        <w:jc w:val="both"/>
        <w:rPr>
          <w:rFonts w:ascii="Times New Roman" w:hAnsi="Times New Roman" w:cs="Times New Roman"/>
          <w:bCs/>
          <w:color w:val="000000" w:themeColor="text1"/>
          <w:sz w:val="24"/>
          <w:szCs w:val="24"/>
        </w:rPr>
      </w:pPr>
      <w:r w:rsidRPr="00971AE2">
        <w:rPr>
          <w:rFonts w:ascii="Times New Roman" w:hAnsi="Times New Roman" w:cs="Times New Roman"/>
          <w:bCs/>
          <w:color w:val="000000" w:themeColor="text1"/>
          <w:sz w:val="24"/>
          <w:szCs w:val="24"/>
        </w:rPr>
        <w:t>Средний уровень- 58%</w:t>
      </w:r>
    </w:p>
    <w:p w:rsidR="000D6AB7" w:rsidRPr="00971AE2" w:rsidRDefault="000D6AB7" w:rsidP="00410D0D">
      <w:pPr>
        <w:spacing w:line="360" w:lineRule="auto"/>
        <w:ind w:firstLine="426"/>
        <w:contextualSpacing/>
        <w:jc w:val="both"/>
        <w:rPr>
          <w:rFonts w:ascii="Times New Roman" w:hAnsi="Times New Roman" w:cs="Times New Roman"/>
          <w:bCs/>
          <w:color w:val="000000" w:themeColor="text1"/>
          <w:sz w:val="24"/>
          <w:szCs w:val="24"/>
        </w:rPr>
      </w:pPr>
      <w:r w:rsidRPr="00971AE2">
        <w:rPr>
          <w:rFonts w:ascii="Times New Roman" w:hAnsi="Times New Roman" w:cs="Times New Roman"/>
          <w:bCs/>
          <w:color w:val="000000" w:themeColor="text1"/>
          <w:sz w:val="24"/>
          <w:szCs w:val="24"/>
        </w:rPr>
        <w:t xml:space="preserve">Высокий уровень – 19% </w:t>
      </w:r>
      <w:r w:rsidR="00BE0BA2" w:rsidRPr="00032F27">
        <w:rPr>
          <w:rFonts w:ascii="Times New Roman" w:hAnsi="Times New Roman" w:cs="Times New Roman"/>
          <w:b/>
          <w:bCs/>
          <w:color w:val="000000" w:themeColor="text1"/>
          <w:sz w:val="24"/>
          <w:szCs w:val="24"/>
        </w:rPr>
        <w:t>(см. приложение 16</w:t>
      </w:r>
      <w:r w:rsidRPr="00032F27">
        <w:rPr>
          <w:rFonts w:ascii="Times New Roman" w:hAnsi="Times New Roman" w:cs="Times New Roman"/>
          <w:b/>
          <w:bCs/>
          <w:color w:val="000000" w:themeColor="text1"/>
          <w:sz w:val="24"/>
          <w:szCs w:val="24"/>
        </w:rPr>
        <w:t>)</w:t>
      </w:r>
    </w:p>
    <w:p w:rsidR="004109CD" w:rsidRPr="00971AE2" w:rsidRDefault="009B1753" w:rsidP="00410D0D">
      <w:pPr>
        <w:spacing w:line="360" w:lineRule="auto"/>
        <w:ind w:firstLine="426"/>
        <w:contextualSpacing/>
        <w:jc w:val="both"/>
        <w:rPr>
          <w:rFonts w:ascii="Times New Roman" w:hAnsi="Times New Roman" w:cs="Times New Roman"/>
          <w:bCs/>
          <w:color w:val="000000" w:themeColor="text1"/>
          <w:sz w:val="24"/>
          <w:szCs w:val="24"/>
        </w:rPr>
      </w:pPr>
      <w:r w:rsidRPr="00971AE2">
        <w:rPr>
          <w:rFonts w:ascii="Times New Roman" w:hAnsi="Times New Roman" w:cs="Times New Roman"/>
          <w:bCs/>
          <w:color w:val="000000" w:themeColor="text1"/>
          <w:sz w:val="24"/>
          <w:szCs w:val="24"/>
        </w:rPr>
        <w:t>Данные анкетирования наглядно показывают, что внедрение исследовательской и проектной деятельности в учебный процесс и внеклассную работу положительно повлияло на позн</w:t>
      </w:r>
      <w:r w:rsidR="004109CD" w:rsidRPr="00971AE2">
        <w:rPr>
          <w:rFonts w:ascii="Times New Roman" w:hAnsi="Times New Roman" w:cs="Times New Roman"/>
          <w:bCs/>
          <w:color w:val="000000" w:themeColor="text1"/>
          <w:sz w:val="24"/>
          <w:szCs w:val="24"/>
        </w:rPr>
        <w:t>ав</w:t>
      </w:r>
      <w:r w:rsidR="00032F27">
        <w:rPr>
          <w:rFonts w:ascii="Times New Roman" w:hAnsi="Times New Roman" w:cs="Times New Roman"/>
          <w:bCs/>
          <w:color w:val="000000" w:themeColor="text1"/>
          <w:sz w:val="24"/>
          <w:szCs w:val="24"/>
        </w:rPr>
        <w:t xml:space="preserve">ательную и творческую активность </w:t>
      </w:r>
      <w:proofErr w:type="gramStart"/>
      <w:r w:rsidRPr="00971AE2">
        <w:rPr>
          <w:rFonts w:ascii="Times New Roman" w:hAnsi="Times New Roman" w:cs="Times New Roman"/>
          <w:bCs/>
          <w:color w:val="000000" w:themeColor="text1"/>
          <w:sz w:val="24"/>
          <w:szCs w:val="24"/>
        </w:rPr>
        <w:t>обучающихся</w:t>
      </w:r>
      <w:proofErr w:type="gramEnd"/>
      <w:r w:rsidRPr="00971AE2">
        <w:rPr>
          <w:rFonts w:ascii="Times New Roman" w:hAnsi="Times New Roman" w:cs="Times New Roman"/>
          <w:bCs/>
          <w:color w:val="000000" w:themeColor="text1"/>
          <w:sz w:val="24"/>
          <w:szCs w:val="24"/>
        </w:rPr>
        <w:t>. Учащиеся с большим интересом посещают уроки, а также охотно вы</w:t>
      </w:r>
      <w:r w:rsidR="004109CD" w:rsidRPr="00971AE2">
        <w:rPr>
          <w:rFonts w:ascii="Times New Roman" w:hAnsi="Times New Roman" w:cs="Times New Roman"/>
          <w:bCs/>
          <w:color w:val="000000" w:themeColor="text1"/>
          <w:sz w:val="24"/>
          <w:szCs w:val="24"/>
        </w:rPr>
        <w:t>полняют представленные задания.</w:t>
      </w:r>
    </w:p>
    <w:p w:rsidR="004A751E" w:rsidRPr="00971AE2" w:rsidRDefault="009B1753" w:rsidP="00410D0D">
      <w:pPr>
        <w:spacing w:line="360" w:lineRule="auto"/>
        <w:ind w:firstLine="426"/>
        <w:contextualSpacing/>
        <w:jc w:val="both"/>
        <w:rPr>
          <w:rFonts w:ascii="Times New Roman" w:hAnsi="Times New Roman" w:cs="Times New Roman"/>
          <w:bCs/>
          <w:color w:val="000000" w:themeColor="text1"/>
          <w:sz w:val="24"/>
          <w:szCs w:val="24"/>
        </w:rPr>
      </w:pPr>
      <w:r w:rsidRPr="00971AE2">
        <w:rPr>
          <w:rFonts w:ascii="Times New Roman" w:hAnsi="Times New Roman" w:cs="Times New Roman"/>
          <w:bCs/>
          <w:color w:val="000000" w:themeColor="text1"/>
          <w:sz w:val="24"/>
          <w:szCs w:val="24"/>
        </w:rPr>
        <w:t xml:space="preserve">Кроме этого, учащиеся активно участвуют в конкурсах </w:t>
      </w:r>
      <w:r w:rsidR="00F75042" w:rsidRPr="00971AE2">
        <w:rPr>
          <w:rFonts w:ascii="Times New Roman" w:hAnsi="Times New Roman" w:cs="Times New Roman"/>
          <w:bCs/>
          <w:color w:val="000000" w:themeColor="text1"/>
          <w:sz w:val="24"/>
          <w:szCs w:val="24"/>
        </w:rPr>
        <w:t xml:space="preserve">проектных и </w:t>
      </w:r>
      <w:r w:rsidRPr="00971AE2">
        <w:rPr>
          <w:rFonts w:ascii="Times New Roman" w:hAnsi="Times New Roman" w:cs="Times New Roman"/>
          <w:bCs/>
          <w:color w:val="000000" w:themeColor="text1"/>
          <w:sz w:val="24"/>
          <w:szCs w:val="24"/>
        </w:rPr>
        <w:t xml:space="preserve">исследовательских работ, конференциях, чтениях разного </w:t>
      </w:r>
      <w:r w:rsidR="009207BF" w:rsidRPr="00971AE2">
        <w:rPr>
          <w:rFonts w:ascii="Times New Roman" w:hAnsi="Times New Roman" w:cs="Times New Roman"/>
          <w:bCs/>
          <w:color w:val="000000" w:themeColor="text1"/>
          <w:sz w:val="24"/>
          <w:szCs w:val="24"/>
        </w:rPr>
        <w:t>уровня, занимая призовые места.</w:t>
      </w:r>
    </w:p>
    <w:p w:rsidR="004A751E" w:rsidRPr="00971AE2" w:rsidRDefault="004A751E" w:rsidP="00410D0D">
      <w:pPr>
        <w:spacing w:line="360" w:lineRule="auto"/>
        <w:ind w:firstLine="426"/>
        <w:contextualSpacing/>
        <w:jc w:val="both"/>
        <w:rPr>
          <w:rFonts w:ascii="Times New Roman" w:hAnsi="Times New Roman" w:cs="Times New Roman"/>
          <w:bCs/>
          <w:color w:val="000000" w:themeColor="text1"/>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977"/>
        <w:gridCol w:w="2126"/>
        <w:gridCol w:w="1559"/>
        <w:gridCol w:w="1701"/>
      </w:tblGrid>
      <w:tr w:rsidR="00F75042" w:rsidRPr="00971AE2" w:rsidTr="00F75042">
        <w:trPr>
          <w:trHeight w:val="20"/>
        </w:trPr>
        <w:tc>
          <w:tcPr>
            <w:tcW w:w="1276" w:type="dxa"/>
            <w:tcBorders>
              <w:bottom w:val="single" w:sz="4" w:space="0" w:color="auto"/>
            </w:tcBorders>
            <w:hideMark/>
          </w:tcPr>
          <w:p w:rsidR="00F75042" w:rsidRPr="00971AE2" w:rsidRDefault="00F75042" w:rsidP="00410D0D">
            <w:pPr>
              <w:spacing w:after="0" w:line="360" w:lineRule="auto"/>
              <w:ind w:firstLine="426"/>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Учебный год</w:t>
            </w:r>
          </w:p>
        </w:tc>
        <w:tc>
          <w:tcPr>
            <w:tcW w:w="2977" w:type="dxa"/>
            <w:hideMark/>
          </w:tcPr>
          <w:p w:rsidR="00F75042" w:rsidRPr="00971AE2" w:rsidRDefault="00F75042" w:rsidP="00410D0D">
            <w:pPr>
              <w:spacing w:after="0" w:line="360" w:lineRule="auto"/>
              <w:ind w:firstLine="426"/>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Мероприятие</w:t>
            </w:r>
          </w:p>
        </w:tc>
        <w:tc>
          <w:tcPr>
            <w:tcW w:w="2126" w:type="dxa"/>
          </w:tcPr>
          <w:p w:rsidR="00F75042" w:rsidRPr="00971AE2" w:rsidRDefault="00F75042" w:rsidP="00410D0D">
            <w:pPr>
              <w:spacing w:after="0" w:line="360" w:lineRule="auto"/>
              <w:ind w:firstLine="426"/>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Кем проводился</w:t>
            </w:r>
          </w:p>
        </w:tc>
        <w:tc>
          <w:tcPr>
            <w:tcW w:w="1559" w:type="dxa"/>
            <w:tcBorders>
              <w:right w:val="single" w:sz="4" w:space="0" w:color="auto"/>
            </w:tcBorders>
            <w:hideMark/>
          </w:tcPr>
          <w:p w:rsidR="00F75042" w:rsidRPr="00971AE2" w:rsidRDefault="00F75042" w:rsidP="00410D0D">
            <w:pPr>
              <w:spacing w:after="0" w:line="360" w:lineRule="auto"/>
              <w:ind w:firstLine="426"/>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Итог</w:t>
            </w:r>
          </w:p>
          <w:p w:rsidR="00F75042" w:rsidRPr="00971AE2" w:rsidRDefault="00F75042" w:rsidP="00410D0D">
            <w:pPr>
              <w:spacing w:after="0" w:line="360" w:lineRule="auto"/>
              <w:ind w:firstLine="426"/>
              <w:contextualSpacing/>
              <w:jc w:val="center"/>
              <w:rPr>
                <w:rFonts w:ascii="Times New Roman" w:hAnsi="Times New Roman" w:cs="Times New Roman"/>
                <w:b/>
                <w:color w:val="000000" w:themeColor="text1"/>
                <w:sz w:val="24"/>
                <w:szCs w:val="24"/>
              </w:rPr>
            </w:pPr>
          </w:p>
          <w:p w:rsidR="00F75042" w:rsidRPr="00971AE2" w:rsidRDefault="00F75042" w:rsidP="00410D0D">
            <w:pPr>
              <w:spacing w:after="0" w:line="360" w:lineRule="auto"/>
              <w:ind w:firstLine="426"/>
              <w:contextualSpacing/>
              <w:jc w:val="center"/>
              <w:rPr>
                <w:rFonts w:ascii="Times New Roman" w:hAnsi="Times New Roman" w:cs="Times New Roman"/>
                <w:b/>
                <w:color w:val="000000" w:themeColor="text1"/>
                <w:sz w:val="24"/>
                <w:szCs w:val="24"/>
              </w:rPr>
            </w:pPr>
          </w:p>
        </w:tc>
        <w:tc>
          <w:tcPr>
            <w:tcW w:w="1701" w:type="dxa"/>
            <w:tcBorders>
              <w:right w:val="single" w:sz="4" w:space="0" w:color="auto"/>
            </w:tcBorders>
          </w:tcPr>
          <w:p w:rsidR="00F75042" w:rsidRPr="00971AE2" w:rsidRDefault="00F75042" w:rsidP="00410D0D">
            <w:pPr>
              <w:spacing w:after="0" w:line="360" w:lineRule="auto"/>
              <w:ind w:firstLine="426"/>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Уровень</w:t>
            </w:r>
          </w:p>
        </w:tc>
      </w:tr>
      <w:tr w:rsidR="00F75042" w:rsidRPr="00971AE2" w:rsidTr="00F75042">
        <w:trPr>
          <w:trHeight w:val="728"/>
        </w:trPr>
        <w:tc>
          <w:tcPr>
            <w:tcW w:w="1276" w:type="dxa"/>
            <w:vMerge w:val="restart"/>
            <w:tcBorders>
              <w:top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2016-2017</w:t>
            </w:r>
          </w:p>
          <w:p w:rsidR="00F75042" w:rsidRPr="00971AE2" w:rsidRDefault="00F75042" w:rsidP="00410D0D">
            <w:pPr>
              <w:spacing w:after="0" w:line="360" w:lineRule="auto"/>
              <w:ind w:firstLine="426"/>
              <w:contextualSpacing/>
              <w:jc w:val="center"/>
              <w:rPr>
                <w:rFonts w:ascii="Times New Roman" w:hAnsi="Times New Roman" w:cs="Times New Roman"/>
                <w:color w:val="000000" w:themeColor="text1"/>
                <w:sz w:val="24"/>
                <w:szCs w:val="24"/>
              </w:rPr>
            </w:pPr>
          </w:p>
          <w:p w:rsidR="00F75042" w:rsidRPr="00971AE2" w:rsidRDefault="00F75042" w:rsidP="00410D0D">
            <w:pPr>
              <w:spacing w:after="0" w:line="360" w:lineRule="auto"/>
              <w:ind w:firstLine="426"/>
              <w:contextualSpacing/>
              <w:jc w:val="center"/>
              <w:rPr>
                <w:rFonts w:ascii="Times New Roman" w:hAnsi="Times New Roman" w:cs="Times New Roman"/>
                <w:b/>
                <w:color w:val="000000" w:themeColor="text1"/>
                <w:sz w:val="24"/>
                <w:szCs w:val="24"/>
              </w:rPr>
            </w:pPr>
          </w:p>
        </w:tc>
        <w:tc>
          <w:tcPr>
            <w:tcW w:w="2977" w:type="dxa"/>
          </w:tcPr>
          <w:p w:rsidR="00F75042" w:rsidRPr="00971AE2" w:rsidRDefault="00F75042" w:rsidP="00676851">
            <w:pPr>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Региональный конкурс учебно-исследовательских работ имени А.П. </w:t>
            </w:r>
            <w:proofErr w:type="spellStart"/>
            <w:r w:rsidRPr="00971AE2">
              <w:rPr>
                <w:rFonts w:ascii="Times New Roman" w:hAnsi="Times New Roman" w:cs="Times New Roman"/>
                <w:color w:val="000000" w:themeColor="text1"/>
                <w:sz w:val="24"/>
                <w:szCs w:val="24"/>
              </w:rPr>
              <w:t>Пырерки</w:t>
            </w:r>
            <w:proofErr w:type="spellEnd"/>
          </w:p>
        </w:tc>
        <w:tc>
          <w:tcPr>
            <w:tcW w:w="2126" w:type="dxa"/>
          </w:tcPr>
          <w:p w:rsidR="00F75042" w:rsidRPr="00971AE2" w:rsidRDefault="00032F27" w:rsidP="00676851">
            <w:pPr>
              <w:spacing w:after="0"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ГБУ НАО «</w:t>
            </w:r>
            <w:r w:rsidR="00F75042" w:rsidRPr="00971AE2">
              <w:rPr>
                <w:rFonts w:ascii="Times New Roman" w:hAnsi="Times New Roman" w:cs="Times New Roman"/>
                <w:color w:val="000000" w:themeColor="text1"/>
                <w:sz w:val="24"/>
                <w:szCs w:val="24"/>
              </w:rPr>
              <w:t>НРЦРО</w:t>
            </w:r>
            <w:r>
              <w:rPr>
                <w:rFonts w:ascii="Times New Roman" w:hAnsi="Times New Roman" w:cs="Times New Roman"/>
                <w:color w:val="000000" w:themeColor="text1"/>
                <w:sz w:val="24"/>
                <w:szCs w:val="24"/>
              </w:rPr>
              <w:t>»</w:t>
            </w:r>
          </w:p>
        </w:tc>
        <w:tc>
          <w:tcPr>
            <w:tcW w:w="1559"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 призера</w:t>
            </w:r>
          </w:p>
        </w:tc>
        <w:tc>
          <w:tcPr>
            <w:tcW w:w="1701"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региональный</w:t>
            </w:r>
          </w:p>
        </w:tc>
      </w:tr>
      <w:tr w:rsidR="00F75042" w:rsidRPr="00971AE2" w:rsidTr="00F75042">
        <w:trPr>
          <w:trHeight w:val="728"/>
        </w:trPr>
        <w:tc>
          <w:tcPr>
            <w:tcW w:w="1276" w:type="dxa"/>
            <w:vMerge/>
          </w:tcPr>
          <w:p w:rsidR="00F75042" w:rsidRPr="00971AE2" w:rsidRDefault="00F75042" w:rsidP="00410D0D">
            <w:pPr>
              <w:spacing w:after="0" w:line="360" w:lineRule="auto"/>
              <w:ind w:firstLine="426"/>
              <w:contextualSpacing/>
              <w:jc w:val="center"/>
              <w:rPr>
                <w:rFonts w:ascii="Times New Roman" w:hAnsi="Times New Roman" w:cs="Times New Roman"/>
                <w:color w:val="000000" w:themeColor="text1"/>
                <w:sz w:val="24"/>
                <w:szCs w:val="24"/>
              </w:rPr>
            </w:pPr>
          </w:p>
        </w:tc>
        <w:tc>
          <w:tcPr>
            <w:tcW w:w="2977" w:type="dxa"/>
          </w:tcPr>
          <w:p w:rsidR="00F75042" w:rsidRPr="00971AE2" w:rsidRDefault="00F75042" w:rsidP="00676851">
            <w:pPr>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Всероссийская олимпиада «На страже экономики»</w:t>
            </w:r>
          </w:p>
        </w:tc>
        <w:tc>
          <w:tcPr>
            <w:tcW w:w="2126" w:type="dxa"/>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Нижегородская академия МВД России</w:t>
            </w:r>
          </w:p>
        </w:tc>
        <w:tc>
          <w:tcPr>
            <w:tcW w:w="1559"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призер</w:t>
            </w:r>
          </w:p>
        </w:tc>
        <w:tc>
          <w:tcPr>
            <w:tcW w:w="1701"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всероссийский</w:t>
            </w:r>
          </w:p>
        </w:tc>
      </w:tr>
      <w:tr w:rsidR="00F75042" w:rsidRPr="00971AE2" w:rsidTr="00F75042">
        <w:trPr>
          <w:trHeight w:val="728"/>
        </w:trPr>
        <w:tc>
          <w:tcPr>
            <w:tcW w:w="1276" w:type="dxa"/>
            <w:vMerge/>
            <w:tcBorders>
              <w:bottom w:val="single" w:sz="4" w:space="0" w:color="auto"/>
            </w:tcBorders>
          </w:tcPr>
          <w:p w:rsidR="00F75042" w:rsidRPr="00971AE2" w:rsidRDefault="00F75042" w:rsidP="00410D0D">
            <w:pPr>
              <w:spacing w:after="0" w:line="360" w:lineRule="auto"/>
              <w:ind w:firstLine="426"/>
              <w:contextualSpacing/>
              <w:jc w:val="center"/>
              <w:rPr>
                <w:rFonts w:ascii="Times New Roman" w:hAnsi="Times New Roman" w:cs="Times New Roman"/>
                <w:color w:val="000000" w:themeColor="text1"/>
                <w:sz w:val="24"/>
                <w:szCs w:val="24"/>
              </w:rPr>
            </w:pPr>
          </w:p>
        </w:tc>
        <w:tc>
          <w:tcPr>
            <w:tcW w:w="2977" w:type="dxa"/>
          </w:tcPr>
          <w:p w:rsidR="00F75042" w:rsidRPr="00971AE2" w:rsidRDefault="00F75042" w:rsidP="00676851">
            <w:pPr>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Конкурс «Каждый голос важен!» в номинации Лучший макет приглашения избирателей </w:t>
            </w:r>
            <w:r w:rsidRPr="00971AE2">
              <w:rPr>
                <w:rFonts w:ascii="Times New Roman" w:hAnsi="Times New Roman" w:cs="Times New Roman"/>
                <w:color w:val="000000" w:themeColor="text1"/>
                <w:sz w:val="24"/>
                <w:szCs w:val="24"/>
              </w:rPr>
              <w:lastRenderedPageBreak/>
              <w:t>на выборы</w:t>
            </w:r>
          </w:p>
        </w:tc>
        <w:tc>
          <w:tcPr>
            <w:tcW w:w="2126" w:type="dxa"/>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lastRenderedPageBreak/>
              <w:t>Избирательная комиссия НАО</w:t>
            </w:r>
          </w:p>
        </w:tc>
        <w:tc>
          <w:tcPr>
            <w:tcW w:w="1559"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победитель</w:t>
            </w:r>
          </w:p>
        </w:tc>
        <w:tc>
          <w:tcPr>
            <w:tcW w:w="1701"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региональный</w:t>
            </w:r>
          </w:p>
        </w:tc>
      </w:tr>
      <w:tr w:rsidR="00F75042" w:rsidRPr="00971AE2" w:rsidTr="00F75042">
        <w:trPr>
          <w:trHeight w:val="20"/>
        </w:trPr>
        <w:tc>
          <w:tcPr>
            <w:tcW w:w="1276" w:type="dxa"/>
            <w:tcBorders>
              <w:top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lastRenderedPageBreak/>
              <w:t>2017-2018</w:t>
            </w:r>
          </w:p>
          <w:p w:rsidR="00F75042" w:rsidRPr="00971AE2" w:rsidRDefault="00F75042" w:rsidP="00676851">
            <w:pPr>
              <w:spacing w:after="0" w:line="360" w:lineRule="auto"/>
              <w:ind w:firstLine="34"/>
              <w:contextualSpacing/>
              <w:jc w:val="center"/>
              <w:rPr>
                <w:rFonts w:ascii="Times New Roman" w:hAnsi="Times New Roman" w:cs="Times New Roman"/>
                <w:b/>
                <w:color w:val="000000" w:themeColor="text1"/>
                <w:sz w:val="24"/>
                <w:szCs w:val="24"/>
              </w:rPr>
            </w:pPr>
          </w:p>
        </w:tc>
        <w:tc>
          <w:tcPr>
            <w:tcW w:w="2977" w:type="dxa"/>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Региональный конкурс учебно-исследовательских работ «</w:t>
            </w:r>
            <w:r w:rsidRPr="00971AE2">
              <w:rPr>
                <w:rFonts w:ascii="Times New Roman" w:hAnsi="Times New Roman" w:cs="Times New Roman"/>
                <w:color w:val="000000" w:themeColor="text1"/>
                <w:sz w:val="24"/>
                <w:szCs w:val="24"/>
                <w:lang w:val="en-US"/>
              </w:rPr>
              <w:t>XII</w:t>
            </w:r>
            <w:r w:rsidRPr="00971AE2">
              <w:rPr>
                <w:rFonts w:ascii="Times New Roman" w:hAnsi="Times New Roman" w:cs="Times New Roman"/>
                <w:color w:val="000000" w:themeColor="text1"/>
                <w:sz w:val="24"/>
                <w:szCs w:val="24"/>
              </w:rPr>
              <w:t xml:space="preserve"> Малые </w:t>
            </w:r>
            <w:proofErr w:type="spellStart"/>
            <w:r w:rsidRPr="00971AE2">
              <w:rPr>
                <w:rFonts w:ascii="Times New Roman" w:hAnsi="Times New Roman" w:cs="Times New Roman"/>
                <w:color w:val="000000" w:themeColor="text1"/>
                <w:sz w:val="24"/>
                <w:szCs w:val="24"/>
              </w:rPr>
              <w:t>Аввакумовские</w:t>
            </w:r>
            <w:proofErr w:type="spellEnd"/>
            <w:r w:rsidRPr="00971AE2">
              <w:rPr>
                <w:rFonts w:ascii="Times New Roman" w:hAnsi="Times New Roman" w:cs="Times New Roman"/>
                <w:color w:val="000000" w:themeColor="text1"/>
                <w:sz w:val="24"/>
                <w:szCs w:val="24"/>
              </w:rPr>
              <w:t xml:space="preserve"> чтения»</w:t>
            </w:r>
          </w:p>
        </w:tc>
        <w:tc>
          <w:tcPr>
            <w:tcW w:w="2126" w:type="dxa"/>
          </w:tcPr>
          <w:p w:rsidR="00F75042" w:rsidRPr="00971AE2" w:rsidRDefault="00032F27" w:rsidP="00676851">
            <w:pPr>
              <w:spacing w:after="0" w:line="360" w:lineRule="auto"/>
              <w:ind w:firstLine="34"/>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ГБУ НАО «</w:t>
            </w:r>
            <w:r w:rsidRPr="00971AE2">
              <w:rPr>
                <w:rFonts w:ascii="Times New Roman" w:hAnsi="Times New Roman" w:cs="Times New Roman"/>
                <w:color w:val="000000" w:themeColor="text1"/>
                <w:sz w:val="24"/>
                <w:szCs w:val="24"/>
              </w:rPr>
              <w:t>НРЦРО</w:t>
            </w:r>
            <w:r>
              <w:rPr>
                <w:rFonts w:ascii="Times New Roman" w:hAnsi="Times New Roman" w:cs="Times New Roman"/>
                <w:color w:val="000000" w:themeColor="text1"/>
                <w:sz w:val="24"/>
                <w:szCs w:val="24"/>
              </w:rPr>
              <w:t>»</w:t>
            </w:r>
          </w:p>
        </w:tc>
        <w:tc>
          <w:tcPr>
            <w:tcW w:w="1559"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призер</w:t>
            </w:r>
          </w:p>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p>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p>
        </w:tc>
        <w:tc>
          <w:tcPr>
            <w:tcW w:w="1701"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региональный</w:t>
            </w:r>
          </w:p>
        </w:tc>
      </w:tr>
      <w:tr w:rsidR="00F75042" w:rsidRPr="00971AE2" w:rsidTr="00F75042">
        <w:trPr>
          <w:trHeight w:val="20"/>
        </w:trPr>
        <w:tc>
          <w:tcPr>
            <w:tcW w:w="1276" w:type="dxa"/>
            <w:vMerge w:val="restart"/>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2018-2019</w:t>
            </w:r>
          </w:p>
        </w:tc>
        <w:tc>
          <w:tcPr>
            <w:tcW w:w="2977" w:type="dxa"/>
          </w:tcPr>
          <w:p w:rsidR="00F75042" w:rsidRPr="00971AE2" w:rsidRDefault="00F75042" w:rsidP="00676851">
            <w:pPr>
              <w:spacing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Региональный конкурс рисунков «Через Арктику к Звездам»</w:t>
            </w:r>
          </w:p>
        </w:tc>
        <w:tc>
          <w:tcPr>
            <w:tcW w:w="2126" w:type="dxa"/>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АНОДО «Друзья Заполярья»</w:t>
            </w:r>
          </w:p>
        </w:tc>
        <w:tc>
          <w:tcPr>
            <w:tcW w:w="1559"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призер</w:t>
            </w:r>
          </w:p>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p>
        </w:tc>
        <w:tc>
          <w:tcPr>
            <w:tcW w:w="1701"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региональный</w:t>
            </w:r>
          </w:p>
        </w:tc>
      </w:tr>
      <w:tr w:rsidR="00F75042" w:rsidRPr="00971AE2" w:rsidTr="00F75042">
        <w:trPr>
          <w:trHeight w:val="20"/>
        </w:trPr>
        <w:tc>
          <w:tcPr>
            <w:tcW w:w="1276" w:type="dxa"/>
            <w:vMerge/>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p>
        </w:tc>
        <w:tc>
          <w:tcPr>
            <w:tcW w:w="2977" w:type="dxa"/>
          </w:tcPr>
          <w:p w:rsidR="00F75042" w:rsidRPr="00971AE2" w:rsidRDefault="00F75042" w:rsidP="00676851">
            <w:pPr>
              <w:spacing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Научно-практическая конференция «Первые шаги в науку»</w:t>
            </w:r>
          </w:p>
        </w:tc>
        <w:tc>
          <w:tcPr>
            <w:tcW w:w="2126" w:type="dxa"/>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ГБОУ НАО «СШ пос. Искателей»</w:t>
            </w:r>
          </w:p>
        </w:tc>
        <w:tc>
          <w:tcPr>
            <w:tcW w:w="1559"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 призера</w:t>
            </w:r>
          </w:p>
        </w:tc>
        <w:tc>
          <w:tcPr>
            <w:tcW w:w="1701"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ОО</w:t>
            </w:r>
          </w:p>
        </w:tc>
      </w:tr>
      <w:tr w:rsidR="00F75042" w:rsidRPr="00971AE2" w:rsidTr="00F75042">
        <w:trPr>
          <w:trHeight w:val="20"/>
        </w:trPr>
        <w:tc>
          <w:tcPr>
            <w:tcW w:w="1276" w:type="dxa"/>
            <w:vMerge w:val="restart"/>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2019-2020</w:t>
            </w:r>
          </w:p>
        </w:tc>
        <w:tc>
          <w:tcPr>
            <w:tcW w:w="2977" w:type="dxa"/>
          </w:tcPr>
          <w:p w:rsidR="00F75042" w:rsidRPr="00971AE2" w:rsidRDefault="00F75042" w:rsidP="00676851">
            <w:pPr>
              <w:spacing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Олимпиада по краеведению в рамках межрегиональной олимпиады по краеведению и родным языкам</w:t>
            </w:r>
          </w:p>
        </w:tc>
        <w:tc>
          <w:tcPr>
            <w:tcW w:w="2126" w:type="dxa"/>
          </w:tcPr>
          <w:p w:rsidR="00F75042" w:rsidRPr="00971AE2" w:rsidRDefault="00032F27" w:rsidP="00676851">
            <w:pPr>
              <w:spacing w:after="0" w:line="360" w:lineRule="auto"/>
              <w:ind w:firstLine="34"/>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ГБУ НАО «</w:t>
            </w:r>
            <w:r w:rsidRPr="00971AE2">
              <w:rPr>
                <w:rFonts w:ascii="Times New Roman" w:hAnsi="Times New Roman" w:cs="Times New Roman"/>
                <w:color w:val="000000" w:themeColor="text1"/>
                <w:sz w:val="24"/>
                <w:szCs w:val="24"/>
              </w:rPr>
              <w:t>НРЦРО</w:t>
            </w:r>
            <w:r>
              <w:rPr>
                <w:rFonts w:ascii="Times New Roman" w:hAnsi="Times New Roman" w:cs="Times New Roman"/>
                <w:color w:val="000000" w:themeColor="text1"/>
                <w:sz w:val="24"/>
                <w:szCs w:val="24"/>
              </w:rPr>
              <w:t>»</w:t>
            </w:r>
          </w:p>
        </w:tc>
        <w:tc>
          <w:tcPr>
            <w:tcW w:w="1559"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победитель</w:t>
            </w:r>
          </w:p>
        </w:tc>
        <w:tc>
          <w:tcPr>
            <w:tcW w:w="1701"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региональный</w:t>
            </w:r>
          </w:p>
        </w:tc>
      </w:tr>
      <w:tr w:rsidR="00F75042" w:rsidRPr="00971AE2" w:rsidTr="00F75042">
        <w:trPr>
          <w:trHeight w:val="20"/>
        </w:trPr>
        <w:tc>
          <w:tcPr>
            <w:tcW w:w="1276" w:type="dxa"/>
            <w:vMerge/>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p>
        </w:tc>
        <w:tc>
          <w:tcPr>
            <w:tcW w:w="2977" w:type="dxa"/>
          </w:tcPr>
          <w:p w:rsidR="00F75042" w:rsidRPr="00971AE2" w:rsidRDefault="00F75042" w:rsidP="00676851">
            <w:pPr>
              <w:spacing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Межрегиональный конкурс учебно-исследовательских, проектных и творческих работ обучающихся «Ломоносовский турнир» в номинации «Проекты в области культуры, искусства, технического творчества»</w:t>
            </w:r>
          </w:p>
        </w:tc>
        <w:tc>
          <w:tcPr>
            <w:tcW w:w="2126" w:type="dxa"/>
          </w:tcPr>
          <w:p w:rsidR="00F75042" w:rsidRPr="00971AE2" w:rsidRDefault="00032F27" w:rsidP="00676851">
            <w:pPr>
              <w:spacing w:after="0" w:line="360" w:lineRule="auto"/>
              <w:ind w:firstLine="34"/>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ГБУ НАО «</w:t>
            </w:r>
            <w:r w:rsidRPr="00971AE2">
              <w:rPr>
                <w:rFonts w:ascii="Times New Roman" w:hAnsi="Times New Roman" w:cs="Times New Roman"/>
                <w:color w:val="000000" w:themeColor="text1"/>
                <w:sz w:val="24"/>
                <w:szCs w:val="24"/>
              </w:rPr>
              <w:t>НРЦРО</w:t>
            </w:r>
            <w:r>
              <w:rPr>
                <w:rFonts w:ascii="Times New Roman" w:hAnsi="Times New Roman" w:cs="Times New Roman"/>
                <w:color w:val="000000" w:themeColor="text1"/>
                <w:sz w:val="24"/>
                <w:szCs w:val="24"/>
              </w:rPr>
              <w:t>»</w:t>
            </w:r>
          </w:p>
        </w:tc>
        <w:tc>
          <w:tcPr>
            <w:tcW w:w="1559"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 призера</w:t>
            </w:r>
          </w:p>
        </w:tc>
        <w:tc>
          <w:tcPr>
            <w:tcW w:w="1701"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региональный</w:t>
            </w:r>
          </w:p>
        </w:tc>
      </w:tr>
      <w:tr w:rsidR="00F75042" w:rsidRPr="00971AE2" w:rsidTr="00F75042">
        <w:trPr>
          <w:trHeight w:val="20"/>
        </w:trPr>
        <w:tc>
          <w:tcPr>
            <w:tcW w:w="1276" w:type="dxa"/>
            <w:vMerge/>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p>
        </w:tc>
        <w:tc>
          <w:tcPr>
            <w:tcW w:w="2977" w:type="dxa"/>
          </w:tcPr>
          <w:p w:rsidR="00F75042" w:rsidRPr="00971AE2" w:rsidRDefault="00F75042" w:rsidP="00676851">
            <w:pPr>
              <w:spacing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Межрегиональный конкурс учебно-исследовательских, проектных и творческих работ обучающихся «Ломоносовский турнир» в номинации «Проекты в </w:t>
            </w:r>
            <w:r w:rsidRPr="00971AE2">
              <w:rPr>
                <w:rFonts w:ascii="Times New Roman" w:hAnsi="Times New Roman" w:cs="Times New Roman"/>
                <w:color w:val="000000" w:themeColor="text1"/>
                <w:sz w:val="24"/>
                <w:szCs w:val="24"/>
              </w:rPr>
              <w:lastRenderedPageBreak/>
              <w:t>области культуры, искусства, технического творчества»</w:t>
            </w:r>
          </w:p>
        </w:tc>
        <w:tc>
          <w:tcPr>
            <w:tcW w:w="2126" w:type="dxa"/>
          </w:tcPr>
          <w:p w:rsidR="00F75042" w:rsidRPr="00971AE2" w:rsidRDefault="0079018F" w:rsidP="00676851">
            <w:pPr>
              <w:spacing w:after="0" w:line="360" w:lineRule="auto"/>
              <w:ind w:firstLine="34"/>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ГБУ НАО «</w:t>
            </w:r>
            <w:r w:rsidRPr="00971AE2">
              <w:rPr>
                <w:rFonts w:ascii="Times New Roman" w:hAnsi="Times New Roman" w:cs="Times New Roman"/>
                <w:color w:val="000000" w:themeColor="text1"/>
                <w:sz w:val="24"/>
                <w:szCs w:val="24"/>
              </w:rPr>
              <w:t>НРЦРО</w:t>
            </w:r>
            <w:r>
              <w:rPr>
                <w:rFonts w:ascii="Times New Roman" w:hAnsi="Times New Roman" w:cs="Times New Roman"/>
                <w:color w:val="000000" w:themeColor="text1"/>
                <w:sz w:val="24"/>
                <w:szCs w:val="24"/>
              </w:rPr>
              <w:t>»</w:t>
            </w:r>
          </w:p>
        </w:tc>
        <w:tc>
          <w:tcPr>
            <w:tcW w:w="1559"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призер</w:t>
            </w:r>
          </w:p>
        </w:tc>
        <w:tc>
          <w:tcPr>
            <w:tcW w:w="1701"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межрегиональный</w:t>
            </w:r>
          </w:p>
        </w:tc>
      </w:tr>
      <w:tr w:rsidR="00F75042" w:rsidRPr="00971AE2" w:rsidTr="00F75042">
        <w:trPr>
          <w:trHeight w:val="20"/>
        </w:trPr>
        <w:tc>
          <w:tcPr>
            <w:tcW w:w="1276" w:type="dxa"/>
            <w:vMerge/>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p>
        </w:tc>
        <w:tc>
          <w:tcPr>
            <w:tcW w:w="2977" w:type="dxa"/>
          </w:tcPr>
          <w:p w:rsidR="00F75042" w:rsidRPr="00971AE2" w:rsidRDefault="00F75042" w:rsidP="00676851">
            <w:pPr>
              <w:spacing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Межрегиональная олимпиада по краеведению и родным языкам</w:t>
            </w:r>
          </w:p>
        </w:tc>
        <w:tc>
          <w:tcPr>
            <w:tcW w:w="2126" w:type="dxa"/>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Департамент образования ЯНАО</w:t>
            </w:r>
          </w:p>
        </w:tc>
        <w:tc>
          <w:tcPr>
            <w:tcW w:w="1559"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призер</w:t>
            </w:r>
          </w:p>
        </w:tc>
        <w:tc>
          <w:tcPr>
            <w:tcW w:w="1701"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межрегиональный</w:t>
            </w:r>
          </w:p>
        </w:tc>
      </w:tr>
      <w:tr w:rsidR="00F75042" w:rsidRPr="00971AE2" w:rsidTr="00F75042">
        <w:trPr>
          <w:trHeight w:val="20"/>
        </w:trPr>
        <w:tc>
          <w:tcPr>
            <w:tcW w:w="1276" w:type="dxa"/>
            <w:vMerge w:val="restart"/>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2020-2021</w:t>
            </w:r>
          </w:p>
        </w:tc>
        <w:tc>
          <w:tcPr>
            <w:tcW w:w="2977" w:type="dxa"/>
          </w:tcPr>
          <w:p w:rsidR="00F75042" w:rsidRPr="00971AE2" w:rsidRDefault="00F75042" w:rsidP="00676851">
            <w:pPr>
              <w:spacing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Региональный интеллектуальный конкурс «Умники и умницы НАО»</w:t>
            </w:r>
          </w:p>
        </w:tc>
        <w:tc>
          <w:tcPr>
            <w:tcW w:w="2126" w:type="dxa"/>
          </w:tcPr>
          <w:p w:rsidR="00F75042" w:rsidRPr="00971AE2" w:rsidRDefault="0079018F" w:rsidP="00676851">
            <w:pPr>
              <w:spacing w:after="0" w:line="360" w:lineRule="auto"/>
              <w:ind w:firstLine="34"/>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ГБУ НАО «</w:t>
            </w:r>
            <w:r w:rsidRPr="00971AE2">
              <w:rPr>
                <w:rFonts w:ascii="Times New Roman" w:hAnsi="Times New Roman" w:cs="Times New Roman"/>
                <w:color w:val="000000" w:themeColor="text1"/>
                <w:sz w:val="24"/>
                <w:szCs w:val="24"/>
              </w:rPr>
              <w:t>НРЦРО</w:t>
            </w:r>
            <w:r>
              <w:rPr>
                <w:rFonts w:ascii="Times New Roman" w:hAnsi="Times New Roman" w:cs="Times New Roman"/>
                <w:color w:val="000000" w:themeColor="text1"/>
                <w:sz w:val="24"/>
                <w:szCs w:val="24"/>
              </w:rPr>
              <w:t>»</w:t>
            </w:r>
          </w:p>
        </w:tc>
        <w:tc>
          <w:tcPr>
            <w:tcW w:w="1559"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призер</w:t>
            </w:r>
          </w:p>
        </w:tc>
        <w:tc>
          <w:tcPr>
            <w:tcW w:w="1701"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региональный</w:t>
            </w:r>
          </w:p>
        </w:tc>
      </w:tr>
      <w:tr w:rsidR="00F75042" w:rsidRPr="00971AE2" w:rsidTr="00F75042">
        <w:trPr>
          <w:trHeight w:val="20"/>
        </w:trPr>
        <w:tc>
          <w:tcPr>
            <w:tcW w:w="1276" w:type="dxa"/>
            <w:vMerge/>
            <w:tcBorders>
              <w:bottom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p>
        </w:tc>
        <w:tc>
          <w:tcPr>
            <w:tcW w:w="2977" w:type="dxa"/>
          </w:tcPr>
          <w:p w:rsidR="00F75042" w:rsidRPr="00971AE2" w:rsidRDefault="00F75042" w:rsidP="00676851">
            <w:pPr>
              <w:spacing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Межрегиональная олимпиада по краеведению и родным языкам</w:t>
            </w:r>
          </w:p>
        </w:tc>
        <w:tc>
          <w:tcPr>
            <w:tcW w:w="2126" w:type="dxa"/>
          </w:tcPr>
          <w:p w:rsidR="00F75042" w:rsidRPr="00971AE2" w:rsidRDefault="0079018F" w:rsidP="00676851">
            <w:pPr>
              <w:spacing w:after="0" w:line="360" w:lineRule="auto"/>
              <w:ind w:firstLine="34"/>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ГБУ НАО «</w:t>
            </w:r>
            <w:r w:rsidRPr="00971AE2">
              <w:rPr>
                <w:rFonts w:ascii="Times New Roman" w:hAnsi="Times New Roman" w:cs="Times New Roman"/>
                <w:color w:val="000000" w:themeColor="text1"/>
                <w:sz w:val="24"/>
                <w:szCs w:val="24"/>
              </w:rPr>
              <w:t>НРЦРО</w:t>
            </w:r>
            <w:r>
              <w:rPr>
                <w:rFonts w:ascii="Times New Roman" w:hAnsi="Times New Roman" w:cs="Times New Roman"/>
                <w:color w:val="000000" w:themeColor="text1"/>
                <w:sz w:val="24"/>
                <w:szCs w:val="24"/>
              </w:rPr>
              <w:t>»</w:t>
            </w:r>
          </w:p>
        </w:tc>
        <w:tc>
          <w:tcPr>
            <w:tcW w:w="1559"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призер</w:t>
            </w:r>
          </w:p>
        </w:tc>
        <w:tc>
          <w:tcPr>
            <w:tcW w:w="1701" w:type="dxa"/>
            <w:tcBorders>
              <w:top w:val="single" w:sz="4" w:space="0" w:color="auto"/>
              <w:bottom w:val="single" w:sz="4" w:space="0" w:color="auto"/>
              <w:right w:val="single" w:sz="4" w:space="0" w:color="auto"/>
            </w:tcBorders>
          </w:tcPr>
          <w:p w:rsidR="00F75042" w:rsidRPr="00971AE2" w:rsidRDefault="00F75042" w:rsidP="00676851">
            <w:pPr>
              <w:spacing w:after="0" w:line="360" w:lineRule="auto"/>
              <w:ind w:firstLine="34"/>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региональный</w:t>
            </w:r>
          </w:p>
        </w:tc>
      </w:tr>
    </w:tbl>
    <w:p w:rsidR="00F75042" w:rsidRPr="00971AE2" w:rsidRDefault="00F75042" w:rsidP="00410D0D">
      <w:pPr>
        <w:spacing w:line="360" w:lineRule="auto"/>
        <w:ind w:firstLine="426"/>
        <w:contextualSpacing/>
        <w:jc w:val="both"/>
        <w:rPr>
          <w:rFonts w:ascii="Times New Roman" w:hAnsi="Times New Roman" w:cs="Times New Roman"/>
          <w:bCs/>
          <w:color w:val="000000" w:themeColor="text1"/>
          <w:sz w:val="24"/>
          <w:szCs w:val="24"/>
        </w:rPr>
      </w:pPr>
    </w:p>
    <w:p w:rsidR="00F75042" w:rsidRPr="00971AE2" w:rsidRDefault="00F75042" w:rsidP="00410D0D">
      <w:pPr>
        <w:spacing w:line="360" w:lineRule="auto"/>
        <w:ind w:firstLine="426"/>
        <w:contextualSpacing/>
        <w:jc w:val="both"/>
        <w:rPr>
          <w:rFonts w:ascii="Times New Roman" w:hAnsi="Times New Roman" w:cs="Times New Roman"/>
          <w:bCs/>
          <w:color w:val="000000" w:themeColor="text1"/>
          <w:sz w:val="24"/>
          <w:szCs w:val="24"/>
        </w:rPr>
      </w:pPr>
      <w:r w:rsidRPr="00971AE2">
        <w:rPr>
          <w:rFonts w:ascii="Times New Roman" w:hAnsi="Times New Roman" w:cs="Times New Roman"/>
          <w:bCs/>
          <w:color w:val="000000" w:themeColor="text1"/>
          <w:sz w:val="24"/>
          <w:szCs w:val="24"/>
        </w:rPr>
        <w:t xml:space="preserve">Участие в олимпиадах по истории, обществознанию и праву также показывают положительную динамику.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127"/>
        <w:gridCol w:w="2835"/>
        <w:gridCol w:w="2835"/>
      </w:tblGrid>
      <w:tr w:rsidR="00F75042" w:rsidRPr="00971AE2" w:rsidTr="00F75042">
        <w:tc>
          <w:tcPr>
            <w:tcW w:w="1701" w:type="dxa"/>
            <w:vMerge w:val="restart"/>
            <w:hideMark/>
          </w:tcPr>
          <w:p w:rsidR="00F75042" w:rsidRPr="00971AE2" w:rsidRDefault="00F75042" w:rsidP="00676851">
            <w:pPr>
              <w:spacing w:after="0" w:line="360" w:lineRule="auto"/>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Учебный год</w:t>
            </w:r>
          </w:p>
        </w:tc>
        <w:tc>
          <w:tcPr>
            <w:tcW w:w="2127" w:type="dxa"/>
            <w:vMerge w:val="restart"/>
            <w:hideMark/>
          </w:tcPr>
          <w:p w:rsidR="00F75042" w:rsidRPr="00971AE2" w:rsidRDefault="00F75042" w:rsidP="00676851">
            <w:pPr>
              <w:spacing w:after="0" w:line="360" w:lineRule="auto"/>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Предмет</w:t>
            </w:r>
          </w:p>
        </w:tc>
        <w:tc>
          <w:tcPr>
            <w:tcW w:w="5670" w:type="dxa"/>
            <w:gridSpan w:val="2"/>
            <w:hideMark/>
          </w:tcPr>
          <w:p w:rsidR="00F75042" w:rsidRPr="00971AE2" w:rsidRDefault="00F75042" w:rsidP="00676851">
            <w:pPr>
              <w:spacing w:after="0" w:line="360" w:lineRule="auto"/>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Итог/уровень</w:t>
            </w:r>
          </w:p>
        </w:tc>
      </w:tr>
      <w:tr w:rsidR="00F75042" w:rsidRPr="00971AE2" w:rsidTr="00F75042">
        <w:tc>
          <w:tcPr>
            <w:tcW w:w="1701" w:type="dxa"/>
            <w:vMerge/>
            <w:vAlign w:val="center"/>
            <w:hideMark/>
          </w:tcPr>
          <w:p w:rsidR="00F75042" w:rsidRPr="00971AE2" w:rsidRDefault="00F75042" w:rsidP="00676851">
            <w:pPr>
              <w:spacing w:after="0" w:line="360" w:lineRule="auto"/>
              <w:contextualSpacing/>
              <w:jc w:val="center"/>
              <w:rPr>
                <w:rFonts w:ascii="Times New Roman" w:hAnsi="Times New Roman" w:cs="Times New Roman"/>
                <w:b/>
                <w:color w:val="000000" w:themeColor="text1"/>
                <w:sz w:val="24"/>
                <w:szCs w:val="24"/>
              </w:rPr>
            </w:pPr>
          </w:p>
        </w:tc>
        <w:tc>
          <w:tcPr>
            <w:tcW w:w="2127" w:type="dxa"/>
            <w:vMerge/>
            <w:vAlign w:val="center"/>
            <w:hideMark/>
          </w:tcPr>
          <w:p w:rsidR="00F75042" w:rsidRPr="00971AE2" w:rsidRDefault="00F75042" w:rsidP="00676851">
            <w:pPr>
              <w:spacing w:after="0" w:line="360" w:lineRule="auto"/>
              <w:contextualSpacing/>
              <w:jc w:val="center"/>
              <w:rPr>
                <w:rFonts w:ascii="Times New Roman" w:hAnsi="Times New Roman" w:cs="Times New Roman"/>
                <w:b/>
                <w:color w:val="000000" w:themeColor="text1"/>
                <w:sz w:val="24"/>
                <w:szCs w:val="24"/>
              </w:rPr>
            </w:pPr>
          </w:p>
        </w:tc>
        <w:tc>
          <w:tcPr>
            <w:tcW w:w="2835" w:type="dxa"/>
            <w:hideMark/>
          </w:tcPr>
          <w:p w:rsidR="00F75042" w:rsidRPr="00971AE2" w:rsidRDefault="00F75042" w:rsidP="00676851">
            <w:pPr>
              <w:spacing w:after="0" w:line="360" w:lineRule="auto"/>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победитель</w:t>
            </w:r>
          </w:p>
        </w:tc>
        <w:tc>
          <w:tcPr>
            <w:tcW w:w="2835" w:type="dxa"/>
            <w:hideMark/>
          </w:tcPr>
          <w:p w:rsidR="00F75042" w:rsidRPr="00971AE2" w:rsidRDefault="00F75042" w:rsidP="00676851">
            <w:pPr>
              <w:spacing w:after="0" w:line="360" w:lineRule="auto"/>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призер</w:t>
            </w:r>
          </w:p>
        </w:tc>
      </w:tr>
      <w:tr w:rsidR="00F75042" w:rsidRPr="00971AE2" w:rsidTr="00F75042">
        <w:tc>
          <w:tcPr>
            <w:tcW w:w="1701" w:type="dxa"/>
            <w:vMerge w:val="restart"/>
            <w:tcBorders>
              <w:top w:val="single" w:sz="4" w:space="0" w:color="auto"/>
            </w:tcBorders>
            <w:vAlign w:val="center"/>
            <w:hideMark/>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2016-2017</w:t>
            </w:r>
          </w:p>
        </w:tc>
        <w:tc>
          <w:tcPr>
            <w:tcW w:w="2127" w:type="dxa"/>
            <w:tcBorders>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История</w:t>
            </w:r>
          </w:p>
        </w:tc>
        <w:tc>
          <w:tcPr>
            <w:tcW w:w="2835" w:type="dxa"/>
            <w:tcBorders>
              <w:left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муниципальный</w:t>
            </w:r>
          </w:p>
        </w:tc>
        <w:tc>
          <w:tcPr>
            <w:tcW w:w="2835" w:type="dxa"/>
            <w:tcBorders>
              <w:lef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 школьный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3 муниципальный</w:t>
            </w:r>
          </w:p>
        </w:tc>
      </w:tr>
      <w:tr w:rsidR="00F75042" w:rsidRPr="00971AE2" w:rsidTr="00F75042">
        <w:tc>
          <w:tcPr>
            <w:tcW w:w="1701" w:type="dxa"/>
            <w:vMerge/>
            <w:vAlign w:val="center"/>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p>
        </w:tc>
        <w:tc>
          <w:tcPr>
            <w:tcW w:w="2127" w:type="dxa"/>
            <w:tcBorders>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Обществознание</w:t>
            </w:r>
          </w:p>
        </w:tc>
        <w:tc>
          <w:tcPr>
            <w:tcW w:w="2835" w:type="dxa"/>
            <w:tcBorders>
              <w:left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 школьный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p>
        </w:tc>
        <w:tc>
          <w:tcPr>
            <w:tcW w:w="2835" w:type="dxa"/>
            <w:tcBorders>
              <w:lef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4 школьный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муниципальный</w:t>
            </w:r>
          </w:p>
        </w:tc>
      </w:tr>
      <w:tr w:rsidR="00F75042" w:rsidRPr="00971AE2" w:rsidTr="00F75042">
        <w:tc>
          <w:tcPr>
            <w:tcW w:w="1701" w:type="dxa"/>
            <w:vMerge/>
            <w:tcBorders>
              <w:bottom w:val="single" w:sz="4" w:space="0" w:color="auto"/>
            </w:tcBorders>
            <w:vAlign w:val="center"/>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p>
        </w:tc>
        <w:tc>
          <w:tcPr>
            <w:tcW w:w="2127" w:type="dxa"/>
            <w:tcBorders>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Право</w:t>
            </w:r>
          </w:p>
        </w:tc>
        <w:tc>
          <w:tcPr>
            <w:tcW w:w="2835" w:type="dxa"/>
            <w:tcBorders>
              <w:left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школьный</w:t>
            </w:r>
          </w:p>
        </w:tc>
        <w:tc>
          <w:tcPr>
            <w:tcW w:w="2835" w:type="dxa"/>
            <w:tcBorders>
              <w:lef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4 школьный</w:t>
            </w:r>
          </w:p>
        </w:tc>
      </w:tr>
      <w:tr w:rsidR="00F75042" w:rsidRPr="00971AE2" w:rsidTr="00F75042">
        <w:tc>
          <w:tcPr>
            <w:tcW w:w="1701" w:type="dxa"/>
            <w:vMerge w:val="restart"/>
            <w:tcBorders>
              <w:top w:val="single" w:sz="4" w:space="0" w:color="auto"/>
            </w:tcBorders>
            <w:vAlign w:val="center"/>
            <w:hideMark/>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2018-2019</w:t>
            </w:r>
          </w:p>
        </w:tc>
        <w:tc>
          <w:tcPr>
            <w:tcW w:w="2127" w:type="dxa"/>
            <w:tcBorders>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История</w:t>
            </w:r>
          </w:p>
        </w:tc>
        <w:tc>
          <w:tcPr>
            <w:tcW w:w="2835" w:type="dxa"/>
            <w:tcBorders>
              <w:left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школьный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p>
        </w:tc>
        <w:tc>
          <w:tcPr>
            <w:tcW w:w="2835" w:type="dxa"/>
            <w:tcBorders>
              <w:lef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6 школьный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муниципальный</w:t>
            </w:r>
          </w:p>
        </w:tc>
      </w:tr>
      <w:tr w:rsidR="00F75042" w:rsidRPr="00971AE2" w:rsidTr="00F75042">
        <w:tc>
          <w:tcPr>
            <w:tcW w:w="1701" w:type="dxa"/>
            <w:vMerge/>
            <w:vAlign w:val="center"/>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p>
        </w:tc>
        <w:tc>
          <w:tcPr>
            <w:tcW w:w="2127" w:type="dxa"/>
            <w:tcBorders>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Обществознание</w:t>
            </w:r>
          </w:p>
        </w:tc>
        <w:tc>
          <w:tcPr>
            <w:tcW w:w="2835" w:type="dxa"/>
            <w:tcBorders>
              <w:left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школьный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p>
        </w:tc>
        <w:tc>
          <w:tcPr>
            <w:tcW w:w="2835" w:type="dxa"/>
            <w:tcBorders>
              <w:lef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 школьный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 муниципальный</w:t>
            </w:r>
          </w:p>
        </w:tc>
      </w:tr>
      <w:tr w:rsidR="00F75042" w:rsidRPr="00971AE2" w:rsidTr="00F75042">
        <w:tc>
          <w:tcPr>
            <w:tcW w:w="1701" w:type="dxa"/>
            <w:vMerge/>
            <w:vAlign w:val="center"/>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p>
        </w:tc>
        <w:tc>
          <w:tcPr>
            <w:tcW w:w="2127" w:type="dxa"/>
            <w:tcBorders>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Право</w:t>
            </w:r>
          </w:p>
        </w:tc>
        <w:tc>
          <w:tcPr>
            <w:tcW w:w="2835" w:type="dxa"/>
            <w:tcBorders>
              <w:left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w:t>
            </w:r>
          </w:p>
        </w:tc>
        <w:tc>
          <w:tcPr>
            <w:tcW w:w="2835" w:type="dxa"/>
            <w:tcBorders>
              <w:lef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3 школьный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муниципальный</w:t>
            </w:r>
          </w:p>
        </w:tc>
      </w:tr>
      <w:tr w:rsidR="00F75042" w:rsidRPr="00971AE2" w:rsidTr="00F75042">
        <w:tc>
          <w:tcPr>
            <w:tcW w:w="1701" w:type="dxa"/>
            <w:vMerge w:val="restart"/>
            <w:vAlign w:val="center"/>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2019-2020</w:t>
            </w:r>
          </w:p>
        </w:tc>
        <w:tc>
          <w:tcPr>
            <w:tcW w:w="2127" w:type="dxa"/>
            <w:tcBorders>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История</w:t>
            </w:r>
          </w:p>
        </w:tc>
        <w:tc>
          <w:tcPr>
            <w:tcW w:w="2835" w:type="dxa"/>
            <w:tcBorders>
              <w:left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школьный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p>
        </w:tc>
        <w:tc>
          <w:tcPr>
            <w:tcW w:w="2835" w:type="dxa"/>
            <w:tcBorders>
              <w:lef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 школьный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3 муниципальный</w:t>
            </w:r>
          </w:p>
        </w:tc>
      </w:tr>
      <w:tr w:rsidR="00F75042" w:rsidRPr="00971AE2" w:rsidTr="00F75042">
        <w:tc>
          <w:tcPr>
            <w:tcW w:w="1701" w:type="dxa"/>
            <w:vMerge/>
            <w:vAlign w:val="center"/>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p>
        </w:tc>
        <w:tc>
          <w:tcPr>
            <w:tcW w:w="2127" w:type="dxa"/>
            <w:tcBorders>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Общество</w:t>
            </w:r>
          </w:p>
        </w:tc>
        <w:tc>
          <w:tcPr>
            <w:tcW w:w="2835" w:type="dxa"/>
            <w:tcBorders>
              <w:left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 школьный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lastRenderedPageBreak/>
              <w:t>1 муниципальный</w:t>
            </w:r>
          </w:p>
        </w:tc>
        <w:tc>
          <w:tcPr>
            <w:tcW w:w="2835" w:type="dxa"/>
            <w:tcBorders>
              <w:lef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lastRenderedPageBreak/>
              <w:t>10 школьный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lastRenderedPageBreak/>
              <w:t>5 муниципальный</w:t>
            </w:r>
          </w:p>
        </w:tc>
      </w:tr>
      <w:tr w:rsidR="00F75042" w:rsidRPr="00971AE2" w:rsidTr="00F75042">
        <w:tc>
          <w:tcPr>
            <w:tcW w:w="1701" w:type="dxa"/>
            <w:vMerge/>
            <w:vAlign w:val="center"/>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p>
        </w:tc>
        <w:tc>
          <w:tcPr>
            <w:tcW w:w="2127" w:type="dxa"/>
            <w:tcBorders>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Право</w:t>
            </w:r>
          </w:p>
        </w:tc>
        <w:tc>
          <w:tcPr>
            <w:tcW w:w="2835" w:type="dxa"/>
            <w:tcBorders>
              <w:left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w:t>
            </w:r>
          </w:p>
        </w:tc>
        <w:tc>
          <w:tcPr>
            <w:tcW w:w="2835" w:type="dxa"/>
            <w:tcBorders>
              <w:lef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3 школьный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3 муниципальный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 региональный</w:t>
            </w:r>
          </w:p>
        </w:tc>
      </w:tr>
      <w:tr w:rsidR="00F75042" w:rsidRPr="00971AE2" w:rsidTr="00F75042">
        <w:tc>
          <w:tcPr>
            <w:tcW w:w="1701" w:type="dxa"/>
            <w:vMerge w:val="restart"/>
            <w:vAlign w:val="center"/>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2020-2021</w:t>
            </w:r>
          </w:p>
        </w:tc>
        <w:tc>
          <w:tcPr>
            <w:tcW w:w="2127" w:type="dxa"/>
            <w:tcBorders>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История</w:t>
            </w:r>
          </w:p>
        </w:tc>
        <w:tc>
          <w:tcPr>
            <w:tcW w:w="2835" w:type="dxa"/>
            <w:tcBorders>
              <w:left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муниципальный</w:t>
            </w:r>
          </w:p>
        </w:tc>
        <w:tc>
          <w:tcPr>
            <w:tcW w:w="2835" w:type="dxa"/>
            <w:tcBorders>
              <w:lef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школьный,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5 муниципальный</w:t>
            </w:r>
          </w:p>
        </w:tc>
      </w:tr>
      <w:tr w:rsidR="00F75042" w:rsidRPr="00971AE2" w:rsidTr="00F75042">
        <w:tc>
          <w:tcPr>
            <w:tcW w:w="1701" w:type="dxa"/>
            <w:vMerge/>
            <w:vAlign w:val="center"/>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p>
        </w:tc>
        <w:tc>
          <w:tcPr>
            <w:tcW w:w="2127" w:type="dxa"/>
            <w:tcBorders>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Обществознание</w:t>
            </w:r>
          </w:p>
        </w:tc>
        <w:tc>
          <w:tcPr>
            <w:tcW w:w="2835" w:type="dxa"/>
            <w:tcBorders>
              <w:left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школьный</w:t>
            </w:r>
          </w:p>
        </w:tc>
        <w:tc>
          <w:tcPr>
            <w:tcW w:w="2835" w:type="dxa"/>
            <w:tcBorders>
              <w:lef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p>
        </w:tc>
      </w:tr>
      <w:tr w:rsidR="00F75042" w:rsidRPr="00971AE2" w:rsidTr="00F75042">
        <w:tc>
          <w:tcPr>
            <w:tcW w:w="1701" w:type="dxa"/>
            <w:vMerge/>
            <w:vAlign w:val="center"/>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p>
        </w:tc>
        <w:tc>
          <w:tcPr>
            <w:tcW w:w="2127" w:type="dxa"/>
            <w:tcBorders>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Право</w:t>
            </w:r>
          </w:p>
        </w:tc>
        <w:tc>
          <w:tcPr>
            <w:tcW w:w="2835" w:type="dxa"/>
            <w:tcBorders>
              <w:left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школьный</w:t>
            </w:r>
          </w:p>
        </w:tc>
        <w:tc>
          <w:tcPr>
            <w:tcW w:w="2835" w:type="dxa"/>
            <w:tcBorders>
              <w:lef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3 школьный</w:t>
            </w:r>
          </w:p>
        </w:tc>
      </w:tr>
      <w:tr w:rsidR="00F75042" w:rsidRPr="00971AE2" w:rsidTr="00F75042">
        <w:tc>
          <w:tcPr>
            <w:tcW w:w="1701" w:type="dxa"/>
            <w:vMerge/>
            <w:tcBorders>
              <w:bottom w:val="single" w:sz="4" w:space="0" w:color="auto"/>
            </w:tcBorders>
            <w:vAlign w:val="center"/>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p>
        </w:tc>
        <w:tc>
          <w:tcPr>
            <w:tcW w:w="2127" w:type="dxa"/>
            <w:tcBorders>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Краеведение</w:t>
            </w:r>
          </w:p>
        </w:tc>
        <w:tc>
          <w:tcPr>
            <w:tcW w:w="2835" w:type="dxa"/>
            <w:tcBorders>
              <w:left w:val="single" w:sz="4" w:space="0" w:color="auto"/>
              <w:righ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2 школьный</w:t>
            </w:r>
          </w:p>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1 муниципальный</w:t>
            </w:r>
          </w:p>
        </w:tc>
        <w:tc>
          <w:tcPr>
            <w:tcW w:w="2835" w:type="dxa"/>
            <w:tcBorders>
              <w:left w:val="single" w:sz="4" w:space="0" w:color="auto"/>
            </w:tcBorders>
          </w:tcPr>
          <w:p w:rsidR="00F75042" w:rsidRPr="00971AE2" w:rsidRDefault="00F75042" w:rsidP="00676851">
            <w:pPr>
              <w:spacing w:after="0" w:line="360" w:lineRule="auto"/>
              <w:contextualSpacing/>
              <w:jc w:val="center"/>
              <w:rPr>
                <w:rFonts w:ascii="Times New Roman" w:hAnsi="Times New Roman" w:cs="Times New Roman"/>
                <w:color w:val="000000" w:themeColor="text1"/>
                <w:sz w:val="24"/>
                <w:szCs w:val="24"/>
              </w:rPr>
            </w:pPr>
          </w:p>
        </w:tc>
      </w:tr>
    </w:tbl>
    <w:p w:rsidR="004109CD" w:rsidRPr="00971AE2" w:rsidRDefault="004109CD" w:rsidP="00410D0D">
      <w:pPr>
        <w:spacing w:line="360" w:lineRule="auto"/>
        <w:ind w:firstLine="426"/>
        <w:contextualSpacing/>
        <w:jc w:val="both"/>
        <w:rPr>
          <w:rFonts w:ascii="Times New Roman" w:hAnsi="Times New Roman" w:cs="Times New Roman"/>
          <w:bCs/>
          <w:color w:val="000000" w:themeColor="text1"/>
          <w:sz w:val="24"/>
          <w:szCs w:val="24"/>
        </w:rPr>
      </w:pPr>
    </w:p>
    <w:p w:rsidR="000D6AB7" w:rsidRPr="00971AE2" w:rsidRDefault="004109CD" w:rsidP="00410D0D">
      <w:pPr>
        <w:spacing w:line="360" w:lineRule="auto"/>
        <w:ind w:firstLine="426"/>
        <w:contextualSpacing/>
        <w:jc w:val="both"/>
        <w:rPr>
          <w:rFonts w:ascii="Times New Roman" w:hAnsi="Times New Roman" w:cs="Times New Roman"/>
          <w:bCs/>
          <w:color w:val="000000" w:themeColor="text1"/>
          <w:sz w:val="24"/>
          <w:szCs w:val="24"/>
        </w:rPr>
      </w:pPr>
      <w:r w:rsidRPr="00971AE2">
        <w:rPr>
          <w:rFonts w:ascii="Times New Roman" w:hAnsi="Times New Roman" w:cs="Times New Roman"/>
          <w:bCs/>
          <w:color w:val="000000" w:themeColor="text1"/>
          <w:sz w:val="24"/>
          <w:szCs w:val="24"/>
        </w:rPr>
        <w:t>Проектно-исследовательская деятельность помогла ученикам не только прибрести новые знания, но и усвоить новые способы деятельности, развить интеллект и творческие способности. Ребенок, вовлеченный в исследовательскую детальность</w:t>
      </w:r>
      <w:r w:rsidR="0079018F">
        <w:rPr>
          <w:rFonts w:ascii="Times New Roman" w:hAnsi="Times New Roman" w:cs="Times New Roman"/>
          <w:bCs/>
          <w:color w:val="000000" w:themeColor="text1"/>
          <w:sz w:val="24"/>
          <w:szCs w:val="24"/>
        </w:rPr>
        <w:t>,</w:t>
      </w:r>
      <w:r w:rsidRPr="00971AE2">
        <w:rPr>
          <w:rFonts w:ascii="Times New Roman" w:hAnsi="Times New Roman" w:cs="Times New Roman"/>
          <w:bCs/>
          <w:color w:val="000000" w:themeColor="text1"/>
          <w:sz w:val="24"/>
          <w:szCs w:val="24"/>
        </w:rPr>
        <w:t xml:space="preserve"> приобрел или повысил уровень  таких качеств как самостоятельность, ответственность, настойчивость и целеустремленность. Таким образом, учащиеся, занимающиеся проектно-исследовательской деятельностью</w:t>
      </w:r>
      <w:r w:rsidR="0079018F">
        <w:rPr>
          <w:rFonts w:ascii="Times New Roman" w:hAnsi="Times New Roman" w:cs="Times New Roman"/>
          <w:bCs/>
          <w:color w:val="000000" w:themeColor="text1"/>
          <w:sz w:val="24"/>
          <w:szCs w:val="24"/>
        </w:rPr>
        <w:t>,</w:t>
      </w:r>
      <w:r w:rsidRPr="00971AE2">
        <w:rPr>
          <w:rFonts w:ascii="Times New Roman" w:hAnsi="Times New Roman" w:cs="Times New Roman"/>
          <w:bCs/>
          <w:color w:val="000000" w:themeColor="text1"/>
          <w:sz w:val="24"/>
          <w:szCs w:val="24"/>
        </w:rPr>
        <w:t xml:space="preserve"> не просто пассивные созерцатели жизни, они настоящие исследователи, первооткрыватели и творцы нового знания.</w:t>
      </w:r>
    </w:p>
    <w:p w:rsidR="009207BF" w:rsidRPr="00971AE2" w:rsidRDefault="009207BF" w:rsidP="00410D0D">
      <w:pPr>
        <w:spacing w:line="360" w:lineRule="auto"/>
        <w:ind w:firstLine="426"/>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ind w:firstLine="426"/>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ind w:firstLine="426"/>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ind w:firstLine="426"/>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ind w:firstLine="426"/>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ind w:firstLine="426"/>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ind w:firstLine="426"/>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ind w:firstLine="426"/>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ind w:firstLine="426"/>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ind w:firstLine="426"/>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ind w:firstLine="426"/>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ind w:firstLine="426"/>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ind w:firstLine="426"/>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ind w:firstLine="426"/>
        <w:contextualSpacing/>
        <w:jc w:val="both"/>
        <w:rPr>
          <w:rFonts w:ascii="Times New Roman" w:hAnsi="Times New Roman" w:cs="Times New Roman"/>
          <w:bCs/>
          <w:color w:val="000000" w:themeColor="text1"/>
          <w:sz w:val="24"/>
          <w:szCs w:val="24"/>
        </w:rPr>
      </w:pPr>
    </w:p>
    <w:p w:rsidR="009207BF" w:rsidRDefault="009207BF" w:rsidP="00971AE2">
      <w:pPr>
        <w:spacing w:line="360" w:lineRule="auto"/>
        <w:contextualSpacing/>
        <w:jc w:val="both"/>
        <w:rPr>
          <w:rFonts w:ascii="Times New Roman" w:hAnsi="Times New Roman" w:cs="Times New Roman"/>
          <w:bCs/>
          <w:color w:val="000000" w:themeColor="text1"/>
          <w:sz w:val="24"/>
          <w:szCs w:val="24"/>
        </w:rPr>
      </w:pPr>
    </w:p>
    <w:p w:rsidR="00676851" w:rsidRDefault="00676851" w:rsidP="00971AE2">
      <w:pPr>
        <w:spacing w:line="360" w:lineRule="auto"/>
        <w:contextualSpacing/>
        <w:jc w:val="both"/>
        <w:rPr>
          <w:rFonts w:ascii="Times New Roman" w:hAnsi="Times New Roman" w:cs="Times New Roman"/>
          <w:bCs/>
          <w:color w:val="000000" w:themeColor="text1"/>
          <w:sz w:val="24"/>
          <w:szCs w:val="24"/>
        </w:rPr>
      </w:pPr>
    </w:p>
    <w:p w:rsidR="00676851" w:rsidRPr="00971AE2" w:rsidRDefault="00676851" w:rsidP="00971AE2">
      <w:pPr>
        <w:spacing w:line="360" w:lineRule="auto"/>
        <w:contextualSpacing/>
        <w:jc w:val="both"/>
        <w:rPr>
          <w:rFonts w:ascii="Times New Roman" w:hAnsi="Times New Roman" w:cs="Times New Roman"/>
          <w:bCs/>
          <w:color w:val="000000" w:themeColor="text1"/>
          <w:sz w:val="24"/>
          <w:szCs w:val="24"/>
        </w:rPr>
      </w:pPr>
    </w:p>
    <w:p w:rsidR="00281092" w:rsidRDefault="00281092" w:rsidP="00281092">
      <w:pPr>
        <w:spacing w:line="36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Список </w:t>
      </w:r>
      <w:r w:rsidRPr="00971AE2">
        <w:rPr>
          <w:rFonts w:ascii="Times New Roman" w:hAnsi="Times New Roman" w:cs="Times New Roman"/>
          <w:b/>
          <w:color w:val="000000" w:themeColor="text1"/>
          <w:sz w:val="24"/>
          <w:szCs w:val="24"/>
        </w:rPr>
        <w:t>литературы</w:t>
      </w:r>
    </w:p>
    <w:p w:rsidR="00281092" w:rsidRPr="00971AE2" w:rsidRDefault="00281092" w:rsidP="00281092">
      <w:pPr>
        <w:spacing w:line="360" w:lineRule="auto"/>
        <w:contextualSpacing/>
        <w:jc w:val="center"/>
        <w:rPr>
          <w:rFonts w:ascii="Times New Roman" w:hAnsi="Times New Roman" w:cs="Times New Roman"/>
          <w:b/>
          <w:color w:val="000000" w:themeColor="text1"/>
          <w:sz w:val="24"/>
          <w:szCs w:val="24"/>
        </w:rPr>
      </w:pPr>
    </w:p>
    <w:p w:rsidR="00281092" w:rsidRPr="008C6D42" w:rsidRDefault="00281092" w:rsidP="00281092">
      <w:pPr>
        <w:spacing w:line="360" w:lineRule="auto"/>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1. </w:t>
      </w:r>
      <w:proofErr w:type="spellStart"/>
      <w:r w:rsidRPr="00971AE2">
        <w:rPr>
          <w:rFonts w:ascii="Times New Roman" w:eastAsiaTheme="minorEastAsia" w:hAnsi="Times New Roman" w:cs="Times New Roman"/>
          <w:b/>
          <w:color w:val="000000" w:themeColor="text1"/>
          <w:sz w:val="24"/>
          <w:szCs w:val="24"/>
          <w:lang w:eastAsia="ru-RU"/>
        </w:rPr>
        <w:t>Далингер</w:t>
      </w:r>
      <w:proofErr w:type="spellEnd"/>
      <w:r w:rsidRPr="00971AE2">
        <w:rPr>
          <w:rFonts w:ascii="Times New Roman" w:eastAsiaTheme="minorEastAsia" w:hAnsi="Times New Roman" w:cs="Times New Roman"/>
          <w:b/>
          <w:color w:val="000000" w:themeColor="text1"/>
          <w:sz w:val="24"/>
          <w:szCs w:val="24"/>
          <w:lang w:eastAsia="ru-RU"/>
        </w:rPr>
        <w:t>, В.</w:t>
      </w:r>
      <w:r>
        <w:rPr>
          <w:rFonts w:ascii="Times New Roman" w:eastAsiaTheme="minorEastAsia" w:hAnsi="Times New Roman" w:cs="Times New Roman"/>
          <w:b/>
          <w:color w:val="000000" w:themeColor="text1"/>
          <w:sz w:val="24"/>
          <w:szCs w:val="24"/>
          <w:lang w:eastAsia="ru-RU"/>
        </w:rPr>
        <w:t xml:space="preserve"> </w:t>
      </w:r>
      <w:r w:rsidRPr="00971AE2">
        <w:rPr>
          <w:rFonts w:ascii="Times New Roman" w:eastAsiaTheme="minorEastAsia" w:hAnsi="Times New Roman" w:cs="Times New Roman"/>
          <w:b/>
          <w:color w:val="000000" w:themeColor="text1"/>
          <w:sz w:val="24"/>
          <w:szCs w:val="24"/>
          <w:lang w:eastAsia="ru-RU"/>
        </w:rPr>
        <w:t>А.</w:t>
      </w:r>
      <w:r w:rsidRPr="00971AE2">
        <w:rPr>
          <w:rFonts w:ascii="Times New Roman" w:eastAsiaTheme="minorEastAsia" w:hAnsi="Times New Roman" w:cs="Times New Roman"/>
          <w:color w:val="000000" w:themeColor="text1"/>
          <w:sz w:val="24"/>
          <w:szCs w:val="24"/>
          <w:lang w:eastAsia="ru-RU"/>
        </w:rPr>
        <w:t xml:space="preserve"> Поисково-исследовательская деятельность учащихся</w:t>
      </w:r>
      <w:proofErr w:type="gramStart"/>
      <w:r>
        <w:rPr>
          <w:rFonts w:ascii="Times New Roman" w:eastAsiaTheme="minorEastAsia" w:hAnsi="Times New Roman" w:cs="Times New Roman"/>
          <w:color w:val="000000" w:themeColor="text1"/>
          <w:sz w:val="24"/>
          <w:szCs w:val="24"/>
          <w:lang w:eastAsia="ru-RU"/>
        </w:rPr>
        <w:t xml:space="preserve"> :</w:t>
      </w:r>
      <w:proofErr w:type="gramEnd"/>
      <w:r>
        <w:rPr>
          <w:rFonts w:ascii="Times New Roman" w:eastAsiaTheme="minorEastAsia" w:hAnsi="Times New Roman" w:cs="Times New Roman"/>
          <w:color w:val="000000" w:themeColor="text1"/>
          <w:sz w:val="24"/>
          <w:szCs w:val="24"/>
          <w:lang w:eastAsia="ru-RU"/>
        </w:rPr>
        <w:t xml:space="preserve"> учебное пособие / В. А.</w:t>
      </w:r>
      <w:r w:rsidRPr="006F2E5F">
        <w:rPr>
          <w:rFonts w:ascii="Times New Roman" w:eastAsiaTheme="minorEastAsia" w:hAnsi="Times New Roman" w:cs="Times New Roman"/>
          <w:b/>
          <w:color w:val="000000" w:themeColor="text1"/>
          <w:sz w:val="24"/>
          <w:szCs w:val="24"/>
          <w:lang w:eastAsia="ru-RU"/>
        </w:rPr>
        <w:t xml:space="preserve"> </w:t>
      </w:r>
      <w:proofErr w:type="spellStart"/>
      <w:r w:rsidRPr="00971AE2">
        <w:rPr>
          <w:rFonts w:ascii="Times New Roman" w:eastAsiaTheme="minorEastAsia" w:hAnsi="Times New Roman" w:cs="Times New Roman"/>
          <w:b/>
          <w:color w:val="000000" w:themeColor="text1"/>
          <w:sz w:val="24"/>
          <w:szCs w:val="24"/>
          <w:lang w:eastAsia="ru-RU"/>
        </w:rPr>
        <w:t>Далингер</w:t>
      </w:r>
      <w:proofErr w:type="spellEnd"/>
      <w:r>
        <w:rPr>
          <w:rFonts w:ascii="Times New Roman" w:eastAsiaTheme="minorEastAsia" w:hAnsi="Times New Roman" w:cs="Times New Roman"/>
          <w:b/>
          <w:color w:val="000000" w:themeColor="text1"/>
          <w:sz w:val="24"/>
          <w:szCs w:val="24"/>
          <w:lang w:eastAsia="ru-RU"/>
        </w:rPr>
        <w:t>.</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Омск</w:t>
      </w:r>
      <w:proofErr w:type="gramStart"/>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w:t>
      </w:r>
      <w:proofErr w:type="gramEnd"/>
      <w:r>
        <w:rPr>
          <w:rFonts w:ascii="Times New Roman" w:eastAsiaTheme="minorEastAsia" w:hAnsi="Times New Roman" w:cs="Times New Roman"/>
          <w:color w:val="000000" w:themeColor="text1"/>
          <w:sz w:val="24"/>
          <w:szCs w:val="24"/>
          <w:lang w:eastAsia="ru-RU"/>
        </w:rPr>
        <w:t xml:space="preserve"> </w:t>
      </w:r>
      <w:proofErr w:type="spellStart"/>
      <w:r>
        <w:rPr>
          <w:rFonts w:ascii="Times New Roman" w:eastAsiaTheme="minorEastAsia" w:hAnsi="Times New Roman" w:cs="Times New Roman"/>
          <w:color w:val="000000" w:themeColor="text1"/>
          <w:sz w:val="24"/>
          <w:szCs w:val="24"/>
          <w:lang w:eastAsia="ru-RU"/>
        </w:rPr>
        <w:t>ОмГПУ</w:t>
      </w:r>
      <w:proofErr w:type="spellEnd"/>
      <w:r w:rsidRPr="00971AE2">
        <w:rPr>
          <w:rFonts w:ascii="Times New Roman" w:eastAsiaTheme="minorEastAsia" w:hAnsi="Times New Roman" w:cs="Times New Roman"/>
          <w:color w:val="000000" w:themeColor="text1"/>
          <w:sz w:val="24"/>
          <w:szCs w:val="24"/>
          <w:lang w:eastAsia="ru-RU"/>
        </w:rPr>
        <w:t>, 2005.</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- 457 с.</w:t>
      </w:r>
      <w:r w:rsidRPr="008C6D42">
        <w:rPr>
          <w:rFonts w:ascii="Times New Roman" w:eastAsiaTheme="minorEastAsia" w:hAnsi="Times New Roman" w:cs="Times New Roman"/>
          <w:color w:val="000000" w:themeColor="text1"/>
          <w:sz w:val="24"/>
          <w:szCs w:val="24"/>
          <w:lang w:eastAsia="ru-RU"/>
        </w:rPr>
        <w:t xml:space="preserve"> -</w:t>
      </w:r>
      <w:r>
        <w:rPr>
          <w:rFonts w:ascii="Times New Roman" w:eastAsiaTheme="minorEastAsia" w:hAnsi="Times New Roman" w:cs="Times New Roman"/>
          <w:color w:val="000000" w:themeColor="text1"/>
          <w:sz w:val="24"/>
          <w:szCs w:val="24"/>
          <w:lang w:eastAsia="ru-RU"/>
        </w:rPr>
        <w:t xml:space="preserve"> </w:t>
      </w:r>
      <w:r w:rsidRPr="008C6D42">
        <w:rPr>
          <w:rFonts w:ascii="Times New Roman" w:hAnsi="Times New Roman" w:cs="Times New Roman"/>
          <w:color w:val="000000" w:themeColor="text1"/>
          <w:sz w:val="24"/>
          <w:szCs w:val="24"/>
          <w:shd w:val="clear" w:color="auto" w:fill="FFFFFF"/>
        </w:rPr>
        <w:t>ISBN 5-8268-0868-3.</w:t>
      </w:r>
    </w:p>
    <w:p w:rsidR="00281092" w:rsidRPr="00971AE2" w:rsidRDefault="00281092" w:rsidP="00281092">
      <w:pPr>
        <w:spacing w:line="360" w:lineRule="auto"/>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2. </w:t>
      </w:r>
      <w:proofErr w:type="spellStart"/>
      <w:r w:rsidRPr="00971AE2">
        <w:rPr>
          <w:rFonts w:ascii="Times New Roman" w:eastAsiaTheme="minorEastAsia" w:hAnsi="Times New Roman" w:cs="Times New Roman"/>
          <w:b/>
          <w:color w:val="000000" w:themeColor="text1"/>
          <w:sz w:val="24"/>
          <w:szCs w:val="24"/>
          <w:lang w:eastAsia="ru-RU"/>
        </w:rPr>
        <w:t>Далингер</w:t>
      </w:r>
      <w:proofErr w:type="spellEnd"/>
      <w:r w:rsidRPr="00971AE2">
        <w:rPr>
          <w:rFonts w:ascii="Times New Roman" w:eastAsiaTheme="minorEastAsia" w:hAnsi="Times New Roman" w:cs="Times New Roman"/>
          <w:b/>
          <w:color w:val="000000" w:themeColor="text1"/>
          <w:sz w:val="24"/>
          <w:szCs w:val="24"/>
          <w:lang w:eastAsia="ru-RU"/>
        </w:rPr>
        <w:t>, В.</w:t>
      </w:r>
      <w:r>
        <w:rPr>
          <w:rFonts w:ascii="Times New Roman" w:eastAsiaTheme="minorEastAsia" w:hAnsi="Times New Roman" w:cs="Times New Roman"/>
          <w:b/>
          <w:color w:val="000000" w:themeColor="text1"/>
          <w:sz w:val="24"/>
          <w:szCs w:val="24"/>
          <w:lang w:eastAsia="ru-RU"/>
        </w:rPr>
        <w:t xml:space="preserve"> </w:t>
      </w:r>
      <w:r w:rsidRPr="00971AE2">
        <w:rPr>
          <w:rFonts w:ascii="Times New Roman" w:eastAsiaTheme="minorEastAsia" w:hAnsi="Times New Roman" w:cs="Times New Roman"/>
          <w:b/>
          <w:color w:val="000000" w:themeColor="text1"/>
          <w:sz w:val="24"/>
          <w:szCs w:val="24"/>
          <w:lang w:eastAsia="ru-RU"/>
        </w:rPr>
        <w:t>А.</w:t>
      </w:r>
      <w:r w:rsidRPr="00971AE2">
        <w:rPr>
          <w:rFonts w:ascii="Times New Roman" w:eastAsiaTheme="minorEastAsia" w:hAnsi="Times New Roman" w:cs="Times New Roman"/>
          <w:color w:val="000000" w:themeColor="text1"/>
          <w:sz w:val="24"/>
          <w:szCs w:val="24"/>
          <w:lang w:eastAsia="ru-RU"/>
        </w:rPr>
        <w:t xml:space="preserve"> Учебно-исследовательская деятельность учащихся</w:t>
      </w:r>
      <w:r>
        <w:rPr>
          <w:rFonts w:ascii="Times New Roman" w:eastAsiaTheme="minorEastAsia" w:hAnsi="Times New Roman" w:cs="Times New Roman"/>
          <w:color w:val="000000" w:themeColor="text1"/>
          <w:sz w:val="24"/>
          <w:szCs w:val="24"/>
          <w:lang w:eastAsia="ru-RU"/>
        </w:rPr>
        <w:t xml:space="preserve"> / В. А. </w:t>
      </w:r>
      <w:proofErr w:type="spellStart"/>
      <w:r>
        <w:rPr>
          <w:rFonts w:ascii="Times New Roman" w:eastAsiaTheme="minorEastAsia" w:hAnsi="Times New Roman" w:cs="Times New Roman"/>
          <w:color w:val="000000" w:themeColor="text1"/>
          <w:sz w:val="24"/>
          <w:szCs w:val="24"/>
          <w:lang w:eastAsia="ru-RU"/>
        </w:rPr>
        <w:t>Далингер</w:t>
      </w:r>
      <w:proofErr w:type="spellEnd"/>
      <w:r w:rsidRPr="00971AE2">
        <w:rPr>
          <w:rFonts w:ascii="Times New Roman" w:eastAsiaTheme="minorEastAsia" w:hAnsi="Times New Roman" w:cs="Times New Roman"/>
          <w:color w:val="000000" w:themeColor="text1"/>
          <w:sz w:val="24"/>
          <w:szCs w:val="24"/>
          <w:lang w:eastAsia="ru-RU"/>
        </w:rPr>
        <w:t xml:space="preserve"> // Вестник Омского государственного педагогического университета. </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 xml:space="preserve">2007. </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 3.</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 xml:space="preserve"> С. 12–17.</w:t>
      </w:r>
    </w:p>
    <w:p w:rsidR="00281092" w:rsidRPr="00971AE2" w:rsidRDefault="00281092" w:rsidP="00281092">
      <w:pPr>
        <w:spacing w:line="360" w:lineRule="auto"/>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3. </w:t>
      </w:r>
      <w:proofErr w:type="spellStart"/>
      <w:r w:rsidRPr="00971AE2">
        <w:rPr>
          <w:rFonts w:ascii="Times New Roman" w:eastAsiaTheme="minorEastAsia" w:hAnsi="Times New Roman" w:cs="Times New Roman"/>
          <w:b/>
          <w:color w:val="000000" w:themeColor="text1"/>
          <w:sz w:val="24"/>
          <w:szCs w:val="24"/>
          <w:lang w:eastAsia="ru-RU"/>
        </w:rPr>
        <w:t>Далингер</w:t>
      </w:r>
      <w:proofErr w:type="spellEnd"/>
      <w:r w:rsidRPr="00971AE2">
        <w:rPr>
          <w:rFonts w:ascii="Times New Roman" w:eastAsiaTheme="minorEastAsia" w:hAnsi="Times New Roman" w:cs="Times New Roman"/>
          <w:b/>
          <w:color w:val="000000" w:themeColor="text1"/>
          <w:sz w:val="24"/>
          <w:szCs w:val="24"/>
          <w:lang w:eastAsia="ru-RU"/>
        </w:rPr>
        <w:t>, В.</w:t>
      </w:r>
      <w:r>
        <w:rPr>
          <w:rFonts w:ascii="Times New Roman" w:eastAsiaTheme="minorEastAsia" w:hAnsi="Times New Roman" w:cs="Times New Roman"/>
          <w:b/>
          <w:color w:val="000000" w:themeColor="text1"/>
          <w:sz w:val="24"/>
          <w:szCs w:val="24"/>
          <w:lang w:eastAsia="ru-RU"/>
        </w:rPr>
        <w:t xml:space="preserve"> </w:t>
      </w:r>
      <w:r w:rsidRPr="00971AE2">
        <w:rPr>
          <w:rFonts w:ascii="Times New Roman" w:eastAsiaTheme="minorEastAsia" w:hAnsi="Times New Roman" w:cs="Times New Roman"/>
          <w:b/>
          <w:color w:val="000000" w:themeColor="text1"/>
          <w:sz w:val="24"/>
          <w:szCs w:val="24"/>
          <w:lang w:eastAsia="ru-RU"/>
        </w:rPr>
        <w:t>А.</w:t>
      </w:r>
      <w:r w:rsidRPr="00971AE2">
        <w:rPr>
          <w:rFonts w:ascii="Times New Roman" w:eastAsiaTheme="minorEastAsia" w:hAnsi="Times New Roman" w:cs="Times New Roman"/>
          <w:color w:val="000000" w:themeColor="text1"/>
          <w:sz w:val="24"/>
          <w:szCs w:val="24"/>
          <w:lang w:eastAsia="ru-RU"/>
        </w:rPr>
        <w:t xml:space="preserve"> О тематике учебных исследований</w:t>
      </w:r>
      <w:r>
        <w:rPr>
          <w:rFonts w:ascii="Times New Roman" w:eastAsiaTheme="minorEastAsia" w:hAnsi="Times New Roman" w:cs="Times New Roman"/>
          <w:color w:val="000000" w:themeColor="text1"/>
          <w:sz w:val="24"/>
          <w:szCs w:val="24"/>
          <w:lang w:eastAsia="ru-RU"/>
        </w:rPr>
        <w:t xml:space="preserve"> / В. А. </w:t>
      </w:r>
      <w:proofErr w:type="spellStart"/>
      <w:r>
        <w:rPr>
          <w:rFonts w:ascii="Times New Roman" w:eastAsiaTheme="minorEastAsia" w:hAnsi="Times New Roman" w:cs="Times New Roman"/>
          <w:color w:val="000000" w:themeColor="text1"/>
          <w:sz w:val="24"/>
          <w:szCs w:val="24"/>
          <w:lang w:eastAsia="ru-RU"/>
        </w:rPr>
        <w:t>Далингер</w:t>
      </w:r>
      <w:proofErr w:type="spellEnd"/>
      <w:r w:rsidRPr="00971AE2">
        <w:rPr>
          <w:rFonts w:ascii="Times New Roman" w:eastAsiaTheme="minorEastAsia" w:hAnsi="Times New Roman" w:cs="Times New Roman"/>
          <w:color w:val="000000" w:themeColor="text1"/>
          <w:sz w:val="24"/>
          <w:szCs w:val="24"/>
          <w:lang w:eastAsia="ru-RU"/>
        </w:rPr>
        <w:t xml:space="preserve"> // Математика в школе. </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 xml:space="preserve">2000. </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 xml:space="preserve">№ 9. </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С. 7–10.</w:t>
      </w:r>
    </w:p>
    <w:p w:rsidR="00281092" w:rsidRPr="00971AE2" w:rsidRDefault="00281092" w:rsidP="00281092">
      <w:pPr>
        <w:spacing w:line="360" w:lineRule="auto"/>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4. </w:t>
      </w:r>
      <w:r w:rsidRPr="00971AE2">
        <w:rPr>
          <w:rFonts w:ascii="Times New Roman" w:eastAsiaTheme="minorEastAsia" w:hAnsi="Times New Roman" w:cs="Times New Roman"/>
          <w:b/>
          <w:color w:val="000000" w:themeColor="text1"/>
          <w:sz w:val="24"/>
          <w:szCs w:val="24"/>
          <w:lang w:eastAsia="ru-RU"/>
        </w:rPr>
        <w:t>Кирьянова,</w:t>
      </w:r>
      <w:r>
        <w:rPr>
          <w:rFonts w:ascii="Times New Roman" w:eastAsiaTheme="minorEastAsia" w:hAnsi="Times New Roman" w:cs="Times New Roman"/>
          <w:b/>
          <w:color w:val="000000" w:themeColor="text1"/>
          <w:sz w:val="24"/>
          <w:szCs w:val="24"/>
          <w:lang w:eastAsia="ru-RU"/>
        </w:rPr>
        <w:t xml:space="preserve"> </w:t>
      </w:r>
      <w:r w:rsidRPr="00971AE2">
        <w:rPr>
          <w:rFonts w:ascii="Times New Roman" w:eastAsiaTheme="minorEastAsia" w:hAnsi="Times New Roman" w:cs="Times New Roman"/>
          <w:b/>
          <w:color w:val="000000" w:themeColor="text1"/>
          <w:sz w:val="24"/>
          <w:szCs w:val="24"/>
          <w:lang w:eastAsia="ru-RU"/>
        </w:rPr>
        <w:t>А.</w:t>
      </w:r>
      <w:r>
        <w:rPr>
          <w:rFonts w:ascii="Times New Roman" w:eastAsiaTheme="minorEastAsia" w:hAnsi="Times New Roman" w:cs="Times New Roman"/>
          <w:b/>
          <w:color w:val="000000" w:themeColor="text1"/>
          <w:sz w:val="24"/>
          <w:szCs w:val="24"/>
          <w:lang w:eastAsia="ru-RU"/>
        </w:rPr>
        <w:t xml:space="preserve"> </w:t>
      </w:r>
      <w:r w:rsidRPr="00971AE2">
        <w:rPr>
          <w:rFonts w:ascii="Times New Roman" w:eastAsiaTheme="minorEastAsia" w:hAnsi="Times New Roman" w:cs="Times New Roman"/>
          <w:b/>
          <w:color w:val="000000" w:themeColor="text1"/>
          <w:sz w:val="24"/>
          <w:szCs w:val="24"/>
          <w:lang w:eastAsia="ru-RU"/>
        </w:rPr>
        <w:t>А.</w:t>
      </w:r>
      <w:r w:rsidRPr="00971AE2">
        <w:rPr>
          <w:rFonts w:ascii="Times New Roman" w:eastAsiaTheme="minorEastAsia" w:hAnsi="Times New Roman" w:cs="Times New Roman"/>
          <w:color w:val="000000" w:themeColor="text1"/>
          <w:sz w:val="24"/>
          <w:szCs w:val="24"/>
          <w:lang w:eastAsia="ru-RU"/>
        </w:rPr>
        <w:t xml:space="preserve"> Проблемы организации исследовательской деятельности школьников во внеурочное время</w:t>
      </w:r>
      <w:r>
        <w:rPr>
          <w:rFonts w:ascii="Times New Roman" w:eastAsiaTheme="minorEastAsia" w:hAnsi="Times New Roman" w:cs="Times New Roman"/>
          <w:color w:val="000000" w:themeColor="text1"/>
          <w:sz w:val="24"/>
          <w:szCs w:val="24"/>
          <w:lang w:eastAsia="ru-RU"/>
        </w:rPr>
        <w:t xml:space="preserve"> / А. А. Кирьянова </w:t>
      </w:r>
      <w:r w:rsidRPr="00971AE2">
        <w:rPr>
          <w:rFonts w:ascii="Times New Roman" w:eastAsiaTheme="minorEastAsia" w:hAnsi="Times New Roman" w:cs="Times New Roman"/>
          <w:color w:val="000000" w:themeColor="text1"/>
          <w:sz w:val="24"/>
          <w:szCs w:val="24"/>
          <w:lang w:eastAsia="ru-RU"/>
        </w:rPr>
        <w:t>//</w:t>
      </w:r>
      <w:r>
        <w:rPr>
          <w:rFonts w:ascii="Times New Roman" w:eastAsiaTheme="minorEastAsia" w:hAnsi="Times New Roman" w:cs="Times New Roman"/>
          <w:color w:val="000000" w:themeColor="text1"/>
          <w:sz w:val="24"/>
          <w:szCs w:val="24"/>
          <w:lang w:eastAsia="ru-RU"/>
        </w:rPr>
        <w:t xml:space="preserve"> </w:t>
      </w:r>
      <w:r w:rsidRPr="002D3321">
        <w:rPr>
          <w:rFonts w:ascii="Times New Roman" w:eastAsiaTheme="minorEastAsia" w:hAnsi="Times New Roman" w:cs="Times New Roman"/>
          <w:color w:val="000000" w:themeColor="text1"/>
          <w:sz w:val="24"/>
          <w:szCs w:val="24"/>
          <w:lang w:eastAsia="ru-RU"/>
        </w:rPr>
        <w:t>Фестиваль педагогических идей «Открытый урок»</w:t>
      </w:r>
      <w:proofErr w:type="gramStart"/>
      <w:r>
        <w:rPr>
          <w:rFonts w:ascii="Times New Roman" w:eastAsiaTheme="minorEastAsia" w:hAnsi="Times New Roman" w:cs="Times New Roman"/>
          <w:color w:val="000000" w:themeColor="text1"/>
          <w:sz w:val="24"/>
          <w:szCs w:val="24"/>
          <w:lang w:eastAsia="ru-RU"/>
        </w:rPr>
        <w:t xml:space="preserve"> :</w:t>
      </w:r>
      <w:proofErr w:type="gramEnd"/>
      <w:r>
        <w:rPr>
          <w:rFonts w:ascii="Times New Roman" w:eastAsiaTheme="minorEastAsia" w:hAnsi="Times New Roman" w:cs="Times New Roman"/>
          <w:color w:val="000000" w:themeColor="text1"/>
          <w:sz w:val="24"/>
          <w:szCs w:val="24"/>
          <w:lang w:eastAsia="ru-RU"/>
        </w:rPr>
        <w:t xml:space="preserve"> </w:t>
      </w:r>
      <w:r w:rsidRPr="002D3321">
        <w:rPr>
          <w:rFonts w:ascii="Times New Roman" w:eastAsiaTheme="minorEastAsia" w:hAnsi="Times New Roman" w:cs="Times New Roman"/>
          <w:color w:val="000000" w:themeColor="text1"/>
          <w:sz w:val="24"/>
          <w:szCs w:val="24"/>
          <w:lang w:eastAsia="ru-RU"/>
        </w:rPr>
        <w:t>[</w:t>
      </w:r>
      <w:r>
        <w:rPr>
          <w:rFonts w:ascii="Times New Roman" w:eastAsiaTheme="minorEastAsia" w:hAnsi="Times New Roman" w:cs="Times New Roman"/>
          <w:color w:val="000000" w:themeColor="text1"/>
          <w:sz w:val="24"/>
          <w:szCs w:val="24"/>
          <w:lang w:eastAsia="ru-RU"/>
        </w:rPr>
        <w:t>сайт</w:t>
      </w:r>
      <w:r w:rsidRPr="002D3321">
        <w:rPr>
          <w:rFonts w:ascii="Times New Roman" w:eastAsiaTheme="minorEastAsia" w:hAnsi="Times New Roman" w:cs="Times New Roman"/>
          <w:color w:val="000000" w:themeColor="text1"/>
          <w:sz w:val="24"/>
          <w:szCs w:val="24"/>
          <w:lang w:eastAsia="ru-RU"/>
        </w:rPr>
        <w:t>]</w:t>
      </w:r>
      <w:r>
        <w:rPr>
          <w:rFonts w:ascii="Times New Roman" w:eastAsiaTheme="minorEastAsia" w:hAnsi="Times New Roman" w:cs="Times New Roman"/>
          <w:color w:val="000000" w:themeColor="text1"/>
          <w:sz w:val="24"/>
          <w:szCs w:val="24"/>
          <w:lang w:eastAsia="ru-RU"/>
        </w:rPr>
        <w:t xml:space="preserve">. - 2006. - 1 марта. - </w:t>
      </w:r>
      <w:r w:rsidRPr="008C6D42">
        <w:rPr>
          <w:rFonts w:ascii="Times New Roman" w:eastAsiaTheme="minorEastAsia" w:hAnsi="Times New Roman" w:cs="Times New Roman"/>
          <w:color w:val="000000" w:themeColor="text1"/>
          <w:sz w:val="24"/>
          <w:szCs w:val="24"/>
          <w:u w:val="single"/>
          <w:lang w:eastAsia="ru-RU"/>
        </w:rPr>
        <w:t>URL: http://festival.1september.ru/articles/314040/</w:t>
      </w:r>
      <w:r w:rsidRPr="00971AE2">
        <w:rPr>
          <w:rFonts w:ascii="Times New Roman" w:eastAsiaTheme="minorEastAsia" w:hAnsi="Times New Roman" w:cs="Times New Roman"/>
          <w:color w:val="000000" w:themeColor="text1"/>
          <w:sz w:val="24"/>
          <w:szCs w:val="24"/>
          <w:lang w:eastAsia="ru-RU"/>
        </w:rPr>
        <w:t xml:space="preserve">  (дата обращения: 10.12.2020)</w:t>
      </w:r>
      <w:r>
        <w:rPr>
          <w:rFonts w:ascii="Times New Roman" w:eastAsiaTheme="minorEastAsia" w:hAnsi="Times New Roman" w:cs="Times New Roman"/>
          <w:color w:val="000000" w:themeColor="text1"/>
          <w:sz w:val="24"/>
          <w:szCs w:val="24"/>
          <w:lang w:eastAsia="ru-RU"/>
        </w:rPr>
        <w:t>.</w:t>
      </w:r>
    </w:p>
    <w:p w:rsidR="00281092" w:rsidRPr="00BE0BA2" w:rsidRDefault="00281092" w:rsidP="00281092">
      <w:pPr>
        <w:spacing w:line="360" w:lineRule="auto"/>
        <w:contextualSpacing/>
        <w:jc w:val="both"/>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 xml:space="preserve">5. </w:t>
      </w:r>
      <w:proofErr w:type="gramStart"/>
      <w:r w:rsidRPr="00971AE2">
        <w:rPr>
          <w:rFonts w:ascii="Times New Roman" w:eastAsiaTheme="minorEastAsia" w:hAnsi="Times New Roman" w:cs="Times New Roman"/>
          <w:b/>
          <w:color w:val="000000" w:themeColor="text1"/>
          <w:sz w:val="24"/>
          <w:szCs w:val="24"/>
          <w:lang w:eastAsia="ru-RU"/>
        </w:rPr>
        <w:t>Кларин</w:t>
      </w:r>
      <w:proofErr w:type="gramEnd"/>
      <w:r w:rsidRPr="00971AE2">
        <w:rPr>
          <w:rFonts w:ascii="Times New Roman" w:eastAsiaTheme="minorEastAsia" w:hAnsi="Times New Roman" w:cs="Times New Roman"/>
          <w:b/>
          <w:color w:val="000000" w:themeColor="text1"/>
          <w:sz w:val="24"/>
          <w:szCs w:val="24"/>
          <w:lang w:eastAsia="ru-RU"/>
        </w:rPr>
        <w:t>, М. В.</w:t>
      </w:r>
      <w:r w:rsidRPr="00971AE2">
        <w:rPr>
          <w:rFonts w:ascii="Times New Roman" w:eastAsiaTheme="minorEastAsia" w:hAnsi="Times New Roman" w:cs="Times New Roman"/>
          <w:color w:val="000000" w:themeColor="text1"/>
          <w:sz w:val="24"/>
          <w:szCs w:val="24"/>
          <w:lang w:eastAsia="ru-RU"/>
        </w:rPr>
        <w:t xml:space="preserve"> Инновационные модели обучения в зарубежных педагогических поисках</w:t>
      </w:r>
      <w:r>
        <w:rPr>
          <w:rFonts w:ascii="Times New Roman" w:eastAsiaTheme="minorEastAsia" w:hAnsi="Times New Roman" w:cs="Times New Roman"/>
          <w:color w:val="000000" w:themeColor="text1"/>
          <w:sz w:val="24"/>
          <w:szCs w:val="24"/>
          <w:lang w:eastAsia="ru-RU"/>
        </w:rPr>
        <w:t xml:space="preserve"> / М. В. Кларин. – Москва</w:t>
      </w:r>
      <w:r w:rsidRPr="00971AE2">
        <w:rPr>
          <w:rFonts w:ascii="Times New Roman" w:eastAsiaTheme="minorEastAsia" w:hAnsi="Times New Roman" w:cs="Times New Roman"/>
          <w:color w:val="000000" w:themeColor="text1"/>
          <w:sz w:val="24"/>
          <w:szCs w:val="24"/>
          <w:lang w:eastAsia="ru-RU"/>
        </w:rPr>
        <w:t>, 1994</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- 224 с.</w:t>
      </w:r>
      <w:r w:rsidRPr="00BE0BA2">
        <w:rPr>
          <w:rFonts w:ascii="Times New Roman" w:eastAsiaTheme="minorEastAsia" w:hAnsi="Times New Roman" w:cs="Times New Roman"/>
          <w:color w:val="000000" w:themeColor="text1"/>
          <w:sz w:val="24"/>
          <w:szCs w:val="24"/>
          <w:lang w:eastAsia="ru-RU"/>
        </w:rPr>
        <w:t xml:space="preserve"> - </w:t>
      </w:r>
      <w:r w:rsidRPr="008C6D42">
        <w:rPr>
          <w:rFonts w:ascii="Times New Roman" w:eastAsiaTheme="minorEastAsia" w:hAnsi="Times New Roman" w:cs="Times New Roman"/>
          <w:color w:val="000000" w:themeColor="text1"/>
          <w:sz w:val="24"/>
          <w:szCs w:val="24"/>
          <w:lang w:val="en-US" w:eastAsia="ru-RU"/>
        </w:rPr>
        <w:t>ISBN</w:t>
      </w:r>
      <w:r w:rsidRPr="00BE0BA2">
        <w:rPr>
          <w:rFonts w:ascii="Times New Roman" w:eastAsiaTheme="minorEastAsia" w:hAnsi="Times New Roman" w:cs="Times New Roman"/>
          <w:color w:val="000000" w:themeColor="text1"/>
          <w:sz w:val="24"/>
          <w:szCs w:val="24"/>
          <w:lang w:eastAsia="ru-RU"/>
        </w:rPr>
        <w:t>: 5-87474-011-2.</w:t>
      </w:r>
    </w:p>
    <w:p w:rsidR="00281092" w:rsidRPr="00971AE2" w:rsidRDefault="00281092" w:rsidP="00281092">
      <w:pPr>
        <w:spacing w:line="360" w:lineRule="auto"/>
        <w:contextualSpacing/>
        <w:jc w:val="both"/>
        <w:rPr>
          <w:rFonts w:ascii="Times New Roman" w:hAnsi="Times New Roman" w:cs="Times New Roman"/>
          <w:b/>
          <w:color w:val="000000" w:themeColor="text1"/>
          <w:sz w:val="24"/>
          <w:szCs w:val="24"/>
        </w:rPr>
      </w:pPr>
      <w:r w:rsidRPr="00971AE2">
        <w:rPr>
          <w:rFonts w:ascii="Times New Roman" w:eastAsiaTheme="minorEastAsia" w:hAnsi="Times New Roman" w:cs="Times New Roman"/>
          <w:color w:val="000000" w:themeColor="text1"/>
          <w:sz w:val="24"/>
          <w:szCs w:val="24"/>
          <w:lang w:eastAsia="ru-RU"/>
        </w:rPr>
        <w:t xml:space="preserve">6. </w:t>
      </w:r>
      <w:r w:rsidRPr="00971AE2">
        <w:rPr>
          <w:rFonts w:ascii="Times New Roman" w:eastAsiaTheme="minorEastAsia" w:hAnsi="Times New Roman" w:cs="Times New Roman"/>
          <w:b/>
          <w:color w:val="000000" w:themeColor="text1"/>
          <w:sz w:val="24"/>
          <w:szCs w:val="24"/>
          <w:lang w:eastAsia="ru-RU"/>
        </w:rPr>
        <w:t>Леонтович, А.</w:t>
      </w:r>
      <w:r>
        <w:rPr>
          <w:rFonts w:ascii="Times New Roman" w:eastAsiaTheme="minorEastAsia" w:hAnsi="Times New Roman" w:cs="Times New Roman"/>
          <w:b/>
          <w:color w:val="000000" w:themeColor="text1"/>
          <w:sz w:val="24"/>
          <w:szCs w:val="24"/>
          <w:lang w:eastAsia="ru-RU"/>
        </w:rPr>
        <w:t xml:space="preserve"> </w:t>
      </w:r>
      <w:r w:rsidRPr="00971AE2">
        <w:rPr>
          <w:rFonts w:ascii="Times New Roman" w:eastAsiaTheme="minorEastAsia" w:hAnsi="Times New Roman" w:cs="Times New Roman"/>
          <w:b/>
          <w:color w:val="000000" w:themeColor="text1"/>
          <w:sz w:val="24"/>
          <w:szCs w:val="24"/>
          <w:lang w:eastAsia="ru-RU"/>
        </w:rPr>
        <w:t>В.</w:t>
      </w:r>
      <w:r w:rsidRPr="00971AE2">
        <w:rPr>
          <w:rFonts w:ascii="Times New Roman" w:eastAsiaTheme="minorEastAsia" w:hAnsi="Times New Roman" w:cs="Times New Roman"/>
          <w:color w:val="000000" w:themeColor="text1"/>
          <w:sz w:val="24"/>
          <w:szCs w:val="24"/>
          <w:lang w:eastAsia="ru-RU"/>
        </w:rPr>
        <w:t xml:space="preserve"> Развитие исследовательской деятельности учащихся как условие формирования системы работы с одаренными детьми</w:t>
      </w:r>
      <w:r>
        <w:rPr>
          <w:rFonts w:ascii="Times New Roman" w:eastAsiaTheme="minorEastAsia" w:hAnsi="Times New Roman" w:cs="Times New Roman"/>
          <w:color w:val="000000" w:themeColor="text1"/>
          <w:sz w:val="24"/>
          <w:szCs w:val="24"/>
          <w:lang w:eastAsia="ru-RU"/>
        </w:rPr>
        <w:t xml:space="preserve"> / А. В. Леонтович </w:t>
      </w:r>
      <w:r w:rsidRPr="00971AE2">
        <w:rPr>
          <w:rFonts w:ascii="Times New Roman" w:eastAsiaTheme="minorEastAsia" w:hAnsi="Times New Roman" w:cs="Times New Roman"/>
          <w:color w:val="000000" w:themeColor="text1"/>
          <w:sz w:val="24"/>
          <w:szCs w:val="24"/>
          <w:lang w:eastAsia="ru-RU"/>
        </w:rPr>
        <w:t>//</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Материалы Всероссийской научно-практической конференции.</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 xml:space="preserve"> 2003.</w:t>
      </w:r>
      <w:r>
        <w:rPr>
          <w:rFonts w:ascii="Times New Roman" w:eastAsiaTheme="minorEastAsia" w:hAnsi="Times New Roman" w:cs="Times New Roman"/>
          <w:color w:val="000000" w:themeColor="text1"/>
          <w:sz w:val="24"/>
          <w:szCs w:val="24"/>
          <w:lang w:eastAsia="ru-RU"/>
        </w:rPr>
        <w:t xml:space="preserve"> - </w:t>
      </w:r>
      <w:r w:rsidRPr="00971AE2">
        <w:rPr>
          <w:rFonts w:ascii="Times New Roman" w:eastAsiaTheme="minorEastAsia" w:hAnsi="Times New Roman" w:cs="Times New Roman"/>
          <w:color w:val="000000" w:themeColor="text1"/>
          <w:sz w:val="24"/>
          <w:szCs w:val="24"/>
          <w:lang w:eastAsia="ru-RU"/>
        </w:rPr>
        <w:t>№ 4.</w:t>
      </w:r>
      <w:r>
        <w:rPr>
          <w:rFonts w:ascii="Times New Roman" w:eastAsiaTheme="minorEastAsia" w:hAnsi="Times New Roman" w:cs="Times New Roman"/>
          <w:color w:val="000000" w:themeColor="text1"/>
          <w:sz w:val="24"/>
          <w:szCs w:val="24"/>
          <w:lang w:eastAsia="ru-RU"/>
        </w:rPr>
        <w:t xml:space="preserve"> - </w:t>
      </w:r>
      <w:r w:rsidRPr="00971AE2">
        <w:rPr>
          <w:rFonts w:ascii="Times New Roman" w:eastAsiaTheme="minorEastAsia" w:hAnsi="Times New Roman" w:cs="Times New Roman"/>
          <w:color w:val="000000" w:themeColor="text1"/>
          <w:sz w:val="24"/>
          <w:szCs w:val="24"/>
          <w:lang w:eastAsia="ru-RU"/>
        </w:rPr>
        <w:t>С. 18-24</w:t>
      </w:r>
      <w:r>
        <w:rPr>
          <w:rFonts w:ascii="Times New Roman" w:eastAsiaTheme="minorEastAsia" w:hAnsi="Times New Roman" w:cs="Times New Roman"/>
          <w:color w:val="000000" w:themeColor="text1"/>
          <w:sz w:val="24"/>
          <w:szCs w:val="24"/>
          <w:lang w:eastAsia="ru-RU"/>
        </w:rPr>
        <w:t>.</w:t>
      </w:r>
    </w:p>
    <w:p w:rsidR="00281092" w:rsidRPr="00BE0BA2" w:rsidRDefault="00281092" w:rsidP="00281092">
      <w:pPr>
        <w:spacing w:line="360" w:lineRule="auto"/>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7. </w:t>
      </w:r>
      <w:proofErr w:type="spellStart"/>
      <w:r w:rsidRPr="00971AE2">
        <w:rPr>
          <w:rFonts w:ascii="Times New Roman" w:eastAsiaTheme="minorEastAsia" w:hAnsi="Times New Roman" w:cs="Times New Roman"/>
          <w:b/>
          <w:color w:val="000000" w:themeColor="text1"/>
          <w:sz w:val="24"/>
          <w:szCs w:val="24"/>
          <w:lang w:eastAsia="ru-RU"/>
        </w:rPr>
        <w:t>Поддьяков</w:t>
      </w:r>
      <w:proofErr w:type="spellEnd"/>
      <w:r w:rsidRPr="00971AE2">
        <w:rPr>
          <w:rFonts w:ascii="Times New Roman" w:eastAsiaTheme="minorEastAsia" w:hAnsi="Times New Roman" w:cs="Times New Roman"/>
          <w:b/>
          <w:color w:val="000000" w:themeColor="text1"/>
          <w:sz w:val="24"/>
          <w:szCs w:val="24"/>
          <w:lang w:eastAsia="ru-RU"/>
        </w:rPr>
        <w:t>,</w:t>
      </w:r>
      <w:r>
        <w:rPr>
          <w:rFonts w:ascii="Times New Roman" w:eastAsiaTheme="minorEastAsia" w:hAnsi="Times New Roman" w:cs="Times New Roman"/>
          <w:b/>
          <w:color w:val="000000" w:themeColor="text1"/>
          <w:sz w:val="24"/>
          <w:szCs w:val="24"/>
          <w:lang w:eastAsia="ru-RU"/>
        </w:rPr>
        <w:t xml:space="preserve"> А. </w:t>
      </w:r>
      <w:r w:rsidRPr="00971AE2">
        <w:rPr>
          <w:rFonts w:ascii="Times New Roman" w:eastAsiaTheme="minorEastAsia" w:hAnsi="Times New Roman" w:cs="Times New Roman"/>
          <w:b/>
          <w:color w:val="000000" w:themeColor="text1"/>
          <w:sz w:val="24"/>
          <w:szCs w:val="24"/>
          <w:lang w:eastAsia="ru-RU"/>
        </w:rPr>
        <w:t>Н.</w:t>
      </w:r>
      <w:r w:rsidRPr="00971AE2">
        <w:rPr>
          <w:rFonts w:ascii="Times New Roman" w:eastAsiaTheme="minorEastAsia" w:hAnsi="Times New Roman" w:cs="Times New Roman"/>
          <w:color w:val="000000" w:themeColor="text1"/>
          <w:sz w:val="24"/>
          <w:szCs w:val="24"/>
          <w:lang w:eastAsia="ru-RU"/>
        </w:rPr>
        <w:t xml:space="preserve"> Исследовательское поведение. Стратегии познания, помощь, противодействие, конфликт</w:t>
      </w:r>
      <w:r>
        <w:rPr>
          <w:rFonts w:ascii="Times New Roman" w:eastAsiaTheme="minorEastAsia" w:hAnsi="Times New Roman" w:cs="Times New Roman"/>
          <w:color w:val="000000" w:themeColor="text1"/>
          <w:sz w:val="24"/>
          <w:szCs w:val="24"/>
          <w:lang w:eastAsia="ru-RU"/>
        </w:rPr>
        <w:t xml:space="preserve"> / А. Н.</w:t>
      </w:r>
      <w:r w:rsidRPr="003E72A6">
        <w:rPr>
          <w:rFonts w:ascii="Times New Roman" w:eastAsiaTheme="minorEastAsia" w:hAnsi="Times New Roman" w:cs="Times New Roman"/>
          <w:b/>
          <w:color w:val="000000" w:themeColor="text1"/>
          <w:sz w:val="24"/>
          <w:szCs w:val="24"/>
          <w:lang w:eastAsia="ru-RU"/>
        </w:rPr>
        <w:t xml:space="preserve"> </w:t>
      </w:r>
      <w:proofErr w:type="spellStart"/>
      <w:r w:rsidRPr="003E72A6">
        <w:rPr>
          <w:rFonts w:ascii="Times New Roman" w:eastAsiaTheme="minorEastAsia" w:hAnsi="Times New Roman" w:cs="Times New Roman"/>
          <w:color w:val="000000" w:themeColor="text1"/>
          <w:sz w:val="24"/>
          <w:szCs w:val="24"/>
          <w:lang w:eastAsia="ru-RU"/>
        </w:rPr>
        <w:t>Поддьяков</w:t>
      </w:r>
      <w:proofErr w:type="spellEnd"/>
      <w:r w:rsidRPr="00971AE2">
        <w:rPr>
          <w:rFonts w:ascii="Times New Roman" w:eastAsiaTheme="minorEastAsia" w:hAnsi="Times New Roman" w:cs="Times New Roman"/>
          <w:color w:val="000000" w:themeColor="text1"/>
          <w:sz w:val="24"/>
          <w:szCs w:val="24"/>
          <w:lang w:eastAsia="ru-RU"/>
        </w:rPr>
        <w:t>.</w:t>
      </w:r>
      <w:r>
        <w:rPr>
          <w:rFonts w:ascii="Times New Roman" w:eastAsiaTheme="minorEastAsia" w:hAnsi="Times New Roman" w:cs="Times New Roman"/>
          <w:color w:val="000000" w:themeColor="text1"/>
          <w:sz w:val="24"/>
          <w:szCs w:val="24"/>
          <w:lang w:eastAsia="ru-RU"/>
        </w:rPr>
        <w:t xml:space="preserve"> – Москва</w:t>
      </w:r>
      <w:r w:rsidRPr="00971AE2">
        <w:rPr>
          <w:rFonts w:ascii="Times New Roman" w:eastAsiaTheme="minorEastAsia" w:hAnsi="Times New Roman" w:cs="Times New Roman"/>
          <w:color w:val="000000" w:themeColor="text1"/>
          <w:sz w:val="24"/>
          <w:szCs w:val="24"/>
          <w:lang w:eastAsia="ru-RU"/>
        </w:rPr>
        <w:t>, 2000</w:t>
      </w:r>
      <w:r>
        <w:rPr>
          <w:rFonts w:ascii="Times New Roman" w:eastAsiaTheme="minorEastAsia" w:hAnsi="Times New Roman" w:cs="Times New Roman"/>
          <w:color w:val="000000" w:themeColor="text1"/>
          <w:sz w:val="24"/>
          <w:szCs w:val="24"/>
          <w:lang w:eastAsia="ru-RU"/>
        </w:rPr>
        <w:t>. - 2</w:t>
      </w:r>
      <w:r w:rsidRPr="00BE0BA2">
        <w:rPr>
          <w:rFonts w:ascii="Times New Roman" w:eastAsiaTheme="minorEastAsia" w:hAnsi="Times New Roman" w:cs="Times New Roman"/>
          <w:color w:val="000000" w:themeColor="text1"/>
          <w:sz w:val="24"/>
          <w:szCs w:val="24"/>
          <w:lang w:eastAsia="ru-RU"/>
        </w:rPr>
        <w:t>40</w:t>
      </w:r>
      <w:r w:rsidRPr="00971AE2">
        <w:rPr>
          <w:rFonts w:ascii="Times New Roman" w:eastAsiaTheme="minorEastAsia" w:hAnsi="Times New Roman" w:cs="Times New Roman"/>
          <w:color w:val="000000" w:themeColor="text1"/>
          <w:sz w:val="24"/>
          <w:szCs w:val="24"/>
          <w:lang w:eastAsia="ru-RU"/>
        </w:rPr>
        <w:t xml:space="preserve"> с.</w:t>
      </w:r>
      <w:r>
        <w:rPr>
          <w:rFonts w:ascii="Times New Roman" w:eastAsiaTheme="minorEastAsia" w:hAnsi="Times New Roman" w:cs="Times New Roman"/>
          <w:color w:val="000000" w:themeColor="text1"/>
          <w:sz w:val="24"/>
          <w:szCs w:val="24"/>
          <w:lang w:eastAsia="ru-RU"/>
        </w:rPr>
        <w:t xml:space="preserve"> </w:t>
      </w:r>
      <w:r w:rsidRPr="00BE0BA2">
        <w:rPr>
          <w:rFonts w:ascii="Times New Roman" w:eastAsiaTheme="minorEastAsia" w:hAnsi="Times New Roman" w:cs="Times New Roman"/>
          <w:color w:val="000000" w:themeColor="text1"/>
          <w:sz w:val="24"/>
          <w:szCs w:val="24"/>
          <w:lang w:eastAsia="ru-RU"/>
        </w:rPr>
        <w:t xml:space="preserve">- </w:t>
      </w:r>
      <w:r>
        <w:rPr>
          <w:rFonts w:ascii="Arial" w:hAnsi="Arial" w:cs="Arial"/>
          <w:color w:val="333333"/>
          <w:sz w:val="20"/>
          <w:szCs w:val="20"/>
          <w:shd w:val="clear" w:color="auto" w:fill="FFFFFF"/>
        </w:rPr>
        <w:t> </w:t>
      </w:r>
      <w:r w:rsidRPr="008C6D42">
        <w:rPr>
          <w:rFonts w:ascii="Times New Roman" w:hAnsi="Times New Roman" w:cs="Times New Roman"/>
          <w:color w:val="000000" w:themeColor="text1"/>
          <w:sz w:val="24"/>
          <w:szCs w:val="24"/>
          <w:shd w:val="clear" w:color="auto" w:fill="FFFFFF"/>
        </w:rPr>
        <w:t>ISBN 5-98549-011-4</w:t>
      </w:r>
      <w:r w:rsidRPr="00BE0BA2">
        <w:rPr>
          <w:rFonts w:ascii="Times New Roman" w:hAnsi="Times New Roman" w:cs="Times New Roman"/>
          <w:color w:val="000000" w:themeColor="text1"/>
          <w:sz w:val="24"/>
          <w:szCs w:val="24"/>
          <w:shd w:val="clear" w:color="auto" w:fill="FFFFFF"/>
        </w:rPr>
        <w:t>.</w:t>
      </w:r>
    </w:p>
    <w:p w:rsidR="00281092" w:rsidRPr="00971AE2" w:rsidRDefault="00281092" w:rsidP="00281092">
      <w:pPr>
        <w:spacing w:line="360" w:lineRule="auto"/>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8. </w:t>
      </w:r>
      <w:r w:rsidRPr="00971AE2">
        <w:rPr>
          <w:rFonts w:ascii="Times New Roman" w:eastAsiaTheme="minorEastAsia" w:hAnsi="Times New Roman" w:cs="Times New Roman"/>
          <w:b/>
          <w:color w:val="000000" w:themeColor="text1"/>
          <w:sz w:val="24"/>
          <w:szCs w:val="24"/>
          <w:lang w:eastAsia="ru-RU"/>
        </w:rPr>
        <w:t>Савенков, А.</w:t>
      </w:r>
      <w:r>
        <w:rPr>
          <w:rFonts w:ascii="Times New Roman" w:eastAsiaTheme="minorEastAsia" w:hAnsi="Times New Roman" w:cs="Times New Roman"/>
          <w:b/>
          <w:color w:val="000000" w:themeColor="text1"/>
          <w:sz w:val="24"/>
          <w:szCs w:val="24"/>
          <w:lang w:eastAsia="ru-RU"/>
        </w:rPr>
        <w:t xml:space="preserve"> </w:t>
      </w:r>
      <w:r w:rsidRPr="00971AE2">
        <w:rPr>
          <w:rFonts w:ascii="Times New Roman" w:eastAsiaTheme="minorEastAsia" w:hAnsi="Times New Roman" w:cs="Times New Roman"/>
          <w:b/>
          <w:color w:val="000000" w:themeColor="text1"/>
          <w:sz w:val="24"/>
          <w:szCs w:val="24"/>
          <w:lang w:eastAsia="ru-RU"/>
        </w:rPr>
        <w:t xml:space="preserve">И. </w:t>
      </w:r>
      <w:r w:rsidRPr="00971AE2">
        <w:rPr>
          <w:rFonts w:ascii="Times New Roman" w:eastAsiaTheme="minorEastAsia" w:hAnsi="Times New Roman" w:cs="Times New Roman"/>
          <w:color w:val="000000" w:themeColor="text1"/>
          <w:sz w:val="24"/>
          <w:szCs w:val="24"/>
          <w:lang w:eastAsia="ru-RU"/>
        </w:rPr>
        <w:t>Игры, дающие старт исследовательской практике</w:t>
      </w:r>
      <w:r>
        <w:rPr>
          <w:rFonts w:ascii="Times New Roman" w:eastAsiaTheme="minorEastAsia" w:hAnsi="Times New Roman" w:cs="Times New Roman"/>
          <w:color w:val="000000" w:themeColor="text1"/>
          <w:sz w:val="24"/>
          <w:szCs w:val="24"/>
          <w:lang w:eastAsia="ru-RU"/>
        </w:rPr>
        <w:t xml:space="preserve"> / А. И. Савенков</w:t>
      </w:r>
      <w:r w:rsidRPr="00971AE2">
        <w:rPr>
          <w:rFonts w:ascii="Times New Roman" w:eastAsiaTheme="minorEastAsia" w:hAnsi="Times New Roman" w:cs="Times New Roman"/>
          <w:color w:val="000000" w:themeColor="text1"/>
          <w:sz w:val="24"/>
          <w:szCs w:val="24"/>
          <w:lang w:eastAsia="ru-RU"/>
        </w:rPr>
        <w:t xml:space="preserve"> // Директор школы. </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 xml:space="preserve">2000. </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 1.</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 xml:space="preserve"> С. 46-50</w:t>
      </w:r>
      <w:r>
        <w:rPr>
          <w:rFonts w:ascii="Times New Roman" w:eastAsiaTheme="minorEastAsia" w:hAnsi="Times New Roman" w:cs="Times New Roman"/>
          <w:color w:val="000000" w:themeColor="text1"/>
          <w:sz w:val="24"/>
          <w:szCs w:val="24"/>
          <w:lang w:eastAsia="ru-RU"/>
        </w:rPr>
        <w:t>.</w:t>
      </w:r>
    </w:p>
    <w:p w:rsidR="00281092" w:rsidRPr="008C6D42" w:rsidRDefault="00281092" w:rsidP="00281092">
      <w:pPr>
        <w:spacing w:line="360" w:lineRule="auto"/>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9. </w:t>
      </w:r>
      <w:r w:rsidRPr="00971AE2">
        <w:rPr>
          <w:rFonts w:ascii="Times New Roman" w:eastAsiaTheme="minorEastAsia" w:hAnsi="Times New Roman" w:cs="Times New Roman"/>
          <w:b/>
          <w:color w:val="000000" w:themeColor="text1"/>
          <w:sz w:val="24"/>
          <w:szCs w:val="24"/>
          <w:lang w:eastAsia="ru-RU"/>
        </w:rPr>
        <w:t>Савенков,</w:t>
      </w:r>
      <w:r>
        <w:rPr>
          <w:rFonts w:ascii="Times New Roman" w:eastAsiaTheme="minorEastAsia" w:hAnsi="Times New Roman" w:cs="Times New Roman"/>
          <w:b/>
          <w:color w:val="000000" w:themeColor="text1"/>
          <w:sz w:val="24"/>
          <w:szCs w:val="24"/>
          <w:lang w:eastAsia="ru-RU"/>
        </w:rPr>
        <w:t xml:space="preserve">  А. </w:t>
      </w:r>
      <w:r w:rsidRPr="00971AE2">
        <w:rPr>
          <w:rFonts w:ascii="Times New Roman" w:eastAsiaTheme="minorEastAsia" w:hAnsi="Times New Roman" w:cs="Times New Roman"/>
          <w:b/>
          <w:color w:val="000000" w:themeColor="text1"/>
          <w:sz w:val="24"/>
          <w:szCs w:val="24"/>
          <w:lang w:eastAsia="ru-RU"/>
        </w:rPr>
        <w:t>И.</w:t>
      </w:r>
      <w:r w:rsidRPr="00971AE2">
        <w:rPr>
          <w:rFonts w:ascii="Times New Roman" w:eastAsiaTheme="minorEastAsia" w:hAnsi="Times New Roman" w:cs="Times New Roman"/>
          <w:color w:val="000000" w:themeColor="text1"/>
          <w:sz w:val="24"/>
          <w:szCs w:val="24"/>
          <w:lang w:eastAsia="ru-RU"/>
        </w:rPr>
        <w:t xml:space="preserve"> Маленький исследователь. Как научить школьника приобретать знания</w:t>
      </w:r>
      <w:r>
        <w:rPr>
          <w:rFonts w:ascii="Times New Roman" w:eastAsiaTheme="minorEastAsia" w:hAnsi="Times New Roman" w:cs="Times New Roman"/>
          <w:color w:val="000000" w:themeColor="text1"/>
          <w:sz w:val="24"/>
          <w:szCs w:val="24"/>
          <w:lang w:eastAsia="ru-RU"/>
        </w:rPr>
        <w:t xml:space="preserve"> / А. И. Савенков</w:t>
      </w:r>
      <w:r w:rsidRPr="00971AE2">
        <w:rPr>
          <w:rFonts w:ascii="Times New Roman" w:eastAsiaTheme="minorEastAsia" w:hAnsi="Times New Roman" w:cs="Times New Roman"/>
          <w:color w:val="000000" w:themeColor="text1"/>
          <w:sz w:val="24"/>
          <w:szCs w:val="24"/>
          <w:lang w:eastAsia="ru-RU"/>
        </w:rPr>
        <w:t xml:space="preserve">. </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Ярославль, 2002. – 208 с.</w:t>
      </w:r>
      <w:r>
        <w:rPr>
          <w:rFonts w:ascii="Times New Roman" w:eastAsiaTheme="minorEastAsia" w:hAnsi="Times New Roman" w:cs="Times New Roman"/>
          <w:color w:val="000000" w:themeColor="text1"/>
          <w:sz w:val="24"/>
          <w:szCs w:val="24"/>
          <w:lang w:eastAsia="ru-RU"/>
        </w:rPr>
        <w:t xml:space="preserve"> </w:t>
      </w:r>
      <w:r w:rsidRPr="008C6D42">
        <w:rPr>
          <w:rFonts w:ascii="Times New Roman" w:eastAsiaTheme="minorEastAsia" w:hAnsi="Times New Roman" w:cs="Times New Roman"/>
          <w:color w:val="000000" w:themeColor="text1"/>
          <w:sz w:val="24"/>
          <w:szCs w:val="24"/>
          <w:lang w:eastAsia="ru-RU"/>
        </w:rPr>
        <w:t xml:space="preserve">- </w:t>
      </w:r>
      <w:r>
        <w:rPr>
          <w:rFonts w:ascii="Arial" w:hAnsi="Arial" w:cs="Arial"/>
          <w:color w:val="333333"/>
          <w:sz w:val="20"/>
          <w:szCs w:val="20"/>
          <w:shd w:val="clear" w:color="auto" w:fill="FFFFFF"/>
        </w:rPr>
        <w:t> </w:t>
      </w:r>
      <w:r w:rsidRPr="008C6D42">
        <w:rPr>
          <w:rFonts w:ascii="Times New Roman" w:hAnsi="Times New Roman" w:cs="Times New Roman"/>
          <w:color w:val="000000" w:themeColor="text1"/>
          <w:sz w:val="24"/>
          <w:szCs w:val="24"/>
          <w:shd w:val="clear" w:color="auto" w:fill="FFFFFF"/>
        </w:rPr>
        <w:t>ISBN 5-7797-0154-7.</w:t>
      </w:r>
    </w:p>
    <w:p w:rsidR="00281092" w:rsidRPr="008C6D42" w:rsidRDefault="00281092" w:rsidP="00281092">
      <w:pPr>
        <w:spacing w:line="360" w:lineRule="auto"/>
        <w:contextualSpacing/>
        <w:jc w:val="both"/>
        <w:rPr>
          <w:rFonts w:ascii="Times New Roman" w:eastAsiaTheme="minorEastAsia" w:hAnsi="Times New Roman" w:cs="Times New Roman"/>
          <w:color w:val="000000" w:themeColor="text1"/>
          <w:sz w:val="24"/>
          <w:szCs w:val="24"/>
          <w:lang w:eastAsia="ru-RU"/>
        </w:rPr>
      </w:pPr>
      <w:r w:rsidRPr="00971AE2">
        <w:rPr>
          <w:rFonts w:ascii="Times New Roman" w:eastAsiaTheme="minorEastAsia" w:hAnsi="Times New Roman" w:cs="Times New Roman"/>
          <w:color w:val="000000" w:themeColor="text1"/>
          <w:sz w:val="24"/>
          <w:szCs w:val="24"/>
          <w:lang w:eastAsia="ru-RU"/>
        </w:rPr>
        <w:t xml:space="preserve">10. </w:t>
      </w:r>
      <w:proofErr w:type="spellStart"/>
      <w:r w:rsidRPr="00971AE2">
        <w:rPr>
          <w:rFonts w:ascii="Times New Roman" w:eastAsiaTheme="minorEastAsia" w:hAnsi="Times New Roman" w:cs="Times New Roman"/>
          <w:b/>
          <w:color w:val="000000" w:themeColor="text1"/>
          <w:sz w:val="24"/>
          <w:szCs w:val="24"/>
          <w:lang w:eastAsia="ru-RU"/>
        </w:rPr>
        <w:t>Шашенкова</w:t>
      </w:r>
      <w:proofErr w:type="spellEnd"/>
      <w:r w:rsidRPr="00971AE2">
        <w:rPr>
          <w:rFonts w:ascii="Times New Roman" w:eastAsiaTheme="minorEastAsia" w:hAnsi="Times New Roman" w:cs="Times New Roman"/>
          <w:b/>
          <w:color w:val="000000" w:themeColor="text1"/>
          <w:sz w:val="24"/>
          <w:szCs w:val="24"/>
          <w:lang w:eastAsia="ru-RU"/>
        </w:rPr>
        <w:t>, Е.</w:t>
      </w:r>
      <w:r>
        <w:rPr>
          <w:rFonts w:ascii="Times New Roman" w:eastAsiaTheme="minorEastAsia" w:hAnsi="Times New Roman" w:cs="Times New Roman"/>
          <w:b/>
          <w:color w:val="000000" w:themeColor="text1"/>
          <w:sz w:val="24"/>
          <w:szCs w:val="24"/>
          <w:lang w:eastAsia="ru-RU"/>
        </w:rPr>
        <w:t xml:space="preserve"> </w:t>
      </w:r>
      <w:r w:rsidRPr="00971AE2">
        <w:rPr>
          <w:rFonts w:ascii="Times New Roman" w:eastAsiaTheme="minorEastAsia" w:hAnsi="Times New Roman" w:cs="Times New Roman"/>
          <w:b/>
          <w:color w:val="000000" w:themeColor="text1"/>
          <w:sz w:val="24"/>
          <w:szCs w:val="24"/>
          <w:lang w:eastAsia="ru-RU"/>
        </w:rPr>
        <w:t>А.</w:t>
      </w:r>
      <w:r w:rsidRPr="00971AE2">
        <w:rPr>
          <w:rFonts w:ascii="Times New Roman" w:eastAsiaTheme="minorEastAsia" w:hAnsi="Times New Roman" w:cs="Times New Roman"/>
          <w:color w:val="000000" w:themeColor="text1"/>
          <w:sz w:val="24"/>
          <w:szCs w:val="24"/>
          <w:lang w:eastAsia="ru-RU"/>
        </w:rPr>
        <w:t xml:space="preserve"> И</w:t>
      </w:r>
      <w:r>
        <w:rPr>
          <w:rFonts w:ascii="Times New Roman" w:eastAsiaTheme="minorEastAsia" w:hAnsi="Times New Roman" w:cs="Times New Roman"/>
          <w:color w:val="000000" w:themeColor="text1"/>
          <w:sz w:val="24"/>
          <w:szCs w:val="24"/>
          <w:lang w:eastAsia="ru-RU"/>
        </w:rPr>
        <w:t>сследовательская деятельность: с</w:t>
      </w:r>
      <w:r w:rsidRPr="00971AE2">
        <w:rPr>
          <w:rFonts w:ascii="Times New Roman" w:eastAsiaTheme="minorEastAsia" w:hAnsi="Times New Roman" w:cs="Times New Roman"/>
          <w:color w:val="000000" w:themeColor="text1"/>
          <w:sz w:val="24"/>
          <w:szCs w:val="24"/>
          <w:lang w:eastAsia="ru-RU"/>
        </w:rPr>
        <w:t>ловарь</w:t>
      </w:r>
      <w:r>
        <w:rPr>
          <w:rFonts w:ascii="Times New Roman" w:eastAsiaTheme="minorEastAsia" w:hAnsi="Times New Roman" w:cs="Times New Roman"/>
          <w:color w:val="000000" w:themeColor="text1"/>
          <w:sz w:val="24"/>
          <w:szCs w:val="24"/>
          <w:lang w:eastAsia="ru-RU"/>
        </w:rPr>
        <w:t xml:space="preserve"> / Е. А. </w:t>
      </w:r>
      <w:proofErr w:type="spellStart"/>
      <w:r>
        <w:rPr>
          <w:rFonts w:ascii="Times New Roman" w:eastAsiaTheme="minorEastAsia" w:hAnsi="Times New Roman" w:cs="Times New Roman"/>
          <w:color w:val="000000" w:themeColor="text1"/>
          <w:sz w:val="24"/>
          <w:szCs w:val="24"/>
          <w:lang w:eastAsia="ru-RU"/>
        </w:rPr>
        <w:t>Шашенкова</w:t>
      </w:r>
      <w:proofErr w:type="spellEnd"/>
      <w:r w:rsidRPr="00971AE2">
        <w:rPr>
          <w:rFonts w:ascii="Times New Roman" w:eastAsiaTheme="minorEastAsia" w:hAnsi="Times New Roman" w:cs="Times New Roman"/>
          <w:color w:val="000000" w:themeColor="text1"/>
          <w:sz w:val="24"/>
          <w:szCs w:val="24"/>
          <w:lang w:eastAsia="ru-RU"/>
        </w:rPr>
        <w:t>. –</w:t>
      </w:r>
      <w:r>
        <w:rPr>
          <w:rFonts w:ascii="Times New Roman" w:eastAsiaTheme="minorEastAsia" w:hAnsi="Times New Roman" w:cs="Times New Roman"/>
          <w:color w:val="000000" w:themeColor="text1"/>
          <w:sz w:val="24"/>
          <w:szCs w:val="24"/>
          <w:lang w:eastAsia="ru-RU"/>
        </w:rPr>
        <w:t xml:space="preserve"> </w:t>
      </w:r>
      <w:r w:rsidRPr="00971AE2">
        <w:rPr>
          <w:rFonts w:ascii="Times New Roman" w:eastAsiaTheme="minorEastAsia" w:hAnsi="Times New Roman" w:cs="Times New Roman"/>
          <w:color w:val="000000" w:themeColor="text1"/>
          <w:sz w:val="24"/>
          <w:szCs w:val="24"/>
          <w:lang w:eastAsia="ru-RU"/>
        </w:rPr>
        <w:t>М</w:t>
      </w:r>
      <w:r>
        <w:rPr>
          <w:rFonts w:ascii="Times New Roman" w:eastAsiaTheme="minorEastAsia" w:hAnsi="Times New Roman" w:cs="Times New Roman"/>
          <w:color w:val="000000" w:themeColor="text1"/>
          <w:sz w:val="24"/>
          <w:szCs w:val="24"/>
          <w:lang w:eastAsia="ru-RU"/>
        </w:rPr>
        <w:t>осква</w:t>
      </w:r>
      <w:proofErr w:type="gramStart"/>
      <w:r>
        <w:rPr>
          <w:rFonts w:ascii="Times New Roman" w:eastAsiaTheme="minorEastAsia" w:hAnsi="Times New Roman" w:cs="Times New Roman"/>
          <w:color w:val="000000" w:themeColor="text1"/>
          <w:sz w:val="24"/>
          <w:szCs w:val="24"/>
          <w:lang w:eastAsia="ru-RU"/>
        </w:rPr>
        <w:t xml:space="preserve"> :</w:t>
      </w:r>
      <w:proofErr w:type="gramEnd"/>
      <w:r>
        <w:rPr>
          <w:rFonts w:ascii="Times New Roman" w:eastAsiaTheme="minorEastAsia" w:hAnsi="Times New Roman" w:cs="Times New Roman"/>
          <w:color w:val="000000" w:themeColor="text1"/>
          <w:sz w:val="24"/>
          <w:szCs w:val="24"/>
          <w:lang w:eastAsia="ru-RU"/>
        </w:rPr>
        <w:t xml:space="preserve"> Перспектива, 2010. </w:t>
      </w:r>
      <w:r w:rsidRPr="00971AE2">
        <w:rPr>
          <w:rFonts w:ascii="Times New Roman" w:eastAsiaTheme="minorEastAsia" w:hAnsi="Times New Roman" w:cs="Times New Roman"/>
          <w:color w:val="000000" w:themeColor="text1"/>
          <w:sz w:val="24"/>
          <w:szCs w:val="24"/>
          <w:lang w:eastAsia="ru-RU"/>
        </w:rPr>
        <w:t>– 88 с.</w:t>
      </w:r>
      <w:r w:rsidRPr="008C6D42">
        <w:rPr>
          <w:rFonts w:ascii="Times New Roman" w:eastAsiaTheme="minorEastAsia" w:hAnsi="Times New Roman" w:cs="Times New Roman"/>
          <w:color w:val="000000" w:themeColor="text1"/>
          <w:sz w:val="24"/>
          <w:szCs w:val="24"/>
          <w:lang w:eastAsia="ru-RU"/>
        </w:rPr>
        <w:t xml:space="preserve"> - </w:t>
      </w:r>
      <w:r w:rsidRPr="008C6D42">
        <w:rPr>
          <w:rFonts w:ascii="Times New Roman" w:hAnsi="Times New Roman" w:cs="Times New Roman"/>
          <w:color w:val="000000" w:themeColor="text1"/>
          <w:sz w:val="24"/>
          <w:szCs w:val="24"/>
          <w:shd w:val="clear" w:color="auto" w:fill="FFFFFF"/>
        </w:rPr>
        <w:t>ISBN 978-5-98594-242-2.</w:t>
      </w:r>
    </w:p>
    <w:p w:rsidR="009207BF" w:rsidRPr="00971AE2" w:rsidRDefault="009207BF" w:rsidP="00410D0D">
      <w:pPr>
        <w:spacing w:line="360" w:lineRule="auto"/>
        <w:contextualSpacing/>
        <w:jc w:val="both"/>
        <w:rPr>
          <w:rFonts w:ascii="Times New Roman" w:hAnsi="Times New Roman" w:cs="Times New Roman"/>
          <w:b/>
          <w:color w:val="000000" w:themeColor="text1"/>
          <w:sz w:val="24"/>
          <w:szCs w:val="24"/>
        </w:rPr>
      </w:pPr>
      <w:bookmarkStart w:id="0" w:name="_GoBack"/>
      <w:bookmarkEnd w:id="0"/>
    </w:p>
    <w:p w:rsidR="004A751E" w:rsidRPr="00971AE2" w:rsidRDefault="004A751E" w:rsidP="00410D0D">
      <w:pPr>
        <w:spacing w:line="360" w:lineRule="auto"/>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contextualSpacing/>
        <w:jc w:val="both"/>
        <w:rPr>
          <w:rFonts w:ascii="Times New Roman" w:hAnsi="Times New Roman" w:cs="Times New Roman"/>
          <w:bCs/>
          <w:color w:val="000000" w:themeColor="text1"/>
          <w:sz w:val="24"/>
          <w:szCs w:val="24"/>
        </w:rPr>
      </w:pPr>
    </w:p>
    <w:p w:rsidR="009207BF" w:rsidRPr="00971AE2" w:rsidRDefault="009207BF" w:rsidP="00410D0D">
      <w:pPr>
        <w:spacing w:line="360" w:lineRule="auto"/>
        <w:contextualSpacing/>
        <w:jc w:val="both"/>
        <w:rPr>
          <w:rFonts w:ascii="Times New Roman" w:hAnsi="Times New Roman" w:cs="Times New Roman"/>
          <w:bCs/>
          <w:color w:val="000000" w:themeColor="text1"/>
          <w:sz w:val="24"/>
          <w:szCs w:val="24"/>
        </w:rPr>
      </w:pPr>
    </w:p>
    <w:p w:rsidR="009207BF" w:rsidRDefault="009207BF" w:rsidP="00410D0D">
      <w:pPr>
        <w:spacing w:line="360" w:lineRule="auto"/>
        <w:contextualSpacing/>
        <w:jc w:val="both"/>
        <w:rPr>
          <w:rFonts w:ascii="Times New Roman" w:hAnsi="Times New Roman" w:cs="Times New Roman"/>
          <w:bCs/>
          <w:color w:val="000000" w:themeColor="text1"/>
          <w:sz w:val="24"/>
          <w:szCs w:val="24"/>
        </w:rPr>
      </w:pPr>
    </w:p>
    <w:p w:rsidR="00971AE2" w:rsidRDefault="00971AE2" w:rsidP="00410D0D">
      <w:pPr>
        <w:spacing w:line="360" w:lineRule="auto"/>
        <w:contextualSpacing/>
        <w:jc w:val="both"/>
        <w:rPr>
          <w:rFonts w:ascii="Times New Roman" w:hAnsi="Times New Roman" w:cs="Times New Roman"/>
          <w:bCs/>
          <w:color w:val="000000" w:themeColor="text1"/>
          <w:sz w:val="24"/>
          <w:szCs w:val="24"/>
        </w:rPr>
      </w:pPr>
    </w:p>
    <w:p w:rsidR="00971AE2" w:rsidRDefault="00971AE2" w:rsidP="00410D0D">
      <w:pPr>
        <w:spacing w:line="360" w:lineRule="auto"/>
        <w:contextualSpacing/>
        <w:jc w:val="both"/>
        <w:rPr>
          <w:rFonts w:ascii="Times New Roman" w:hAnsi="Times New Roman" w:cs="Times New Roman"/>
          <w:bCs/>
          <w:color w:val="000000" w:themeColor="text1"/>
          <w:sz w:val="24"/>
          <w:szCs w:val="24"/>
        </w:rPr>
      </w:pPr>
    </w:p>
    <w:p w:rsidR="00971AE2" w:rsidRPr="00BE0BA2" w:rsidRDefault="00971AE2" w:rsidP="00410D0D">
      <w:pPr>
        <w:spacing w:line="360" w:lineRule="auto"/>
        <w:contextualSpacing/>
        <w:jc w:val="both"/>
        <w:rPr>
          <w:rFonts w:ascii="Times New Roman" w:hAnsi="Times New Roman" w:cs="Times New Roman"/>
          <w:bCs/>
          <w:color w:val="000000" w:themeColor="text1"/>
          <w:sz w:val="24"/>
          <w:szCs w:val="24"/>
        </w:rPr>
      </w:pPr>
    </w:p>
    <w:p w:rsidR="004A751E" w:rsidRDefault="004A751E" w:rsidP="00971AE2">
      <w:pPr>
        <w:spacing w:line="360" w:lineRule="auto"/>
        <w:ind w:firstLine="426"/>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Приложения</w:t>
      </w:r>
    </w:p>
    <w:p w:rsidR="00971AE2" w:rsidRPr="00971AE2" w:rsidRDefault="0079018F" w:rsidP="0079018F">
      <w:pPr>
        <w:spacing w:line="360" w:lineRule="auto"/>
        <w:ind w:firstLine="426"/>
        <w:contextualSpacing/>
        <w:jc w:val="right"/>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Приложение 1</w:t>
      </w:r>
    </w:p>
    <w:p w:rsidR="004A751E" w:rsidRPr="00971AE2" w:rsidRDefault="004A751E" w:rsidP="00410D0D">
      <w:pPr>
        <w:spacing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Результаты диагностики уровня внутренней мотивации по методике Н.Г. </w:t>
      </w:r>
      <w:proofErr w:type="spellStart"/>
      <w:r w:rsidRPr="00971AE2">
        <w:rPr>
          <w:rFonts w:ascii="Times New Roman" w:hAnsi="Times New Roman" w:cs="Times New Roman"/>
          <w:color w:val="000000" w:themeColor="text1"/>
          <w:sz w:val="24"/>
          <w:szCs w:val="24"/>
        </w:rPr>
        <w:t>Лускановой</w:t>
      </w:r>
      <w:proofErr w:type="spellEnd"/>
      <w:r w:rsidRPr="00971AE2">
        <w:rPr>
          <w:rFonts w:ascii="Times New Roman" w:hAnsi="Times New Roman" w:cs="Times New Roman"/>
          <w:color w:val="000000" w:themeColor="text1"/>
          <w:sz w:val="24"/>
          <w:szCs w:val="24"/>
        </w:rPr>
        <w:t xml:space="preserve"> (на 2015 г.) </w:t>
      </w:r>
    </w:p>
    <w:p w:rsidR="004A751E" w:rsidRPr="00971AE2" w:rsidRDefault="004A751E" w:rsidP="00410D0D">
      <w:pPr>
        <w:spacing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noProof/>
          <w:color w:val="000000" w:themeColor="text1"/>
          <w:sz w:val="24"/>
          <w:szCs w:val="24"/>
          <w:lang w:eastAsia="ru-RU"/>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751E" w:rsidRDefault="004A751E" w:rsidP="00410D0D">
      <w:pPr>
        <w:spacing w:line="360" w:lineRule="auto"/>
        <w:ind w:firstLine="426"/>
        <w:contextualSpacing/>
        <w:rPr>
          <w:rFonts w:ascii="Times New Roman" w:hAnsi="Times New Roman" w:cs="Times New Roman"/>
          <w:color w:val="000000" w:themeColor="text1"/>
          <w:sz w:val="24"/>
          <w:szCs w:val="24"/>
        </w:rPr>
      </w:pPr>
    </w:p>
    <w:p w:rsidR="0079018F" w:rsidRPr="00971AE2" w:rsidRDefault="0079018F" w:rsidP="0079018F">
      <w:pPr>
        <w:spacing w:line="360" w:lineRule="auto"/>
        <w:ind w:firstLine="426"/>
        <w:contextualSpacing/>
        <w:jc w:val="right"/>
        <w:rPr>
          <w:rFonts w:ascii="Times New Roman" w:hAnsi="Times New Roman" w:cs="Times New Roman"/>
          <w:color w:val="000000" w:themeColor="text1"/>
          <w:sz w:val="24"/>
          <w:szCs w:val="24"/>
        </w:rPr>
      </w:pPr>
      <w:r w:rsidRPr="00BE0BA2">
        <w:rPr>
          <w:rFonts w:ascii="Times New Roman" w:hAnsi="Times New Roman" w:cs="Times New Roman"/>
          <w:b/>
          <w:color w:val="000000" w:themeColor="text1"/>
          <w:sz w:val="24"/>
          <w:szCs w:val="24"/>
        </w:rPr>
        <w:t>Приложение 2.</w:t>
      </w:r>
    </w:p>
    <w:p w:rsidR="004A751E" w:rsidRPr="00971AE2" w:rsidRDefault="004A751E" w:rsidP="00410D0D">
      <w:pPr>
        <w:spacing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Формы проектно-исследовательской деятельности учащихся  в школе</w:t>
      </w:r>
    </w:p>
    <w:p w:rsidR="004A751E" w:rsidRPr="00971AE2" w:rsidRDefault="004A751E" w:rsidP="00410D0D">
      <w:pPr>
        <w:spacing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noProof/>
          <w:color w:val="000000" w:themeColor="text1"/>
          <w:sz w:val="24"/>
          <w:szCs w:val="24"/>
          <w:lang w:eastAsia="ru-RU"/>
        </w:rPr>
        <w:drawing>
          <wp:inline distT="0" distB="0" distL="0" distR="0">
            <wp:extent cx="5438775" cy="3307363"/>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3307363"/>
                    </a:xfrm>
                    <a:prstGeom prst="rect">
                      <a:avLst/>
                    </a:prstGeom>
                    <a:noFill/>
                    <a:ln>
                      <a:noFill/>
                    </a:ln>
                  </pic:spPr>
                </pic:pic>
              </a:graphicData>
            </a:graphic>
          </wp:inline>
        </w:drawing>
      </w:r>
    </w:p>
    <w:p w:rsidR="0079018F" w:rsidRDefault="0079018F" w:rsidP="0079018F">
      <w:pPr>
        <w:spacing w:line="360" w:lineRule="auto"/>
        <w:ind w:firstLine="426"/>
        <w:contextualSpacing/>
        <w:jc w:val="right"/>
        <w:rPr>
          <w:rFonts w:ascii="Times New Roman" w:hAnsi="Times New Roman" w:cs="Times New Roman"/>
          <w:color w:val="000000" w:themeColor="text1"/>
          <w:sz w:val="24"/>
          <w:szCs w:val="24"/>
        </w:rPr>
      </w:pPr>
      <w:r w:rsidRPr="00BE0BA2">
        <w:rPr>
          <w:rFonts w:ascii="Times New Roman" w:hAnsi="Times New Roman" w:cs="Times New Roman"/>
          <w:b/>
          <w:color w:val="000000" w:themeColor="text1"/>
          <w:sz w:val="24"/>
          <w:szCs w:val="24"/>
        </w:rPr>
        <w:t>Приложение 3.</w:t>
      </w:r>
    </w:p>
    <w:p w:rsidR="004A751E" w:rsidRPr="00F164B4" w:rsidRDefault="004A751E" w:rsidP="00F164B4">
      <w:pPr>
        <w:spacing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lastRenderedPageBreak/>
        <w:t>Конспект урока «Царь Хаммурапи и его законы»</w:t>
      </w:r>
      <w:r w:rsidR="00F164B4">
        <w:rPr>
          <w:rFonts w:ascii="Times New Roman" w:hAnsi="Times New Roman" w:cs="Times New Roman"/>
          <w:color w:val="000000" w:themeColor="text1"/>
          <w:sz w:val="24"/>
          <w:szCs w:val="24"/>
        </w:rPr>
        <w:t>, 5 класс</w:t>
      </w:r>
    </w:p>
    <w:p w:rsidR="004A751E" w:rsidRPr="00971AE2" w:rsidRDefault="004A751E" w:rsidP="00410D0D">
      <w:pPr>
        <w:spacing w:after="0" w:line="360" w:lineRule="auto"/>
        <w:ind w:firstLine="426"/>
        <w:contextualSpacing/>
        <w:jc w:val="both"/>
        <w:rPr>
          <w:rFonts w:ascii="Times New Roman" w:eastAsia="Times New Roman" w:hAnsi="Times New Roman" w:cs="Times New Roman"/>
          <w:b/>
          <w:color w:val="000000" w:themeColor="text1"/>
          <w:kern w:val="16"/>
          <w:sz w:val="24"/>
          <w:szCs w:val="24"/>
        </w:rPr>
      </w:pPr>
      <w:r w:rsidRPr="00971AE2">
        <w:rPr>
          <w:rFonts w:ascii="Times New Roman" w:eastAsia="Times New Roman" w:hAnsi="Times New Roman" w:cs="Times New Roman"/>
          <w:b/>
          <w:color w:val="000000" w:themeColor="text1"/>
          <w:kern w:val="16"/>
          <w:sz w:val="24"/>
          <w:szCs w:val="24"/>
        </w:rPr>
        <w:t xml:space="preserve">Тип урока: </w:t>
      </w:r>
      <w:r w:rsidRPr="00971AE2">
        <w:rPr>
          <w:rFonts w:ascii="Times New Roman" w:eastAsia="Times New Roman" w:hAnsi="Times New Roman" w:cs="Times New Roman"/>
          <w:color w:val="000000" w:themeColor="text1"/>
          <w:kern w:val="16"/>
          <w:sz w:val="24"/>
          <w:szCs w:val="24"/>
        </w:rPr>
        <w:t>изучение нового материала</w:t>
      </w:r>
    </w:p>
    <w:p w:rsidR="004A751E" w:rsidRPr="00971AE2" w:rsidRDefault="004A751E" w:rsidP="00410D0D">
      <w:pPr>
        <w:spacing w:after="0" w:line="360" w:lineRule="auto"/>
        <w:ind w:firstLine="426"/>
        <w:contextualSpacing/>
        <w:jc w:val="both"/>
        <w:rPr>
          <w:rFonts w:ascii="Times New Roman" w:eastAsia="Times New Roman" w:hAnsi="Times New Roman" w:cs="Times New Roman"/>
          <w:b/>
          <w:color w:val="000000" w:themeColor="text1"/>
          <w:kern w:val="16"/>
          <w:sz w:val="24"/>
          <w:szCs w:val="24"/>
        </w:rPr>
      </w:pPr>
      <w:r w:rsidRPr="00971AE2">
        <w:rPr>
          <w:rFonts w:ascii="Times New Roman" w:eastAsia="Times New Roman" w:hAnsi="Times New Roman" w:cs="Times New Roman"/>
          <w:b/>
          <w:color w:val="000000" w:themeColor="text1"/>
          <w:kern w:val="16"/>
          <w:sz w:val="24"/>
          <w:szCs w:val="24"/>
        </w:rPr>
        <w:t>Цель  урока:</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b/>
          <w:color w:val="000000" w:themeColor="text1"/>
          <w:kern w:val="16"/>
          <w:sz w:val="24"/>
          <w:szCs w:val="24"/>
        </w:rPr>
        <w:t>Образовательные цели</w:t>
      </w:r>
      <w:r w:rsidRPr="00971AE2">
        <w:rPr>
          <w:rFonts w:ascii="Times New Roman" w:eastAsia="Times New Roman" w:hAnsi="Times New Roman" w:cs="Times New Roman"/>
          <w:color w:val="000000" w:themeColor="text1"/>
          <w:kern w:val="16"/>
          <w:sz w:val="24"/>
          <w:szCs w:val="24"/>
        </w:rPr>
        <w:t>:  показать значимость появления законов для усиления Вавилонского царства, подвести учащихся к пониманию того, что Хаммурапи</w:t>
      </w:r>
      <w:r w:rsidR="0079018F">
        <w:rPr>
          <w:rFonts w:ascii="Times New Roman" w:eastAsia="Times New Roman" w:hAnsi="Times New Roman" w:cs="Times New Roman"/>
          <w:color w:val="000000" w:themeColor="text1"/>
          <w:kern w:val="16"/>
          <w:sz w:val="24"/>
          <w:szCs w:val="24"/>
        </w:rPr>
        <w:t>,</w:t>
      </w:r>
      <w:r w:rsidRPr="00971AE2">
        <w:rPr>
          <w:rFonts w:ascii="Times New Roman" w:eastAsia="Times New Roman" w:hAnsi="Times New Roman" w:cs="Times New Roman"/>
          <w:color w:val="000000" w:themeColor="text1"/>
          <w:kern w:val="16"/>
          <w:sz w:val="24"/>
          <w:szCs w:val="24"/>
        </w:rPr>
        <w:t xml:space="preserve"> защищая в этих законах интересы широких слоев населения, отстаивал, прежде всего, интересы рабовладельцев.</w:t>
      </w:r>
    </w:p>
    <w:p w:rsidR="004A751E" w:rsidRPr="00971AE2" w:rsidRDefault="004A751E" w:rsidP="00410D0D">
      <w:pPr>
        <w:spacing w:after="0" w:line="360" w:lineRule="auto"/>
        <w:ind w:firstLine="426"/>
        <w:contextualSpacing/>
        <w:jc w:val="both"/>
        <w:rPr>
          <w:rFonts w:ascii="Times New Roman" w:eastAsia="Times New Roman" w:hAnsi="Times New Roman" w:cs="Times New Roman"/>
          <w:b/>
          <w:i/>
          <w:color w:val="000000" w:themeColor="text1"/>
          <w:kern w:val="16"/>
          <w:sz w:val="24"/>
          <w:szCs w:val="24"/>
        </w:rPr>
      </w:pPr>
      <w:r w:rsidRPr="00971AE2">
        <w:rPr>
          <w:rFonts w:ascii="Times New Roman" w:eastAsia="Times New Roman" w:hAnsi="Times New Roman" w:cs="Times New Roman"/>
          <w:b/>
          <w:color w:val="000000" w:themeColor="text1"/>
          <w:kern w:val="16"/>
          <w:sz w:val="24"/>
          <w:szCs w:val="24"/>
        </w:rPr>
        <w:t>Практические цели:</w:t>
      </w:r>
      <w:r w:rsidRPr="00971AE2">
        <w:rPr>
          <w:rFonts w:ascii="Times New Roman" w:eastAsia="Times New Roman" w:hAnsi="Times New Roman" w:cs="Times New Roman"/>
          <w:color w:val="000000" w:themeColor="text1"/>
          <w:kern w:val="16"/>
          <w:sz w:val="24"/>
          <w:szCs w:val="24"/>
        </w:rPr>
        <w:t>продолжить формирование умений самостоятельной учебной деятельности, работы с источниками.</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b/>
          <w:color w:val="000000" w:themeColor="text1"/>
          <w:kern w:val="16"/>
          <w:sz w:val="24"/>
          <w:szCs w:val="24"/>
        </w:rPr>
        <w:t>Воспитательные цели:</w:t>
      </w:r>
      <w:r w:rsidRPr="00971AE2">
        <w:rPr>
          <w:rFonts w:ascii="Times New Roman" w:eastAsia="Times New Roman" w:hAnsi="Times New Roman" w:cs="Times New Roman"/>
          <w:color w:val="000000" w:themeColor="text1"/>
          <w:kern w:val="16"/>
          <w:sz w:val="24"/>
          <w:szCs w:val="24"/>
        </w:rPr>
        <w:t xml:space="preserve"> воспитывать интерес к истории древних цивилизаций,</w:t>
      </w:r>
      <w:r w:rsidR="0079018F">
        <w:rPr>
          <w:rFonts w:ascii="Times New Roman" w:eastAsia="Times New Roman" w:hAnsi="Times New Roman" w:cs="Times New Roman"/>
          <w:color w:val="000000" w:themeColor="text1"/>
          <w:kern w:val="16"/>
          <w:sz w:val="24"/>
          <w:szCs w:val="24"/>
        </w:rPr>
        <w:t xml:space="preserve"> </w:t>
      </w:r>
      <w:r w:rsidRPr="00971AE2">
        <w:rPr>
          <w:rFonts w:ascii="Times New Roman" w:eastAsia="Times New Roman" w:hAnsi="Times New Roman" w:cs="Times New Roman"/>
          <w:color w:val="000000" w:themeColor="text1"/>
          <w:kern w:val="16"/>
          <w:sz w:val="24"/>
          <w:szCs w:val="24"/>
        </w:rPr>
        <w:t>формировать  уважительное отношение  к  законодательству.</w:t>
      </w:r>
    </w:p>
    <w:p w:rsidR="004A751E" w:rsidRPr="00971AE2" w:rsidRDefault="004A751E" w:rsidP="00410D0D">
      <w:pPr>
        <w:spacing w:after="0" w:line="360" w:lineRule="auto"/>
        <w:ind w:firstLine="426"/>
        <w:contextualSpacing/>
        <w:jc w:val="both"/>
        <w:rPr>
          <w:rFonts w:ascii="Times New Roman" w:eastAsia="Times New Roman" w:hAnsi="Times New Roman" w:cs="Times New Roman"/>
          <w:b/>
          <w:color w:val="000000" w:themeColor="text1"/>
          <w:kern w:val="16"/>
          <w:sz w:val="24"/>
          <w:szCs w:val="24"/>
        </w:rPr>
      </w:pPr>
      <w:r w:rsidRPr="00971AE2">
        <w:rPr>
          <w:rFonts w:ascii="Times New Roman" w:eastAsia="Times New Roman" w:hAnsi="Times New Roman" w:cs="Times New Roman"/>
          <w:b/>
          <w:color w:val="000000" w:themeColor="text1"/>
          <w:kern w:val="16"/>
          <w:sz w:val="24"/>
          <w:szCs w:val="24"/>
        </w:rPr>
        <w:t>Оборудование:</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1. Презентация по  теме</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2. Интерактивная доска, проектор</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3. Учебник А.А. </w:t>
      </w:r>
      <w:proofErr w:type="spellStart"/>
      <w:r w:rsidRPr="00971AE2">
        <w:rPr>
          <w:rFonts w:ascii="Times New Roman" w:eastAsia="Times New Roman" w:hAnsi="Times New Roman" w:cs="Times New Roman"/>
          <w:color w:val="000000" w:themeColor="text1"/>
          <w:kern w:val="16"/>
          <w:sz w:val="24"/>
          <w:szCs w:val="24"/>
        </w:rPr>
        <w:t>Вигасин</w:t>
      </w:r>
      <w:proofErr w:type="spellEnd"/>
      <w:r w:rsidRPr="00971AE2">
        <w:rPr>
          <w:rFonts w:ascii="Times New Roman" w:eastAsia="Times New Roman" w:hAnsi="Times New Roman" w:cs="Times New Roman"/>
          <w:color w:val="000000" w:themeColor="text1"/>
          <w:kern w:val="16"/>
          <w:sz w:val="24"/>
          <w:szCs w:val="24"/>
        </w:rPr>
        <w:t xml:space="preserve">, Г.И. </w:t>
      </w:r>
      <w:proofErr w:type="spellStart"/>
      <w:r w:rsidRPr="00971AE2">
        <w:rPr>
          <w:rFonts w:ascii="Times New Roman" w:eastAsia="Times New Roman" w:hAnsi="Times New Roman" w:cs="Times New Roman"/>
          <w:color w:val="000000" w:themeColor="text1"/>
          <w:kern w:val="16"/>
          <w:sz w:val="24"/>
          <w:szCs w:val="24"/>
        </w:rPr>
        <w:t>Годер</w:t>
      </w:r>
      <w:proofErr w:type="spellEnd"/>
      <w:r w:rsidRPr="00971AE2">
        <w:rPr>
          <w:rFonts w:ascii="Times New Roman" w:eastAsia="Times New Roman" w:hAnsi="Times New Roman" w:cs="Times New Roman"/>
          <w:color w:val="000000" w:themeColor="text1"/>
          <w:kern w:val="16"/>
          <w:sz w:val="24"/>
          <w:szCs w:val="24"/>
        </w:rPr>
        <w:t>. История древнего мира. 5 класс, изд-во «Просвещение», 2013</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b/>
          <w:bCs/>
          <w:color w:val="000000" w:themeColor="text1"/>
          <w:sz w:val="24"/>
          <w:szCs w:val="24"/>
        </w:rPr>
        <w:t>Ход урока:</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1. Организационный момент (2 мин.)</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2. .Постановка проблемного задания (2 мин.)</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3. Информационно-поисковый этап (25 мин.)</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4. Решение проблемного задания. Подведение итогов (5 мин.)</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5. Рефлексивный момент (5 мин.)</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6. Задание на дом (1 мин.)</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b/>
          <w:bCs/>
          <w:color w:val="000000" w:themeColor="text1"/>
          <w:kern w:val="16"/>
          <w:sz w:val="24"/>
          <w:szCs w:val="24"/>
        </w:rPr>
        <w:t>I.</w:t>
      </w:r>
      <w:r w:rsidRPr="00971AE2">
        <w:rPr>
          <w:rFonts w:ascii="Times New Roman" w:eastAsia="Times New Roman" w:hAnsi="Times New Roman" w:cs="Times New Roman"/>
          <w:b/>
          <w:color w:val="000000" w:themeColor="text1"/>
          <w:kern w:val="16"/>
          <w:sz w:val="24"/>
          <w:szCs w:val="24"/>
        </w:rPr>
        <w:t xml:space="preserve"> Объявление темы.  Определение целей урока.</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Учитель показывает учащимся изображение  каменной стелы, на которой высечены законы Хаммурапи.</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По</w:t>
      </w:r>
      <w:r w:rsidR="0079018F">
        <w:rPr>
          <w:rFonts w:ascii="Times New Roman" w:eastAsia="Times New Roman" w:hAnsi="Times New Roman" w:cs="Times New Roman"/>
          <w:color w:val="000000" w:themeColor="text1"/>
          <w:kern w:val="16"/>
          <w:sz w:val="24"/>
          <w:szCs w:val="24"/>
        </w:rPr>
        <w:t>становка проблемного вопроса: «</w:t>
      </w:r>
      <w:r w:rsidRPr="00971AE2">
        <w:rPr>
          <w:rFonts w:ascii="Times New Roman" w:eastAsia="Times New Roman" w:hAnsi="Times New Roman" w:cs="Times New Roman"/>
          <w:color w:val="000000" w:themeColor="text1"/>
          <w:kern w:val="16"/>
          <w:sz w:val="24"/>
          <w:szCs w:val="24"/>
        </w:rPr>
        <w:t>Как вы думаете, чем уникален этот столб?»,  «Почему текст написан на двухметровом базальтовом столбе?»</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Версии учащихся  фиксируются учителем на доске.</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Учитель подводит учащихся к выводу,  что этот ст</w:t>
      </w:r>
      <w:r w:rsidR="0079018F">
        <w:rPr>
          <w:rFonts w:ascii="Times New Roman" w:eastAsia="Times New Roman" w:hAnsi="Times New Roman" w:cs="Times New Roman"/>
          <w:color w:val="000000" w:themeColor="text1"/>
          <w:kern w:val="16"/>
          <w:sz w:val="24"/>
          <w:szCs w:val="24"/>
        </w:rPr>
        <w:t>олб ценен содержанием написанного</w:t>
      </w:r>
      <w:r w:rsidRPr="00971AE2">
        <w:rPr>
          <w:rFonts w:ascii="Times New Roman" w:eastAsia="Times New Roman" w:hAnsi="Times New Roman" w:cs="Times New Roman"/>
          <w:color w:val="000000" w:themeColor="text1"/>
          <w:kern w:val="16"/>
          <w:sz w:val="24"/>
          <w:szCs w:val="24"/>
        </w:rPr>
        <w:t xml:space="preserve"> на нем текста.</w:t>
      </w:r>
    </w:p>
    <w:p w:rsidR="004A751E" w:rsidRPr="00971AE2" w:rsidRDefault="004A751E" w:rsidP="00410D0D">
      <w:pPr>
        <w:spacing w:after="0" w:line="360" w:lineRule="auto"/>
        <w:ind w:firstLine="426"/>
        <w:contextualSpacing/>
        <w:jc w:val="both"/>
        <w:rPr>
          <w:rFonts w:ascii="Times New Roman" w:eastAsia="Times New Roman" w:hAnsi="Times New Roman" w:cs="Times New Roman"/>
          <w:b/>
          <w:color w:val="000000" w:themeColor="text1"/>
          <w:sz w:val="24"/>
          <w:szCs w:val="24"/>
        </w:rPr>
      </w:pPr>
      <w:r w:rsidRPr="00971AE2">
        <w:rPr>
          <w:rFonts w:ascii="Times New Roman" w:eastAsia="Times New Roman" w:hAnsi="Times New Roman" w:cs="Times New Roman"/>
          <w:b/>
          <w:color w:val="000000" w:themeColor="text1"/>
          <w:sz w:val="24"/>
          <w:szCs w:val="24"/>
        </w:rPr>
        <w:t>Учебная задача: узнать, о чем этот текст?</w:t>
      </w:r>
    </w:p>
    <w:p w:rsidR="004A751E" w:rsidRPr="00971AE2" w:rsidRDefault="004A751E" w:rsidP="00410D0D">
      <w:pPr>
        <w:spacing w:after="0" w:line="360" w:lineRule="auto"/>
        <w:ind w:firstLine="426"/>
        <w:contextualSpacing/>
        <w:jc w:val="both"/>
        <w:rPr>
          <w:rFonts w:ascii="Times New Roman" w:eastAsia="Times New Roman" w:hAnsi="Times New Roman" w:cs="Times New Roman"/>
          <w:b/>
          <w:color w:val="000000" w:themeColor="text1"/>
          <w:sz w:val="24"/>
          <w:szCs w:val="24"/>
        </w:rPr>
      </w:pPr>
      <w:r w:rsidRPr="00971AE2">
        <w:rPr>
          <w:rFonts w:ascii="Times New Roman" w:eastAsia="Times New Roman" w:hAnsi="Times New Roman" w:cs="Times New Roman"/>
          <w:b/>
          <w:bCs/>
          <w:color w:val="000000" w:themeColor="text1"/>
          <w:sz w:val="24"/>
          <w:szCs w:val="24"/>
        </w:rPr>
        <w:t xml:space="preserve">II. </w:t>
      </w:r>
      <w:r w:rsidRPr="00971AE2">
        <w:rPr>
          <w:rFonts w:ascii="Times New Roman" w:eastAsia="Times New Roman" w:hAnsi="Times New Roman" w:cs="Times New Roman"/>
          <w:b/>
          <w:color w:val="000000" w:themeColor="text1"/>
          <w:sz w:val="24"/>
          <w:szCs w:val="24"/>
        </w:rPr>
        <w:t>1.Решение учебной задачи</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Рассмотрите фигуры на столбе, кто эти люди?</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Зачитывает начало клинописного текста.</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lastRenderedPageBreak/>
        <w:t>-С какой целью Хаммурапи был призван править страной?</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-Каким образом поддерживал порядок?</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Ученики высказывают свои предположения</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Слушают, анализируют текст, отвечают на вопросы.</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Затем учитель подводи</w:t>
      </w:r>
      <w:r w:rsidR="0079018F">
        <w:rPr>
          <w:rFonts w:ascii="Times New Roman" w:eastAsia="Times New Roman" w:hAnsi="Times New Roman" w:cs="Times New Roman"/>
          <w:color w:val="000000" w:themeColor="text1"/>
          <w:kern w:val="16"/>
          <w:sz w:val="24"/>
          <w:szCs w:val="24"/>
        </w:rPr>
        <w:t xml:space="preserve">т к выводу:  текст на столбе - </w:t>
      </w:r>
      <w:r w:rsidRPr="00971AE2">
        <w:rPr>
          <w:rFonts w:ascii="Times New Roman" w:eastAsia="Times New Roman" w:hAnsi="Times New Roman" w:cs="Times New Roman"/>
          <w:color w:val="000000" w:themeColor="text1"/>
          <w:kern w:val="16"/>
          <w:sz w:val="24"/>
          <w:szCs w:val="24"/>
        </w:rPr>
        <w:t xml:space="preserve"> это законы Хаммурапи.</w:t>
      </w:r>
    </w:p>
    <w:p w:rsidR="004A751E" w:rsidRPr="00971AE2" w:rsidRDefault="004A751E" w:rsidP="00410D0D">
      <w:pPr>
        <w:spacing w:after="0" w:line="360" w:lineRule="auto"/>
        <w:ind w:firstLine="426"/>
        <w:contextualSpacing/>
        <w:jc w:val="both"/>
        <w:rPr>
          <w:rFonts w:ascii="Times New Roman" w:eastAsia="Times New Roman" w:hAnsi="Times New Roman" w:cs="Times New Roman"/>
          <w:b/>
          <w:color w:val="000000" w:themeColor="text1"/>
          <w:kern w:val="16"/>
          <w:sz w:val="24"/>
          <w:szCs w:val="24"/>
        </w:rPr>
      </w:pPr>
      <w:r w:rsidRPr="00971AE2">
        <w:rPr>
          <w:rFonts w:ascii="Times New Roman" w:eastAsia="Times New Roman" w:hAnsi="Times New Roman" w:cs="Times New Roman"/>
          <w:b/>
          <w:color w:val="000000" w:themeColor="text1"/>
          <w:kern w:val="16"/>
          <w:sz w:val="24"/>
          <w:szCs w:val="24"/>
        </w:rPr>
        <w:t>2. Изучение законов.</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Работа в группах. Класс делится на 3 группы. Учитель раздает карточки со статьями законов (Приложение 1). Ученики работают со статьями законов и отвечают на вопросы к документам.</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Представитель от каждой группы отвечает на поставленные вопросы перед классом.</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По ходу ответов оформляет запись на доске: </w:t>
      </w:r>
      <w:r w:rsidRPr="00971AE2">
        <w:rPr>
          <w:rFonts w:ascii="Times New Roman" w:eastAsia="Times New Roman" w:hAnsi="Times New Roman" w:cs="Times New Roman"/>
          <w:b/>
          <w:color w:val="000000" w:themeColor="text1"/>
          <w:kern w:val="16"/>
          <w:sz w:val="24"/>
          <w:szCs w:val="24"/>
        </w:rPr>
        <w:t xml:space="preserve">Законы </w:t>
      </w:r>
      <w:r w:rsidRPr="00971AE2">
        <w:rPr>
          <w:rFonts w:ascii="Times New Roman" w:eastAsia="Times New Roman" w:hAnsi="Times New Roman" w:cs="Times New Roman"/>
          <w:color w:val="000000" w:themeColor="text1"/>
          <w:kern w:val="16"/>
          <w:sz w:val="24"/>
          <w:szCs w:val="24"/>
        </w:rPr>
        <w:t>-  это правила, обязательные к исполнению всеми гражданами страны.</w:t>
      </w:r>
    </w:p>
    <w:p w:rsidR="004A751E" w:rsidRPr="00971AE2" w:rsidRDefault="004A751E" w:rsidP="00410D0D">
      <w:pPr>
        <w:spacing w:after="0" w:line="360" w:lineRule="auto"/>
        <w:ind w:firstLine="426"/>
        <w:contextualSpacing/>
        <w:jc w:val="both"/>
        <w:rPr>
          <w:rFonts w:ascii="Times New Roman" w:eastAsia="Times New Roman" w:hAnsi="Times New Roman" w:cs="Times New Roman"/>
          <w:i/>
          <w:color w:val="000000" w:themeColor="text1"/>
          <w:kern w:val="16"/>
          <w:sz w:val="24"/>
          <w:szCs w:val="24"/>
        </w:rPr>
      </w:pPr>
      <w:r w:rsidRPr="00971AE2">
        <w:rPr>
          <w:rFonts w:ascii="Times New Roman" w:eastAsia="Times New Roman" w:hAnsi="Times New Roman" w:cs="Times New Roman"/>
          <w:b/>
          <w:color w:val="000000" w:themeColor="text1"/>
          <w:kern w:val="16"/>
          <w:sz w:val="24"/>
          <w:szCs w:val="24"/>
          <w:lang w:val="en-US"/>
        </w:rPr>
        <w:t>III</w:t>
      </w:r>
      <w:r w:rsidRPr="00971AE2">
        <w:rPr>
          <w:rFonts w:ascii="Times New Roman" w:eastAsia="Times New Roman" w:hAnsi="Times New Roman" w:cs="Times New Roman"/>
          <w:b/>
          <w:color w:val="000000" w:themeColor="text1"/>
          <w:kern w:val="16"/>
          <w:sz w:val="24"/>
          <w:szCs w:val="24"/>
        </w:rPr>
        <w:t>.</w:t>
      </w:r>
      <w:r w:rsidRPr="00971AE2">
        <w:rPr>
          <w:rFonts w:ascii="Times New Roman" w:eastAsia="Times New Roman" w:hAnsi="Times New Roman" w:cs="Times New Roman"/>
          <w:color w:val="000000" w:themeColor="text1"/>
          <w:kern w:val="16"/>
          <w:sz w:val="24"/>
          <w:szCs w:val="24"/>
        </w:rPr>
        <w:t xml:space="preserve"> Кого защищали Законы? Кого наказывали? Учитель подводит учащихся к выводу. Ученики делают вывод, что </w:t>
      </w:r>
      <w:r w:rsidRPr="00971AE2">
        <w:rPr>
          <w:rFonts w:ascii="Times New Roman" w:eastAsia="Times New Roman" w:hAnsi="Times New Roman" w:cs="Times New Roman"/>
          <w:i/>
          <w:color w:val="000000" w:themeColor="text1"/>
          <w:kern w:val="16"/>
          <w:sz w:val="24"/>
          <w:szCs w:val="24"/>
        </w:rPr>
        <w:t>законы важны для людей, они защищают всех и наказывают преступников.</w:t>
      </w:r>
    </w:p>
    <w:p w:rsidR="004A751E" w:rsidRPr="00971AE2" w:rsidRDefault="004A751E" w:rsidP="00410D0D">
      <w:pPr>
        <w:spacing w:after="0" w:line="360" w:lineRule="auto"/>
        <w:ind w:firstLine="426"/>
        <w:contextualSpacing/>
        <w:jc w:val="both"/>
        <w:rPr>
          <w:rFonts w:ascii="Times New Roman" w:eastAsia="Times New Roman" w:hAnsi="Times New Roman" w:cs="Times New Roman"/>
          <w:b/>
          <w:color w:val="000000" w:themeColor="text1"/>
          <w:kern w:val="16"/>
          <w:sz w:val="24"/>
          <w:szCs w:val="24"/>
        </w:rPr>
      </w:pPr>
      <w:r w:rsidRPr="00971AE2">
        <w:rPr>
          <w:rFonts w:ascii="Times New Roman" w:eastAsia="Times New Roman" w:hAnsi="Times New Roman" w:cs="Times New Roman"/>
          <w:b/>
          <w:color w:val="000000" w:themeColor="text1"/>
          <w:kern w:val="16"/>
          <w:sz w:val="24"/>
          <w:szCs w:val="24"/>
          <w:lang w:val="en-US"/>
        </w:rPr>
        <w:t>IV</w:t>
      </w:r>
      <w:r w:rsidRPr="00971AE2">
        <w:rPr>
          <w:rFonts w:ascii="Times New Roman" w:eastAsia="Times New Roman" w:hAnsi="Times New Roman" w:cs="Times New Roman"/>
          <w:b/>
          <w:color w:val="000000" w:themeColor="text1"/>
          <w:kern w:val="16"/>
          <w:sz w:val="24"/>
          <w:szCs w:val="24"/>
        </w:rPr>
        <w:t>.</w:t>
      </w:r>
      <w:r w:rsidR="0079018F">
        <w:rPr>
          <w:rFonts w:ascii="Times New Roman" w:eastAsia="Times New Roman" w:hAnsi="Times New Roman" w:cs="Times New Roman"/>
          <w:b/>
          <w:color w:val="000000" w:themeColor="text1"/>
          <w:kern w:val="16"/>
          <w:sz w:val="24"/>
          <w:szCs w:val="24"/>
        </w:rPr>
        <w:t xml:space="preserve"> </w:t>
      </w:r>
      <w:r w:rsidRPr="00971AE2">
        <w:rPr>
          <w:rFonts w:ascii="Times New Roman" w:eastAsia="Times New Roman" w:hAnsi="Times New Roman" w:cs="Times New Roman"/>
          <w:b/>
          <w:color w:val="000000" w:themeColor="text1"/>
          <w:kern w:val="16"/>
          <w:sz w:val="24"/>
          <w:szCs w:val="24"/>
        </w:rPr>
        <w:t>Рефлексия.</w:t>
      </w:r>
      <w:r w:rsidRPr="00971AE2">
        <w:rPr>
          <w:rFonts w:ascii="Times New Roman" w:eastAsia="Times New Roman" w:hAnsi="Times New Roman" w:cs="Times New Roman"/>
          <w:color w:val="000000" w:themeColor="text1"/>
          <w:kern w:val="16"/>
          <w:sz w:val="24"/>
          <w:szCs w:val="24"/>
        </w:rPr>
        <w:t xml:space="preserve"> Представьте, что вы судьи в Вавилонском царстве и вам пришлось вершить правосудие по законам Хаммурапи. Приведите в соответствие преступления с наказаниями.</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b/>
          <w:color w:val="000000" w:themeColor="text1"/>
          <w:kern w:val="16"/>
          <w:sz w:val="24"/>
          <w:szCs w:val="24"/>
          <w:lang w:val="en-US"/>
        </w:rPr>
        <w:t>V</w:t>
      </w:r>
      <w:r w:rsidRPr="00971AE2">
        <w:rPr>
          <w:rFonts w:ascii="Times New Roman" w:eastAsia="Times New Roman" w:hAnsi="Times New Roman" w:cs="Times New Roman"/>
          <w:b/>
          <w:color w:val="000000" w:themeColor="text1"/>
          <w:kern w:val="16"/>
          <w:sz w:val="24"/>
          <w:szCs w:val="24"/>
        </w:rPr>
        <w:t>.</w:t>
      </w:r>
      <w:r w:rsidR="0079018F">
        <w:rPr>
          <w:rFonts w:ascii="Times New Roman" w:eastAsia="Times New Roman" w:hAnsi="Times New Roman" w:cs="Times New Roman"/>
          <w:b/>
          <w:color w:val="000000" w:themeColor="text1"/>
          <w:kern w:val="16"/>
          <w:sz w:val="24"/>
          <w:szCs w:val="24"/>
        </w:rPr>
        <w:t xml:space="preserve"> </w:t>
      </w:r>
      <w:r w:rsidRPr="00971AE2">
        <w:rPr>
          <w:rFonts w:ascii="Times New Roman" w:eastAsia="Times New Roman" w:hAnsi="Times New Roman" w:cs="Times New Roman"/>
          <w:b/>
          <w:color w:val="000000" w:themeColor="text1"/>
          <w:kern w:val="16"/>
          <w:sz w:val="24"/>
          <w:szCs w:val="24"/>
        </w:rPr>
        <w:t>Домашнее задание</w:t>
      </w:r>
      <w:r w:rsidRPr="00971AE2">
        <w:rPr>
          <w:rFonts w:ascii="Times New Roman" w:eastAsia="Times New Roman" w:hAnsi="Times New Roman" w:cs="Times New Roman"/>
          <w:color w:val="000000" w:themeColor="text1"/>
          <w:kern w:val="16"/>
          <w:sz w:val="24"/>
          <w:szCs w:val="24"/>
        </w:rPr>
        <w:t>: п.14, вопросы и задания к тексту, по желанию подготовить сообщение о царе Хаммурапи</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p>
    <w:p w:rsidR="004A751E" w:rsidRPr="00971AE2" w:rsidRDefault="004A751E" w:rsidP="00410D0D">
      <w:pPr>
        <w:spacing w:after="0" w:line="360" w:lineRule="auto"/>
        <w:ind w:firstLine="426"/>
        <w:contextualSpacing/>
        <w:jc w:val="right"/>
        <w:rPr>
          <w:rFonts w:ascii="Times New Roman" w:eastAsia="Times New Roman" w:hAnsi="Times New Roman" w:cs="Times New Roman"/>
          <w:b/>
          <w:i/>
          <w:color w:val="000000" w:themeColor="text1"/>
          <w:kern w:val="16"/>
          <w:sz w:val="24"/>
          <w:szCs w:val="24"/>
        </w:rPr>
      </w:pPr>
      <w:r w:rsidRPr="00971AE2">
        <w:rPr>
          <w:rFonts w:ascii="Times New Roman" w:eastAsia="Times New Roman" w:hAnsi="Times New Roman" w:cs="Times New Roman"/>
          <w:b/>
          <w:i/>
          <w:color w:val="000000" w:themeColor="text1"/>
          <w:kern w:val="16"/>
          <w:sz w:val="24"/>
          <w:szCs w:val="24"/>
        </w:rPr>
        <w:t xml:space="preserve"> Приложение 1</w:t>
      </w:r>
    </w:p>
    <w:p w:rsidR="004A751E" w:rsidRPr="00971AE2" w:rsidRDefault="004A751E" w:rsidP="00410D0D">
      <w:pPr>
        <w:spacing w:after="0" w:line="360" w:lineRule="auto"/>
        <w:ind w:firstLine="426"/>
        <w:contextualSpacing/>
        <w:jc w:val="both"/>
        <w:rPr>
          <w:rFonts w:ascii="Times New Roman" w:eastAsia="Times New Roman" w:hAnsi="Times New Roman" w:cs="Times New Roman"/>
          <w:b/>
          <w:color w:val="000000" w:themeColor="text1"/>
          <w:kern w:val="16"/>
          <w:sz w:val="24"/>
          <w:szCs w:val="24"/>
        </w:rPr>
      </w:pP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    Статьи законов для Группы № 1:</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59. Если человек (полноправный житель Вавилонского царства) срубит в саду человека дерево </w:t>
      </w:r>
      <w:proofErr w:type="gramStart"/>
      <w:r w:rsidRPr="00971AE2">
        <w:rPr>
          <w:rFonts w:ascii="Times New Roman" w:eastAsia="Times New Roman" w:hAnsi="Times New Roman" w:cs="Times New Roman"/>
          <w:color w:val="000000" w:themeColor="text1"/>
          <w:kern w:val="16"/>
          <w:sz w:val="24"/>
          <w:szCs w:val="24"/>
        </w:rPr>
        <w:t>без</w:t>
      </w:r>
      <w:proofErr w:type="gramEnd"/>
      <w:r w:rsidR="0079018F">
        <w:rPr>
          <w:rFonts w:ascii="Times New Roman" w:eastAsia="Times New Roman" w:hAnsi="Times New Roman" w:cs="Times New Roman"/>
          <w:color w:val="000000" w:themeColor="text1"/>
          <w:kern w:val="16"/>
          <w:sz w:val="24"/>
          <w:szCs w:val="24"/>
        </w:rPr>
        <w:t xml:space="preserve"> </w:t>
      </w:r>
      <w:proofErr w:type="gramStart"/>
      <w:r w:rsidRPr="00971AE2">
        <w:rPr>
          <w:rFonts w:ascii="Times New Roman" w:eastAsia="Times New Roman" w:hAnsi="Times New Roman" w:cs="Times New Roman"/>
          <w:color w:val="000000" w:themeColor="text1"/>
          <w:kern w:val="16"/>
          <w:sz w:val="24"/>
          <w:szCs w:val="24"/>
        </w:rPr>
        <w:t>ведома</w:t>
      </w:r>
      <w:proofErr w:type="gramEnd"/>
      <w:r w:rsidRPr="00971AE2">
        <w:rPr>
          <w:rFonts w:ascii="Times New Roman" w:eastAsia="Times New Roman" w:hAnsi="Times New Roman" w:cs="Times New Roman"/>
          <w:color w:val="000000" w:themeColor="text1"/>
          <w:kern w:val="16"/>
          <w:sz w:val="24"/>
          <w:szCs w:val="24"/>
        </w:rPr>
        <w:t xml:space="preserve"> хозяина сада, то он должен отвесить 1/2 мины (мина – 0,5 кг) серебра.</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 237. Если человек нанял лодочника и судно и нагрузил его зерном, шерстью, маслом, финиками или же любым другим грузом, </w:t>
      </w:r>
      <w:r w:rsidR="0079018F">
        <w:rPr>
          <w:rFonts w:ascii="Times New Roman" w:eastAsia="Times New Roman" w:hAnsi="Times New Roman" w:cs="Times New Roman"/>
          <w:color w:val="000000" w:themeColor="text1"/>
          <w:kern w:val="16"/>
          <w:sz w:val="24"/>
          <w:szCs w:val="24"/>
        </w:rPr>
        <w:t>а этот лодочник был нерадив и у</w:t>
      </w:r>
      <w:r w:rsidRPr="00971AE2">
        <w:rPr>
          <w:rFonts w:ascii="Times New Roman" w:eastAsia="Times New Roman" w:hAnsi="Times New Roman" w:cs="Times New Roman"/>
          <w:color w:val="000000" w:themeColor="text1"/>
          <w:kern w:val="16"/>
          <w:sz w:val="24"/>
          <w:szCs w:val="24"/>
        </w:rPr>
        <w:t>топил судно и погубил то, что в нем было, то лодочник должен</w:t>
      </w:r>
      <w:r w:rsidR="0079018F">
        <w:rPr>
          <w:rFonts w:ascii="Times New Roman" w:eastAsia="Times New Roman" w:hAnsi="Times New Roman" w:cs="Times New Roman"/>
          <w:color w:val="000000" w:themeColor="text1"/>
          <w:kern w:val="16"/>
          <w:sz w:val="24"/>
          <w:szCs w:val="24"/>
        </w:rPr>
        <w:t xml:space="preserve"> возместить судно, которое он у</w:t>
      </w:r>
      <w:r w:rsidRPr="00971AE2">
        <w:rPr>
          <w:rFonts w:ascii="Times New Roman" w:eastAsia="Times New Roman" w:hAnsi="Times New Roman" w:cs="Times New Roman"/>
          <w:color w:val="000000" w:themeColor="text1"/>
          <w:kern w:val="16"/>
          <w:sz w:val="24"/>
          <w:szCs w:val="24"/>
        </w:rPr>
        <w:t>топил, и все, что он погубил в нем.</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 245. Если человек наймет быка и причинит ему смерть небрежностью или побоями, то он должен хозяину быка возместить быка за быка.</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lastRenderedPageBreak/>
        <w:t xml:space="preserve"> 259.Если человек украл плуг с обрабатываемого поля, то он должен платить хозяину плуга 5 </w:t>
      </w:r>
      <w:proofErr w:type="spellStart"/>
      <w:r w:rsidRPr="00971AE2">
        <w:rPr>
          <w:rFonts w:ascii="Times New Roman" w:eastAsia="Times New Roman" w:hAnsi="Times New Roman" w:cs="Times New Roman"/>
          <w:color w:val="000000" w:themeColor="text1"/>
          <w:kern w:val="16"/>
          <w:sz w:val="24"/>
          <w:szCs w:val="24"/>
        </w:rPr>
        <w:t>сиклей</w:t>
      </w:r>
      <w:proofErr w:type="spellEnd"/>
      <w:r w:rsidRPr="00971AE2">
        <w:rPr>
          <w:rFonts w:ascii="Times New Roman" w:eastAsia="Times New Roman" w:hAnsi="Times New Roman" w:cs="Times New Roman"/>
          <w:color w:val="000000" w:themeColor="text1"/>
          <w:kern w:val="16"/>
          <w:sz w:val="24"/>
          <w:szCs w:val="24"/>
        </w:rPr>
        <w:t xml:space="preserve"> (</w:t>
      </w:r>
      <w:proofErr w:type="spellStart"/>
      <w:r w:rsidRPr="00971AE2">
        <w:rPr>
          <w:rFonts w:ascii="Times New Roman" w:eastAsia="Times New Roman" w:hAnsi="Times New Roman" w:cs="Times New Roman"/>
          <w:color w:val="000000" w:themeColor="text1"/>
          <w:kern w:val="16"/>
          <w:sz w:val="24"/>
          <w:szCs w:val="24"/>
        </w:rPr>
        <w:t>сикль</w:t>
      </w:r>
      <w:proofErr w:type="spellEnd"/>
      <w:r w:rsidRPr="00971AE2">
        <w:rPr>
          <w:rFonts w:ascii="Times New Roman" w:eastAsia="Times New Roman" w:hAnsi="Times New Roman" w:cs="Times New Roman"/>
          <w:color w:val="000000" w:themeColor="text1"/>
          <w:kern w:val="16"/>
          <w:sz w:val="24"/>
          <w:szCs w:val="24"/>
        </w:rPr>
        <w:t xml:space="preserve"> – 8,4 г.) серебра.</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 260. Если человек украл сошник или же борону, то он должен хозяину заплатить 3 </w:t>
      </w:r>
      <w:proofErr w:type="spellStart"/>
      <w:r w:rsidRPr="00971AE2">
        <w:rPr>
          <w:rFonts w:ascii="Times New Roman" w:eastAsia="Times New Roman" w:hAnsi="Times New Roman" w:cs="Times New Roman"/>
          <w:color w:val="000000" w:themeColor="text1"/>
          <w:kern w:val="16"/>
          <w:sz w:val="24"/>
          <w:szCs w:val="24"/>
        </w:rPr>
        <w:t>сикля</w:t>
      </w:r>
      <w:proofErr w:type="spellEnd"/>
      <w:r w:rsidRPr="00971AE2">
        <w:rPr>
          <w:rFonts w:ascii="Times New Roman" w:eastAsia="Times New Roman" w:hAnsi="Times New Roman" w:cs="Times New Roman"/>
          <w:color w:val="000000" w:themeColor="text1"/>
          <w:kern w:val="16"/>
          <w:sz w:val="24"/>
          <w:szCs w:val="24"/>
        </w:rPr>
        <w:t xml:space="preserve"> серебра.</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 261.     Если человек нанял пастуха для пастьбы крупного и мелкого рогатого скота, то он должен платить ему по 8 </w:t>
      </w:r>
      <w:proofErr w:type="spellStart"/>
      <w:r w:rsidRPr="00971AE2">
        <w:rPr>
          <w:rFonts w:ascii="Times New Roman" w:eastAsia="Times New Roman" w:hAnsi="Times New Roman" w:cs="Times New Roman"/>
          <w:color w:val="000000" w:themeColor="text1"/>
          <w:kern w:val="16"/>
          <w:sz w:val="24"/>
          <w:szCs w:val="24"/>
        </w:rPr>
        <w:t>гуров</w:t>
      </w:r>
      <w:proofErr w:type="spellEnd"/>
      <w:r w:rsidRPr="00971AE2">
        <w:rPr>
          <w:rFonts w:ascii="Times New Roman" w:eastAsia="Times New Roman" w:hAnsi="Times New Roman" w:cs="Times New Roman"/>
          <w:color w:val="000000" w:themeColor="text1"/>
          <w:kern w:val="16"/>
          <w:sz w:val="24"/>
          <w:szCs w:val="24"/>
        </w:rPr>
        <w:t xml:space="preserve"> (</w:t>
      </w:r>
      <w:proofErr w:type="spellStart"/>
      <w:r w:rsidRPr="00971AE2">
        <w:rPr>
          <w:rFonts w:ascii="Times New Roman" w:eastAsia="Times New Roman" w:hAnsi="Times New Roman" w:cs="Times New Roman"/>
          <w:color w:val="000000" w:themeColor="text1"/>
          <w:kern w:val="16"/>
          <w:sz w:val="24"/>
          <w:szCs w:val="24"/>
        </w:rPr>
        <w:t>гур</w:t>
      </w:r>
      <w:proofErr w:type="spellEnd"/>
      <w:r w:rsidRPr="00971AE2">
        <w:rPr>
          <w:rFonts w:ascii="Times New Roman" w:eastAsia="Times New Roman" w:hAnsi="Times New Roman" w:cs="Times New Roman"/>
          <w:color w:val="000000" w:themeColor="text1"/>
          <w:kern w:val="16"/>
          <w:sz w:val="24"/>
          <w:szCs w:val="24"/>
        </w:rPr>
        <w:t xml:space="preserve"> – 252,6 л) зерна в год.</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b/>
          <w:color w:val="000000" w:themeColor="text1"/>
          <w:kern w:val="16"/>
          <w:sz w:val="24"/>
          <w:szCs w:val="24"/>
        </w:rPr>
        <w:t>Вопросы к документу:</w:t>
      </w:r>
      <w:r w:rsidRPr="00971AE2">
        <w:rPr>
          <w:rFonts w:ascii="Times New Roman" w:eastAsia="Times New Roman" w:hAnsi="Times New Roman" w:cs="Times New Roman"/>
          <w:color w:val="000000" w:themeColor="text1"/>
          <w:kern w:val="16"/>
          <w:sz w:val="24"/>
          <w:szCs w:val="24"/>
        </w:rPr>
        <w:t xml:space="preserve"> что использовалось в Древнем Вавилоне в качестве платы за работу или компенсации за ущерб? (Серебро и зерно.) О чем это свидетельствует? (О большой роли земледелия.) Можно ли утверждать, что приведенные законы поощряли и защищали частную собственность?</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Статьи законов для Группы № 2:</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15. Если человек выведет за городские ворота раба дворца, или рабыню дворца, или раба, или рабыню </w:t>
      </w:r>
      <w:proofErr w:type="spellStart"/>
      <w:r w:rsidRPr="00971AE2">
        <w:rPr>
          <w:rFonts w:ascii="Times New Roman" w:eastAsia="Times New Roman" w:hAnsi="Times New Roman" w:cs="Times New Roman"/>
          <w:color w:val="000000" w:themeColor="text1"/>
          <w:kern w:val="16"/>
          <w:sz w:val="24"/>
          <w:szCs w:val="24"/>
        </w:rPr>
        <w:t>мушкенума</w:t>
      </w:r>
      <w:proofErr w:type="spellEnd"/>
      <w:r w:rsidRPr="00971AE2">
        <w:rPr>
          <w:rFonts w:ascii="Times New Roman" w:eastAsia="Times New Roman" w:hAnsi="Times New Roman" w:cs="Times New Roman"/>
          <w:color w:val="000000" w:themeColor="text1"/>
          <w:kern w:val="16"/>
          <w:sz w:val="24"/>
          <w:szCs w:val="24"/>
        </w:rPr>
        <w:t xml:space="preserve"> (свободного, но неполноправного подданного), то его должно убить.</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 19. Если человек держит беглого раба в своем доме, и потом раб будет схвачен в его руках, то этого человека должно убить.</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 115. Если человек имеет за человеком долг хлебом или серебром и будет держать его заложником, а заложник умрет в доме взявшего в залог по своей судьбе, то это не основание для претензии.</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 116. Если заложник умрет в доме взявшего в залог от побоев или дурного обращения, то хозяин заложника должен изобличить… и, если взятый в залог – сын человека, должны казнить его (ростовщика) сына.</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 117. Если человек имеет на себе долг и отдаст за серебро или даст в долговую кабалу свою жену, своего сына или свою дочь, то они должны служить в доме их покупателя или заимодавца три года, на четвертый год должно отпустить их на свободу.</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b/>
          <w:color w:val="000000" w:themeColor="text1"/>
          <w:kern w:val="16"/>
          <w:sz w:val="24"/>
          <w:szCs w:val="24"/>
        </w:rPr>
        <w:t>Вопросы к документу:</w:t>
      </w:r>
      <w:r w:rsidRPr="00971AE2">
        <w:rPr>
          <w:rFonts w:ascii="Times New Roman" w:eastAsia="Times New Roman" w:hAnsi="Times New Roman" w:cs="Times New Roman"/>
          <w:color w:val="000000" w:themeColor="text1"/>
          <w:kern w:val="16"/>
          <w:sz w:val="24"/>
          <w:szCs w:val="24"/>
        </w:rPr>
        <w:t xml:space="preserve"> Какой общественный строй существовал в </w:t>
      </w:r>
      <w:proofErr w:type="spellStart"/>
      <w:r w:rsidRPr="00971AE2">
        <w:rPr>
          <w:rFonts w:ascii="Times New Roman" w:eastAsia="Times New Roman" w:hAnsi="Times New Roman" w:cs="Times New Roman"/>
          <w:color w:val="000000" w:themeColor="text1"/>
          <w:kern w:val="16"/>
          <w:sz w:val="24"/>
          <w:szCs w:val="24"/>
        </w:rPr>
        <w:t>Вавилонии</w:t>
      </w:r>
      <w:proofErr w:type="spellEnd"/>
      <w:r w:rsidRPr="00971AE2">
        <w:rPr>
          <w:rFonts w:ascii="Times New Roman" w:eastAsia="Times New Roman" w:hAnsi="Times New Roman" w:cs="Times New Roman"/>
          <w:color w:val="000000" w:themeColor="text1"/>
          <w:kern w:val="16"/>
          <w:sz w:val="24"/>
          <w:szCs w:val="24"/>
        </w:rPr>
        <w:t>, судя по данным статьям? Как вы думаете, кто чаще всего попадал в долговую кабалу? Кого глава семьи мог отдать в долговую кабалу? Эти статьи законов были написаны в интересах должников или ростовщиков</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Статьи законов для Группы № 3:</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128. Если человек возьмет жену и не заключит письменного договора, то эта женщина не жена.</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 168. Если человек вознамерится изгнать своего сына и скажет судьям: "Я изгоню моего сына", то судьи должны исследовать его дело, и если сын не совершил тяжкого греха, достаточного для лишения его наследства, то отец не может лишить его наследства.</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 177. Если вдова, имеющая малолетних детей, вознамерится войти в дом </w:t>
      </w:r>
      <w:proofErr w:type="gramStart"/>
      <w:r w:rsidRPr="00971AE2">
        <w:rPr>
          <w:rFonts w:ascii="Times New Roman" w:eastAsia="Times New Roman" w:hAnsi="Times New Roman" w:cs="Times New Roman"/>
          <w:color w:val="000000" w:themeColor="text1"/>
          <w:kern w:val="16"/>
          <w:sz w:val="24"/>
          <w:szCs w:val="24"/>
        </w:rPr>
        <w:t>другого</w:t>
      </w:r>
      <w:proofErr w:type="gramEnd"/>
      <w:r w:rsidRPr="00971AE2">
        <w:rPr>
          <w:rFonts w:ascii="Times New Roman" w:eastAsia="Times New Roman" w:hAnsi="Times New Roman" w:cs="Times New Roman"/>
          <w:color w:val="000000" w:themeColor="text1"/>
          <w:kern w:val="16"/>
          <w:sz w:val="24"/>
          <w:szCs w:val="24"/>
        </w:rPr>
        <w:t>, то она не может войти без ведома судей. Когда она входит в дом другого, судьи должны исследовать дело дома ее первого мужай должны поручить дом ее первого мужа ее второму мужу и этой женщине, и взять с них документ. Они должны хранить дом, а также воспитывать малолетних детей.</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 185. Если человек усыновит малолетнего, находившегося в пренебрежении, и вырастит его, то этот воспитанник не может быть потребован обратно по суду.</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color w:val="000000" w:themeColor="text1"/>
          <w:kern w:val="16"/>
          <w:sz w:val="24"/>
          <w:szCs w:val="24"/>
        </w:rPr>
        <w:t xml:space="preserve"> 186. Если человек усыновит малолетнего и, лишь когда его усыновили, он узнает своего отца и свою мать, то этот воспитанник может вернуться в дом своего отца.</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kern w:val="16"/>
          <w:sz w:val="24"/>
          <w:szCs w:val="24"/>
        </w:rPr>
      </w:pPr>
      <w:r w:rsidRPr="00971AE2">
        <w:rPr>
          <w:rFonts w:ascii="Times New Roman" w:eastAsia="Times New Roman" w:hAnsi="Times New Roman" w:cs="Times New Roman"/>
          <w:b/>
          <w:color w:val="000000" w:themeColor="text1"/>
          <w:kern w:val="16"/>
          <w:sz w:val="24"/>
          <w:szCs w:val="24"/>
        </w:rPr>
        <w:t>Вопросы к документу:</w:t>
      </w:r>
      <w:r w:rsidRPr="00971AE2">
        <w:rPr>
          <w:rFonts w:ascii="Times New Roman" w:eastAsia="Times New Roman" w:hAnsi="Times New Roman" w:cs="Times New Roman"/>
          <w:color w:val="000000" w:themeColor="text1"/>
          <w:kern w:val="16"/>
          <w:sz w:val="24"/>
          <w:szCs w:val="24"/>
        </w:rPr>
        <w:t xml:space="preserve"> докажите, что законы царя Хаммурапи защищали права детей. Почему законы требовали от подданных официального заключения брака?</w:t>
      </w:r>
    </w:p>
    <w:p w:rsidR="004A751E" w:rsidRDefault="004A751E" w:rsidP="00410D0D">
      <w:pPr>
        <w:spacing w:line="360" w:lineRule="auto"/>
        <w:ind w:firstLine="426"/>
        <w:contextualSpacing/>
        <w:rPr>
          <w:rFonts w:ascii="Times New Roman" w:hAnsi="Times New Roman" w:cs="Times New Roman"/>
          <w:color w:val="000000" w:themeColor="text1"/>
          <w:sz w:val="24"/>
          <w:szCs w:val="24"/>
        </w:rPr>
      </w:pPr>
    </w:p>
    <w:p w:rsidR="0079018F" w:rsidRPr="00971AE2" w:rsidRDefault="0079018F" w:rsidP="0079018F">
      <w:pPr>
        <w:spacing w:line="360" w:lineRule="auto"/>
        <w:ind w:firstLine="426"/>
        <w:contextualSpacing/>
        <w:jc w:val="right"/>
        <w:rPr>
          <w:rFonts w:ascii="Times New Roman" w:hAnsi="Times New Roman" w:cs="Times New Roman"/>
          <w:color w:val="000000" w:themeColor="text1"/>
          <w:sz w:val="24"/>
          <w:szCs w:val="24"/>
        </w:rPr>
      </w:pPr>
      <w:r w:rsidRPr="00BE0BA2">
        <w:rPr>
          <w:rFonts w:ascii="Times New Roman" w:hAnsi="Times New Roman" w:cs="Times New Roman"/>
          <w:b/>
          <w:color w:val="000000" w:themeColor="text1"/>
          <w:sz w:val="24"/>
          <w:szCs w:val="24"/>
        </w:rPr>
        <w:t>Приложение 4.</w:t>
      </w:r>
    </w:p>
    <w:p w:rsidR="004A751E" w:rsidRPr="00971AE2" w:rsidRDefault="004A751E" w:rsidP="00410D0D">
      <w:pPr>
        <w:spacing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Конспект урока «Дворцовые перевороты»</w:t>
      </w:r>
      <w:r w:rsidR="00F164B4">
        <w:rPr>
          <w:rFonts w:ascii="Times New Roman" w:hAnsi="Times New Roman" w:cs="Times New Roman"/>
          <w:color w:val="000000" w:themeColor="text1"/>
          <w:sz w:val="24"/>
          <w:szCs w:val="24"/>
        </w:rPr>
        <w:t xml:space="preserve"> , 8 класс</w:t>
      </w:r>
    </w:p>
    <w:p w:rsidR="004A751E" w:rsidRPr="00971AE2" w:rsidRDefault="004A751E" w:rsidP="00410D0D">
      <w:pPr>
        <w:spacing w:before="100" w:beforeAutospacing="1" w:after="100" w:afterAutospacing="1" w:line="360" w:lineRule="auto"/>
        <w:ind w:firstLine="426"/>
        <w:contextualSpacing/>
        <w:jc w:val="center"/>
        <w:rPr>
          <w:rFonts w:ascii="Times New Roman" w:eastAsia="Times New Roman" w:hAnsi="Times New Roman" w:cs="Times New Roman"/>
          <w:color w:val="000000" w:themeColor="text1"/>
          <w:sz w:val="24"/>
          <w:szCs w:val="24"/>
        </w:rPr>
      </w:pP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b/>
          <w:bCs/>
          <w:color w:val="000000" w:themeColor="text1"/>
          <w:sz w:val="24"/>
          <w:szCs w:val="24"/>
        </w:rPr>
      </w:pPr>
      <w:r w:rsidRPr="00971AE2">
        <w:rPr>
          <w:rFonts w:ascii="Times New Roman" w:eastAsia="Times New Roman" w:hAnsi="Times New Roman" w:cs="Times New Roman"/>
          <w:b/>
          <w:bCs/>
          <w:color w:val="000000" w:themeColor="text1"/>
          <w:sz w:val="24"/>
          <w:szCs w:val="24"/>
        </w:rPr>
        <w:t xml:space="preserve">Тип урока: </w:t>
      </w:r>
      <w:r w:rsidRPr="00971AE2">
        <w:rPr>
          <w:rFonts w:ascii="Times New Roman" w:eastAsia="Times New Roman" w:hAnsi="Times New Roman" w:cs="Times New Roman"/>
          <w:bCs/>
          <w:color w:val="000000" w:themeColor="text1"/>
          <w:sz w:val="24"/>
          <w:szCs w:val="24"/>
        </w:rPr>
        <w:t>изучение нового материала</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b/>
          <w:bCs/>
          <w:color w:val="000000" w:themeColor="text1"/>
          <w:sz w:val="24"/>
          <w:szCs w:val="24"/>
        </w:rPr>
      </w:pPr>
      <w:r w:rsidRPr="00971AE2">
        <w:rPr>
          <w:rFonts w:ascii="Times New Roman" w:eastAsia="Times New Roman" w:hAnsi="Times New Roman" w:cs="Times New Roman"/>
          <w:b/>
          <w:bCs/>
          <w:color w:val="000000" w:themeColor="text1"/>
          <w:sz w:val="24"/>
          <w:szCs w:val="24"/>
        </w:rPr>
        <w:t xml:space="preserve">Цель урока: </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b/>
          <w:bCs/>
          <w:color w:val="000000" w:themeColor="text1"/>
          <w:sz w:val="24"/>
          <w:szCs w:val="24"/>
        </w:rPr>
        <w:t>Образовательные цели:</w:t>
      </w:r>
      <w:r w:rsidRPr="00971AE2">
        <w:rPr>
          <w:rFonts w:ascii="Times New Roman" w:eastAsia="Times New Roman" w:hAnsi="Times New Roman" w:cs="Times New Roman"/>
          <w:color w:val="000000" w:themeColor="text1"/>
          <w:sz w:val="24"/>
          <w:szCs w:val="24"/>
        </w:rPr>
        <w:t xml:space="preserve"> познакомить учащихся с историей дворцовых переворотов XVIII в., их причинами, итогами и последствиями.</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b/>
          <w:color w:val="000000" w:themeColor="text1"/>
          <w:sz w:val="24"/>
          <w:szCs w:val="24"/>
        </w:rPr>
        <w:t>Практические цели:</w:t>
      </w:r>
      <w:r w:rsidRPr="00971AE2">
        <w:rPr>
          <w:rFonts w:ascii="Times New Roman" w:eastAsia="Times New Roman" w:hAnsi="Times New Roman" w:cs="Times New Roman"/>
          <w:color w:val="000000" w:themeColor="text1"/>
          <w:sz w:val="24"/>
          <w:szCs w:val="24"/>
        </w:rPr>
        <w:t xml:space="preserve"> развивать  умения сравнивать исторические явления, работать с историческими документами, а также закрепить умение работы с таблицей, схемой в процессе самостоятельной работы учеников</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b/>
          <w:color w:val="000000" w:themeColor="text1"/>
          <w:sz w:val="24"/>
          <w:szCs w:val="24"/>
        </w:rPr>
        <w:t xml:space="preserve">Воспитательные цели: </w:t>
      </w:r>
      <w:r w:rsidRPr="00971AE2">
        <w:rPr>
          <w:rFonts w:ascii="Times New Roman" w:eastAsia="Times New Roman" w:hAnsi="Times New Roman" w:cs="Times New Roman"/>
          <w:color w:val="000000" w:themeColor="text1"/>
          <w:sz w:val="24"/>
          <w:szCs w:val="24"/>
        </w:rPr>
        <w:t>воспитывать интерес к истории, патриотическое чувство.</w:t>
      </w:r>
    </w:p>
    <w:p w:rsidR="004A751E" w:rsidRPr="00971AE2" w:rsidRDefault="004A751E" w:rsidP="00410D0D">
      <w:pPr>
        <w:spacing w:line="360" w:lineRule="auto"/>
        <w:ind w:firstLine="426"/>
        <w:contextualSpacing/>
        <w:jc w:val="both"/>
        <w:rPr>
          <w:rFonts w:ascii="Times New Roman" w:eastAsia="Calibri" w:hAnsi="Times New Roman" w:cs="Times New Roman"/>
          <w:b/>
          <w:color w:val="000000" w:themeColor="text1"/>
          <w:sz w:val="24"/>
          <w:szCs w:val="24"/>
        </w:rPr>
      </w:pPr>
      <w:r w:rsidRPr="00971AE2">
        <w:rPr>
          <w:rFonts w:ascii="Times New Roman" w:eastAsia="Calibri" w:hAnsi="Times New Roman" w:cs="Times New Roman"/>
          <w:b/>
          <w:color w:val="000000" w:themeColor="text1"/>
          <w:sz w:val="24"/>
          <w:szCs w:val="24"/>
        </w:rPr>
        <w:t>Оборудование:</w:t>
      </w:r>
    </w:p>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1. Презентация по теме</w:t>
      </w:r>
    </w:p>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2. Изображения всех императоров, правивших в эпоху дворцовых переворотов</w:t>
      </w:r>
    </w:p>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 xml:space="preserve">3. Учебник: Н.М. Арсентьев, А.А. Данилов и др. История России 8 класс. </w:t>
      </w:r>
      <w:proofErr w:type="spellStart"/>
      <w:r w:rsidRPr="00971AE2">
        <w:rPr>
          <w:rFonts w:ascii="Times New Roman" w:eastAsia="Calibri" w:hAnsi="Times New Roman" w:cs="Times New Roman"/>
          <w:color w:val="000000" w:themeColor="text1"/>
          <w:sz w:val="24"/>
          <w:szCs w:val="24"/>
        </w:rPr>
        <w:t>Учеб</w:t>
      </w:r>
      <w:proofErr w:type="gramStart"/>
      <w:r w:rsidRPr="00971AE2">
        <w:rPr>
          <w:rFonts w:ascii="Times New Roman" w:eastAsia="Calibri" w:hAnsi="Times New Roman" w:cs="Times New Roman"/>
          <w:color w:val="000000" w:themeColor="text1"/>
          <w:sz w:val="24"/>
          <w:szCs w:val="24"/>
        </w:rPr>
        <w:t>.д</w:t>
      </w:r>
      <w:proofErr w:type="gramEnd"/>
      <w:r w:rsidRPr="00971AE2">
        <w:rPr>
          <w:rFonts w:ascii="Times New Roman" w:eastAsia="Calibri" w:hAnsi="Times New Roman" w:cs="Times New Roman"/>
          <w:color w:val="000000" w:themeColor="text1"/>
          <w:sz w:val="24"/>
          <w:szCs w:val="24"/>
        </w:rPr>
        <w:t>ля</w:t>
      </w:r>
      <w:proofErr w:type="spellEnd"/>
      <w:r w:rsidRPr="00971AE2">
        <w:rPr>
          <w:rFonts w:ascii="Times New Roman" w:eastAsia="Calibri" w:hAnsi="Times New Roman" w:cs="Times New Roman"/>
          <w:color w:val="000000" w:themeColor="text1"/>
          <w:sz w:val="24"/>
          <w:szCs w:val="24"/>
        </w:rPr>
        <w:t xml:space="preserve"> </w:t>
      </w:r>
      <w:proofErr w:type="spellStart"/>
      <w:r w:rsidRPr="00971AE2">
        <w:rPr>
          <w:rFonts w:ascii="Times New Roman" w:eastAsia="Calibri" w:hAnsi="Times New Roman" w:cs="Times New Roman"/>
          <w:color w:val="000000" w:themeColor="text1"/>
          <w:sz w:val="24"/>
          <w:szCs w:val="24"/>
        </w:rPr>
        <w:t>общеобразоват</w:t>
      </w:r>
      <w:proofErr w:type="spellEnd"/>
      <w:r w:rsidRPr="00971AE2">
        <w:rPr>
          <w:rFonts w:ascii="Times New Roman" w:eastAsia="Calibri" w:hAnsi="Times New Roman" w:cs="Times New Roman"/>
          <w:color w:val="000000" w:themeColor="text1"/>
          <w:sz w:val="24"/>
          <w:szCs w:val="24"/>
        </w:rPr>
        <w:t xml:space="preserve">. орг. В 2ч. Ч.1 // Под ред. А.В. </w:t>
      </w:r>
      <w:proofErr w:type="spellStart"/>
      <w:r w:rsidRPr="00971AE2">
        <w:rPr>
          <w:rFonts w:ascii="Times New Roman" w:eastAsia="Calibri" w:hAnsi="Times New Roman" w:cs="Times New Roman"/>
          <w:color w:val="000000" w:themeColor="text1"/>
          <w:sz w:val="24"/>
          <w:szCs w:val="24"/>
        </w:rPr>
        <w:t>Торкунова</w:t>
      </w:r>
      <w:proofErr w:type="spellEnd"/>
      <w:r w:rsidRPr="00971AE2">
        <w:rPr>
          <w:rFonts w:ascii="Times New Roman" w:eastAsia="Calibri" w:hAnsi="Times New Roman" w:cs="Times New Roman"/>
          <w:color w:val="000000" w:themeColor="text1"/>
          <w:sz w:val="24"/>
          <w:szCs w:val="24"/>
        </w:rPr>
        <w:t>–М.: Просвещение, 2016 - 111 с.</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rPr>
        <w:lastRenderedPageBreak/>
        <w:t>Задачи урока:</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1.Познакомиться с участниками дворцовых переворотов.</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2.Определить цели участников дворцовых переворотов</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3.Выяснить, изменили ли дворцовые перевороты сущность правления.</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b/>
          <w:bCs/>
          <w:color w:val="000000" w:themeColor="text1"/>
          <w:sz w:val="24"/>
          <w:szCs w:val="24"/>
        </w:rPr>
        <w:t>Используемые технологии:</w:t>
      </w:r>
      <w:r w:rsidRPr="00971AE2">
        <w:rPr>
          <w:rFonts w:ascii="Times New Roman" w:eastAsia="Times New Roman" w:hAnsi="Times New Roman" w:cs="Times New Roman"/>
          <w:color w:val="000000" w:themeColor="text1"/>
          <w:sz w:val="24"/>
          <w:szCs w:val="24"/>
        </w:rPr>
        <w:t xml:space="preserve"> технология проблемного обучения, личностно-ориентированного обучения</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b/>
          <w:bCs/>
          <w:color w:val="000000" w:themeColor="text1"/>
          <w:sz w:val="24"/>
          <w:szCs w:val="24"/>
        </w:rPr>
        <w:t>Ход урока:</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1. Организационный момент. (2 мин.)</w:t>
      </w:r>
    </w:p>
    <w:p w:rsidR="004A751E" w:rsidRPr="00971AE2" w:rsidRDefault="00C85D04" w:rsidP="00410D0D">
      <w:pPr>
        <w:spacing w:after="0" w:line="360" w:lineRule="auto"/>
        <w:ind w:firstLine="426"/>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4A751E" w:rsidRPr="00971AE2">
        <w:rPr>
          <w:rFonts w:ascii="Times New Roman" w:eastAsia="Times New Roman" w:hAnsi="Times New Roman" w:cs="Times New Roman"/>
          <w:color w:val="000000" w:themeColor="text1"/>
          <w:sz w:val="24"/>
          <w:szCs w:val="24"/>
        </w:rPr>
        <w:t>Постановка проблемного задания. (2 мин.)</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3. Информационно-поисковый этап. (25 мин.)</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4. Решение проблемного задания. Подведение итогов (5 мин.)</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5. Рефлексивный момент. (5 мин.)</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6. Задание на дом. (1 мин.)</w:t>
      </w:r>
    </w:p>
    <w:p w:rsidR="004A751E" w:rsidRPr="00971AE2" w:rsidRDefault="004A751E" w:rsidP="00410D0D">
      <w:pPr>
        <w:spacing w:after="0" w:line="360" w:lineRule="auto"/>
        <w:ind w:firstLine="426"/>
        <w:contextualSpacing/>
        <w:jc w:val="both"/>
        <w:rPr>
          <w:rFonts w:ascii="Times New Roman" w:eastAsia="Times New Roman" w:hAnsi="Times New Roman" w:cs="Times New Roman"/>
          <w:color w:val="000000" w:themeColor="text1"/>
          <w:sz w:val="24"/>
          <w:szCs w:val="24"/>
        </w:rPr>
      </w:pP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b/>
          <w:bCs/>
          <w:color w:val="000000" w:themeColor="text1"/>
          <w:sz w:val="24"/>
          <w:szCs w:val="24"/>
        </w:rPr>
        <w:t>I Организационный момент</w:t>
      </w:r>
    </w:p>
    <w:p w:rsidR="004A751E" w:rsidRPr="00971AE2" w:rsidRDefault="004A751E" w:rsidP="00410D0D">
      <w:pPr>
        <w:spacing w:before="100" w:beforeAutospacing="1" w:after="100" w:afterAutospacing="1"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 xml:space="preserve">Учитель.  Сегодня мы познакомимся с одним из самых интересных и увлекательных моментов нашей истории, окунемся в атмосферу грандиозных балов и великих потрясений. Тема нашего урока  -  « Дворцовые перевороты».  В конце урока мы должны ответить на проблемный вопрос: </w:t>
      </w:r>
      <w:r w:rsidRPr="00971AE2">
        <w:rPr>
          <w:rFonts w:ascii="Times New Roman" w:eastAsia="Times New Roman" w:hAnsi="Times New Roman" w:cs="Times New Roman"/>
          <w:b/>
          <w:bCs/>
          <w:iCs/>
          <w:color w:val="000000" w:themeColor="text1"/>
          <w:sz w:val="24"/>
          <w:szCs w:val="24"/>
        </w:rPr>
        <w:t>Эпоха дворцовых переворотов - это случайный или закономерный период в российской истории?</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b/>
          <w:bCs/>
          <w:color w:val="000000" w:themeColor="text1"/>
          <w:sz w:val="24"/>
          <w:szCs w:val="24"/>
        </w:rPr>
        <w:t>II. Изучение новой темы</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Учитель. Прежде чем перейти к новой теме, выясним, что означает понятие «дворцовые перевороты». Запишем в тетради:</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«Дворцовые перевороты – смена власти, совершавшаяся дворянскими группировками при поддержке гвардейских полков».</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Определим, каковы были причины дворцовых переворотов. Для этого откроем учебник на стр. 84, прочитаем первый пункт, который называется «Причины и сущность дворцовых переворотов», найдем причины и запишем их в тетради.</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b/>
          <w:bCs/>
          <w:i/>
          <w:iCs/>
          <w:color w:val="000000" w:themeColor="text1"/>
          <w:sz w:val="24"/>
          <w:szCs w:val="24"/>
        </w:rPr>
        <w:t>1.Усиление роли гвардии в государственных делах.</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b/>
          <w:bCs/>
          <w:i/>
          <w:iCs/>
          <w:color w:val="000000" w:themeColor="text1"/>
          <w:sz w:val="24"/>
          <w:szCs w:val="24"/>
        </w:rPr>
        <w:t>2. Указ Петра I от 1722 г. о престолонаследии, в котором оставлял за монархом право передавать российский трон тому, кого он сам выберет (указ действовал до 1797 г).</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b/>
          <w:bCs/>
          <w:i/>
          <w:iCs/>
          <w:color w:val="000000" w:themeColor="text1"/>
          <w:sz w:val="24"/>
          <w:szCs w:val="24"/>
        </w:rPr>
        <w:t>3. Появление дворянских группировок, борющихся за власть.</w:t>
      </w:r>
    </w:p>
    <w:p w:rsidR="004A751E" w:rsidRPr="00971AE2" w:rsidRDefault="004A751E" w:rsidP="00C00CB5">
      <w:pPr>
        <w:spacing w:before="100" w:beforeAutospacing="1" w:after="100" w:afterAutospacing="1"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lastRenderedPageBreak/>
        <w:t>Итак, мы с вами выяснили причины дворцовых переворотов, теперь рассмотрим участников дворцовых переворотов. Одновременно в тетради по ходу работы нам необходимо будет делать записи. Начертим таблицу, которая так и будет называться</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p>
    <w:p w:rsidR="004A751E" w:rsidRPr="00971AE2" w:rsidRDefault="004A751E" w:rsidP="00410D0D">
      <w:pPr>
        <w:spacing w:before="100" w:beforeAutospacing="1" w:after="100" w:afterAutospacing="1" w:line="360" w:lineRule="auto"/>
        <w:ind w:firstLine="426"/>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b/>
          <w:bCs/>
          <w:color w:val="000000" w:themeColor="text1"/>
          <w:sz w:val="24"/>
          <w:szCs w:val="24"/>
        </w:rPr>
        <w:t>Дворцовые перевороты 1725 – 1762 гг.</w:t>
      </w:r>
    </w:p>
    <w:tbl>
      <w:tblPr>
        <w:tblStyle w:val="1"/>
        <w:tblW w:w="0" w:type="auto"/>
        <w:tblLook w:val="04A0" w:firstRow="1" w:lastRow="0" w:firstColumn="1" w:lastColumn="0" w:noHBand="0" w:noVBand="1"/>
      </w:tblPr>
      <w:tblGrid>
        <w:gridCol w:w="2392"/>
        <w:gridCol w:w="2393"/>
        <w:gridCol w:w="2393"/>
        <w:gridCol w:w="2393"/>
      </w:tblGrid>
      <w:tr w:rsidR="004A751E" w:rsidRPr="00971AE2" w:rsidTr="0027617A">
        <w:tc>
          <w:tcPr>
            <w:tcW w:w="2392" w:type="dxa"/>
            <w:tcBorders>
              <w:top w:val="single" w:sz="4" w:space="0" w:color="000000"/>
              <w:left w:val="single" w:sz="4" w:space="0" w:color="000000"/>
              <w:bottom w:val="single" w:sz="4" w:space="0" w:color="000000"/>
              <w:right w:val="single" w:sz="4" w:space="0" w:color="000000"/>
            </w:tcBorders>
            <w:hideMark/>
          </w:tcPr>
          <w:p w:rsidR="004A751E" w:rsidRPr="00971AE2" w:rsidRDefault="004A751E" w:rsidP="00410D0D">
            <w:pPr>
              <w:spacing w:before="100" w:beforeAutospacing="1" w:after="100" w:afterAutospacing="1" w:line="360" w:lineRule="auto"/>
              <w:ind w:firstLine="426"/>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Правитель, годы правления</w:t>
            </w:r>
          </w:p>
        </w:tc>
        <w:tc>
          <w:tcPr>
            <w:tcW w:w="2393" w:type="dxa"/>
            <w:tcBorders>
              <w:top w:val="single" w:sz="4" w:space="0" w:color="000000"/>
              <w:left w:val="single" w:sz="4" w:space="0" w:color="000000"/>
              <w:bottom w:val="single" w:sz="4" w:space="0" w:color="000000"/>
              <w:right w:val="single" w:sz="4" w:space="0" w:color="000000"/>
            </w:tcBorders>
            <w:hideMark/>
          </w:tcPr>
          <w:p w:rsidR="004A751E" w:rsidRPr="00971AE2" w:rsidRDefault="004A751E" w:rsidP="00410D0D">
            <w:pPr>
              <w:spacing w:before="100" w:beforeAutospacing="1" w:after="100" w:afterAutospacing="1" w:line="360" w:lineRule="auto"/>
              <w:ind w:firstLine="426"/>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Как пришел к власти</w:t>
            </w:r>
          </w:p>
        </w:tc>
        <w:tc>
          <w:tcPr>
            <w:tcW w:w="2393" w:type="dxa"/>
            <w:tcBorders>
              <w:top w:val="single" w:sz="4" w:space="0" w:color="000000"/>
              <w:left w:val="single" w:sz="4" w:space="0" w:color="000000"/>
              <w:bottom w:val="single" w:sz="4" w:space="0" w:color="000000"/>
              <w:right w:val="single" w:sz="4" w:space="0" w:color="000000"/>
            </w:tcBorders>
            <w:hideMark/>
          </w:tcPr>
          <w:p w:rsidR="004A751E" w:rsidRPr="00971AE2" w:rsidRDefault="004A751E" w:rsidP="00410D0D">
            <w:pPr>
              <w:spacing w:before="100" w:beforeAutospacing="1" w:after="100" w:afterAutospacing="1" w:line="360" w:lineRule="auto"/>
              <w:ind w:firstLine="426"/>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Внутренняя политика</w:t>
            </w:r>
          </w:p>
        </w:tc>
        <w:tc>
          <w:tcPr>
            <w:tcW w:w="2393" w:type="dxa"/>
            <w:tcBorders>
              <w:top w:val="single" w:sz="4" w:space="0" w:color="000000"/>
              <w:left w:val="single" w:sz="4" w:space="0" w:color="000000"/>
              <w:bottom w:val="single" w:sz="4" w:space="0" w:color="000000"/>
              <w:right w:val="single" w:sz="4" w:space="0" w:color="000000"/>
            </w:tcBorders>
            <w:hideMark/>
          </w:tcPr>
          <w:p w:rsidR="004A751E" w:rsidRPr="00971AE2" w:rsidRDefault="004A751E" w:rsidP="00410D0D">
            <w:pPr>
              <w:spacing w:before="100" w:beforeAutospacing="1" w:after="100" w:afterAutospacing="1" w:line="360" w:lineRule="auto"/>
              <w:ind w:firstLine="426"/>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Внешняя политика</w:t>
            </w:r>
          </w:p>
        </w:tc>
      </w:tr>
      <w:tr w:rsidR="004A751E" w:rsidRPr="00971AE2" w:rsidTr="0027617A">
        <w:tc>
          <w:tcPr>
            <w:tcW w:w="2392" w:type="dxa"/>
            <w:tcBorders>
              <w:top w:val="single" w:sz="4" w:space="0" w:color="000000"/>
              <w:left w:val="single" w:sz="4" w:space="0" w:color="000000"/>
              <w:bottom w:val="single" w:sz="4" w:space="0" w:color="000000"/>
              <w:right w:val="single" w:sz="4" w:space="0" w:color="000000"/>
            </w:tcBorders>
          </w:tcPr>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p>
        </w:tc>
      </w:tr>
    </w:tbl>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Далее класс делится на 7 групп, каждой из них дается задание описать деятельность монархов по таблице:</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1 группа – Екатерина Первая</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2 групп</w:t>
      </w:r>
      <w:proofErr w:type="gramStart"/>
      <w:r w:rsidRPr="00971AE2">
        <w:rPr>
          <w:rFonts w:ascii="Times New Roman" w:eastAsia="Times New Roman" w:hAnsi="Times New Roman" w:cs="Times New Roman"/>
          <w:color w:val="000000" w:themeColor="text1"/>
          <w:sz w:val="24"/>
          <w:szCs w:val="24"/>
        </w:rPr>
        <w:t>а-</w:t>
      </w:r>
      <w:proofErr w:type="gramEnd"/>
      <w:r w:rsidRPr="00971AE2">
        <w:rPr>
          <w:rFonts w:ascii="Times New Roman" w:eastAsia="Times New Roman" w:hAnsi="Times New Roman" w:cs="Times New Roman"/>
          <w:color w:val="000000" w:themeColor="text1"/>
          <w:sz w:val="24"/>
          <w:szCs w:val="24"/>
        </w:rPr>
        <w:t xml:space="preserve">  Петр Второй</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3 групп</w:t>
      </w:r>
      <w:proofErr w:type="gramStart"/>
      <w:r w:rsidRPr="00971AE2">
        <w:rPr>
          <w:rFonts w:ascii="Times New Roman" w:eastAsia="Times New Roman" w:hAnsi="Times New Roman" w:cs="Times New Roman"/>
          <w:color w:val="000000" w:themeColor="text1"/>
          <w:sz w:val="24"/>
          <w:szCs w:val="24"/>
        </w:rPr>
        <w:t>а-</w:t>
      </w:r>
      <w:proofErr w:type="gramEnd"/>
      <w:r w:rsidRPr="00971AE2">
        <w:rPr>
          <w:rFonts w:ascii="Times New Roman" w:eastAsia="Times New Roman" w:hAnsi="Times New Roman" w:cs="Times New Roman"/>
          <w:color w:val="000000" w:themeColor="text1"/>
          <w:sz w:val="24"/>
          <w:szCs w:val="24"/>
        </w:rPr>
        <w:t xml:space="preserve"> «</w:t>
      </w:r>
      <w:proofErr w:type="spellStart"/>
      <w:r w:rsidRPr="00971AE2">
        <w:rPr>
          <w:rFonts w:ascii="Times New Roman" w:eastAsia="Times New Roman" w:hAnsi="Times New Roman" w:cs="Times New Roman"/>
          <w:color w:val="000000" w:themeColor="text1"/>
          <w:sz w:val="24"/>
          <w:szCs w:val="24"/>
        </w:rPr>
        <w:t>Верховники</w:t>
      </w:r>
      <w:proofErr w:type="spellEnd"/>
      <w:r w:rsidRPr="00971AE2">
        <w:rPr>
          <w:rFonts w:ascii="Times New Roman" w:eastAsia="Times New Roman" w:hAnsi="Times New Roman" w:cs="Times New Roman"/>
          <w:color w:val="000000" w:themeColor="text1"/>
          <w:sz w:val="24"/>
          <w:szCs w:val="24"/>
        </w:rPr>
        <w:t>»</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4 групп</w:t>
      </w:r>
      <w:proofErr w:type="gramStart"/>
      <w:r w:rsidRPr="00971AE2">
        <w:rPr>
          <w:rFonts w:ascii="Times New Roman" w:eastAsia="Times New Roman" w:hAnsi="Times New Roman" w:cs="Times New Roman"/>
          <w:color w:val="000000" w:themeColor="text1"/>
          <w:sz w:val="24"/>
          <w:szCs w:val="24"/>
        </w:rPr>
        <w:t>а-</w:t>
      </w:r>
      <w:proofErr w:type="gramEnd"/>
      <w:r w:rsidRPr="00971AE2">
        <w:rPr>
          <w:rFonts w:ascii="Times New Roman" w:eastAsia="Times New Roman" w:hAnsi="Times New Roman" w:cs="Times New Roman"/>
          <w:color w:val="000000" w:themeColor="text1"/>
          <w:sz w:val="24"/>
          <w:szCs w:val="24"/>
        </w:rPr>
        <w:t xml:space="preserve"> Анна Иоанновна</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5 группа- Иван Антонович и Анна Леопольдовна</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6 группа-  Елизавета Петровна</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7 групп</w:t>
      </w:r>
      <w:proofErr w:type="gramStart"/>
      <w:r w:rsidRPr="00971AE2">
        <w:rPr>
          <w:rFonts w:ascii="Times New Roman" w:eastAsia="Times New Roman" w:hAnsi="Times New Roman" w:cs="Times New Roman"/>
          <w:color w:val="000000" w:themeColor="text1"/>
          <w:sz w:val="24"/>
          <w:szCs w:val="24"/>
        </w:rPr>
        <w:t>а-</w:t>
      </w:r>
      <w:proofErr w:type="gramEnd"/>
      <w:r w:rsidRPr="00971AE2">
        <w:rPr>
          <w:rFonts w:ascii="Times New Roman" w:eastAsia="Times New Roman" w:hAnsi="Times New Roman" w:cs="Times New Roman"/>
          <w:color w:val="000000" w:themeColor="text1"/>
          <w:sz w:val="24"/>
          <w:szCs w:val="24"/>
        </w:rPr>
        <w:t xml:space="preserve">  Петр Третий</w:t>
      </w:r>
    </w:p>
    <w:p w:rsidR="004A751E" w:rsidRPr="00971AE2" w:rsidRDefault="00C00CB5"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заключение</w:t>
      </w:r>
      <w:r w:rsidR="004A751E" w:rsidRPr="00971AE2">
        <w:rPr>
          <w:rFonts w:ascii="Times New Roman" w:eastAsia="Times New Roman" w:hAnsi="Times New Roman" w:cs="Times New Roman"/>
          <w:color w:val="000000" w:themeColor="text1"/>
          <w:sz w:val="24"/>
          <w:szCs w:val="24"/>
        </w:rPr>
        <w:t xml:space="preserve"> второго этапа урока класс совместно заполняет таблицу.</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b/>
          <w:color w:val="000000" w:themeColor="text1"/>
          <w:sz w:val="24"/>
          <w:szCs w:val="24"/>
          <w:lang w:val="en-US"/>
        </w:rPr>
        <w:t>III</w:t>
      </w:r>
      <w:r w:rsidRPr="00971AE2">
        <w:rPr>
          <w:rFonts w:ascii="Times New Roman" w:eastAsia="Times New Roman" w:hAnsi="Times New Roman" w:cs="Times New Roman"/>
          <w:b/>
          <w:color w:val="000000" w:themeColor="text1"/>
          <w:sz w:val="24"/>
          <w:szCs w:val="24"/>
        </w:rPr>
        <w:t>. Подведение итогов урока. Ответ на проблемный вопрос</w:t>
      </w:r>
    </w:p>
    <w:p w:rsidR="004A751E" w:rsidRPr="00971AE2" w:rsidRDefault="004A751E" w:rsidP="00410D0D">
      <w:pPr>
        <w:spacing w:before="100" w:beforeAutospacing="1" w:after="100" w:afterAutospacing="1"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 xml:space="preserve">Учитель. Как вы думаете, эпоха дворцовых переворотов – это случайный или закономерный период в российской истории? </w:t>
      </w:r>
    </w:p>
    <w:p w:rsidR="004A751E" w:rsidRPr="00971AE2" w:rsidRDefault="004A751E" w:rsidP="00410D0D">
      <w:pPr>
        <w:spacing w:before="100" w:beforeAutospacing="1" w:after="100" w:afterAutospacing="1"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Случайность. Ведь прецедента не было. Ни в эпоху Московской Руси, ни в допетровской России не известно случаев покушения на государя и стремления свергнуть его с престола со стороны подданных.</w:t>
      </w:r>
    </w:p>
    <w:p w:rsidR="004A751E" w:rsidRPr="00971AE2" w:rsidRDefault="004A751E" w:rsidP="00410D0D">
      <w:pPr>
        <w:spacing w:before="100" w:beforeAutospacing="1" w:after="100" w:afterAutospacing="1" w:line="360" w:lineRule="auto"/>
        <w:ind w:firstLine="426"/>
        <w:contextualSpacing/>
        <w:jc w:val="both"/>
        <w:rPr>
          <w:rFonts w:ascii="Times New Roman" w:eastAsia="Times New Roman" w:hAnsi="Times New Roman" w:cs="Times New Roman"/>
          <w:b/>
          <w:color w:val="000000" w:themeColor="text1"/>
          <w:sz w:val="24"/>
          <w:szCs w:val="24"/>
        </w:rPr>
      </w:pPr>
      <w:r w:rsidRPr="00971AE2">
        <w:rPr>
          <w:rFonts w:ascii="Times New Roman" w:eastAsia="Times New Roman" w:hAnsi="Times New Roman" w:cs="Times New Roman"/>
          <w:b/>
          <w:color w:val="000000" w:themeColor="text1"/>
          <w:sz w:val="24"/>
          <w:szCs w:val="24"/>
          <w:lang w:val="en-US"/>
        </w:rPr>
        <w:t>IV</w:t>
      </w:r>
      <w:r w:rsidRPr="00971AE2">
        <w:rPr>
          <w:rFonts w:ascii="Times New Roman" w:eastAsia="Times New Roman" w:hAnsi="Times New Roman" w:cs="Times New Roman"/>
          <w:b/>
          <w:color w:val="000000" w:themeColor="text1"/>
          <w:sz w:val="24"/>
          <w:szCs w:val="24"/>
        </w:rPr>
        <w:t xml:space="preserve">. Рефлексия. </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Вставьте пропущенные слова:</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1. Верховный Тайный совет – это орган управления, пытавшийся _________________ права __________________.</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Кондиции – это положения, разработанные ________________________</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с целью ____________________ права монарха.</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proofErr w:type="spellStart"/>
      <w:r w:rsidRPr="00971AE2">
        <w:rPr>
          <w:rFonts w:ascii="Times New Roman" w:eastAsia="Times New Roman" w:hAnsi="Times New Roman" w:cs="Times New Roman"/>
          <w:color w:val="000000" w:themeColor="text1"/>
          <w:sz w:val="24"/>
          <w:szCs w:val="24"/>
        </w:rPr>
        <w:t>Верховниками</w:t>
      </w:r>
      <w:proofErr w:type="spellEnd"/>
      <w:r w:rsidRPr="00971AE2">
        <w:rPr>
          <w:rFonts w:ascii="Times New Roman" w:eastAsia="Times New Roman" w:hAnsi="Times New Roman" w:cs="Times New Roman"/>
          <w:color w:val="000000" w:themeColor="text1"/>
          <w:sz w:val="24"/>
          <w:szCs w:val="24"/>
        </w:rPr>
        <w:t xml:space="preserve"> называли членов ________________________________</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Лицо, которое руководило государством в случае малолетства или болезни ___________________ называлось____________________.</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______________________ - это придворный, пользующийся особой благосклонностью монарха.</w:t>
      </w:r>
    </w:p>
    <w:p w:rsidR="004A751E" w:rsidRPr="00971AE2" w:rsidRDefault="004A751E" w:rsidP="00410D0D">
      <w:pPr>
        <w:spacing w:before="100" w:beforeAutospacing="1" w:after="100" w:afterAutospacing="1" w:line="360" w:lineRule="auto"/>
        <w:ind w:firstLine="426"/>
        <w:contextualSpacing/>
        <w:rPr>
          <w:rFonts w:ascii="Times New Roman" w:eastAsia="Times New Roman" w:hAnsi="Times New Roman" w:cs="Times New Roman"/>
          <w:b/>
          <w:color w:val="000000" w:themeColor="text1"/>
          <w:sz w:val="24"/>
          <w:szCs w:val="24"/>
        </w:rPr>
      </w:pPr>
      <w:r w:rsidRPr="00971AE2">
        <w:rPr>
          <w:rFonts w:ascii="Times New Roman" w:eastAsia="Times New Roman" w:hAnsi="Times New Roman" w:cs="Times New Roman"/>
          <w:b/>
          <w:color w:val="000000" w:themeColor="text1"/>
          <w:sz w:val="24"/>
          <w:szCs w:val="24"/>
          <w:lang w:val="en-US"/>
        </w:rPr>
        <w:lastRenderedPageBreak/>
        <w:t>V</w:t>
      </w:r>
      <w:r w:rsidRPr="00971AE2">
        <w:rPr>
          <w:rFonts w:ascii="Times New Roman" w:eastAsia="Times New Roman" w:hAnsi="Times New Roman" w:cs="Times New Roman"/>
          <w:b/>
          <w:color w:val="000000" w:themeColor="text1"/>
          <w:sz w:val="24"/>
          <w:szCs w:val="24"/>
        </w:rPr>
        <w:t xml:space="preserve">. Домашнее </w:t>
      </w:r>
      <w:proofErr w:type="gramStart"/>
      <w:r w:rsidRPr="00971AE2">
        <w:rPr>
          <w:rFonts w:ascii="Times New Roman" w:eastAsia="Times New Roman" w:hAnsi="Times New Roman" w:cs="Times New Roman"/>
          <w:b/>
          <w:color w:val="000000" w:themeColor="text1"/>
          <w:sz w:val="24"/>
          <w:szCs w:val="24"/>
        </w:rPr>
        <w:t>задание :</w:t>
      </w:r>
      <w:r w:rsidRPr="00971AE2">
        <w:rPr>
          <w:rFonts w:ascii="Times New Roman" w:eastAsia="Times New Roman" w:hAnsi="Times New Roman" w:cs="Times New Roman"/>
          <w:color w:val="000000" w:themeColor="text1"/>
          <w:sz w:val="24"/>
          <w:szCs w:val="24"/>
        </w:rPr>
        <w:t>п.13</w:t>
      </w:r>
      <w:proofErr w:type="gramEnd"/>
      <w:r w:rsidRPr="00971AE2">
        <w:rPr>
          <w:rFonts w:ascii="Times New Roman" w:eastAsia="Times New Roman" w:hAnsi="Times New Roman" w:cs="Times New Roman"/>
          <w:color w:val="000000" w:themeColor="text1"/>
          <w:sz w:val="24"/>
          <w:szCs w:val="24"/>
        </w:rPr>
        <w:t>-14, ответьте  письменно на вопрос «Политика какого правителя эпохи дворцовых переворотов мне симпатизирует?»</w:t>
      </w:r>
    </w:p>
    <w:p w:rsidR="004A751E" w:rsidRDefault="004A751E" w:rsidP="00410D0D">
      <w:pPr>
        <w:spacing w:line="360" w:lineRule="auto"/>
        <w:ind w:firstLine="426"/>
        <w:contextualSpacing/>
        <w:rPr>
          <w:rFonts w:ascii="Times New Roman" w:hAnsi="Times New Roman" w:cs="Times New Roman"/>
          <w:color w:val="000000" w:themeColor="text1"/>
          <w:sz w:val="24"/>
          <w:szCs w:val="24"/>
        </w:rPr>
      </w:pPr>
    </w:p>
    <w:p w:rsidR="00C00CB5" w:rsidRPr="00971AE2" w:rsidRDefault="00C00CB5" w:rsidP="00C00CB5">
      <w:pPr>
        <w:spacing w:line="360" w:lineRule="auto"/>
        <w:ind w:firstLine="426"/>
        <w:contextualSpacing/>
        <w:jc w:val="right"/>
        <w:rPr>
          <w:rFonts w:ascii="Times New Roman" w:hAnsi="Times New Roman" w:cs="Times New Roman"/>
          <w:color w:val="000000" w:themeColor="text1"/>
          <w:sz w:val="24"/>
          <w:szCs w:val="24"/>
        </w:rPr>
      </w:pPr>
      <w:r w:rsidRPr="00BE0BA2">
        <w:rPr>
          <w:rFonts w:ascii="Times New Roman" w:hAnsi="Times New Roman" w:cs="Times New Roman"/>
          <w:b/>
          <w:color w:val="000000" w:themeColor="text1"/>
          <w:sz w:val="24"/>
          <w:szCs w:val="24"/>
        </w:rPr>
        <w:t>Приложение 5.</w:t>
      </w:r>
    </w:p>
    <w:p w:rsidR="004A751E" w:rsidRPr="00971AE2" w:rsidRDefault="004A751E" w:rsidP="00410D0D">
      <w:pPr>
        <w:spacing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Технологическая карта урока «Внешняя политика России в 1850-х-начале 1880-х гг.»</w:t>
      </w:r>
    </w:p>
    <w:p w:rsidR="004A751E" w:rsidRPr="00971AE2" w:rsidRDefault="004A751E" w:rsidP="00410D0D">
      <w:pPr>
        <w:spacing w:line="360" w:lineRule="auto"/>
        <w:ind w:firstLine="426"/>
        <w:contextualSpacing/>
        <w:jc w:val="both"/>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Целевая аудитория: 9 класс</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
          <w:color w:val="000000" w:themeColor="text1"/>
          <w:sz w:val="24"/>
          <w:szCs w:val="24"/>
        </w:rPr>
        <w:t xml:space="preserve">Цель урока: </w:t>
      </w:r>
      <w:r w:rsidRPr="00971AE2">
        <w:rPr>
          <w:rFonts w:ascii="Times New Roman" w:hAnsi="Times New Roman" w:cs="Times New Roman"/>
          <w:color w:val="000000" w:themeColor="text1"/>
          <w:sz w:val="24"/>
          <w:szCs w:val="24"/>
        </w:rPr>
        <w:t>формирование представления о направлениях, характере и результатах внешней политики России при правлении Александра Второго, осознание учащимися связи внутренней и внешней политики России.</w:t>
      </w:r>
    </w:p>
    <w:p w:rsidR="004A751E" w:rsidRPr="00971AE2" w:rsidRDefault="004A751E" w:rsidP="00410D0D">
      <w:pPr>
        <w:spacing w:line="360" w:lineRule="auto"/>
        <w:ind w:firstLine="426"/>
        <w:contextualSpacing/>
        <w:jc w:val="both"/>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Задачи урока:</w:t>
      </w:r>
    </w:p>
    <w:p w:rsidR="004A751E" w:rsidRPr="00971AE2" w:rsidRDefault="004A751E" w:rsidP="00410D0D">
      <w:pPr>
        <w:spacing w:line="360" w:lineRule="auto"/>
        <w:ind w:firstLine="426"/>
        <w:contextualSpacing/>
        <w:jc w:val="both"/>
        <w:rPr>
          <w:rFonts w:ascii="Times New Roman" w:hAnsi="Times New Roman" w:cs="Times New Roman"/>
          <w:i/>
          <w:color w:val="000000" w:themeColor="text1"/>
          <w:sz w:val="24"/>
          <w:szCs w:val="24"/>
        </w:rPr>
      </w:pPr>
      <w:r w:rsidRPr="00971AE2">
        <w:rPr>
          <w:rFonts w:ascii="Times New Roman" w:hAnsi="Times New Roman" w:cs="Times New Roman"/>
          <w:i/>
          <w:color w:val="000000" w:themeColor="text1"/>
          <w:sz w:val="24"/>
          <w:szCs w:val="24"/>
        </w:rPr>
        <w:t>1. Образовательные:</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 - дать краткую характеристику деятельности А.М. Горчакова;</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 показать влияние результатов Крымской войны на последующую  внутреннюю и внешнюю политику России; </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обозначить цели и действия политики России в Средней Азии, на Дальнем Востоке, на Аляске;</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дать представление учащимся о причинах, ходе и результатах Русско-турецкой войны 1877-1878 гг.;</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установить пространственные и временные рамки изучаемых событий.</w:t>
      </w:r>
    </w:p>
    <w:p w:rsidR="004A751E" w:rsidRPr="00971AE2" w:rsidRDefault="004A751E" w:rsidP="00410D0D">
      <w:pPr>
        <w:spacing w:line="360" w:lineRule="auto"/>
        <w:ind w:firstLine="426"/>
        <w:contextualSpacing/>
        <w:jc w:val="both"/>
        <w:rPr>
          <w:rFonts w:ascii="Times New Roman" w:hAnsi="Times New Roman" w:cs="Times New Roman"/>
          <w:i/>
          <w:color w:val="000000" w:themeColor="text1"/>
          <w:sz w:val="24"/>
          <w:szCs w:val="24"/>
        </w:rPr>
      </w:pPr>
      <w:r w:rsidRPr="00971AE2">
        <w:rPr>
          <w:rFonts w:ascii="Times New Roman" w:hAnsi="Times New Roman" w:cs="Times New Roman"/>
          <w:i/>
          <w:color w:val="000000" w:themeColor="text1"/>
          <w:sz w:val="24"/>
          <w:szCs w:val="24"/>
        </w:rPr>
        <w:t xml:space="preserve">2. Развивающие:  </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способствовать развитию умений работы с текстом (поиск, анализ, систематизация информации);</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обеспечить условия для совершенствования умения устанавливать причинно-следственные связи между явлениями;</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содействовать совершенствованию умения представлять свои  результаты изучения темы (таблицы, схемы, презентации).</w:t>
      </w:r>
    </w:p>
    <w:p w:rsidR="004A751E" w:rsidRPr="00971AE2" w:rsidRDefault="004A751E" w:rsidP="00410D0D">
      <w:pPr>
        <w:shd w:val="clear" w:color="auto" w:fill="FFFFFF"/>
        <w:spacing w:line="360" w:lineRule="auto"/>
        <w:ind w:firstLine="426"/>
        <w:contextualSpacing/>
        <w:jc w:val="both"/>
        <w:rPr>
          <w:rFonts w:ascii="Times New Roman" w:eastAsia="Calibri" w:hAnsi="Times New Roman" w:cs="Times New Roman"/>
          <w:color w:val="000000" w:themeColor="text1"/>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7"/>
        <w:gridCol w:w="1576"/>
        <w:gridCol w:w="1525"/>
        <w:gridCol w:w="1567"/>
        <w:gridCol w:w="1816"/>
      </w:tblGrid>
      <w:tr w:rsidR="004A751E" w:rsidRPr="00971AE2" w:rsidTr="0027617A">
        <w:tc>
          <w:tcPr>
            <w:tcW w:w="9889" w:type="dxa"/>
            <w:gridSpan w:val="5"/>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ОБЩАЯ ЧАСТЬ</w:t>
            </w:r>
          </w:p>
        </w:tc>
      </w:tr>
      <w:tr w:rsidR="004A751E" w:rsidRPr="00971AE2" w:rsidTr="0027617A">
        <w:tc>
          <w:tcPr>
            <w:tcW w:w="3190" w:type="dxa"/>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Направление</w:t>
            </w:r>
          </w:p>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hAnsi="Times New Roman" w:cs="Times New Roman"/>
                <w:color w:val="000000" w:themeColor="text1"/>
                <w:sz w:val="24"/>
                <w:szCs w:val="24"/>
              </w:rPr>
              <w:t>-</w:t>
            </w:r>
          </w:p>
        </w:tc>
        <w:tc>
          <w:tcPr>
            <w:tcW w:w="3190"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Общее образование</w:t>
            </w:r>
          </w:p>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hAnsi="Times New Roman" w:cs="Times New Roman"/>
                <w:color w:val="000000" w:themeColor="text1"/>
                <w:sz w:val="24"/>
                <w:szCs w:val="24"/>
              </w:rPr>
              <w:t>Основное общее</w:t>
            </w:r>
          </w:p>
        </w:tc>
        <w:tc>
          <w:tcPr>
            <w:tcW w:w="1595" w:type="dxa"/>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 xml:space="preserve">Категория </w:t>
            </w:r>
          </w:p>
        </w:tc>
        <w:tc>
          <w:tcPr>
            <w:tcW w:w="1914" w:type="dxa"/>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hAnsi="Times New Roman" w:cs="Times New Roman"/>
                <w:color w:val="000000" w:themeColor="text1"/>
                <w:sz w:val="24"/>
                <w:szCs w:val="24"/>
              </w:rPr>
              <w:t>9 класс</w:t>
            </w:r>
          </w:p>
        </w:tc>
      </w:tr>
      <w:tr w:rsidR="004A751E" w:rsidRPr="00971AE2" w:rsidTr="0027617A">
        <w:tc>
          <w:tcPr>
            <w:tcW w:w="3190" w:type="dxa"/>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Тема урока</w:t>
            </w:r>
          </w:p>
        </w:tc>
        <w:tc>
          <w:tcPr>
            <w:tcW w:w="6699" w:type="dxa"/>
            <w:gridSpan w:val="4"/>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Внешняя политика России в 1850-х-начале 1880-х гг. (по учебнику  Ляшенко Л.М. «История России </w:t>
            </w:r>
            <w:r w:rsidRPr="00971AE2">
              <w:rPr>
                <w:rFonts w:ascii="Times New Roman" w:hAnsi="Times New Roman" w:cs="Times New Roman"/>
                <w:color w:val="000000" w:themeColor="text1"/>
                <w:sz w:val="24"/>
                <w:szCs w:val="24"/>
                <w:lang w:val="en-US"/>
              </w:rPr>
              <w:t>XIX</w:t>
            </w:r>
            <w:r w:rsidRPr="00971AE2">
              <w:rPr>
                <w:rFonts w:ascii="Times New Roman" w:hAnsi="Times New Roman" w:cs="Times New Roman"/>
                <w:color w:val="000000" w:themeColor="text1"/>
                <w:sz w:val="24"/>
                <w:szCs w:val="24"/>
              </w:rPr>
              <w:t xml:space="preserve">- начало </w:t>
            </w:r>
            <w:r w:rsidRPr="00971AE2">
              <w:rPr>
                <w:rFonts w:ascii="Times New Roman" w:hAnsi="Times New Roman" w:cs="Times New Roman"/>
                <w:color w:val="000000" w:themeColor="text1"/>
                <w:sz w:val="24"/>
                <w:szCs w:val="24"/>
                <w:lang w:val="en-US"/>
              </w:rPr>
              <w:t>XX</w:t>
            </w:r>
            <w:r w:rsidRPr="00971AE2">
              <w:rPr>
                <w:rFonts w:ascii="Times New Roman" w:hAnsi="Times New Roman" w:cs="Times New Roman"/>
                <w:color w:val="000000" w:themeColor="text1"/>
                <w:sz w:val="24"/>
                <w:szCs w:val="24"/>
              </w:rPr>
              <w:t xml:space="preserve"> вв.», М., Дрофа, 2016)</w:t>
            </w:r>
          </w:p>
        </w:tc>
      </w:tr>
      <w:tr w:rsidR="004A751E" w:rsidRPr="00971AE2" w:rsidTr="0027617A">
        <w:tc>
          <w:tcPr>
            <w:tcW w:w="9889" w:type="dxa"/>
            <w:gridSpan w:val="5"/>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Планируемые результаты</w:t>
            </w:r>
          </w:p>
        </w:tc>
      </w:tr>
      <w:tr w:rsidR="004A751E" w:rsidRPr="00971AE2" w:rsidTr="0027617A">
        <w:tc>
          <w:tcPr>
            <w:tcW w:w="3190" w:type="dxa"/>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center"/>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lastRenderedPageBreak/>
              <w:t>Предметные</w:t>
            </w:r>
          </w:p>
        </w:tc>
        <w:tc>
          <w:tcPr>
            <w:tcW w:w="3190"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center"/>
              <w:rPr>
                <w:rFonts w:ascii="Times New Roman" w:eastAsia="Calibri" w:hAnsi="Times New Roman" w:cs="Times New Roman"/>
                <w:color w:val="000000" w:themeColor="text1"/>
                <w:sz w:val="24"/>
                <w:szCs w:val="24"/>
              </w:rPr>
            </w:pPr>
            <w:proofErr w:type="spellStart"/>
            <w:r w:rsidRPr="00971AE2">
              <w:rPr>
                <w:rFonts w:ascii="Times New Roman" w:eastAsia="Calibri" w:hAnsi="Times New Roman" w:cs="Times New Roman"/>
                <w:color w:val="000000" w:themeColor="text1"/>
                <w:sz w:val="24"/>
                <w:szCs w:val="24"/>
              </w:rPr>
              <w:t>Метапредметные</w:t>
            </w:r>
            <w:proofErr w:type="spellEnd"/>
          </w:p>
        </w:tc>
        <w:tc>
          <w:tcPr>
            <w:tcW w:w="3509"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center"/>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Личностные</w:t>
            </w:r>
          </w:p>
        </w:tc>
      </w:tr>
      <w:tr w:rsidR="004A751E" w:rsidRPr="00971AE2" w:rsidTr="0027617A">
        <w:tc>
          <w:tcPr>
            <w:tcW w:w="3190" w:type="dxa"/>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сформированы целостные представления о внешней политике Александра Второго;</w:t>
            </w:r>
          </w:p>
          <w:p w:rsidR="004A751E" w:rsidRPr="00971AE2" w:rsidRDefault="004A751E" w:rsidP="00410D0D">
            <w:pPr>
              <w:spacing w:line="360" w:lineRule="auto"/>
              <w:ind w:firstLine="426"/>
              <w:contextualSpacing/>
              <w:jc w:val="center"/>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rPr>
              <w:t>- учащиеся способны применять понятийный аппарат</w:t>
            </w:r>
            <w:r w:rsidRPr="00971AE2">
              <w:rPr>
                <w:rFonts w:ascii="Times New Roman" w:hAnsi="Times New Roman" w:cs="Times New Roman"/>
                <w:color w:val="000000" w:themeColor="text1"/>
                <w:sz w:val="24"/>
                <w:szCs w:val="24"/>
                <w:shd w:val="clear" w:color="auto" w:fill="FFFFFF"/>
              </w:rPr>
              <w:t xml:space="preserve"> и приемы исторического анализа для раскрытия сущности и значения событий, таких как Крымская война, Русско-турецкая война;</w:t>
            </w:r>
          </w:p>
          <w:p w:rsidR="004A751E" w:rsidRPr="00971AE2" w:rsidRDefault="004A751E" w:rsidP="00410D0D">
            <w:pPr>
              <w:spacing w:line="360" w:lineRule="auto"/>
              <w:ind w:firstLine="426"/>
              <w:contextualSpacing/>
              <w:jc w:val="center"/>
              <w:rPr>
                <w:rFonts w:ascii="Times New Roman" w:eastAsia="Calibri"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 обучающиеся умеют читать «легенду» карты и рассказывать по ней события войны.</w:t>
            </w:r>
          </w:p>
        </w:tc>
        <w:tc>
          <w:tcPr>
            <w:tcW w:w="3190" w:type="dxa"/>
            <w:gridSpan w:val="2"/>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center"/>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 учащиеся умеют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4A751E" w:rsidRPr="00C00CB5" w:rsidRDefault="004A751E" w:rsidP="00C00CB5">
            <w:pPr>
              <w:spacing w:line="360" w:lineRule="auto"/>
              <w:ind w:firstLine="426"/>
              <w:contextualSpacing/>
              <w:jc w:val="center"/>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 xml:space="preserve">- </w:t>
            </w:r>
            <w:proofErr w:type="gramStart"/>
            <w:r w:rsidRPr="00971AE2">
              <w:rPr>
                <w:rFonts w:ascii="Times New Roman" w:hAnsi="Times New Roman" w:cs="Times New Roman"/>
                <w:color w:val="000000" w:themeColor="text1"/>
                <w:sz w:val="24"/>
                <w:szCs w:val="24"/>
                <w:shd w:val="clear" w:color="auto" w:fill="FFFFFF"/>
              </w:rPr>
              <w:t>обучающиеся</w:t>
            </w:r>
            <w:proofErr w:type="gramEnd"/>
            <w:r w:rsidRPr="00971AE2">
              <w:rPr>
                <w:rFonts w:ascii="Times New Roman" w:hAnsi="Times New Roman" w:cs="Times New Roman"/>
                <w:color w:val="000000" w:themeColor="text1"/>
                <w:sz w:val="24"/>
                <w:szCs w:val="24"/>
                <w:shd w:val="clear" w:color="auto" w:fill="FFFFFF"/>
              </w:rPr>
              <w:t xml:space="preserve"> умеют искать, анализировать, систематизировать и оценивать историческую информацию из предложенных исторических источников.</w:t>
            </w:r>
          </w:p>
        </w:tc>
        <w:tc>
          <w:tcPr>
            <w:tcW w:w="3509" w:type="dxa"/>
            <w:gridSpan w:val="2"/>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center"/>
              <w:rPr>
                <w:rFonts w:ascii="Times New Roman" w:eastAsia="Calibri" w:hAnsi="Times New Roman" w:cs="Times New Roman"/>
                <w:color w:val="000000" w:themeColor="text1"/>
                <w:sz w:val="24"/>
                <w:szCs w:val="24"/>
              </w:rPr>
            </w:pPr>
            <w:r w:rsidRPr="00971AE2">
              <w:rPr>
                <w:rFonts w:ascii="Times New Roman" w:hAnsi="Times New Roman" w:cs="Times New Roman"/>
                <w:color w:val="000000" w:themeColor="text1"/>
                <w:sz w:val="24"/>
                <w:szCs w:val="24"/>
                <w:shd w:val="clear" w:color="auto" w:fill="FFFFFF"/>
              </w:rPr>
              <w:t>сформировано уважение к мировому и отечественному историческому наследию, культуре своего и других народов.</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Решаемые учебные проблемы</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Основные понятия</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hAnsi="Times New Roman" w:cs="Times New Roman"/>
                <w:color w:val="000000" w:themeColor="text1"/>
                <w:sz w:val="24"/>
                <w:szCs w:val="24"/>
              </w:rPr>
              <w:t>Восточный вопрос, «крымская» система, Союз трех императоров, Опиумные войны</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Вид используемых средств ИКТ</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hAnsi="Times New Roman" w:cs="Times New Roman"/>
                <w:color w:val="000000" w:themeColor="text1"/>
                <w:sz w:val="24"/>
                <w:szCs w:val="24"/>
              </w:rPr>
              <w:t>Компьютер, интерактивная доска, проектор</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Методическое назначение средств ИКТ</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hAnsi="Times New Roman" w:cs="Times New Roman"/>
                <w:color w:val="000000" w:themeColor="text1"/>
                <w:sz w:val="24"/>
                <w:szCs w:val="24"/>
              </w:rPr>
              <w:t>Наглядное средство</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Аппаратное и программное обеспечение (при необходимости)</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hAnsi="Times New Roman" w:cs="Times New Roman"/>
                <w:color w:val="000000" w:themeColor="text1"/>
                <w:sz w:val="24"/>
                <w:szCs w:val="24"/>
                <w:lang w:val="en-US"/>
              </w:rPr>
              <w:t>Power Point (</w:t>
            </w:r>
            <w:r w:rsidRPr="00971AE2">
              <w:rPr>
                <w:rFonts w:ascii="Times New Roman" w:hAnsi="Times New Roman" w:cs="Times New Roman"/>
                <w:color w:val="000000" w:themeColor="text1"/>
                <w:sz w:val="24"/>
                <w:szCs w:val="24"/>
              </w:rPr>
              <w:t>использование презентации)</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Интернет-ресурсы</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hAnsi="Times New Roman" w:cs="Times New Roman"/>
                <w:color w:val="000000" w:themeColor="text1"/>
                <w:sz w:val="24"/>
                <w:szCs w:val="24"/>
              </w:rPr>
              <w:t>-</w:t>
            </w:r>
          </w:p>
        </w:tc>
      </w:tr>
      <w:tr w:rsidR="004A751E" w:rsidRPr="00971AE2" w:rsidTr="0027617A">
        <w:tc>
          <w:tcPr>
            <w:tcW w:w="9889" w:type="dxa"/>
            <w:gridSpan w:val="5"/>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 xml:space="preserve">ОРГАНИЗАЦИОННАЯ СТРУКТУРА </w:t>
            </w:r>
          </w:p>
        </w:tc>
      </w:tr>
      <w:tr w:rsidR="004A751E" w:rsidRPr="00971AE2" w:rsidTr="0027617A">
        <w:tc>
          <w:tcPr>
            <w:tcW w:w="9889" w:type="dxa"/>
            <w:gridSpan w:val="5"/>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b/>
                <w:color w:val="000000" w:themeColor="text1"/>
                <w:sz w:val="24"/>
                <w:szCs w:val="24"/>
              </w:rPr>
            </w:pPr>
            <w:r w:rsidRPr="00971AE2">
              <w:rPr>
                <w:rFonts w:ascii="Times New Roman" w:eastAsia="Calibri" w:hAnsi="Times New Roman" w:cs="Times New Roman"/>
                <w:b/>
                <w:color w:val="000000" w:themeColor="text1"/>
                <w:sz w:val="24"/>
                <w:szCs w:val="24"/>
              </w:rPr>
              <w:t xml:space="preserve">Этап 1. Вхождение в тему и создание условий для осознанного восприятия </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Формирование (развитие)  конкретного результата / группы результатов на этапе</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Актуализация знаний о Крымской войне и ее результатах. Определение темы урока. Формулирование главного вопроса урока (</w:t>
            </w:r>
            <w:r w:rsidRPr="00971AE2">
              <w:rPr>
                <w:rFonts w:ascii="Times New Roman" w:hAnsi="Times New Roman" w:cs="Times New Roman"/>
                <w:color w:val="000000" w:themeColor="text1"/>
                <w:sz w:val="24"/>
                <w:szCs w:val="24"/>
              </w:rPr>
              <w:t>Как изменилось положение России</w:t>
            </w:r>
            <w:r w:rsidRPr="00971AE2">
              <w:rPr>
                <w:rFonts w:ascii="Times New Roman" w:hAnsi="Times New Roman" w:cs="Times New Roman"/>
                <w:color w:val="000000" w:themeColor="text1"/>
                <w:sz w:val="24"/>
                <w:szCs w:val="24"/>
                <w:shd w:val="clear" w:color="auto" w:fill="F8FEFF"/>
              </w:rPr>
              <w:t xml:space="preserve"> на международной арене при Александре </w:t>
            </w:r>
            <w:r w:rsidRPr="00971AE2">
              <w:rPr>
                <w:rFonts w:ascii="Times New Roman" w:hAnsi="Times New Roman" w:cs="Times New Roman"/>
                <w:color w:val="000000" w:themeColor="text1"/>
                <w:sz w:val="24"/>
                <w:szCs w:val="24"/>
                <w:shd w:val="clear" w:color="auto" w:fill="F8FEFF"/>
              </w:rPr>
              <w:lastRenderedPageBreak/>
              <w:t>Втором?)</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lastRenderedPageBreak/>
              <w:t>Длительность этапа</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4 минут</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Основные виды деятельности, направленные на формирование (развитие) результата</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Ответы на вопросы, использование учебного текста</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 xml:space="preserve">Методы </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Беседа, демонстрация, работа с литературой</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Средства ИКТ для реализации вида деятельности</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Проектор, презентация</w:t>
            </w:r>
          </w:p>
        </w:tc>
      </w:tr>
      <w:tr w:rsidR="004A751E" w:rsidRPr="00971AE2" w:rsidTr="0027617A">
        <w:trPr>
          <w:cantSplit/>
        </w:trPr>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Форма организации деятельности участников</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Фронтальный опрос</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Функции / роль учителя на данном этапе</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Организует опрос, контролирует правильность ответов, подводит к формулировке темы и главного вопроса урока</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 xml:space="preserve">Основные виды деятельности </w:t>
            </w:r>
            <w:proofErr w:type="gramStart"/>
            <w:r w:rsidRPr="00971AE2">
              <w:rPr>
                <w:rFonts w:ascii="Times New Roman" w:eastAsia="Calibri" w:hAnsi="Times New Roman" w:cs="Times New Roman"/>
                <w:color w:val="000000" w:themeColor="text1"/>
                <w:sz w:val="24"/>
                <w:szCs w:val="24"/>
              </w:rPr>
              <w:t>обучающихся</w:t>
            </w:r>
            <w:proofErr w:type="gramEnd"/>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after="0"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дают определение основным понятиям; формулируют вопросы;</w:t>
            </w:r>
          </w:p>
          <w:p w:rsidR="004A751E" w:rsidRPr="00971AE2" w:rsidRDefault="004A751E" w:rsidP="00410D0D">
            <w:pPr>
              <w:spacing w:after="0" w:line="360" w:lineRule="auto"/>
              <w:ind w:firstLine="426"/>
              <w:contextualSpacing/>
              <w:rPr>
                <w:rFonts w:ascii="Times New Roman" w:hAnsi="Times New Roman" w:cs="Times New Roman"/>
                <w:b/>
                <w:color w:val="000000" w:themeColor="text1"/>
                <w:sz w:val="24"/>
                <w:szCs w:val="24"/>
              </w:rPr>
            </w:pPr>
            <w:r w:rsidRPr="00971AE2">
              <w:rPr>
                <w:rFonts w:ascii="Times New Roman" w:hAnsi="Times New Roman" w:cs="Times New Roman"/>
                <w:color w:val="000000" w:themeColor="text1"/>
                <w:sz w:val="24"/>
                <w:szCs w:val="24"/>
              </w:rPr>
              <w:t>планируют предстоящую деятельность</w:t>
            </w:r>
          </w:p>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p>
        </w:tc>
      </w:tr>
      <w:tr w:rsidR="004A751E" w:rsidRPr="00971AE2" w:rsidTr="0027617A">
        <w:tc>
          <w:tcPr>
            <w:tcW w:w="9889" w:type="dxa"/>
            <w:gridSpan w:val="5"/>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b/>
                <w:color w:val="000000" w:themeColor="text1"/>
                <w:sz w:val="24"/>
                <w:szCs w:val="24"/>
              </w:rPr>
            </w:pPr>
            <w:r w:rsidRPr="00971AE2">
              <w:rPr>
                <w:rFonts w:ascii="Times New Roman" w:eastAsia="Calibri" w:hAnsi="Times New Roman" w:cs="Times New Roman"/>
                <w:b/>
                <w:color w:val="000000" w:themeColor="text1"/>
                <w:sz w:val="24"/>
                <w:szCs w:val="24"/>
              </w:rPr>
              <w:t>Этап 2. Организация и самоорганизация. Организация обратной связи.</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Формирование (развитие) конкретного результата / группы результатов на этапе</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Подготовка к созданию учебного проекта, подготовка к коллективной деятельности</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Длительность этапа</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4 минуты</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 xml:space="preserve">Методы </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Работа с учебным текстом, наглядностью</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Средства ИКТ для реализации вида деятельности</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 xml:space="preserve">Форма организации деятельности </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Работа в группах</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Функции / роль учителя на данном этапе</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Распределяет задания между группами</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 xml:space="preserve">Основные виды деятельности </w:t>
            </w:r>
            <w:proofErr w:type="gramStart"/>
            <w:r w:rsidRPr="00971AE2">
              <w:rPr>
                <w:rFonts w:ascii="Times New Roman" w:eastAsia="Calibri" w:hAnsi="Times New Roman" w:cs="Times New Roman"/>
                <w:color w:val="000000" w:themeColor="text1"/>
                <w:sz w:val="24"/>
                <w:szCs w:val="24"/>
              </w:rPr>
              <w:t>обучающихся</w:t>
            </w:r>
            <w:proofErr w:type="gramEnd"/>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after="0"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Обучающиеся делятся на 3 группы (каждая группа будет изучать документы определенного направления): 1 группа - Восточный вопрос. 2 группа – Русско-</w:t>
            </w:r>
            <w:r w:rsidRPr="00971AE2">
              <w:rPr>
                <w:rFonts w:ascii="Times New Roman" w:hAnsi="Times New Roman" w:cs="Times New Roman"/>
                <w:color w:val="000000" w:themeColor="text1"/>
                <w:sz w:val="24"/>
                <w:szCs w:val="24"/>
              </w:rPr>
              <w:lastRenderedPageBreak/>
              <w:t xml:space="preserve">турецкая война 1877-1878 гг.. 3 группа – Политика в Средней Азии и Дальнем Востоке. Продажа Аляски. </w:t>
            </w:r>
          </w:p>
          <w:p w:rsidR="004A751E" w:rsidRPr="00971AE2" w:rsidRDefault="004A751E" w:rsidP="00410D0D">
            <w:pPr>
              <w:spacing w:after="0"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Знакомство с материалами рабочих папок</w:t>
            </w:r>
          </w:p>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hAnsi="Times New Roman" w:cs="Times New Roman"/>
                <w:color w:val="000000" w:themeColor="text1"/>
                <w:sz w:val="24"/>
                <w:szCs w:val="24"/>
              </w:rPr>
              <w:t>Коллективно-распределительная деятельность</w:t>
            </w:r>
          </w:p>
        </w:tc>
      </w:tr>
      <w:tr w:rsidR="004A751E" w:rsidRPr="00971AE2" w:rsidTr="0027617A">
        <w:tc>
          <w:tcPr>
            <w:tcW w:w="9889" w:type="dxa"/>
            <w:gridSpan w:val="5"/>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b/>
                <w:color w:val="000000" w:themeColor="text1"/>
                <w:sz w:val="24"/>
                <w:szCs w:val="24"/>
              </w:rPr>
            </w:pPr>
            <w:r w:rsidRPr="00971AE2">
              <w:rPr>
                <w:rFonts w:ascii="Times New Roman" w:eastAsia="Calibri" w:hAnsi="Times New Roman" w:cs="Times New Roman"/>
                <w:b/>
                <w:color w:val="000000" w:themeColor="text1"/>
                <w:sz w:val="24"/>
                <w:szCs w:val="24"/>
              </w:rPr>
              <w:lastRenderedPageBreak/>
              <w:t>Этап 3. Практическая часть</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Формирование (развитие) конкретного результата / группы результатов</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Изучение основных направлений внешней политики России</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Длительность этапа</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10-12 минут</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Основные виды деятельности, направленные на формирование (развитие)  результата</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Выделение основных задач, событий и итогов отдельных направлений внешней политики</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 xml:space="preserve">Методы </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объяснение, беседа, конспектирование, составление плана ответа</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Средства ИКТ для реализации деятельности</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Проектор, презентация</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 xml:space="preserve">Форма организации деятельности </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групповая</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Функции / роль учителя на данном этапе</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Контролирует деятельность учащихся, подмечает активность и вклад в работу каждого ученика. Помогает в составлении ответа</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 xml:space="preserve">Основные виды деятельности </w:t>
            </w:r>
            <w:proofErr w:type="gramStart"/>
            <w:r w:rsidRPr="00971AE2">
              <w:rPr>
                <w:rFonts w:ascii="Times New Roman" w:eastAsia="Calibri" w:hAnsi="Times New Roman" w:cs="Times New Roman"/>
                <w:color w:val="000000" w:themeColor="text1"/>
                <w:sz w:val="24"/>
                <w:szCs w:val="24"/>
              </w:rPr>
              <w:t>обучающихся</w:t>
            </w:r>
            <w:proofErr w:type="gramEnd"/>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after="0"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Работают со средствами обучения из рабочей папки (тексты, схемы, таблицы). Обсуждение в группе. Высказывают своё мнение</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b/>
                <w:color w:val="000000" w:themeColor="text1"/>
                <w:sz w:val="24"/>
                <w:szCs w:val="24"/>
                <w:lang w:eastAsia="ru-RU"/>
              </w:rPr>
            </w:pPr>
            <w:r w:rsidRPr="00971AE2">
              <w:rPr>
                <w:rFonts w:ascii="Times New Roman" w:eastAsia="Calibri" w:hAnsi="Times New Roman" w:cs="Times New Roman"/>
                <w:b/>
                <w:color w:val="000000" w:themeColor="text1"/>
                <w:sz w:val="24"/>
                <w:szCs w:val="24"/>
                <w:lang w:eastAsia="ru-RU"/>
              </w:rPr>
              <w:t xml:space="preserve">Работа 1 группы: </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i/>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1 ученик: прочитай &amp; 17 п.1. О</w:t>
            </w:r>
            <w:r w:rsidRPr="00971AE2">
              <w:rPr>
                <w:rFonts w:ascii="Times New Roman" w:eastAsia="Calibri" w:hAnsi="Times New Roman" w:cs="Times New Roman"/>
                <w:color w:val="000000" w:themeColor="text1"/>
                <w:sz w:val="24"/>
                <w:szCs w:val="24"/>
                <w:lang w:eastAsia="ru-RU"/>
              </w:rPr>
              <w:t>пределить задачи политики на Балканах, кто был министром иностранных дел.</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 xml:space="preserve">2 ученик: прочитай &amp; 17 п.1. </w:t>
            </w:r>
            <w:r w:rsidRPr="00971AE2">
              <w:rPr>
                <w:rFonts w:ascii="Times New Roman" w:eastAsia="Calibri" w:hAnsi="Times New Roman" w:cs="Times New Roman"/>
                <w:color w:val="000000" w:themeColor="text1"/>
                <w:sz w:val="24"/>
                <w:szCs w:val="24"/>
                <w:lang w:eastAsia="ru-RU"/>
              </w:rPr>
              <w:t xml:space="preserve">Прочитайте документ из рабочей папки «Из депеши МИД России А.М. Горчакова…» и ответьте </w:t>
            </w:r>
            <w:r w:rsidRPr="00971AE2">
              <w:rPr>
                <w:rFonts w:ascii="Times New Roman" w:eastAsia="Calibri" w:hAnsi="Times New Roman" w:cs="Times New Roman"/>
                <w:color w:val="000000" w:themeColor="text1"/>
                <w:sz w:val="24"/>
                <w:szCs w:val="24"/>
                <w:lang w:eastAsia="ru-RU"/>
              </w:rPr>
              <w:lastRenderedPageBreak/>
              <w:t>на вопросы «Чем обосновывает Россия свой отказ от выполнения некоторых условий Парижского договора?», «Какие внешнеполитические условия позволили России пойти на подобный шаг?». Выпишите ответы в тетрадь.</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3 ученик: прочитай &amp; 17 п.1. О</w:t>
            </w:r>
            <w:r w:rsidRPr="00971AE2">
              <w:rPr>
                <w:rFonts w:ascii="Times New Roman" w:eastAsia="Calibri" w:hAnsi="Times New Roman" w:cs="Times New Roman"/>
                <w:color w:val="000000" w:themeColor="text1"/>
                <w:sz w:val="24"/>
                <w:szCs w:val="24"/>
                <w:lang w:eastAsia="ru-RU"/>
              </w:rPr>
              <w:t>пределить и записать итоги внешней политики России на Балканах</w:t>
            </w:r>
          </w:p>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 xml:space="preserve">Пользуясь изученным материалом, заполните таблицу </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b/>
                <w:color w:val="000000" w:themeColor="text1"/>
                <w:sz w:val="24"/>
                <w:szCs w:val="24"/>
                <w:lang w:eastAsia="ru-RU"/>
              </w:rPr>
            </w:pPr>
            <w:r w:rsidRPr="00971AE2">
              <w:rPr>
                <w:rFonts w:ascii="Times New Roman" w:eastAsia="Calibri" w:hAnsi="Times New Roman" w:cs="Times New Roman"/>
                <w:b/>
                <w:color w:val="000000" w:themeColor="text1"/>
                <w:sz w:val="24"/>
                <w:szCs w:val="24"/>
                <w:lang w:eastAsia="ru-RU"/>
              </w:rPr>
              <w:t>Работа 2 группы:</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i/>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1 ученик: прочитай &amp; 17 п.2</w:t>
            </w:r>
            <w:r w:rsidRPr="00971AE2">
              <w:rPr>
                <w:rFonts w:ascii="Times New Roman" w:eastAsia="Calibri" w:hAnsi="Times New Roman" w:cs="Times New Roman"/>
                <w:color w:val="000000" w:themeColor="text1"/>
                <w:sz w:val="24"/>
                <w:szCs w:val="24"/>
                <w:lang w:eastAsia="ru-RU"/>
              </w:rPr>
              <w:t xml:space="preserve">. определите причины Русско-Турецкой войны. Определите её хронологические рамки. Назовите, где разворачивались военные  действия. Дайте определение понятию: </w:t>
            </w:r>
            <w:r w:rsidRPr="00971AE2">
              <w:rPr>
                <w:rFonts w:ascii="Times New Roman" w:eastAsia="Calibri" w:hAnsi="Times New Roman" w:cs="Times New Roman"/>
                <w:i/>
                <w:color w:val="000000" w:themeColor="text1"/>
                <w:sz w:val="24"/>
                <w:szCs w:val="24"/>
                <w:lang w:eastAsia="ru-RU"/>
              </w:rPr>
              <w:t>«национально-освободительное движение»</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i/>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2 ученик: прочитай &amp; 17 п.2</w:t>
            </w:r>
            <w:r w:rsidRPr="00971AE2">
              <w:rPr>
                <w:rFonts w:ascii="Times New Roman" w:eastAsia="Calibri" w:hAnsi="Times New Roman" w:cs="Times New Roman"/>
                <w:color w:val="000000" w:themeColor="text1"/>
                <w:sz w:val="24"/>
                <w:szCs w:val="24"/>
                <w:lang w:eastAsia="ru-RU"/>
              </w:rPr>
              <w:t>. найти основные события начала войны. Как вы оцениваете  подготовку российской армии к этой войне. Ответ оформите письменно.</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3 ученик: прочитай &amp; 17 п.2</w:t>
            </w:r>
            <w:r w:rsidRPr="00971AE2">
              <w:rPr>
                <w:rFonts w:ascii="Times New Roman" w:eastAsia="Calibri" w:hAnsi="Times New Roman" w:cs="Times New Roman"/>
                <w:color w:val="000000" w:themeColor="text1"/>
                <w:sz w:val="24"/>
                <w:szCs w:val="24"/>
                <w:lang w:eastAsia="ru-RU"/>
              </w:rPr>
              <w:t>. найти основные события лета 1877, осады Плевны и выписать в тетрадь.</w:t>
            </w:r>
          </w:p>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 xml:space="preserve">Пользуясь изученным материалом, заполните таблицу </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b/>
                <w:color w:val="000000" w:themeColor="text1"/>
                <w:sz w:val="24"/>
                <w:szCs w:val="24"/>
                <w:lang w:eastAsia="ru-RU"/>
              </w:rPr>
            </w:pPr>
            <w:r w:rsidRPr="00971AE2">
              <w:rPr>
                <w:rFonts w:ascii="Times New Roman" w:eastAsia="Calibri" w:hAnsi="Times New Roman" w:cs="Times New Roman"/>
                <w:b/>
                <w:color w:val="000000" w:themeColor="text1"/>
                <w:sz w:val="24"/>
                <w:szCs w:val="24"/>
                <w:lang w:eastAsia="ru-RU"/>
              </w:rPr>
              <w:t xml:space="preserve">Работа 3 группы: </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1 ученик: прочитай &amp; 17 п.3,. О</w:t>
            </w:r>
            <w:r w:rsidRPr="00971AE2">
              <w:rPr>
                <w:rFonts w:ascii="Times New Roman" w:eastAsia="Calibri" w:hAnsi="Times New Roman" w:cs="Times New Roman"/>
                <w:color w:val="000000" w:themeColor="text1"/>
                <w:sz w:val="24"/>
                <w:szCs w:val="24"/>
                <w:lang w:eastAsia="ru-RU"/>
              </w:rPr>
              <w:t xml:space="preserve">пределить задачи дальневосточной и среднеазиатской политики. </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2 ученик: прочитай &amp; 17 п.3,</w:t>
            </w:r>
            <w:r w:rsidRPr="00971AE2">
              <w:rPr>
                <w:rFonts w:ascii="Times New Roman" w:eastAsia="Calibri" w:hAnsi="Times New Roman" w:cs="Times New Roman"/>
                <w:color w:val="000000" w:themeColor="text1"/>
                <w:sz w:val="24"/>
                <w:szCs w:val="24"/>
                <w:lang w:eastAsia="ru-RU"/>
              </w:rPr>
              <w:t xml:space="preserve">. Какие договоры были подписаны и на каких условиях в данном направлении. Заполнить </w:t>
            </w:r>
            <w:r w:rsidRPr="00971AE2">
              <w:rPr>
                <w:rFonts w:ascii="Times New Roman" w:eastAsia="Calibri" w:hAnsi="Times New Roman" w:cs="Times New Roman"/>
                <w:color w:val="000000" w:themeColor="text1"/>
                <w:sz w:val="24"/>
                <w:szCs w:val="24"/>
                <w:lang w:eastAsia="ru-RU"/>
              </w:rPr>
              <w:lastRenderedPageBreak/>
              <w:t>таблицу, дать определение понятиям.</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3 ученик: прочитай &amp; 17 п.,3</w:t>
            </w:r>
            <w:r w:rsidR="00C00CB5">
              <w:rPr>
                <w:rFonts w:ascii="Times New Roman" w:eastAsia="Calibri" w:hAnsi="Times New Roman" w:cs="Times New Roman"/>
                <w:color w:val="000000" w:themeColor="text1"/>
                <w:sz w:val="24"/>
                <w:szCs w:val="24"/>
                <w:lang w:eastAsia="ru-RU"/>
              </w:rPr>
              <w:t xml:space="preserve">. определить и записать </w:t>
            </w:r>
            <w:r w:rsidRPr="00971AE2">
              <w:rPr>
                <w:rFonts w:ascii="Times New Roman" w:eastAsia="Calibri" w:hAnsi="Times New Roman" w:cs="Times New Roman"/>
                <w:color w:val="000000" w:themeColor="text1"/>
                <w:sz w:val="24"/>
                <w:szCs w:val="24"/>
                <w:lang w:eastAsia="ru-RU"/>
              </w:rPr>
              <w:t xml:space="preserve"> причины продажи Аляски. Когда </w:t>
            </w:r>
            <w:proofErr w:type="gramStart"/>
            <w:r w:rsidRPr="00971AE2">
              <w:rPr>
                <w:rFonts w:ascii="Times New Roman" w:eastAsia="Calibri" w:hAnsi="Times New Roman" w:cs="Times New Roman"/>
                <w:color w:val="000000" w:themeColor="text1"/>
                <w:sz w:val="24"/>
                <w:szCs w:val="24"/>
                <w:lang w:eastAsia="ru-RU"/>
              </w:rPr>
              <w:t>это</w:t>
            </w:r>
            <w:proofErr w:type="gramEnd"/>
            <w:r w:rsidRPr="00971AE2">
              <w:rPr>
                <w:rFonts w:ascii="Times New Roman" w:eastAsia="Calibri" w:hAnsi="Times New Roman" w:cs="Times New Roman"/>
                <w:color w:val="000000" w:themeColor="text1"/>
                <w:sz w:val="24"/>
                <w:szCs w:val="24"/>
                <w:lang w:eastAsia="ru-RU"/>
              </w:rPr>
              <w:t xml:space="preserve"> случилось и на </w:t>
            </w:r>
            <w:proofErr w:type="gramStart"/>
            <w:r w:rsidRPr="00971AE2">
              <w:rPr>
                <w:rFonts w:ascii="Times New Roman" w:eastAsia="Calibri" w:hAnsi="Times New Roman" w:cs="Times New Roman"/>
                <w:color w:val="000000" w:themeColor="text1"/>
                <w:sz w:val="24"/>
                <w:szCs w:val="24"/>
                <w:lang w:eastAsia="ru-RU"/>
              </w:rPr>
              <w:t>каких</w:t>
            </w:r>
            <w:proofErr w:type="gramEnd"/>
            <w:r w:rsidRPr="00971AE2">
              <w:rPr>
                <w:rFonts w:ascii="Times New Roman" w:eastAsia="Calibri" w:hAnsi="Times New Roman" w:cs="Times New Roman"/>
                <w:color w:val="000000" w:themeColor="text1"/>
                <w:sz w:val="24"/>
                <w:szCs w:val="24"/>
                <w:lang w:eastAsia="ru-RU"/>
              </w:rPr>
              <w:t xml:space="preserve"> услов</w:t>
            </w:r>
            <w:r w:rsidR="00C00CB5">
              <w:rPr>
                <w:rFonts w:ascii="Times New Roman" w:eastAsia="Calibri" w:hAnsi="Times New Roman" w:cs="Times New Roman"/>
                <w:color w:val="000000" w:themeColor="text1"/>
                <w:sz w:val="24"/>
                <w:szCs w:val="24"/>
                <w:lang w:eastAsia="ru-RU"/>
              </w:rPr>
              <w:t>иях. Заполнить таблицу</w:t>
            </w:r>
            <w:r w:rsidRPr="00971AE2">
              <w:rPr>
                <w:rFonts w:ascii="Times New Roman" w:eastAsia="Calibri" w:hAnsi="Times New Roman" w:cs="Times New Roman"/>
                <w:color w:val="000000" w:themeColor="text1"/>
                <w:sz w:val="24"/>
                <w:szCs w:val="24"/>
                <w:lang w:eastAsia="ru-RU"/>
              </w:rPr>
              <w:t>. Прочитайте 2 документа из рабочей папки «О Русской Америке» и «Из записки министра…». Ответьте на вопросы: 1. Какими обстоятельствами объясняют авторы документов необходимость продажи Аляски», 2. «Какие причины вы ещё можете назвать? Каково ваше отношение к этому шагу?». Ответы запишите в тетрадь.</w:t>
            </w:r>
          </w:p>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 xml:space="preserve">Пользуясь изученным материалом, заполните таблицу </w:t>
            </w:r>
          </w:p>
        </w:tc>
      </w:tr>
      <w:tr w:rsidR="004A751E" w:rsidRPr="00971AE2" w:rsidTr="0027617A">
        <w:tc>
          <w:tcPr>
            <w:tcW w:w="9889" w:type="dxa"/>
            <w:gridSpan w:val="5"/>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b/>
                <w:color w:val="000000" w:themeColor="text1"/>
                <w:sz w:val="24"/>
                <w:szCs w:val="24"/>
              </w:rPr>
            </w:pPr>
            <w:r w:rsidRPr="00971AE2">
              <w:rPr>
                <w:rFonts w:ascii="Times New Roman" w:eastAsia="Calibri" w:hAnsi="Times New Roman" w:cs="Times New Roman"/>
                <w:b/>
                <w:color w:val="000000" w:themeColor="text1"/>
                <w:sz w:val="24"/>
                <w:szCs w:val="24"/>
              </w:rPr>
              <w:lastRenderedPageBreak/>
              <w:t>Этап 4. Проверка полученных результатов. Коррекция</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Формирование (развитие) конкретного результата / группы результатов</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tabs>
                <w:tab w:val="left" w:pos="426"/>
              </w:tabs>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Презентация результатов и продуктов деятельности малых групп, коллективное обсуждение </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Длительность этапа</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10-12 минут</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Основные виды деятельности, направленные на формирование (развитие)  результата</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Работа у доски, представление совместной работы</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Методы</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Рассказ, объяснение, беседа дискуссия</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Средства ИКТ для реализации деятельности</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 xml:space="preserve">Форма организации деятельности </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Групповая, индивидуальная</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Функции / роль учителя на данном этапе</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Слушает ответы групп, следит за правильностью</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 xml:space="preserve">Основные виды деятельности </w:t>
            </w:r>
            <w:proofErr w:type="gramStart"/>
            <w:r w:rsidRPr="00971AE2">
              <w:rPr>
                <w:rFonts w:ascii="Times New Roman" w:eastAsia="Calibri" w:hAnsi="Times New Roman" w:cs="Times New Roman"/>
                <w:color w:val="000000" w:themeColor="text1"/>
                <w:sz w:val="24"/>
                <w:szCs w:val="24"/>
              </w:rPr>
              <w:t>обучающихся</w:t>
            </w:r>
            <w:proofErr w:type="gramEnd"/>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Слушают ответы других групп, задают вопросы, вместе заполняют таблицу</w:t>
            </w:r>
          </w:p>
        </w:tc>
      </w:tr>
      <w:tr w:rsidR="004A751E" w:rsidRPr="00971AE2" w:rsidTr="0027617A">
        <w:tc>
          <w:tcPr>
            <w:tcW w:w="9889" w:type="dxa"/>
            <w:gridSpan w:val="5"/>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b/>
                <w:color w:val="000000" w:themeColor="text1"/>
                <w:sz w:val="24"/>
                <w:szCs w:val="24"/>
              </w:rPr>
            </w:pPr>
            <w:r w:rsidRPr="00971AE2">
              <w:rPr>
                <w:rFonts w:ascii="Times New Roman" w:eastAsia="Calibri" w:hAnsi="Times New Roman" w:cs="Times New Roman"/>
                <w:b/>
                <w:color w:val="000000" w:themeColor="text1"/>
                <w:sz w:val="24"/>
                <w:szCs w:val="24"/>
              </w:rPr>
              <w:t>Этап 5. Подведение итогов</w:t>
            </w:r>
          </w:p>
        </w:tc>
      </w:tr>
      <w:tr w:rsidR="004A751E" w:rsidRPr="00971AE2" w:rsidTr="0027617A">
        <w:tc>
          <w:tcPr>
            <w:tcW w:w="4785"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Рефлексия по достигнутым либо недостигнутым результатам</w:t>
            </w:r>
          </w:p>
        </w:tc>
        <w:tc>
          <w:tcPr>
            <w:tcW w:w="5104" w:type="dxa"/>
            <w:gridSpan w:val="3"/>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after="0" w:line="360" w:lineRule="auto"/>
              <w:ind w:firstLine="426"/>
              <w:contextualSpacing/>
              <w:jc w:val="both"/>
              <w:rPr>
                <w:rFonts w:ascii="Times New Roman"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 xml:space="preserve">Отвечаем на главный вопрос урока. </w:t>
            </w:r>
            <w:r w:rsidRPr="00971AE2">
              <w:rPr>
                <w:rFonts w:ascii="Times New Roman" w:hAnsi="Times New Roman" w:cs="Times New Roman"/>
                <w:color w:val="000000" w:themeColor="text1"/>
                <w:sz w:val="24"/>
                <w:szCs w:val="24"/>
                <w:shd w:val="clear" w:color="auto" w:fill="FFFFFF"/>
              </w:rPr>
              <w:t>Возможные варианты ответов учеников.</w:t>
            </w:r>
            <w:r w:rsidR="00C00CB5">
              <w:rPr>
                <w:rFonts w:ascii="Times New Roman" w:hAnsi="Times New Roman" w:cs="Times New Roman"/>
                <w:color w:val="000000" w:themeColor="text1"/>
                <w:sz w:val="24"/>
                <w:szCs w:val="24"/>
                <w:shd w:val="clear" w:color="auto" w:fill="FFFFFF"/>
              </w:rPr>
              <w:t xml:space="preserve"> </w:t>
            </w:r>
            <w:r w:rsidRPr="00971AE2">
              <w:rPr>
                <w:rFonts w:ascii="Times New Roman" w:hAnsi="Times New Roman" w:cs="Times New Roman"/>
                <w:color w:val="000000" w:themeColor="text1"/>
                <w:sz w:val="24"/>
                <w:szCs w:val="24"/>
              </w:rPr>
              <w:lastRenderedPageBreak/>
              <w:t>Обучающиеся дают оценку историческому событию, явлению, обосновывают свое мнение.</w:t>
            </w:r>
          </w:p>
          <w:p w:rsidR="004A751E" w:rsidRPr="00971AE2" w:rsidRDefault="004A751E" w:rsidP="00410D0D">
            <w:pPr>
              <w:spacing w:after="0"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Беседа:</w:t>
            </w:r>
          </w:p>
          <w:p w:rsidR="004A751E" w:rsidRPr="00971AE2" w:rsidRDefault="004A751E" w:rsidP="00410D0D">
            <w:pPr>
              <w:spacing w:after="0"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О чём заставил задуматься урок?</w:t>
            </w:r>
          </w:p>
          <w:p w:rsidR="004A751E" w:rsidRPr="00971AE2" w:rsidRDefault="004A751E" w:rsidP="00410D0D">
            <w:pPr>
              <w:spacing w:after="0"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Что было особенно интересно на уроке?</w:t>
            </w:r>
          </w:p>
          <w:p w:rsidR="004A751E" w:rsidRPr="00C00CB5" w:rsidRDefault="004A751E" w:rsidP="00C00CB5">
            <w:pPr>
              <w:spacing w:after="0" w:line="360" w:lineRule="auto"/>
              <w:ind w:firstLine="426"/>
              <w:contextualSpacing/>
              <w:rPr>
                <w:rFonts w:ascii="Times New Roman" w:hAnsi="Times New Roman" w:cs="Times New Roman"/>
                <w:i/>
                <w:color w:val="000000" w:themeColor="text1"/>
                <w:sz w:val="24"/>
                <w:szCs w:val="24"/>
              </w:rPr>
            </w:pPr>
            <w:r w:rsidRPr="00971AE2">
              <w:rPr>
                <w:rFonts w:ascii="Times New Roman" w:hAnsi="Times New Roman" w:cs="Times New Roman"/>
                <w:color w:val="000000" w:themeColor="text1"/>
                <w:sz w:val="24"/>
                <w:szCs w:val="24"/>
              </w:rPr>
              <w:t>Продолжите предложение: Теперь я знаю….</w:t>
            </w:r>
          </w:p>
        </w:tc>
      </w:tr>
      <w:tr w:rsidR="004A751E" w:rsidRPr="00971AE2" w:rsidTr="0027617A">
        <w:tc>
          <w:tcPr>
            <w:tcW w:w="3190" w:type="dxa"/>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center"/>
              <w:rPr>
                <w:rFonts w:ascii="Times New Roman" w:eastAsia="Calibri" w:hAnsi="Times New Roman" w:cs="Times New Roman"/>
                <w:color w:val="000000" w:themeColor="text1"/>
                <w:sz w:val="24"/>
                <w:szCs w:val="24"/>
                <w:highlight w:val="green"/>
              </w:rPr>
            </w:pPr>
            <w:r w:rsidRPr="00971AE2">
              <w:rPr>
                <w:rFonts w:ascii="Times New Roman" w:eastAsia="Calibri" w:hAnsi="Times New Roman" w:cs="Times New Roman"/>
                <w:color w:val="000000" w:themeColor="text1"/>
                <w:sz w:val="24"/>
                <w:szCs w:val="24"/>
                <w:highlight w:val="green"/>
              </w:rPr>
              <w:lastRenderedPageBreak/>
              <w:t>Достижения</w:t>
            </w:r>
          </w:p>
        </w:tc>
        <w:tc>
          <w:tcPr>
            <w:tcW w:w="3190"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center"/>
              <w:rPr>
                <w:rFonts w:ascii="Times New Roman" w:eastAsia="Calibri" w:hAnsi="Times New Roman" w:cs="Times New Roman"/>
                <w:color w:val="000000" w:themeColor="text1"/>
                <w:sz w:val="24"/>
                <w:szCs w:val="24"/>
                <w:highlight w:val="green"/>
              </w:rPr>
            </w:pPr>
            <w:r w:rsidRPr="00971AE2">
              <w:rPr>
                <w:rFonts w:ascii="Times New Roman" w:eastAsia="Calibri" w:hAnsi="Times New Roman" w:cs="Times New Roman"/>
                <w:color w:val="000000" w:themeColor="text1"/>
                <w:sz w:val="24"/>
                <w:szCs w:val="24"/>
                <w:highlight w:val="green"/>
              </w:rPr>
              <w:t>Сложности</w:t>
            </w:r>
          </w:p>
        </w:tc>
        <w:tc>
          <w:tcPr>
            <w:tcW w:w="3509" w:type="dxa"/>
            <w:gridSpan w:val="2"/>
            <w:tcBorders>
              <w:top w:val="single" w:sz="4" w:space="0" w:color="auto"/>
              <w:left w:val="single" w:sz="4" w:space="0" w:color="auto"/>
              <w:bottom w:val="single" w:sz="4" w:space="0" w:color="auto"/>
              <w:right w:val="single" w:sz="4" w:space="0" w:color="auto"/>
            </w:tcBorders>
            <w:hideMark/>
          </w:tcPr>
          <w:p w:rsidR="004A751E" w:rsidRPr="00971AE2" w:rsidRDefault="004A751E" w:rsidP="00410D0D">
            <w:pPr>
              <w:spacing w:line="360" w:lineRule="auto"/>
              <w:ind w:firstLine="426"/>
              <w:contextualSpacing/>
              <w:jc w:val="center"/>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highlight w:val="green"/>
              </w:rPr>
              <w:t>Предложения</w:t>
            </w:r>
          </w:p>
        </w:tc>
      </w:tr>
      <w:tr w:rsidR="004A751E" w:rsidRPr="00971AE2" w:rsidTr="0027617A">
        <w:tc>
          <w:tcPr>
            <w:tcW w:w="3190" w:type="dxa"/>
            <w:tcBorders>
              <w:top w:val="single" w:sz="4" w:space="0" w:color="auto"/>
              <w:left w:val="single" w:sz="4" w:space="0" w:color="auto"/>
              <w:bottom w:val="single" w:sz="4" w:space="0" w:color="auto"/>
              <w:right w:val="single" w:sz="4" w:space="0" w:color="auto"/>
            </w:tcBorders>
          </w:tcPr>
          <w:p w:rsidR="004A751E" w:rsidRPr="00971AE2" w:rsidRDefault="004A751E" w:rsidP="00410D0D">
            <w:pPr>
              <w:suppressAutoHyphens/>
              <w:autoSpaceDN w:val="0"/>
              <w:spacing w:after="0" w:line="360" w:lineRule="auto"/>
              <w:ind w:firstLine="426"/>
              <w:contextualSpacing/>
              <w:jc w:val="both"/>
              <w:textAlignment w:val="baseline"/>
              <w:rPr>
                <w:rFonts w:ascii="Times New Roman" w:eastAsia="SimSun" w:hAnsi="Times New Roman" w:cs="Times New Roman"/>
                <w:color w:val="000000" w:themeColor="text1"/>
                <w:kern w:val="3"/>
                <w:sz w:val="24"/>
                <w:szCs w:val="24"/>
                <w:lang w:eastAsia="ru-RU"/>
              </w:rPr>
            </w:pPr>
            <w:r w:rsidRPr="00971AE2">
              <w:rPr>
                <w:rFonts w:ascii="Times New Roman" w:eastAsia="SimSun" w:hAnsi="Times New Roman" w:cs="Times New Roman"/>
                <w:color w:val="000000" w:themeColor="text1"/>
                <w:kern w:val="3"/>
                <w:sz w:val="24"/>
                <w:szCs w:val="24"/>
                <w:lang w:eastAsia="ru-RU"/>
              </w:rPr>
              <w:t>Ученик по окончанию изучения темы:</w:t>
            </w:r>
          </w:p>
          <w:p w:rsidR="004A751E" w:rsidRPr="00971AE2" w:rsidRDefault="004A751E" w:rsidP="00410D0D">
            <w:pPr>
              <w:suppressAutoHyphens/>
              <w:autoSpaceDN w:val="0"/>
              <w:spacing w:after="0" w:line="360" w:lineRule="auto"/>
              <w:ind w:firstLine="426"/>
              <w:contextualSpacing/>
              <w:jc w:val="both"/>
              <w:textAlignment w:val="baseline"/>
              <w:rPr>
                <w:rFonts w:ascii="Times New Roman" w:eastAsia="SimSun" w:hAnsi="Times New Roman" w:cs="Times New Roman"/>
                <w:color w:val="000000" w:themeColor="text1"/>
                <w:kern w:val="3"/>
                <w:sz w:val="24"/>
                <w:szCs w:val="24"/>
                <w:lang w:eastAsia="ru-RU"/>
              </w:rPr>
            </w:pPr>
            <w:r w:rsidRPr="00971AE2">
              <w:rPr>
                <w:rFonts w:ascii="Times New Roman" w:eastAsia="SimSun" w:hAnsi="Times New Roman" w:cs="Times New Roman"/>
                <w:color w:val="000000" w:themeColor="text1"/>
                <w:kern w:val="3"/>
                <w:sz w:val="24"/>
                <w:szCs w:val="24"/>
                <w:lang w:eastAsia="ru-RU"/>
              </w:rPr>
              <w:t>- находит в тексте необходимую информацию, оформляет её в таблице;</w:t>
            </w:r>
          </w:p>
          <w:p w:rsidR="004A751E" w:rsidRPr="00971AE2" w:rsidRDefault="004A751E" w:rsidP="00410D0D">
            <w:pPr>
              <w:suppressAutoHyphens/>
              <w:autoSpaceDN w:val="0"/>
              <w:spacing w:after="0" w:line="360" w:lineRule="auto"/>
              <w:ind w:firstLine="426"/>
              <w:contextualSpacing/>
              <w:jc w:val="both"/>
              <w:textAlignment w:val="baseline"/>
              <w:rPr>
                <w:rFonts w:ascii="Times New Roman" w:eastAsia="SimSun" w:hAnsi="Times New Roman" w:cs="Times New Roman"/>
                <w:color w:val="000000" w:themeColor="text1"/>
                <w:kern w:val="3"/>
                <w:sz w:val="24"/>
                <w:szCs w:val="24"/>
                <w:lang w:eastAsia="ru-RU"/>
              </w:rPr>
            </w:pPr>
            <w:r w:rsidRPr="00971AE2">
              <w:rPr>
                <w:rFonts w:ascii="Times New Roman" w:eastAsia="SimSun" w:hAnsi="Times New Roman" w:cs="Times New Roman"/>
                <w:color w:val="000000" w:themeColor="text1"/>
                <w:kern w:val="3"/>
                <w:sz w:val="24"/>
                <w:szCs w:val="24"/>
                <w:lang w:eastAsia="ru-RU"/>
              </w:rPr>
              <w:t xml:space="preserve">- даёт определение основным понятиям; </w:t>
            </w:r>
          </w:p>
          <w:p w:rsidR="004A751E" w:rsidRPr="00971AE2" w:rsidRDefault="004A751E" w:rsidP="00410D0D">
            <w:pPr>
              <w:suppressAutoHyphens/>
              <w:autoSpaceDN w:val="0"/>
              <w:spacing w:after="0" w:line="360" w:lineRule="auto"/>
              <w:ind w:firstLine="426"/>
              <w:contextualSpacing/>
              <w:jc w:val="both"/>
              <w:textAlignment w:val="baseline"/>
              <w:rPr>
                <w:rFonts w:ascii="Times New Roman" w:eastAsia="SimSun" w:hAnsi="Times New Roman" w:cs="Times New Roman"/>
                <w:color w:val="000000" w:themeColor="text1"/>
                <w:kern w:val="3"/>
                <w:sz w:val="24"/>
                <w:szCs w:val="24"/>
                <w:lang w:eastAsia="ru-RU"/>
              </w:rPr>
            </w:pPr>
            <w:r w:rsidRPr="00971AE2">
              <w:rPr>
                <w:rFonts w:ascii="Times New Roman" w:eastAsia="SimSun" w:hAnsi="Times New Roman" w:cs="Times New Roman"/>
                <w:color w:val="000000" w:themeColor="text1"/>
                <w:kern w:val="3"/>
                <w:sz w:val="24"/>
                <w:szCs w:val="24"/>
                <w:lang w:eastAsia="ru-RU"/>
              </w:rPr>
              <w:t xml:space="preserve">- называет причины войны, завоеваний Средней Азии; </w:t>
            </w:r>
          </w:p>
          <w:p w:rsidR="004A751E" w:rsidRPr="00971AE2" w:rsidRDefault="004A751E" w:rsidP="00410D0D">
            <w:pPr>
              <w:suppressAutoHyphens/>
              <w:autoSpaceDN w:val="0"/>
              <w:spacing w:after="0" w:line="360" w:lineRule="auto"/>
              <w:ind w:firstLine="426"/>
              <w:contextualSpacing/>
              <w:jc w:val="both"/>
              <w:textAlignment w:val="baseline"/>
              <w:rPr>
                <w:rFonts w:ascii="Times New Roman" w:eastAsia="SimSun" w:hAnsi="Times New Roman" w:cs="Times New Roman"/>
                <w:color w:val="000000" w:themeColor="text1"/>
                <w:kern w:val="3"/>
                <w:sz w:val="24"/>
                <w:szCs w:val="24"/>
                <w:lang w:eastAsia="ru-RU"/>
              </w:rPr>
            </w:pPr>
            <w:r w:rsidRPr="00971AE2">
              <w:rPr>
                <w:rFonts w:ascii="Times New Roman" w:eastAsia="SimSun" w:hAnsi="Times New Roman" w:cs="Times New Roman"/>
                <w:color w:val="000000" w:themeColor="text1"/>
                <w:kern w:val="3"/>
                <w:sz w:val="24"/>
                <w:szCs w:val="24"/>
                <w:lang w:eastAsia="ru-RU"/>
              </w:rPr>
              <w:t xml:space="preserve">- называет направления, задачи, итоги внешней политики Александра Второго. </w:t>
            </w:r>
          </w:p>
          <w:p w:rsidR="004A751E" w:rsidRPr="00971AE2" w:rsidRDefault="004A751E" w:rsidP="00410D0D">
            <w:pPr>
              <w:suppressAutoHyphens/>
              <w:autoSpaceDN w:val="0"/>
              <w:spacing w:after="0" w:line="360" w:lineRule="auto"/>
              <w:ind w:firstLine="426"/>
              <w:contextualSpacing/>
              <w:jc w:val="both"/>
              <w:textAlignment w:val="baseline"/>
              <w:rPr>
                <w:rFonts w:ascii="Times New Roman" w:eastAsia="SimSun" w:hAnsi="Times New Roman" w:cs="Times New Roman"/>
                <w:color w:val="000000" w:themeColor="text1"/>
                <w:kern w:val="3"/>
                <w:sz w:val="24"/>
                <w:szCs w:val="24"/>
                <w:lang w:eastAsia="ru-RU"/>
              </w:rPr>
            </w:pPr>
            <w:r w:rsidRPr="00971AE2">
              <w:rPr>
                <w:rFonts w:ascii="Times New Roman" w:eastAsia="SimSun" w:hAnsi="Times New Roman" w:cs="Times New Roman"/>
                <w:color w:val="000000" w:themeColor="text1"/>
                <w:kern w:val="3"/>
                <w:sz w:val="24"/>
                <w:szCs w:val="24"/>
                <w:lang w:eastAsia="ru-RU"/>
              </w:rPr>
              <w:t xml:space="preserve">-раскрывает сущность внешней политики; </w:t>
            </w:r>
          </w:p>
          <w:p w:rsidR="004A751E" w:rsidRPr="00971AE2" w:rsidRDefault="004A751E" w:rsidP="00410D0D">
            <w:pPr>
              <w:suppressAutoHyphens/>
              <w:autoSpaceDN w:val="0"/>
              <w:spacing w:after="0" w:line="360" w:lineRule="auto"/>
              <w:ind w:firstLine="426"/>
              <w:contextualSpacing/>
              <w:jc w:val="both"/>
              <w:textAlignment w:val="baseline"/>
              <w:rPr>
                <w:rFonts w:ascii="Times New Roman" w:eastAsia="SimSun" w:hAnsi="Times New Roman" w:cs="Times New Roman"/>
                <w:color w:val="000000" w:themeColor="text1"/>
                <w:kern w:val="3"/>
                <w:sz w:val="24"/>
                <w:szCs w:val="24"/>
                <w:lang w:eastAsia="ru-RU"/>
              </w:rPr>
            </w:pPr>
            <w:r w:rsidRPr="00971AE2">
              <w:rPr>
                <w:rFonts w:ascii="Times New Roman" w:eastAsia="SimSun" w:hAnsi="Times New Roman" w:cs="Times New Roman"/>
                <w:color w:val="000000" w:themeColor="text1"/>
                <w:kern w:val="3"/>
                <w:sz w:val="24"/>
                <w:szCs w:val="24"/>
                <w:lang w:eastAsia="ru-RU"/>
              </w:rPr>
              <w:t xml:space="preserve">-обозначает хронологические рамки событий; </w:t>
            </w:r>
          </w:p>
          <w:p w:rsidR="004A751E" w:rsidRPr="00971AE2" w:rsidRDefault="004A751E" w:rsidP="00410D0D">
            <w:pPr>
              <w:suppressAutoHyphens/>
              <w:autoSpaceDN w:val="0"/>
              <w:spacing w:after="0" w:line="360" w:lineRule="auto"/>
              <w:ind w:firstLine="426"/>
              <w:contextualSpacing/>
              <w:jc w:val="both"/>
              <w:textAlignment w:val="baseline"/>
              <w:rPr>
                <w:rFonts w:ascii="Times New Roman" w:eastAsia="SimSun" w:hAnsi="Times New Roman" w:cs="Times New Roman"/>
                <w:color w:val="000000" w:themeColor="text1"/>
                <w:kern w:val="3"/>
                <w:sz w:val="24"/>
                <w:szCs w:val="24"/>
                <w:lang w:eastAsia="ru-RU"/>
              </w:rPr>
            </w:pPr>
            <w:r w:rsidRPr="00971AE2">
              <w:rPr>
                <w:rFonts w:ascii="Times New Roman" w:eastAsia="SimSun" w:hAnsi="Times New Roman" w:cs="Times New Roman"/>
                <w:color w:val="000000" w:themeColor="text1"/>
                <w:kern w:val="3"/>
                <w:sz w:val="24"/>
                <w:szCs w:val="24"/>
                <w:lang w:eastAsia="ru-RU"/>
              </w:rPr>
              <w:t xml:space="preserve">- обосновывает значимость итогов внешней политики Александра Второго; </w:t>
            </w:r>
          </w:p>
          <w:p w:rsidR="004A751E" w:rsidRPr="00971AE2" w:rsidRDefault="004A751E" w:rsidP="00410D0D">
            <w:pPr>
              <w:suppressAutoHyphens/>
              <w:autoSpaceDN w:val="0"/>
              <w:spacing w:after="0" w:line="360" w:lineRule="auto"/>
              <w:ind w:firstLine="426"/>
              <w:contextualSpacing/>
              <w:jc w:val="both"/>
              <w:textAlignment w:val="baseline"/>
              <w:rPr>
                <w:rFonts w:ascii="Times New Roman" w:eastAsia="SimSun" w:hAnsi="Times New Roman" w:cs="Times New Roman"/>
                <w:color w:val="000000" w:themeColor="text1"/>
                <w:kern w:val="3"/>
                <w:sz w:val="24"/>
                <w:szCs w:val="24"/>
                <w:lang w:eastAsia="ru-RU"/>
              </w:rPr>
            </w:pPr>
            <w:r w:rsidRPr="00971AE2">
              <w:rPr>
                <w:rFonts w:ascii="Times New Roman" w:eastAsia="SimSun" w:hAnsi="Times New Roman" w:cs="Times New Roman"/>
                <w:color w:val="000000" w:themeColor="text1"/>
                <w:kern w:val="3"/>
                <w:sz w:val="24"/>
                <w:szCs w:val="24"/>
                <w:lang w:eastAsia="ru-RU"/>
              </w:rPr>
              <w:t xml:space="preserve">- даёт оценку </w:t>
            </w:r>
            <w:r w:rsidRPr="00971AE2">
              <w:rPr>
                <w:rFonts w:ascii="Times New Roman" w:eastAsia="SimSun" w:hAnsi="Times New Roman" w:cs="Times New Roman"/>
                <w:color w:val="000000" w:themeColor="text1"/>
                <w:kern w:val="3"/>
                <w:sz w:val="24"/>
                <w:szCs w:val="24"/>
                <w:lang w:eastAsia="ru-RU"/>
              </w:rPr>
              <w:lastRenderedPageBreak/>
              <w:t>историческому событию, явлению;</w:t>
            </w:r>
          </w:p>
          <w:p w:rsidR="004A751E" w:rsidRPr="00C00CB5" w:rsidRDefault="004A751E" w:rsidP="00C00CB5">
            <w:pPr>
              <w:suppressAutoHyphens/>
              <w:autoSpaceDN w:val="0"/>
              <w:spacing w:after="0" w:line="360" w:lineRule="auto"/>
              <w:ind w:firstLine="426"/>
              <w:contextualSpacing/>
              <w:jc w:val="both"/>
              <w:textAlignment w:val="baseline"/>
              <w:rPr>
                <w:rFonts w:ascii="Times New Roman" w:eastAsia="SimSun" w:hAnsi="Times New Roman" w:cs="Times New Roman"/>
                <w:color w:val="000000" w:themeColor="text1"/>
                <w:kern w:val="3"/>
                <w:sz w:val="24"/>
                <w:szCs w:val="24"/>
                <w:lang w:eastAsia="ru-RU"/>
              </w:rPr>
            </w:pPr>
            <w:r w:rsidRPr="00971AE2">
              <w:rPr>
                <w:rFonts w:ascii="Times New Roman" w:eastAsia="SimSun" w:hAnsi="Times New Roman" w:cs="Times New Roman"/>
                <w:color w:val="000000" w:themeColor="text1"/>
                <w:kern w:val="3"/>
                <w:sz w:val="24"/>
                <w:szCs w:val="24"/>
                <w:lang w:eastAsia="ru-RU"/>
              </w:rPr>
              <w:t xml:space="preserve">- обосновывает своё мнение </w:t>
            </w:r>
          </w:p>
        </w:tc>
        <w:tc>
          <w:tcPr>
            <w:tcW w:w="3190" w:type="dxa"/>
            <w:gridSpan w:val="2"/>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lastRenderedPageBreak/>
              <w:t>Мало времени для обсуждения и представления результатов групп</w:t>
            </w:r>
          </w:p>
        </w:tc>
        <w:tc>
          <w:tcPr>
            <w:tcW w:w="3509" w:type="dxa"/>
            <w:gridSpan w:val="2"/>
            <w:tcBorders>
              <w:top w:val="single" w:sz="4" w:space="0" w:color="auto"/>
              <w:left w:val="single" w:sz="4" w:space="0" w:color="auto"/>
              <w:bottom w:val="single" w:sz="4" w:space="0" w:color="auto"/>
              <w:right w:val="single" w:sz="4" w:space="0" w:color="auto"/>
            </w:tcBorders>
          </w:tcPr>
          <w:p w:rsidR="004A751E" w:rsidRPr="00971AE2" w:rsidRDefault="004A751E" w:rsidP="00410D0D">
            <w:pPr>
              <w:spacing w:line="360" w:lineRule="auto"/>
              <w:ind w:firstLine="426"/>
              <w:contextualSpacing/>
              <w:jc w:val="both"/>
              <w:rPr>
                <w:rFonts w:ascii="Times New Roman" w:eastAsia="Calibri" w:hAnsi="Times New Roman" w:cs="Times New Roman"/>
                <w:color w:val="000000" w:themeColor="text1"/>
                <w:sz w:val="24"/>
                <w:szCs w:val="24"/>
              </w:rPr>
            </w:pPr>
            <w:r w:rsidRPr="00971AE2">
              <w:rPr>
                <w:rFonts w:ascii="Times New Roman" w:eastAsia="Calibri" w:hAnsi="Times New Roman" w:cs="Times New Roman"/>
                <w:color w:val="000000" w:themeColor="text1"/>
                <w:sz w:val="24"/>
                <w:szCs w:val="24"/>
              </w:rPr>
              <w:t>Вынести изучение русско-турецкой войны на отдельный урок,  так как она включает в себя множество событий и важных личностей (Скобелев, Гурко)</w:t>
            </w:r>
          </w:p>
        </w:tc>
      </w:tr>
    </w:tbl>
    <w:p w:rsidR="004A751E" w:rsidRPr="00971AE2" w:rsidRDefault="004A751E" w:rsidP="00410D0D">
      <w:pPr>
        <w:spacing w:before="30" w:after="30" w:line="360" w:lineRule="auto"/>
        <w:ind w:firstLine="426"/>
        <w:contextualSpacing/>
        <w:jc w:val="center"/>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lastRenderedPageBreak/>
        <w:t>РАБОЧАЯ ПАПКА ДЛЯ 1 ГРУППЫ</w:t>
      </w:r>
    </w:p>
    <w:p w:rsidR="004A751E" w:rsidRPr="00971AE2" w:rsidRDefault="004A751E" w:rsidP="00410D0D">
      <w:pPr>
        <w:spacing w:before="30" w:after="30" w:line="360" w:lineRule="auto"/>
        <w:ind w:firstLine="426"/>
        <w:contextualSpacing/>
        <w:jc w:val="center"/>
        <w:outlineLvl w:val="1"/>
        <w:rPr>
          <w:rFonts w:ascii="Times New Roman" w:hAnsi="Times New Roman" w:cs="Times New Roman"/>
          <w:b/>
          <w:color w:val="000000" w:themeColor="text1"/>
          <w:sz w:val="24"/>
          <w:szCs w:val="24"/>
          <w:shd w:val="clear" w:color="auto" w:fill="FFFFFF"/>
        </w:rPr>
      </w:pPr>
      <w:r w:rsidRPr="00971AE2">
        <w:rPr>
          <w:rFonts w:ascii="Times New Roman" w:hAnsi="Times New Roman" w:cs="Times New Roman"/>
          <w:b/>
          <w:color w:val="000000" w:themeColor="text1"/>
          <w:sz w:val="24"/>
          <w:szCs w:val="24"/>
          <w:shd w:val="clear" w:color="auto" w:fill="FFFFFF"/>
        </w:rPr>
        <w:t>Инструкция</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b/>
          <w:color w:val="000000" w:themeColor="text1"/>
          <w:sz w:val="24"/>
          <w:szCs w:val="24"/>
          <w:lang w:eastAsia="ru-RU"/>
        </w:rPr>
      </w:pPr>
      <w:r w:rsidRPr="00971AE2">
        <w:rPr>
          <w:rFonts w:ascii="Times New Roman" w:eastAsia="Calibri" w:hAnsi="Times New Roman" w:cs="Times New Roman"/>
          <w:b/>
          <w:color w:val="000000" w:themeColor="text1"/>
          <w:sz w:val="24"/>
          <w:szCs w:val="24"/>
          <w:lang w:eastAsia="ru-RU"/>
        </w:rPr>
        <w:t xml:space="preserve">Работа 1 группы: </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i/>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1 ученик: прочитай &amp; 17 п.1. О</w:t>
      </w:r>
      <w:r w:rsidRPr="00971AE2">
        <w:rPr>
          <w:rFonts w:ascii="Times New Roman" w:eastAsia="Calibri" w:hAnsi="Times New Roman" w:cs="Times New Roman"/>
          <w:color w:val="000000" w:themeColor="text1"/>
          <w:sz w:val="24"/>
          <w:szCs w:val="24"/>
          <w:lang w:eastAsia="ru-RU"/>
        </w:rPr>
        <w:t>пределить задачи политики на Балканах, кт</w:t>
      </w:r>
      <w:r w:rsidR="00C00CB5">
        <w:rPr>
          <w:rFonts w:ascii="Times New Roman" w:eastAsia="Calibri" w:hAnsi="Times New Roman" w:cs="Times New Roman"/>
          <w:color w:val="000000" w:themeColor="text1"/>
          <w:sz w:val="24"/>
          <w:szCs w:val="24"/>
          <w:lang w:eastAsia="ru-RU"/>
        </w:rPr>
        <w:t>о был министром иностранных дел</w:t>
      </w:r>
      <w:r w:rsidRPr="00971AE2">
        <w:rPr>
          <w:rFonts w:ascii="Times New Roman" w:eastAsia="Calibri" w:hAnsi="Times New Roman" w:cs="Times New Roman"/>
          <w:color w:val="000000" w:themeColor="text1"/>
          <w:sz w:val="24"/>
          <w:szCs w:val="24"/>
          <w:lang w:eastAsia="ru-RU"/>
        </w:rPr>
        <w:t xml:space="preserve">, </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 xml:space="preserve">2 ученик: прочитай &amp; 17 п.1. </w:t>
      </w:r>
      <w:r w:rsidRPr="00971AE2">
        <w:rPr>
          <w:rFonts w:ascii="Times New Roman" w:eastAsia="Calibri" w:hAnsi="Times New Roman" w:cs="Times New Roman"/>
          <w:color w:val="000000" w:themeColor="text1"/>
          <w:sz w:val="24"/>
          <w:szCs w:val="24"/>
          <w:lang w:eastAsia="ru-RU"/>
        </w:rPr>
        <w:t>Прочитайте документ из рабочей папки «Из депеши МИД России А.М. Горчакова…» и ответьте на вопросы «Чем обосновывает Россия свой отказ от выполнения некоторых условий Парижского договора?», «Какие внешнеполитические условия позволили России пойти на подобный шаг?». Выпишите ответы в тетрадь.</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3 ученик: прочитай &amp; 17 п.1. О</w:t>
      </w:r>
      <w:r w:rsidRPr="00971AE2">
        <w:rPr>
          <w:rFonts w:ascii="Times New Roman" w:eastAsia="Calibri" w:hAnsi="Times New Roman" w:cs="Times New Roman"/>
          <w:color w:val="000000" w:themeColor="text1"/>
          <w:sz w:val="24"/>
          <w:szCs w:val="24"/>
          <w:lang w:eastAsia="ru-RU"/>
        </w:rPr>
        <w:t>пределить и записать итоги внешней политики России на Балканах</w:t>
      </w:r>
    </w:p>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 xml:space="preserve">Пользуясь изученным материалом, заполните таблицу </w:t>
      </w:r>
    </w:p>
    <w:p w:rsidR="004A751E" w:rsidRPr="00971AE2" w:rsidRDefault="004A751E" w:rsidP="00410D0D">
      <w:pPr>
        <w:spacing w:before="30" w:after="30" w:line="360" w:lineRule="auto"/>
        <w:ind w:firstLine="426"/>
        <w:contextualSpacing/>
        <w:jc w:val="center"/>
        <w:outlineLvl w:val="1"/>
        <w:rPr>
          <w:rFonts w:ascii="Times New Roman" w:hAnsi="Times New Roman" w:cs="Times New Roman"/>
          <w:color w:val="000000" w:themeColor="text1"/>
          <w:sz w:val="24"/>
          <w:szCs w:val="24"/>
          <w:shd w:val="clear" w:color="auto" w:fill="FFFFFF"/>
        </w:rPr>
      </w:pPr>
    </w:p>
    <w:tbl>
      <w:tblPr>
        <w:tblStyle w:val="2"/>
        <w:tblW w:w="0" w:type="auto"/>
        <w:tblLook w:val="04A0" w:firstRow="1" w:lastRow="0" w:firstColumn="1" w:lastColumn="0" w:noHBand="0" w:noVBand="1"/>
      </w:tblPr>
      <w:tblGrid>
        <w:gridCol w:w="1908"/>
        <w:gridCol w:w="1860"/>
        <w:gridCol w:w="1771"/>
        <w:gridCol w:w="2171"/>
      </w:tblGrid>
      <w:tr w:rsidR="004A751E" w:rsidRPr="00971AE2" w:rsidTr="0027617A">
        <w:tc>
          <w:tcPr>
            <w:tcW w:w="1908"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Направления внешней политики</w:t>
            </w:r>
          </w:p>
        </w:tc>
        <w:tc>
          <w:tcPr>
            <w:tcW w:w="1860"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highlight w:val="yellow"/>
                <w:shd w:val="clear" w:color="auto" w:fill="FFFFFF"/>
              </w:rPr>
            </w:pPr>
            <w:r w:rsidRPr="00971AE2">
              <w:rPr>
                <w:rFonts w:ascii="Times New Roman" w:hAnsi="Times New Roman" w:cs="Times New Roman"/>
                <w:color w:val="000000" w:themeColor="text1"/>
                <w:sz w:val="24"/>
                <w:szCs w:val="24"/>
                <w:highlight w:val="yellow"/>
                <w:shd w:val="clear" w:color="auto" w:fill="FFFFFF"/>
              </w:rPr>
              <w:t>Восточный вопрос</w:t>
            </w:r>
          </w:p>
        </w:tc>
        <w:tc>
          <w:tcPr>
            <w:tcW w:w="17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Русско-турецкая война</w:t>
            </w:r>
          </w:p>
        </w:tc>
        <w:tc>
          <w:tcPr>
            <w:tcW w:w="21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Среднеазиатская  и дальневосточная политика</w:t>
            </w:r>
          </w:p>
        </w:tc>
      </w:tr>
      <w:tr w:rsidR="004A751E" w:rsidRPr="00971AE2" w:rsidTr="0027617A">
        <w:tc>
          <w:tcPr>
            <w:tcW w:w="1908"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Задачи</w:t>
            </w:r>
          </w:p>
        </w:tc>
        <w:tc>
          <w:tcPr>
            <w:tcW w:w="1860"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highlight w:val="yellow"/>
                <w:shd w:val="clear" w:color="auto" w:fill="FFFFFF"/>
              </w:rPr>
            </w:pPr>
          </w:p>
        </w:tc>
        <w:tc>
          <w:tcPr>
            <w:tcW w:w="17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21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r>
      <w:tr w:rsidR="004A751E" w:rsidRPr="00971AE2" w:rsidTr="0027617A">
        <w:tc>
          <w:tcPr>
            <w:tcW w:w="1908"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 xml:space="preserve">Основные события </w:t>
            </w:r>
          </w:p>
        </w:tc>
        <w:tc>
          <w:tcPr>
            <w:tcW w:w="1860"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highlight w:val="yellow"/>
                <w:shd w:val="clear" w:color="auto" w:fill="FFFFFF"/>
              </w:rPr>
            </w:pPr>
          </w:p>
        </w:tc>
        <w:tc>
          <w:tcPr>
            <w:tcW w:w="17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21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r>
      <w:tr w:rsidR="004A751E" w:rsidRPr="00971AE2" w:rsidTr="0027617A">
        <w:tc>
          <w:tcPr>
            <w:tcW w:w="1908"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Итоги</w:t>
            </w:r>
          </w:p>
        </w:tc>
        <w:tc>
          <w:tcPr>
            <w:tcW w:w="1860"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highlight w:val="yellow"/>
                <w:shd w:val="clear" w:color="auto" w:fill="FFFFFF"/>
              </w:rPr>
            </w:pPr>
          </w:p>
        </w:tc>
        <w:tc>
          <w:tcPr>
            <w:tcW w:w="17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21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r>
      <w:tr w:rsidR="004A751E" w:rsidRPr="00971AE2" w:rsidTr="0027617A">
        <w:tc>
          <w:tcPr>
            <w:tcW w:w="1908"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Значение</w:t>
            </w:r>
          </w:p>
        </w:tc>
        <w:tc>
          <w:tcPr>
            <w:tcW w:w="1860"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highlight w:val="yellow"/>
                <w:shd w:val="clear" w:color="auto" w:fill="FFFFFF"/>
              </w:rPr>
            </w:pPr>
          </w:p>
        </w:tc>
        <w:tc>
          <w:tcPr>
            <w:tcW w:w="17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21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r>
    </w:tbl>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p w:rsidR="004A751E" w:rsidRPr="00971AE2" w:rsidRDefault="004A751E" w:rsidP="00410D0D">
      <w:pPr>
        <w:spacing w:before="30" w:after="30" w:line="360" w:lineRule="auto"/>
        <w:ind w:firstLine="426"/>
        <w:contextualSpacing/>
        <w:outlineLvl w:val="1"/>
        <w:rPr>
          <w:rFonts w:ascii="Times New Roman" w:hAnsi="Times New Roman" w:cs="Times New Roman"/>
          <w:b/>
          <w:color w:val="000000" w:themeColor="text1"/>
          <w:sz w:val="24"/>
          <w:szCs w:val="24"/>
          <w:shd w:val="clear" w:color="auto" w:fill="FFFFFF"/>
        </w:rPr>
      </w:pPr>
      <w:r w:rsidRPr="00971AE2">
        <w:rPr>
          <w:rFonts w:ascii="Times New Roman" w:hAnsi="Times New Roman" w:cs="Times New Roman"/>
          <w:b/>
          <w:color w:val="000000" w:themeColor="text1"/>
          <w:sz w:val="24"/>
          <w:szCs w:val="24"/>
          <w:shd w:val="clear" w:color="auto" w:fill="FFFFFF"/>
        </w:rPr>
        <w:t>Из депеши министра иностранных дел России А. М. Горчакова представителям России при дворах держав, подписавших Парижский трактат 1856 г. 19 октября 1870 г.</w:t>
      </w:r>
    </w:p>
    <w:p w:rsidR="004A751E" w:rsidRPr="00971AE2" w:rsidRDefault="004A751E" w:rsidP="00410D0D">
      <w:pPr>
        <w:spacing w:before="30" w:after="30" w:line="360" w:lineRule="auto"/>
        <w:ind w:firstLine="426"/>
        <w:contextualSpacing/>
        <w:jc w:val="both"/>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 xml:space="preserve">Неоднократные нарушения, которым в последние годы подвергались договоры, почитаемые основанием европейского равновесия, поставили императорский кабинет в необходимость вникнуть в их значение по отношению к политическому положению России. Наш августейший государь не может допустить, чтоб трактаты, нарушенные во </w:t>
      </w:r>
      <w:r w:rsidRPr="00971AE2">
        <w:rPr>
          <w:rFonts w:ascii="Times New Roman" w:hAnsi="Times New Roman" w:cs="Times New Roman"/>
          <w:color w:val="000000" w:themeColor="text1"/>
          <w:sz w:val="24"/>
          <w:szCs w:val="24"/>
          <w:shd w:val="clear" w:color="auto" w:fill="FFFFFF"/>
        </w:rPr>
        <w:lastRenderedPageBreak/>
        <w:t xml:space="preserve">многих существенных и общих статьях своих, оставались обязательными по тем статьям, которые касаются прямых интересов его империи... </w:t>
      </w:r>
      <w:proofErr w:type="gramStart"/>
      <w:r w:rsidRPr="00971AE2">
        <w:rPr>
          <w:rFonts w:ascii="Times New Roman" w:hAnsi="Times New Roman" w:cs="Times New Roman"/>
          <w:color w:val="000000" w:themeColor="text1"/>
          <w:sz w:val="24"/>
          <w:szCs w:val="24"/>
          <w:shd w:val="clear" w:color="auto" w:fill="FFFFFF"/>
        </w:rPr>
        <w:t>Государь император, в доверии к чувству справедливости держав, подписавших трактат 1856 года, и к их сознанию собственного достоинства, повелевает вам объявить: что считает своим правом и своей обязанностью заявить султану о прекращении силы отдельной и дополнительной к помянутому трактату конвенции, определяющей количество и размеры военных судов, которые обе державы предоставили себе содержать в Черном море;</w:t>
      </w:r>
      <w:proofErr w:type="gramEnd"/>
      <w:r w:rsidRPr="00971AE2">
        <w:rPr>
          <w:rFonts w:ascii="Times New Roman" w:hAnsi="Times New Roman" w:cs="Times New Roman"/>
          <w:color w:val="000000" w:themeColor="text1"/>
          <w:sz w:val="24"/>
          <w:szCs w:val="24"/>
          <w:shd w:val="clear" w:color="auto" w:fill="FFFFFF"/>
        </w:rPr>
        <w:t xml:space="preserve"> что государь император прямодушно уведомляет о том державы, подписавшие и гарантировавшие общий трактат, существенную часть которого составляет эта отдельная конвенция; что возвращает, в этом отношении, султану права точно так же, как восстанавливает свои собственные.</w:t>
      </w:r>
    </w:p>
    <w:p w:rsidR="004A751E" w:rsidRPr="00971AE2" w:rsidRDefault="004A751E" w:rsidP="00410D0D">
      <w:pPr>
        <w:spacing w:before="30" w:after="30" w:line="360" w:lineRule="auto"/>
        <w:ind w:firstLine="426"/>
        <w:contextualSpacing/>
        <w:jc w:val="both"/>
        <w:outlineLvl w:val="1"/>
        <w:rPr>
          <w:rFonts w:ascii="Times New Roman" w:hAnsi="Times New Roman" w:cs="Times New Roman"/>
          <w:color w:val="000000" w:themeColor="text1"/>
          <w:sz w:val="24"/>
          <w:szCs w:val="24"/>
          <w:shd w:val="clear" w:color="auto" w:fill="FFFFFF"/>
        </w:rPr>
      </w:pPr>
    </w:p>
    <w:p w:rsidR="004A751E" w:rsidRPr="00971AE2" w:rsidRDefault="004A751E" w:rsidP="00410D0D">
      <w:pPr>
        <w:spacing w:before="30" w:after="30" w:line="360" w:lineRule="auto"/>
        <w:ind w:firstLine="426"/>
        <w:contextualSpacing/>
        <w:jc w:val="center"/>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РАБОЧАЯ ПАПКА ДЛЯ 2 ГРУППЫ</w:t>
      </w:r>
    </w:p>
    <w:p w:rsidR="004A751E" w:rsidRPr="00971AE2" w:rsidRDefault="004A751E" w:rsidP="00410D0D">
      <w:pPr>
        <w:spacing w:before="30" w:after="30" w:line="360" w:lineRule="auto"/>
        <w:ind w:firstLine="426"/>
        <w:contextualSpacing/>
        <w:jc w:val="center"/>
        <w:outlineLvl w:val="1"/>
        <w:rPr>
          <w:rFonts w:ascii="Times New Roman" w:hAnsi="Times New Roman" w:cs="Times New Roman"/>
          <w:b/>
          <w:color w:val="000000" w:themeColor="text1"/>
          <w:sz w:val="24"/>
          <w:szCs w:val="24"/>
          <w:shd w:val="clear" w:color="auto" w:fill="FFFFFF"/>
        </w:rPr>
      </w:pPr>
      <w:r w:rsidRPr="00971AE2">
        <w:rPr>
          <w:rFonts w:ascii="Times New Roman" w:hAnsi="Times New Roman" w:cs="Times New Roman"/>
          <w:b/>
          <w:color w:val="000000" w:themeColor="text1"/>
          <w:sz w:val="24"/>
          <w:szCs w:val="24"/>
          <w:shd w:val="clear" w:color="auto" w:fill="FFFFFF"/>
        </w:rPr>
        <w:t xml:space="preserve">  Инструкция</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b/>
          <w:color w:val="000000" w:themeColor="text1"/>
          <w:sz w:val="24"/>
          <w:szCs w:val="24"/>
          <w:lang w:eastAsia="ru-RU"/>
        </w:rPr>
      </w:pPr>
      <w:r w:rsidRPr="00971AE2">
        <w:rPr>
          <w:rFonts w:ascii="Times New Roman" w:eastAsia="Calibri" w:hAnsi="Times New Roman" w:cs="Times New Roman"/>
          <w:b/>
          <w:color w:val="000000" w:themeColor="text1"/>
          <w:sz w:val="24"/>
          <w:szCs w:val="24"/>
          <w:lang w:eastAsia="ru-RU"/>
        </w:rPr>
        <w:t>Работа 2 группы:</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i/>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1 ученик: прочитай &amp; 17 п.2</w:t>
      </w:r>
      <w:r w:rsidRPr="00971AE2">
        <w:rPr>
          <w:rFonts w:ascii="Times New Roman" w:eastAsia="Calibri" w:hAnsi="Times New Roman" w:cs="Times New Roman"/>
          <w:color w:val="000000" w:themeColor="text1"/>
          <w:sz w:val="24"/>
          <w:szCs w:val="24"/>
          <w:lang w:eastAsia="ru-RU"/>
        </w:rPr>
        <w:t xml:space="preserve">. определите причины Русско-Турецкой войны. Определите её хронологические рамки. Назовите, где разворачивались военные  действия. Дайте определение понятию: </w:t>
      </w:r>
      <w:r w:rsidRPr="00971AE2">
        <w:rPr>
          <w:rFonts w:ascii="Times New Roman" w:eastAsia="Calibri" w:hAnsi="Times New Roman" w:cs="Times New Roman"/>
          <w:i/>
          <w:color w:val="000000" w:themeColor="text1"/>
          <w:sz w:val="24"/>
          <w:szCs w:val="24"/>
          <w:lang w:eastAsia="ru-RU"/>
        </w:rPr>
        <w:t>«национально-освободительное движение»</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i/>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2 ученик: прочитай &amp; 17 п.2</w:t>
      </w:r>
      <w:r w:rsidRPr="00971AE2">
        <w:rPr>
          <w:rFonts w:ascii="Times New Roman" w:eastAsia="Calibri" w:hAnsi="Times New Roman" w:cs="Times New Roman"/>
          <w:color w:val="000000" w:themeColor="text1"/>
          <w:sz w:val="24"/>
          <w:szCs w:val="24"/>
          <w:lang w:eastAsia="ru-RU"/>
        </w:rPr>
        <w:t>. найти основные события начала войны. Как вы оцениваете  подготовку российской армии к этой войне. Ответ оформите письменно.</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3 ученик: прочитай &amp; 17 п.2</w:t>
      </w:r>
      <w:r w:rsidRPr="00971AE2">
        <w:rPr>
          <w:rFonts w:ascii="Times New Roman" w:eastAsia="Calibri" w:hAnsi="Times New Roman" w:cs="Times New Roman"/>
          <w:color w:val="000000" w:themeColor="text1"/>
          <w:sz w:val="24"/>
          <w:szCs w:val="24"/>
          <w:lang w:eastAsia="ru-RU"/>
        </w:rPr>
        <w:t>. найти основные события лета 1877, осады Плевны и выписать в тетрадь.</w:t>
      </w:r>
    </w:p>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 xml:space="preserve">Пользуясь изученным материалом, заполните таблицу </w:t>
      </w:r>
    </w:p>
    <w:tbl>
      <w:tblPr>
        <w:tblStyle w:val="2"/>
        <w:tblW w:w="0" w:type="auto"/>
        <w:tblLook w:val="04A0" w:firstRow="1" w:lastRow="0" w:firstColumn="1" w:lastColumn="0" w:noHBand="0" w:noVBand="1"/>
      </w:tblPr>
      <w:tblGrid>
        <w:gridCol w:w="1908"/>
        <w:gridCol w:w="1860"/>
        <w:gridCol w:w="1771"/>
        <w:gridCol w:w="2171"/>
      </w:tblGrid>
      <w:tr w:rsidR="004A751E" w:rsidRPr="00971AE2" w:rsidTr="0027617A">
        <w:tc>
          <w:tcPr>
            <w:tcW w:w="1908"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Направления внешней политики</w:t>
            </w:r>
          </w:p>
        </w:tc>
        <w:tc>
          <w:tcPr>
            <w:tcW w:w="1860"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Восточный вопрос</w:t>
            </w:r>
          </w:p>
        </w:tc>
        <w:tc>
          <w:tcPr>
            <w:tcW w:w="17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highlight w:val="yellow"/>
                <w:shd w:val="clear" w:color="auto" w:fill="FFFFFF"/>
              </w:rPr>
              <w:t>Русско-турецкая война</w:t>
            </w:r>
          </w:p>
        </w:tc>
        <w:tc>
          <w:tcPr>
            <w:tcW w:w="21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Среднеазиатская  и дальневосточная политика</w:t>
            </w:r>
          </w:p>
        </w:tc>
      </w:tr>
      <w:tr w:rsidR="004A751E" w:rsidRPr="00971AE2" w:rsidTr="0027617A">
        <w:tc>
          <w:tcPr>
            <w:tcW w:w="1908"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Задачи</w:t>
            </w:r>
          </w:p>
        </w:tc>
        <w:tc>
          <w:tcPr>
            <w:tcW w:w="1860"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17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21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r>
      <w:tr w:rsidR="004A751E" w:rsidRPr="00971AE2" w:rsidTr="0027617A">
        <w:tc>
          <w:tcPr>
            <w:tcW w:w="1908"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 xml:space="preserve">Основные события </w:t>
            </w:r>
          </w:p>
        </w:tc>
        <w:tc>
          <w:tcPr>
            <w:tcW w:w="1860"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17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21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r>
      <w:tr w:rsidR="004A751E" w:rsidRPr="00971AE2" w:rsidTr="0027617A">
        <w:tc>
          <w:tcPr>
            <w:tcW w:w="1908"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Итоги</w:t>
            </w:r>
          </w:p>
        </w:tc>
        <w:tc>
          <w:tcPr>
            <w:tcW w:w="1860"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17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21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r>
      <w:tr w:rsidR="004A751E" w:rsidRPr="00971AE2" w:rsidTr="0027617A">
        <w:tc>
          <w:tcPr>
            <w:tcW w:w="1908"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Значение</w:t>
            </w:r>
          </w:p>
        </w:tc>
        <w:tc>
          <w:tcPr>
            <w:tcW w:w="1860"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17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21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r>
    </w:tbl>
    <w:p w:rsidR="004A751E" w:rsidRPr="00971AE2" w:rsidRDefault="004A751E" w:rsidP="00410D0D">
      <w:pPr>
        <w:spacing w:before="30" w:after="30" w:line="360" w:lineRule="auto"/>
        <w:ind w:firstLine="426"/>
        <w:contextualSpacing/>
        <w:jc w:val="center"/>
        <w:outlineLvl w:val="1"/>
        <w:rPr>
          <w:rFonts w:ascii="Times New Roman" w:hAnsi="Times New Roman" w:cs="Times New Roman"/>
          <w:color w:val="000000" w:themeColor="text1"/>
          <w:sz w:val="24"/>
          <w:szCs w:val="24"/>
          <w:shd w:val="clear" w:color="auto" w:fill="FFFFFF"/>
        </w:rPr>
      </w:pPr>
    </w:p>
    <w:p w:rsidR="004A751E" w:rsidRPr="00971AE2" w:rsidRDefault="004A751E" w:rsidP="00410D0D">
      <w:pPr>
        <w:spacing w:before="30" w:after="30" w:line="360" w:lineRule="auto"/>
        <w:ind w:firstLine="426"/>
        <w:contextualSpacing/>
        <w:jc w:val="center"/>
        <w:outlineLvl w:val="1"/>
        <w:rPr>
          <w:rFonts w:ascii="Times New Roman" w:hAnsi="Times New Roman" w:cs="Times New Roman"/>
          <w:color w:val="000000" w:themeColor="text1"/>
          <w:sz w:val="24"/>
          <w:szCs w:val="24"/>
          <w:shd w:val="clear" w:color="auto" w:fill="FFFFFF"/>
        </w:rPr>
      </w:pPr>
    </w:p>
    <w:p w:rsidR="004A751E" w:rsidRPr="00971AE2" w:rsidRDefault="004A751E" w:rsidP="00410D0D">
      <w:pPr>
        <w:spacing w:before="30" w:after="30" w:line="360" w:lineRule="auto"/>
        <w:ind w:firstLine="426"/>
        <w:contextualSpacing/>
        <w:jc w:val="center"/>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lastRenderedPageBreak/>
        <w:t>РАБОЧАЯ ПАПКА ДЛЯ 3 ГРУППЫ</w:t>
      </w:r>
    </w:p>
    <w:p w:rsidR="004A751E" w:rsidRPr="00971AE2" w:rsidRDefault="004A751E" w:rsidP="00410D0D">
      <w:pPr>
        <w:spacing w:before="30" w:after="30" w:line="360" w:lineRule="auto"/>
        <w:ind w:firstLine="426"/>
        <w:contextualSpacing/>
        <w:jc w:val="center"/>
        <w:outlineLvl w:val="1"/>
        <w:rPr>
          <w:rFonts w:ascii="Times New Roman" w:hAnsi="Times New Roman" w:cs="Times New Roman"/>
          <w:b/>
          <w:color w:val="000000" w:themeColor="text1"/>
          <w:sz w:val="24"/>
          <w:szCs w:val="24"/>
          <w:shd w:val="clear" w:color="auto" w:fill="FFFFFF"/>
        </w:rPr>
      </w:pPr>
      <w:r w:rsidRPr="00971AE2">
        <w:rPr>
          <w:rFonts w:ascii="Times New Roman" w:hAnsi="Times New Roman" w:cs="Times New Roman"/>
          <w:b/>
          <w:color w:val="000000" w:themeColor="text1"/>
          <w:sz w:val="24"/>
          <w:szCs w:val="24"/>
          <w:shd w:val="clear" w:color="auto" w:fill="FFFFFF"/>
        </w:rPr>
        <w:t>Инструкция</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b/>
          <w:color w:val="000000" w:themeColor="text1"/>
          <w:sz w:val="24"/>
          <w:szCs w:val="24"/>
          <w:lang w:eastAsia="ru-RU"/>
        </w:rPr>
      </w:pPr>
      <w:r w:rsidRPr="00971AE2">
        <w:rPr>
          <w:rFonts w:ascii="Times New Roman" w:eastAsia="Calibri" w:hAnsi="Times New Roman" w:cs="Times New Roman"/>
          <w:b/>
          <w:color w:val="000000" w:themeColor="text1"/>
          <w:sz w:val="24"/>
          <w:szCs w:val="24"/>
          <w:lang w:eastAsia="ru-RU"/>
        </w:rPr>
        <w:t xml:space="preserve">Работа 3 группы: </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1 ученик: прочитай &amp; 17 п.3,. О</w:t>
      </w:r>
      <w:r w:rsidRPr="00971AE2">
        <w:rPr>
          <w:rFonts w:ascii="Times New Roman" w:eastAsia="Calibri" w:hAnsi="Times New Roman" w:cs="Times New Roman"/>
          <w:color w:val="000000" w:themeColor="text1"/>
          <w:sz w:val="24"/>
          <w:szCs w:val="24"/>
          <w:lang w:eastAsia="ru-RU"/>
        </w:rPr>
        <w:t xml:space="preserve">пределить задачи дальневосточной и среднеазиатской политики. </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2 ученик: прочитай &amp; 17 п.3,</w:t>
      </w:r>
      <w:r w:rsidRPr="00971AE2">
        <w:rPr>
          <w:rFonts w:ascii="Times New Roman" w:eastAsia="Calibri" w:hAnsi="Times New Roman" w:cs="Times New Roman"/>
          <w:color w:val="000000" w:themeColor="text1"/>
          <w:sz w:val="24"/>
          <w:szCs w:val="24"/>
          <w:lang w:eastAsia="ru-RU"/>
        </w:rPr>
        <w:t>. Какие договоры были подписаны и на каких условиях в данном направлении. Заполнить таблицу, дать определение понятиям.</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b/>
          <w:color w:val="000000" w:themeColor="text1"/>
          <w:sz w:val="24"/>
          <w:szCs w:val="24"/>
          <w:lang w:eastAsia="ru-RU"/>
        </w:rPr>
      </w:pPr>
      <w:r w:rsidRPr="00971AE2">
        <w:rPr>
          <w:rFonts w:ascii="Times New Roman" w:eastAsia="Calibri" w:hAnsi="Times New Roman" w:cs="Times New Roman"/>
          <w:i/>
          <w:color w:val="000000" w:themeColor="text1"/>
          <w:sz w:val="24"/>
          <w:szCs w:val="24"/>
          <w:lang w:eastAsia="ru-RU"/>
        </w:rPr>
        <w:t>3 ученик: прочитай &amp; 17 п.,3</w:t>
      </w:r>
      <w:r w:rsidRPr="00971AE2">
        <w:rPr>
          <w:rFonts w:ascii="Times New Roman" w:eastAsia="Calibri" w:hAnsi="Times New Roman" w:cs="Times New Roman"/>
          <w:color w:val="000000" w:themeColor="text1"/>
          <w:sz w:val="24"/>
          <w:szCs w:val="24"/>
          <w:lang w:eastAsia="ru-RU"/>
        </w:rPr>
        <w:t xml:space="preserve">. определить и записать в причины продажи Аляски. Когда </w:t>
      </w:r>
      <w:proofErr w:type="gramStart"/>
      <w:r w:rsidRPr="00971AE2">
        <w:rPr>
          <w:rFonts w:ascii="Times New Roman" w:eastAsia="Calibri" w:hAnsi="Times New Roman" w:cs="Times New Roman"/>
          <w:color w:val="000000" w:themeColor="text1"/>
          <w:sz w:val="24"/>
          <w:szCs w:val="24"/>
          <w:lang w:eastAsia="ru-RU"/>
        </w:rPr>
        <w:t>это</w:t>
      </w:r>
      <w:proofErr w:type="gramEnd"/>
      <w:r w:rsidRPr="00971AE2">
        <w:rPr>
          <w:rFonts w:ascii="Times New Roman" w:eastAsia="Calibri" w:hAnsi="Times New Roman" w:cs="Times New Roman"/>
          <w:color w:val="000000" w:themeColor="text1"/>
          <w:sz w:val="24"/>
          <w:szCs w:val="24"/>
          <w:lang w:eastAsia="ru-RU"/>
        </w:rPr>
        <w:t xml:space="preserve"> случилось и на </w:t>
      </w:r>
      <w:proofErr w:type="gramStart"/>
      <w:r w:rsidRPr="00971AE2">
        <w:rPr>
          <w:rFonts w:ascii="Times New Roman" w:eastAsia="Calibri" w:hAnsi="Times New Roman" w:cs="Times New Roman"/>
          <w:color w:val="000000" w:themeColor="text1"/>
          <w:sz w:val="24"/>
          <w:szCs w:val="24"/>
          <w:lang w:eastAsia="ru-RU"/>
        </w:rPr>
        <w:t>ка</w:t>
      </w:r>
      <w:r w:rsidR="00C00CB5">
        <w:rPr>
          <w:rFonts w:ascii="Times New Roman" w:eastAsia="Calibri" w:hAnsi="Times New Roman" w:cs="Times New Roman"/>
          <w:color w:val="000000" w:themeColor="text1"/>
          <w:sz w:val="24"/>
          <w:szCs w:val="24"/>
          <w:lang w:eastAsia="ru-RU"/>
        </w:rPr>
        <w:t>ких</w:t>
      </w:r>
      <w:proofErr w:type="gramEnd"/>
      <w:r w:rsidR="00C00CB5">
        <w:rPr>
          <w:rFonts w:ascii="Times New Roman" w:eastAsia="Calibri" w:hAnsi="Times New Roman" w:cs="Times New Roman"/>
          <w:color w:val="000000" w:themeColor="text1"/>
          <w:sz w:val="24"/>
          <w:szCs w:val="24"/>
          <w:lang w:eastAsia="ru-RU"/>
        </w:rPr>
        <w:t xml:space="preserve"> условиях. Заполнить таблицу</w:t>
      </w:r>
      <w:r w:rsidRPr="00971AE2">
        <w:rPr>
          <w:rFonts w:ascii="Times New Roman" w:eastAsia="Calibri" w:hAnsi="Times New Roman" w:cs="Times New Roman"/>
          <w:color w:val="000000" w:themeColor="text1"/>
          <w:sz w:val="24"/>
          <w:szCs w:val="24"/>
          <w:lang w:eastAsia="ru-RU"/>
        </w:rPr>
        <w:t>. Прочитайте 2 документа из рабочей папки «О Русской Америке» и «Из записки министра…». Ответьте на вопросы: 1. Какими обстоятельствами объясняют авторы документов необходимость продажи Аляски», 2. «Какие причины вы ещё можете назвать? Каково ваше отношение к этому шагу?». Ответы запишите в тетрадь.</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b/>
          <w:color w:val="000000" w:themeColor="text1"/>
          <w:sz w:val="24"/>
          <w:szCs w:val="24"/>
          <w:lang w:eastAsia="ru-RU"/>
        </w:rPr>
      </w:pPr>
    </w:p>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 xml:space="preserve">Пользуясь изученным материалом, заполните таблицу </w:t>
      </w:r>
    </w:p>
    <w:tbl>
      <w:tblPr>
        <w:tblStyle w:val="2"/>
        <w:tblW w:w="0" w:type="auto"/>
        <w:tblLook w:val="04A0" w:firstRow="1" w:lastRow="0" w:firstColumn="1" w:lastColumn="0" w:noHBand="0" w:noVBand="1"/>
      </w:tblPr>
      <w:tblGrid>
        <w:gridCol w:w="1908"/>
        <w:gridCol w:w="1860"/>
        <w:gridCol w:w="1771"/>
        <w:gridCol w:w="2171"/>
      </w:tblGrid>
      <w:tr w:rsidR="004A751E" w:rsidRPr="00971AE2" w:rsidTr="0027617A">
        <w:tc>
          <w:tcPr>
            <w:tcW w:w="1908"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Направления внешней политики</w:t>
            </w:r>
          </w:p>
        </w:tc>
        <w:tc>
          <w:tcPr>
            <w:tcW w:w="1860"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Восточный вопрос</w:t>
            </w:r>
          </w:p>
        </w:tc>
        <w:tc>
          <w:tcPr>
            <w:tcW w:w="17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Русско-турецкая война</w:t>
            </w:r>
          </w:p>
        </w:tc>
        <w:tc>
          <w:tcPr>
            <w:tcW w:w="21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highlight w:val="yellow"/>
                <w:shd w:val="clear" w:color="auto" w:fill="FFFFFF"/>
              </w:rPr>
            </w:pPr>
            <w:r w:rsidRPr="00971AE2">
              <w:rPr>
                <w:rFonts w:ascii="Times New Roman" w:hAnsi="Times New Roman" w:cs="Times New Roman"/>
                <w:color w:val="000000" w:themeColor="text1"/>
                <w:sz w:val="24"/>
                <w:szCs w:val="24"/>
                <w:highlight w:val="yellow"/>
                <w:shd w:val="clear" w:color="auto" w:fill="FFFFFF"/>
              </w:rPr>
              <w:t>Среднеазиатская  и дальневосточная политика</w:t>
            </w:r>
          </w:p>
        </w:tc>
      </w:tr>
      <w:tr w:rsidR="004A751E" w:rsidRPr="00971AE2" w:rsidTr="0027617A">
        <w:tc>
          <w:tcPr>
            <w:tcW w:w="1908"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Задачи</w:t>
            </w:r>
          </w:p>
        </w:tc>
        <w:tc>
          <w:tcPr>
            <w:tcW w:w="1860"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17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21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r>
      <w:tr w:rsidR="004A751E" w:rsidRPr="00971AE2" w:rsidTr="0027617A">
        <w:tc>
          <w:tcPr>
            <w:tcW w:w="1908"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 xml:space="preserve">Основные события </w:t>
            </w:r>
          </w:p>
        </w:tc>
        <w:tc>
          <w:tcPr>
            <w:tcW w:w="1860"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17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21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r>
      <w:tr w:rsidR="004A751E" w:rsidRPr="00971AE2" w:rsidTr="0027617A">
        <w:tc>
          <w:tcPr>
            <w:tcW w:w="1908"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Итоги</w:t>
            </w:r>
          </w:p>
        </w:tc>
        <w:tc>
          <w:tcPr>
            <w:tcW w:w="1860"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17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21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r>
      <w:tr w:rsidR="004A751E" w:rsidRPr="00971AE2" w:rsidTr="0027617A">
        <w:tc>
          <w:tcPr>
            <w:tcW w:w="1908"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Значение</w:t>
            </w:r>
          </w:p>
        </w:tc>
        <w:tc>
          <w:tcPr>
            <w:tcW w:w="1860"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17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c>
          <w:tcPr>
            <w:tcW w:w="2171" w:type="dxa"/>
          </w:tcPr>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tc>
      </w:tr>
    </w:tbl>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p w:rsidR="004A751E" w:rsidRPr="00971AE2" w:rsidRDefault="004A751E" w:rsidP="00410D0D">
      <w:pPr>
        <w:spacing w:before="30" w:after="30" w:line="360" w:lineRule="auto"/>
        <w:ind w:firstLine="426"/>
        <w:contextualSpacing/>
        <w:outlineLvl w:val="1"/>
        <w:rPr>
          <w:rFonts w:ascii="Times New Roman" w:hAnsi="Times New Roman" w:cs="Times New Roman"/>
          <w:b/>
          <w:color w:val="000000" w:themeColor="text1"/>
          <w:sz w:val="24"/>
          <w:szCs w:val="24"/>
          <w:shd w:val="clear" w:color="auto" w:fill="FFFFFF"/>
        </w:rPr>
      </w:pPr>
      <w:r w:rsidRPr="00971AE2">
        <w:rPr>
          <w:rFonts w:ascii="Times New Roman" w:hAnsi="Times New Roman" w:cs="Times New Roman"/>
          <w:b/>
          <w:color w:val="000000" w:themeColor="text1"/>
          <w:sz w:val="24"/>
          <w:szCs w:val="24"/>
          <w:shd w:val="clear" w:color="auto" w:fill="FFFFFF"/>
        </w:rPr>
        <w:t>О Русской Америке</w:t>
      </w:r>
    </w:p>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b/>
          <w:color w:val="000000" w:themeColor="text1"/>
          <w:sz w:val="24"/>
          <w:szCs w:val="24"/>
          <w:shd w:val="clear" w:color="auto" w:fill="FFFFFF"/>
        </w:rPr>
        <w:t>Из письма великого князя Константина Николаевича вице-канцлеру А. М. Горчакову. 22 марта 1857 г. ...</w:t>
      </w:r>
      <w:r w:rsidRPr="00971AE2">
        <w:rPr>
          <w:rFonts w:ascii="Times New Roman" w:hAnsi="Times New Roman" w:cs="Times New Roman"/>
          <w:color w:val="000000" w:themeColor="text1"/>
          <w:sz w:val="24"/>
          <w:szCs w:val="24"/>
          <w:shd w:val="clear" w:color="auto" w:fill="FFFFFF"/>
        </w:rPr>
        <w:t xml:space="preserve">Продажа эта была бы весьма своевременна, ибо не следует себя обманывать и надобно предвидеть, что Соединенные Штаты, стремясь постоянно к округлению своих владений и желая господствовать нераздельно в Северной Америке, возьмут у нас помянутые </w:t>
      </w:r>
      <w:proofErr w:type="gramStart"/>
      <w:r w:rsidRPr="00971AE2">
        <w:rPr>
          <w:rFonts w:ascii="Times New Roman" w:hAnsi="Times New Roman" w:cs="Times New Roman"/>
          <w:color w:val="000000" w:themeColor="text1"/>
          <w:sz w:val="24"/>
          <w:szCs w:val="24"/>
          <w:shd w:val="clear" w:color="auto" w:fill="FFFFFF"/>
        </w:rPr>
        <w:t>колонии</w:t>
      </w:r>
      <w:proofErr w:type="gramEnd"/>
      <w:r w:rsidRPr="00971AE2">
        <w:rPr>
          <w:rFonts w:ascii="Times New Roman" w:hAnsi="Times New Roman" w:cs="Times New Roman"/>
          <w:color w:val="000000" w:themeColor="text1"/>
          <w:sz w:val="24"/>
          <w:szCs w:val="24"/>
          <w:shd w:val="clear" w:color="auto" w:fill="FFFFFF"/>
        </w:rPr>
        <w:t xml:space="preserve"> и мы не будем в состоянии воротить их.</w:t>
      </w:r>
    </w:p>
    <w:p w:rsidR="004A751E" w:rsidRPr="00971AE2" w:rsidRDefault="004A751E" w:rsidP="00410D0D">
      <w:pPr>
        <w:spacing w:before="30" w:after="30" w:line="360" w:lineRule="auto"/>
        <w:ind w:firstLine="426"/>
        <w:contextualSpacing/>
        <w:outlineLvl w:val="1"/>
        <w:rPr>
          <w:rFonts w:ascii="Times New Roman" w:hAnsi="Times New Roman" w:cs="Times New Roman"/>
          <w:color w:val="000000" w:themeColor="text1"/>
          <w:sz w:val="24"/>
          <w:szCs w:val="24"/>
          <w:shd w:val="clear" w:color="auto" w:fill="FFFFFF"/>
        </w:rPr>
      </w:pPr>
    </w:p>
    <w:p w:rsidR="004A751E" w:rsidRPr="00971AE2" w:rsidRDefault="004A751E" w:rsidP="00410D0D">
      <w:pPr>
        <w:spacing w:before="30" w:after="30" w:line="360" w:lineRule="auto"/>
        <w:ind w:firstLine="426"/>
        <w:contextualSpacing/>
        <w:outlineLvl w:val="1"/>
        <w:rPr>
          <w:rFonts w:ascii="Times New Roman" w:hAnsi="Times New Roman" w:cs="Times New Roman"/>
          <w:b/>
          <w:color w:val="000000" w:themeColor="text1"/>
          <w:sz w:val="24"/>
          <w:szCs w:val="24"/>
          <w:shd w:val="clear" w:color="auto" w:fill="FFFFFF"/>
        </w:rPr>
      </w:pPr>
      <w:r w:rsidRPr="00971AE2">
        <w:rPr>
          <w:rFonts w:ascii="Times New Roman" w:hAnsi="Times New Roman" w:cs="Times New Roman"/>
          <w:b/>
          <w:color w:val="000000" w:themeColor="text1"/>
          <w:sz w:val="24"/>
          <w:szCs w:val="24"/>
          <w:shd w:val="clear" w:color="auto" w:fill="FFFFFF"/>
        </w:rPr>
        <w:t>Из записки министра государственных имуществ России. 1862 г.</w:t>
      </w:r>
    </w:p>
    <w:p w:rsidR="004A751E" w:rsidRPr="00971AE2" w:rsidRDefault="004A751E" w:rsidP="00410D0D">
      <w:pPr>
        <w:spacing w:before="30" w:after="30" w:line="360" w:lineRule="auto"/>
        <w:ind w:firstLine="426"/>
        <w:contextualSpacing/>
        <w:jc w:val="both"/>
        <w:outlineLvl w:val="1"/>
        <w:rPr>
          <w:rFonts w:ascii="Times New Roman" w:hAnsi="Times New Roman" w:cs="Times New Roman"/>
          <w:color w:val="000000" w:themeColor="text1"/>
          <w:sz w:val="24"/>
          <w:szCs w:val="24"/>
          <w:shd w:val="clear" w:color="auto" w:fill="FFFFFF"/>
        </w:rPr>
      </w:pPr>
      <w:r w:rsidRPr="00971AE2">
        <w:rPr>
          <w:rFonts w:ascii="Times New Roman" w:hAnsi="Times New Roman" w:cs="Times New Roman"/>
          <w:color w:val="000000" w:themeColor="text1"/>
          <w:sz w:val="24"/>
          <w:szCs w:val="24"/>
          <w:shd w:val="clear" w:color="auto" w:fill="FFFFFF"/>
        </w:rPr>
        <w:t xml:space="preserve">Главный промысел колоний — бобровый — постоянно упадает. Вообще, пушной промысел начинает уступать первенство Канаде и Англии, откуда меха стали получаться в </w:t>
      </w:r>
      <w:r w:rsidRPr="00971AE2">
        <w:rPr>
          <w:rFonts w:ascii="Times New Roman" w:hAnsi="Times New Roman" w:cs="Times New Roman"/>
          <w:color w:val="000000" w:themeColor="text1"/>
          <w:sz w:val="24"/>
          <w:szCs w:val="24"/>
          <w:shd w:val="clear" w:color="auto" w:fill="FFFFFF"/>
        </w:rPr>
        <w:lastRenderedPageBreak/>
        <w:t>Европе в огромном количестве и несравненно дешевле. Китоловный промысел в колониях перешел в руки американцев. Рыбный промысел едва удовлетворяет потребности колоний, несмотря на чрезвычайное обилие различных и хороших пород рыбы в морях и реках колоний. В отношении земледелия и скотоводства ничего не сделано. К минеральным богатствам края компания почти не прикасается. Все торговые сношения компании ослабевают и идут к упадку. Ее торговый флот самый ничтожный, и она для собственных надобностей принуждена зафрахтовывать чужие корабли.</w:t>
      </w:r>
    </w:p>
    <w:p w:rsidR="004A751E" w:rsidRDefault="004A751E" w:rsidP="00410D0D">
      <w:pPr>
        <w:spacing w:before="30" w:after="30" w:line="360" w:lineRule="auto"/>
        <w:ind w:firstLine="426"/>
        <w:contextualSpacing/>
        <w:jc w:val="both"/>
        <w:outlineLvl w:val="1"/>
        <w:rPr>
          <w:rFonts w:ascii="Times New Roman" w:hAnsi="Times New Roman" w:cs="Times New Roman"/>
          <w:color w:val="000000" w:themeColor="text1"/>
          <w:sz w:val="24"/>
          <w:szCs w:val="24"/>
          <w:shd w:val="clear" w:color="auto" w:fill="FFFFFF"/>
        </w:rPr>
      </w:pPr>
    </w:p>
    <w:p w:rsidR="00C00CB5" w:rsidRDefault="00C00CB5" w:rsidP="00C00CB5">
      <w:pPr>
        <w:spacing w:before="30" w:after="30" w:line="360" w:lineRule="auto"/>
        <w:ind w:firstLine="426"/>
        <w:contextualSpacing/>
        <w:jc w:val="right"/>
        <w:outlineLvl w:val="1"/>
        <w:rPr>
          <w:rFonts w:ascii="Times New Roman" w:hAnsi="Times New Roman" w:cs="Times New Roman"/>
          <w:color w:val="000000" w:themeColor="text1"/>
          <w:sz w:val="24"/>
          <w:szCs w:val="24"/>
          <w:shd w:val="clear" w:color="auto" w:fill="FFFFFF"/>
        </w:rPr>
      </w:pPr>
      <w:r w:rsidRPr="00BE0BA2">
        <w:rPr>
          <w:rFonts w:ascii="Times New Roman" w:hAnsi="Times New Roman" w:cs="Times New Roman"/>
          <w:b/>
          <w:color w:val="000000" w:themeColor="text1"/>
          <w:sz w:val="24"/>
          <w:szCs w:val="24"/>
        </w:rPr>
        <w:t>Приложение 6.</w:t>
      </w:r>
    </w:p>
    <w:p w:rsidR="00BE0BA2" w:rsidRPr="00BE0BA2" w:rsidRDefault="00BE0BA2" w:rsidP="00BE0BA2">
      <w:pPr>
        <w:tabs>
          <w:tab w:val="left" w:pos="1154"/>
        </w:tabs>
        <w:spacing w:line="360" w:lineRule="auto"/>
        <w:ind w:firstLine="426"/>
        <w:contextualSpacing/>
        <w:rPr>
          <w:rFonts w:ascii="Times New Roman" w:hAnsi="Times New Roman" w:cs="Times New Roman"/>
          <w:color w:val="000000" w:themeColor="text1"/>
          <w:sz w:val="24"/>
          <w:szCs w:val="24"/>
        </w:rPr>
      </w:pPr>
      <w:r w:rsidRPr="00BE0BA2">
        <w:rPr>
          <w:rFonts w:ascii="Times New Roman" w:hAnsi="Times New Roman" w:cs="Times New Roman"/>
          <w:color w:val="000000" w:themeColor="text1"/>
          <w:sz w:val="24"/>
          <w:szCs w:val="24"/>
        </w:rPr>
        <w:t xml:space="preserve">Работа ребят по изготовлению древнегреческих театральных масок из </w:t>
      </w:r>
      <w:r w:rsidR="00C85D04" w:rsidRPr="00BE0BA2">
        <w:rPr>
          <w:rFonts w:ascii="Times New Roman" w:hAnsi="Times New Roman" w:cs="Times New Roman"/>
          <w:color w:val="000000" w:themeColor="text1"/>
          <w:sz w:val="24"/>
          <w:szCs w:val="24"/>
        </w:rPr>
        <w:t>папье-маше</w:t>
      </w:r>
      <w:r w:rsidRPr="00BE0BA2">
        <w:rPr>
          <w:rFonts w:ascii="Times New Roman" w:hAnsi="Times New Roman" w:cs="Times New Roman"/>
          <w:color w:val="000000" w:themeColor="text1"/>
          <w:sz w:val="24"/>
          <w:szCs w:val="24"/>
        </w:rPr>
        <w:t>.</w:t>
      </w:r>
    </w:p>
    <w:p w:rsidR="00BE0BA2" w:rsidRPr="00971AE2" w:rsidRDefault="00BE0BA2" w:rsidP="00BE0BA2">
      <w:pPr>
        <w:tabs>
          <w:tab w:val="left" w:pos="1154"/>
        </w:tabs>
        <w:spacing w:line="360" w:lineRule="auto"/>
        <w:contextualSpacing/>
        <w:rPr>
          <w:rFonts w:ascii="Times New Roman" w:hAnsi="Times New Roman" w:cs="Times New Roman"/>
          <w:color w:val="000000" w:themeColor="text1"/>
          <w:sz w:val="24"/>
          <w:szCs w:val="24"/>
        </w:rPr>
      </w:pPr>
      <w:r w:rsidRPr="00971AE2">
        <w:rPr>
          <w:rFonts w:ascii="Times New Roman" w:hAnsi="Times New Roman" w:cs="Times New Roman"/>
          <w:noProof/>
          <w:color w:val="000000" w:themeColor="text1"/>
          <w:sz w:val="24"/>
          <w:szCs w:val="24"/>
          <w:lang w:eastAsia="ru-RU"/>
        </w:rPr>
        <w:drawing>
          <wp:inline distT="0" distB="0" distL="0" distR="0">
            <wp:extent cx="2095500" cy="2793999"/>
            <wp:effectExtent l="0" t="0" r="0" b="6985"/>
            <wp:docPr id="12" name="Рисунок 12" descr="C:\Users\Катя\Downloads\PHOTO-2020-12-13-11-02-4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Катя\Downloads\PHOTO-2020-12-13-11-02-47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7575" cy="2796766"/>
                    </a:xfrm>
                    <a:prstGeom prst="rect">
                      <a:avLst/>
                    </a:prstGeom>
                    <a:noFill/>
                    <a:ln>
                      <a:noFill/>
                    </a:ln>
                  </pic:spPr>
                </pic:pic>
              </a:graphicData>
            </a:graphic>
          </wp:inline>
        </w:drawing>
      </w:r>
      <w:r w:rsidRPr="00971AE2">
        <w:rPr>
          <w:rFonts w:ascii="Times New Roman" w:hAnsi="Times New Roman" w:cs="Times New Roman"/>
          <w:noProof/>
          <w:color w:val="000000" w:themeColor="text1"/>
          <w:sz w:val="24"/>
          <w:szCs w:val="24"/>
          <w:lang w:eastAsia="ru-RU"/>
        </w:rPr>
        <w:drawing>
          <wp:inline distT="0" distB="0" distL="0" distR="0">
            <wp:extent cx="2190750" cy="2921000"/>
            <wp:effectExtent l="0" t="0" r="0" b="0"/>
            <wp:docPr id="11" name="Рисунок 11" descr="C:\Users\Катя\Downloads\PHOTO-2020-12-13-11-0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Катя\Downloads\PHOTO-2020-12-13-11-02-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0" cy="2921000"/>
                    </a:xfrm>
                    <a:prstGeom prst="rect">
                      <a:avLst/>
                    </a:prstGeom>
                    <a:noFill/>
                    <a:ln>
                      <a:noFill/>
                    </a:ln>
                  </pic:spPr>
                </pic:pic>
              </a:graphicData>
            </a:graphic>
          </wp:inline>
        </w:drawing>
      </w:r>
      <w:r w:rsidRPr="00971AE2">
        <w:rPr>
          <w:rFonts w:ascii="Times New Roman" w:hAnsi="Times New Roman" w:cs="Times New Roman"/>
          <w:noProof/>
          <w:color w:val="000000" w:themeColor="text1"/>
          <w:sz w:val="24"/>
          <w:szCs w:val="24"/>
          <w:lang w:eastAsia="ru-RU"/>
        </w:rPr>
        <w:drawing>
          <wp:inline distT="0" distB="0" distL="0" distR="0">
            <wp:extent cx="2066925" cy="2755900"/>
            <wp:effectExtent l="0" t="0" r="9525" b="6350"/>
            <wp:docPr id="13" name="Рисунок 13" descr="C:\Users\Катя\Downloads\PHOTO-2020-12-13-11-02-4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Катя\Downloads\PHOTO-2020-12-13-11-02-47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0868" cy="2761157"/>
                    </a:xfrm>
                    <a:prstGeom prst="rect">
                      <a:avLst/>
                    </a:prstGeom>
                    <a:noFill/>
                    <a:ln>
                      <a:noFill/>
                    </a:ln>
                  </pic:spPr>
                </pic:pic>
              </a:graphicData>
            </a:graphic>
          </wp:inline>
        </w:drawing>
      </w:r>
    </w:p>
    <w:p w:rsidR="00420EBD" w:rsidRDefault="00420EBD" w:rsidP="00420EBD">
      <w:pPr>
        <w:spacing w:line="360" w:lineRule="auto"/>
        <w:ind w:firstLine="426"/>
        <w:contextualSpacing/>
        <w:jc w:val="right"/>
        <w:rPr>
          <w:rFonts w:ascii="Times New Roman" w:hAnsi="Times New Roman" w:cs="Times New Roman"/>
          <w:b/>
          <w:color w:val="000000" w:themeColor="text1"/>
          <w:sz w:val="24"/>
          <w:szCs w:val="24"/>
          <w:shd w:val="clear" w:color="auto" w:fill="FFFFFF"/>
        </w:rPr>
      </w:pPr>
    </w:p>
    <w:p w:rsidR="00420EBD" w:rsidRDefault="00420EBD" w:rsidP="00420EBD">
      <w:pPr>
        <w:spacing w:line="360" w:lineRule="auto"/>
        <w:ind w:firstLine="426"/>
        <w:contextualSpacing/>
        <w:jc w:val="right"/>
        <w:rPr>
          <w:rFonts w:ascii="Times New Roman" w:hAnsi="Times New Roman" w:cs="Times New Roman"/>
          <w:b/>
          <w:color w:val="000000" w:themeColor="text1"/>
          <w:sz w:val="24"/>
          <w:szCs w:val="24"/>
          <w:shd w:val="clear" w:color="auto" w:fill="FFFFFF"/>
        </w:rPr>
      </w:pPr>
    </w:p>
    <w:p w:rsidR="00420EBD" w:rsidRDefault="00420EBD" w:rsidP="00420EBD">
      <w:pPr>
        <w:spacing w:line="360" w:lineRule="auto"/>
        <w:ind w:firstLine="426"/>
        <w:contextualSpacing/>
        <w:jc w:val="right"/>
        <w:rPr>
          <w:rFonts w:ascii="Times New Roman" w:hAnsi="Times New Roman" w:cs="Times New Roman"/>
          <w:b/>
          <w:color w:val="000000" w:themeColor="text1"/>
          <w:sz w:val="24"/>
          <w:szCs w:val="24"/>
          <w:shd w:val="clear" w:color="auto" w:fill="FFFFFF"/>
        </w:rPr>
      </w:pPr>
    </w:p>
    <w:p w:rsidR="00420EBD" w:rsidRDefault="00420EBD" w:rsidP="00420EBD">
      <w:pPr>
        <w:spacing w:line="360" w:lineRule="auto"/>
        <w:ind w:firstLine="426"/>
        <w:contextualSpacing/>
        <w:jc w:val="right"/>
        <w:rPr>
          <w:rFonts w:ascii="Times New Roman" w:hAnsi="Times New Roman" w:cs="Times New Roman"/>
          <w:b/>
          <w:color w:val="000000" w:themeColor="text1"/>
          <w:sz w:val="24"/>
          <w:szCs w:val="24"/>
          <w:shd w:val="clear" w:color="auto" w:fill="FFFFFF"/>
        </w:rPr>
      </w:pPr>
      <w:r w:rsidRPr="002621A2">
        <w:rPr>
          <w:rFonts w:ascii="Times New Roman" w:hAnsi="Times New Roman" w:cs="Times New Roman"/>
          <w:b/>
          <w:color w:val="000000" w:themeColor="text1"/>
          <w:sz w:val="24"/>
          <w:szCs w:val="24"/>
          <w:shd w:val="clear" w:color="auto" w:fill="FFFFFF"/>
        </w:rPr>
        <w:lastRenderedPageBreak/>
        <w:t>Приложение 7</w:t>
      </w:r>
    </w:p>
    <w:p w:rsidR="004A751E" w:rsidRPr="00971AE2" w:rsidRDefault="004A751E" w:rsidP="00F164B4">
      <w:pPr>
        <w:spacing w:line="360" w:lineRule="auto"/>
        <w:ind w:firstLine="426"/>
        <w:contextualSpacing/>
        <w:rPr>
          <w:rFonts w:ascii="Times New Roman" w:hAnsi="Times New Roman" w:cs="Times New Roman"/>
          <w:b/>
          <w:color w:val="000000" w:themeColor="text1"/>
          <w:sz w:val="24"/>
          <w:szCs w:val="24"/>
        </w:rPr>
      </w:pPr>
      <w:r w:rsidRPr="00971AE2">
        <w:rPr>
          <w:rFonts w:ascii="Times New Roman" w:hAnsi="Times New Roman" w:cs="Times New Roman"/>
          <w:color w:val="000000" w:themeColor="text1"/>
          <w:sz w:val="24"/>
          <w:szCs w:val="24"/>
        </w:rPr>
        <w:t>Разработка внеклассного мероприятия - экскурсии «Легенды Искателей»</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
          <w:color w:val="000000" w:themeColor="text1"/>
          <w:sz w:val="24"/>
          <w:szCs w:val="24"/>
        </w:rPr>
        <w:t>Задачи экскурсии</w:t>
      </w:r>
      <w:r w:rsidRPr="00971AE2">
        <w:rPr>
          <w:rFonts w:ascii="Times New Roman" w:hAnsi="Times New Roman" w:cs="Times New Roman"/>
          <w:color w:val="000000" w:themeColor="text1"/>
          <w:sz w:val="24"/>
          <w:szCs w:val="24"/>
        </w:rPr>
        <w:t>:</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u w:val="single"/>
        </w:rPr>
        <w:t>Образовательная задача</w:t>
      </w:r>
      <w:r w:rsidRPr="00971AE2">
        <w:rPr>
          <w:rFonts w:ascii="Times New Roman" w:hAnsi="Times New Roman" w:cs="Times New Roman"/>
          <w:color w:val="000000" w:themeColor="text1"/>
          <w:sz w:val="24"/>
          <w:szCs w:val="24"/>
        </w:rPr>
        <w:t xml:space="preserve"> - продолжить формировать у детей интерес к своему краю, расширить представление о посёлке, в котором они живут, о </w:t>
      </w:r>
      <w:r w:rsidR="00420EBD" w:rsidRPr="00971AE2">
        <w:rPr>
          <w:rFonts w:ascii="Times New Roman" w:hAnsi="Times New Roman" w:cs="Times New Roman"/>
          <w:color w:val="000000" w:themeColor="text1"/>
          <w:sz w:val="24"/>
          <w:szCs w:val="24"/>
        </w:rPr>
        <w:t xml:space="preserve">малой </w:t>
      </w:r>
      <w:r w:rsidRPr="00971AE2">
        <w:rPr>
          <w:rFonts w:ascii="Times New Roman" w:hAnsi="Times New Roman" w:cs="Times New Roman"/>
          <w:color w:val="000000" w:themeColor="text1"/>
          <w:sz w:val="24"/>
          <w:szCs w:val="24"/>
        </w:rPr>
        <w:t>родине.</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u w:val="single"/>
        </w:rPr>
        <w:t>Развивающая задача</w:t>
      </w:r>
      <w:r w:rsidRPr="00971AE2">
        <w:rPr>
          <w:rFonts w:ascii="Times New Roman" w:hAnsi="Times New Roman" w:cs="Times New Roman"/>
          <w:color w:val="000000" w:themeColor="text1"/>
          <w:sz w:val="24"/>
          <w:szCs w:val="24"/>
        </w:rPr>
        <w:t xml:space="preserve"> - прививать уважение к традициям и обычаям своей малой Родины; познакомить с гербом родного посёлка и гербами всех муниципальных образований ЗР.  </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u w:val="single"/>
        </w:rPr>
        <w:t>Воспитательная задача</w:t>
      </w:r>
      <w:r w:rsidRPr="00971AE2">
        <w:rPr>
          <w:rFonts w:ascii="Times New Roman" w:hAnsi="Times New Roman" w:cs="Times New Roman"/>
          <w:color w:val="000000" w:themeColor="text1"/>
          <w:sz w:val="24"/>
          <w:szCs w:val="24"/>
        </w:rPr>
        <w:t xml:space="preserve"> - создать положительное эмоциональное настроение у детей.</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
          <w:color w:val="000000" w:themeColor="text1"/>
          <w:sz w:val="24"/>
          <w:szCs w:val="24"/>
        </w:rPr>
        <w:t xml:space="preserve">Актуальность </w:t>
      </w:r>
      <w:r w:rsidRPr="00971AE2">
        <w:rPr>
          <w:rFonts w:ascii="Times New Roman" w:hAnsi="Times New Roman" w:cs="Times New Roman"/>
          <w:color w:val="000000" w:themeColor="text1"/>
          <w:sz w:val="24"/>
          <w:szCs w:val="24"/>
        </w:rPr>
        <w:t>темы данного внеурочного мероприятия заключается в следующем: в 2019 году посёлок Искателей, который был построен как база для геологических экспедиций, отпраздновал свое 45-летие. В связи с этим в 7 «В» классе был проведен опрос на знание истории родного поселка. Результаты опроса показали, что ученики данного класса не в полной мере знают историю своего посёлка. На основании этого было принято решение провести внеклассное меропри</w:t>
      </w:r>
      <w:r w:rsidR="00420EBD">
        <w:rPr>
          <w:rFonts w:ascii="Times New Roman" w:hAnsi="Times New Roman" w:cs="Times New Roman"/>
          <w:color w:val="000000" w:themeColor="text1"/>
          <w:sz w:val="24"/>
          <w:szCs w:val="24"/>
        </w:rPr>
        <w:t>ятие в форме экскурсии</w:t>
      </w:r>
      <w:r w:rsidRPr="00971AE2">
        <w:rPr>
          <w:rFonts w:ascii="Times New Roman" w:hAnsi="Times New Roman" w:cs="Times New Roman"/>
          <w:color w:val="000000" w:themeColor="text1"/>
          <w:sz w:val="24"/>
          <w:szCs w:val="24"/>
        </w:rPr>
        <w:t xml:space="preserve"> для того</w:t>
      </w:r>
      <w:r w:rsidR="00420EBD">
        <w:rPr>
          <w:rFonts w:ascii="Times New Roman" w:hAnsi="Times New Roman" w:cs="Times New Roman"/>
          <w:color w:val="000000" w:themeColor="text1"/>
          <w:sz w:val="24"/>
          <w:szCs w:val="24"/>
        </w:rPr>
        <w:t>,</w:t>
      </w:r>
      <w:r w:rsidRPr="00971AE2">
        <w:rPr>
          <w:rFonts w:ascii="Times New Roman" w:hAnsi="Times New Roman" w:cs="Times New Roman"/>
          <w:color w:val="000000" w:themeColor="text1"/>
          <w:sz w:val="24"/>
          <w:szCs w:val="24"/>
        </w:rPr>
        <w:t xml:space="preserve"> чтобы познакомить ребят с основными достопримечательностями посёлка и рассказать о том</w:t>
      </w:r>
      <w:r w:rsidR="00420EBD">
        <w:rPr>
          <w:rFonts w:ascii="Times New Roman" w:hAnsi="Times New Roman" w:cs="Times New Roman"/>
          <w:color w:val="000000" w:themeColor="text1"/>
          <w:sz w:val="24"/>
          <w:szCs w:val="24"/>
        </w:rPr>
        <w:t>,</w:t>
      </w:r>
      <w:r w:rsidRPr="00971AE2">
        <w:rPr>
          <w:rFonts w:ascii="Times New Roman" w:hAnsi="Times New Roman" w:cs="Times New Roman"/>
          <w:color w:val="000000" w:themeColor="text1"/>
          <w:sz w:val="24"/>
          <w:szCs w:val="24"/>
        </w:rPr>
        <w:t xml:space="preserve"> какие люди стояли у его истоков, когда и кем он был создан. </w:t>
      </w:r>
    </w:p>
    <w:p w:rsidR="004A751E" w:rsidRPr="00971AE2" w:rsidRDefault="004A751E" w:rsidP="00410D0D">
      <w:pPr>
        <w:spacing w:line="360" w:lineRule="auto"/>
        <w:ind w:firstLine="426"/>
        <w:contextualSpacing/>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Ход экскурсии</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Остановки: </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1. </w:t>
      </w:r>
      <w:r w:rsidRPr="00971AE2">
        <w:rPr>
          <w:rFonts w:ascii="Times New Roman" w:hAnsi="Times New Roman" w:cs="Times New Roman"/>
          <w:b/>
          <w:color w:val="000000" w:themeColor="text1"/>
          <w:sz w:val="24"/>
          <w:szCs w:val="24"/>
        </w:rPr>
        <w:t>Школа</w:t>
      </w:r>
      <w:r w:rsidRPr="00971AE2">
        <w:rPr>
          <w:rFonts w:ascii="Times New Roman" w:hAnsi="Times New Roman" w:cs="Times New Roman"/>
          <w:color w:val="000000" w:themeColor="text1"/>
          <w:sz w:val="24"/>
          <w:szCs w:val="24"/>
        </w:rPr>
        <w:t xml:space="preserve"> (входим во двор школы, где проводятся линейки). </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b/>
          <w:color w:val="000000" w:themeColor="text1"/>
          <w:sz w:val="24"/>
          <w:szCs w:val="24"/>
        </w:rPr>
        <w:t>Актуализация знаний:</w:t>
      </w:r>
      <w:r w:rsidRPr="00971AE2">
        <w:rPr>
          <w:rFonts w:ascii="Times New Roman" w:hAnsi="Times New Roman" w:cs="Times New Roman"/>
          <w:color w:val="000000" w:themeColor="text1"/>
          <w:sz w:val="24"/>
          <w:szCs w:val="24"/>
        </w:rPr>
        <w:t xml:space="preserve"> Что такое Родина? А что такое малая Родина? Что мы с вами знаем о нашей малой Родине – поселке Искателей? Когда он был создан? Какие люди стояли у его истоков? (слушаем ответы детей). Наша экскурсия поможет ответить на эти вопросы. Итак, давайте познакомимся с увлекательной историей нашего поселка.</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1 сентября 1975 года в поселке Искателей по улице Ардалина 16 открыла свои двери восьмилетняя школа № 6. Она была построена по инициативе начальника </w:t>
      </w:r>
      <w:proofErr w:type="spellStart"/>
      <w:r w:rsidRPr="00971AE2">
        <w:rPr>
          <w:rFonts w:ascii="Times New Roman" w:hAnsi="Times New Roman" w:cs="Times New Roman"/>
          <w:color w:val="000000" w:themeColor="text1"/>
          <w:sz w:val="24"/>
          <w:szCs w:val="24"/>
        </w:rPr>
        <w:t>Нарьян-Марской</w:t>
      </w:r>
      <w:proofErr w:type="spellEnd"/>
      <w:r w:rsidRPr="00971AE2">
        <w:rPr>
          <w:rFonts w:ascii="Times New Roman" w:hAnsi="Times New Roman" w:cs="Times New Roman"/>
          <w:color w:val="000000" w:themeColor="text1"/>
          <w:sz w:val="24"/>
          <w:szCs w:val="24"/>
        </w:rPr>
        <w:t xml:space="preserve"> экспедиции № 5 Михаила Семеновича Ардалина в связи с необходимостью развития рабочего поселка. Школу строили всем миром, в том числе ее будущие ученики и их родители. В деревянном одноэтажном здании было открыто 8 классов, за парты сели 173 ученика. Педагогический коллектив состоял из 15 человек. Первым директором школы был назначен Борис Григорьевич </w:t>
      </w:r>
      <w:proofErr w:type="spellStart"/>
      <w:r w:rsidRPr="00971AE2">
        <w:rPr>
          <w:rFonts w:ascii="Times New Roman" w:hAnsi="Times New Roman" w:cs="Times New Roman"/>
          <w:color w:val="000000" w:themeColor="text1"/>
          <w:sz w:val="24"/>
          <w:szCs w:val="24"/>
        </w:rPr>
        <w:t>Чипсанов</w:t>
      </w:r>
      <w:proofErr w:type="spellEnd"/>
      <w:r w:rsidRPr="00971AE2">
        <w:rPr>
          <w:rFonts w:ascii="Times New Roman" w:hAnsi="Times New Roman" w:cs="Times New Roman"/>
          <w:color w:val="000000" w:themeColor="text1"/>
          <w:sz w:val="24"/>
          <w:szCs w:val="24"/>
        </w:rPr>
        <w:t>, известный в округе педагог. Сначала здан</w:t>
      </w:r>
      <w:r w:rsidR="00420EBD">
        <w:rPr>
          <w:rFonts w:ascii="Times New Roman" w:hAnsi="Times New Roman" w:cs="Times New Roman"/>
          <w:color w:val="000000" w:themeColor="text1"/>
          <w:sz w:val="24"/>
          <w:szCs w:val="24"/>
        </w:rPr>
        <w:t>ие доходило лишь до 10 кабинета</w:t>
      </w:r>
      <w:r w:rsidRPr="00971AE2">
        <w:rPr>
          <w:rFonts w:ascii="Times New Roman" w:hAnsi="Times New Roman" w:cs="Times New Roman"/>
          <w:color w:val="000000" w:themeColor="text1"/>
          <w:sz w:val="24"/>
          <w:szCs w:val="24"/>
        </w:rPr>
        <w:t xml:space="preserve"> (показываем на актовый зал)</w:t>
      </w:r>
      <w:r w:rsidR="00420EBD">
        <w:rPr>
          <w:rFonts w:ascii="Times New Roman" w:hAnsi="Times New Roman" w:cs="Times New Roman"/>
          <w:color w:val="000000" w:themeColor="text1"/>
          <w:sz w:val="24"/>
          <w:szCs w:val="24"/>
        </w:rPr>
        <w:t>.</w:t>
      </w:r>
      <w:r w:rsidRPr="00971AE2">
        <w:rPr>
          <w:rFonts w:ascii="Times New Roman" w:hAnsi="Times New Roman" w:cs="Times New Roman"/>
          <w:color w:val="000000" w:themeColor="text1"/>
          <w:sz w:val="24"/>
          <w:szCs w:val="24"/>
        </w:rPr>
        <w:t xml:space="preserve"> Здесь школа заканчивалась! Шли годы, поселок бурно развивался</w:t>
      </w:r>
      <w:r w:rsidR="00420EBD">
        <w:rPr>
          <w:rFonts w:ascii="Times New Roman" w:hAnsi="Times New Roman" w:cs="Times New Roman"/>
          <w:color w:val="000000" w:themeColor="text1"/>
          <w:sz w:val="24"/>
          <w:szCs w:val="24"/>
        </w:rPr>
        <w:t>,</w:t>
      </w:r>
      <w:r w:rsidRPr="00971AE2">
        <w:rPr>
          <w:rFonts w:ascii="Times New Roman" w:hAnsi="Times New Roman" w:cs="Times New Roman"/>
          <w:color w:val="000000" w:themeColor="text1"/>
          <w:sz w:val="24"/>
          <w:szCs w:val="24"/>
        </w:rPr>
        <w:t xml:space="preserve"> и появилась необходимость в увеличении школы.</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lastRenderedPageBreak/>
        <w:t>В 1978 году была сделана пристройка, в школе учились т</w:t>
      </w:r>
      <w:r w:rsidR="00420EBD">
        <w:rPr>
          <w:rFonts w:ascii="Times New Roman" w:hAnsi="Times New Roman" w:cs="Times New Roman"/>
          <w:color w:val="000000" w:themeColor="text1"/>
          <w:sz w:val="24"/>
          <w:szCs w:val="24"/>
        </w:rPr>
        <w:t xml:space="preserve">еперь 411 учеников в 13 классах </w:t>
      </w:r>
      <w:r w:rsidRPr="00971AE2">
        <w:rPr>
          <w:rFonts w:ascii="Times New Roman" w:hAnsi="Times New Roman" w:cs="Times New Roman"/>
          <w:color w:val="000000" w:themeColor="text1"/>
          <w:sz w:val="24"/>
          <w:szCs w:val="24"/>
        </w:rPr>
        <w:t>(пристройка продлевала школу до столовой</w:t>
      </w:r>
      <w:r w:rsidR="00420EBD">
        <w:rPr>
          <w:rFonts w:ascii="Times New Roman" w:hAnsi="Times New Roman" w:cs="Times New Roman"/>
          <w:color w:val="000000" w:themeColor="text1"/>
          <w:sz w:val="24"/>
          <w:szCs w:val="24"/>
        </w:rPr>
        <w:t xml:space="preserve"> </w:t>
      </w:r>
      <w:r w:rsidRPr="00971AE2">
        <w:rPr>
          <w:rFonts w:ascii="Times New Roman" w:hAnsi="Times New Roman" w:cs="Times New Roman"/>
          <w:color w:val="000000" w:themeColor="text1"/>
          <w:sz w:val="24"/>
          <w:szCs w:val="24"/>
        </w:rPr>
        <w:t>- показываем). В 1981 году директором школы становится Алла Семеновна Волкова. В эти годы открылся компьютерный класс – п</w:t>
      </w:r>
      <w:r w:rsidR="00420EBD">
        <w:rPr>
          <w:rFonts w:ascii="Times New Roman" w:hAnsi="Times New Roman" w:cs="Times New Roman"/>
          <w:color w:val="000000" w:themeColor="text1"/>
          <w:sz w:val="24"/>
          <w:szCs w:val="24"/>
        </w:rPr>
        <w:t xml:space="preserve">ервый в округе. В 1987 году </w:t>
      </w:r>
      <w:r w:rsidRPr="00971AE2">
        <w:rPr>
          <w:rFonts w:ascii="Times New Roman" w:hAnsi="Times New Roman" w:cs="Times New Roman"/>
          <w:color w:val="000000" w:themeColor="text1"/>
          <w:sz w:val="24"/>
          <w:szCs w:val="24"/>
        </w:rPr>
        <w:t xml:space="preserve"> школа побила рекорд </w:t>
      </w:r>
      <w:r w:rsidR="00420EBD" w:rsidRPr="00971AE2">
        <w:rPr>
          <w:rFonts w:ascii="Times New Roman" w:hAnsi="Times New Roman" w:cs="Times New Roman"/>
          <w:color w:val="000000" w:themeColor="text1"/>
          <w:sz w:val="24"/>
          <w:szCs w:val="24"/>
        </w:rPr>
        <w:t xml:space="preserve">в округе </w:t>
      </w:r>
      <w:r w:rsidRPr="00971AE2">
        <w:rPr>
          <w:rFonts w:ascii="Times New Roman" w:hAnsi="Times New Roman" w:cs="Times New Roman"/>
          <w:color w:val="000000" w:themeColor="text1"/>
          <w:sz w:val="24"/>
          <w:szCs w:val="24"/>
        </w:rPr>
        <w:t xml:space="preserve">по численности - в ней обучалось около 1500 учащихся. В 1988 г. трудовым коллективом школы поселка Искателей </w:t>
      </w:r>
      <w:proofErr w:type="spellStart"/>
      <w:r w:rsidRPr="00971AE2">
        <w:rPr>
          <w:rFonts w:ascii="Times New Roman" w:hAnsi="Times New Roman" w:cs="Times New Roman"/>
          <w:color w:val="000000" w:themeColor="text1"/>
          <w:sz w:val="24"/>
          <w:szCs w:val="24"/>
        </w:rPr>
        <w:t>Коловангин</w:t>
      </w:r>
      <w:proofErr w:type="spellEnd"/>
      <w:r w:rsidRPr="00971AE2">
        <w:rPr>
          <w:rFonts w:ascii="Times New Roman" w:hAnsi="Times New Roman" w:cs="Times New Roman"/>
          <w:color w:val="000000" w:themeColor="text1"/>
          <w:sz w:val="24"/>
          <w:szCs w:val="24"/>
        </w:rPr>
        <w:t xml:space="preserve"> Александр Юрьевич был избран директором школы. В 1989 году введено профессиональное </w:t>
      </w:r>
      <w:proofErr w:type="gramStart"/>
      <w:r w:rsidRPr="00971AE2">
        <w:rPr>
          <w:rFonts w:ascii="Times New Roman" w:hAnsi="Times New Roman" w:cs="Times New Roman"/>
          <w:color w:val="000000" w:themeColor="text1"/>
          <w:sz w:val="24"/>
          <w:szCs w:val="24"/>
        </w:rPr>
        <w:t>обучение по специальностям</w:t>
      </w:r>
      <w:proofErr w:type="gramEnd"/>
      <w:r w:rsidRPr="00971AE2">
        <w:rPr>
          <w:rFonts w:ascii="Times New Roman" w:hAnsi="Times New Roman" w:cs="Times New Roman"/>
          <w:color w:val="000000" w:themeColor="text1"/>
          <w:sz w:val="24"/>
          <w:szCs w:val="24"/>
        </w:rPr>
        <w:t xml:space="preserve">: автослесарь, повар, </w:t>
      </w:r>
      <w:r w:rsidR="00420EBD">
        <w:rPr>
          <w:rFonts w:ascii="Times New Roman" w:hAnsi="Times New Roman" w:cs="Times New Roman"/>
          <w:color w:val="000000" w:themeColor="text1"/>
          <w:sz w:val="24"/>
          <w:szCs w:val="24"/>
        </w:rPr>
        <w:t xml:space="preserve"> </w:t>
      </w:r>
      <w:r w:rsidRPr="00971AE2">
        <w:rPr>
          <w:rFonts w:ascii="Times New Roman" w:hAnsi="Times New Roman" w:cs="Times New Roman"/>
          <w:color w:val="000000" w:themeColor="text1"/>
          <w:sz w:val="24"/>
          <w:szCs w:val="24"/>
        </w:rPr>
        <w:t>мастер ручного вязания, оператор ЭВМ. 1990 год ознаменовался открытием "новой школы" - так называли и называют трехэтажную пристройку. На протяжении всего своего сущ</w:t>
      </w:r>
      <w:r w:rsidR="00420EBD">
        <w:rPr>
          <w:rFonts w:ascii="Times New Roman" w:hAnsi="Times New Roman" w:cs="Times New Roman"/>
          <w:color w:val="000000" w:themeColor="text1"/>
          <w:sz w:val="24"/>
          <w:szCs w:val="24"/>
        </w:rPr>
        <w:t xml:space="preserve">ествования </w:t>
      </w:r>
      <w:r w:rsidRPr="00971AE2">
        <w:rPr>
          <w:rFonts w:ascii="Times New Roman" w:hAnsi="Times New Roman" w:cs="Times New Roman"/>
          <w:color w:val="000000" w:themeColor="text1"/>
          <w:sz w:val="24"/>
          <w:szCs w:val="24"/>
        </w:rPr>
        <w:t xml:space="preserve"> школа успешно решала задачи, поставленные перед ней, постоянно укрепляя материально-техническую базу, совершенствуя учебно-воспитательный процесс. На сегодняшний день в школе обучается более 800 учеников, учебный процесс ведут 60 педагогов. </w:t>
      </w:r>
    </w:p>
    <w:p w:rsidR="004A751E" w:rsidRPr="00971AE2" w:rsidRDefault="004A751E" w:rsidP="00410D0D">
      <w:pPr>
        <w:spacing w:line="360" w:lineRule="auto"/>
        <w:ind w:firstLine="426"/>
        <w:contextualSpacing/>
        <w:jc w:val="both"/>
        <w:rPr>
          <w:rFonts w:ascii="Times New Roman" w:hAnsi="Times New Roman" w:cs="Times New Roman"/>
          <w:b/>
          <w:color w:val="000000" w:themeColor="text1"/>
          <w:sz w:val="24"/>
          <w:szCs w:val="24"/>
        </w:rPr>
      </w:pPr>
      <w:r w:rsidRPr="00971AE2">
        <w:rPr>
          <w:rFonts w:ascii="Times New Roman" w:hAnsi="Times New Roman" w:cs="Times New Roman"/>
          <w:color w:val="000000" w:themeColor="text1"/>
          <w:sz w:val="24"/>
          <w:szCs w:val="24"/>
        </w:rPr>
        <w:t xml:space="preserve">2. </w:t>
      </w:r>
      <w:r w:rsidRPr="00971AE2">
        <w:rPr>
          <w:rFonts w:ascii="Times New Roman" w:hAnsi="Times New Roman" w:cs="Times New Roman"/>
          <w:b/>
          <w:color w:val="000000" w:themeColor="text1"/>
          <w:sz w:val="24"/>
          <w:szCs w:val="24"/>
        </w:rPr>
        <w:t>Дом Ардалина (подходим к памятной доске).</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Перед вами дом, в котором жил Михаил Семёнович Ардалин — геолог, первооткрыватель нефтяных и газовых месторождений. Родился 6 января 1929 года в деревне Чаговка Куйбышевской области. В 1950 году окончил Бугурусланский нефтепромышленный техникум. Прошел путь от помощника бурильщика до начальника нефтеразведки. Был  начальником </w:t>
      </w:r>
      <w:proofErr w:type="spellStart"/>
      <w:r w:rsidRPr="00971AE2">
        <w:rPr>
          <w:rFonts w:ascii="Times New Roman" w:hAnsi="Times New Roman" w:cs="Times New Roman"/>
          <w:color w:val="000000" w:themeColor="text1"/>
          <w:sz w:val="24"/>
          <w:szCs w:val="24"/>
        </w:rPr>
        <w:t>Нарьян</w:t>
      </w:r>
      <w:r w:rsidR="00420EBD">
        <w:rPr>
          <w:rFonts w:ascii="Times New Roman" w:hAnsi="Times New Roman" w:cs="Times New Roman"/>
          <w:color w:val="000000" w:themeColor="text1"/>
          <w:sz w:val="24"/>
          <w:szCs w:val="24"/>
        </w:rPr>
        <w:t>-М</w:t>
      </w:r>
      <w:r w:rsidRPr="00971AE2">
        <w:rPr>
          <w:rFonts w:ascii="Times New Roman" w:hAnsi="Times New Roman" w:cs="Times New Roman"/>
          <w:color w:val="000000" w:themeColor="text1"/>
          <w:sz w:val="24"/>
          <w:szCs w:val="24"/>
        </w:rPr>
        <w:t>арской</w:t>
      </w:r>
      <w:proofErr w:type="spellEnd"/>
      <w:r w:rsidRPr="00971AE2">
        <w:rPr>
          <w:rFonts w:ascii="Times New Roman" w:hAnsi="Times New Roman" w:cs="Times New Roman"/>
          <w:color w:val="000000" w:themeColor="text1"/>
          <w:sz w:val="24"/>
          <w:szCs w:val="24"/>
        </w:rPr>
        <w:t xml:space="preserve"> экспедиции № 5 с 1972 по 1975 год. Развивал социальную базу геологоразведки. Под руководством и участии Ардалина открыто Кумжинское месторождение. Он также является одним из первооткрывателей Западно-Тэбукского нефтяного месторождения. Был депутатом и членом исполкома Ненецкого окружного Совета народных депутатов (1973). Скоропостижно скончался 19 августа 1975 года в Нарьян-Маре. Его детище - искательская школа </w:t>
      </w:r>
      <w:r w:rsidR="00420EBD">
        <w:rPr>
          <w:rFonts w:ascii="Times New Roman" w:hAnsi="Times New Roman" w:cs="Times New Roman"/>
          <w:color w:val="000000" w:themeColor="text1"/>
          <w:sz w:val="24"/>
          <w:szCs w:val="24"/>
        </w:rPr>
        <w:t xml:space="preserve">- </w:t>
      </w:r>
      <w:r w:rsidRPr="00971AE2">
        <w:rPr>
          <w:rFonts w:ascii="Times New Roman" w:hAnsi="Times New Roman" w:cs="Times New Roman"/>
          <w:color w:val="000000" w:themeColor="text1"/>
          <w:sz w:val="24"/>
          <w:szCs w:val="24"/>
        </w:rPr>
        <w:t>открыла свои двери уже после его смерти. В его честь было названо крупное нефтяное месторождение.</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3.  </w:t>
      </w:r>
      <w:r w:rsidRPr="00971AE2">
        <w:rPr>
          <w:rFonts w:ascii="Times New Roman" w:hAnsi="Times New Roman" w:cs="Times New Roman"/>
          <w:b/>
          <w:color w:val="000000" w:themeColor="text1"/>
          <w:sz w:val="24"/>
          <w:szCs w:val="24"/>
        </w:rPr>
        <w:t>Памятник геологоразведчикам напротив магазина «Белые ночи»</w:t>
      </w:r>
      <w:r w:rsidRPr="00971AE2">
        <w:rPr>
          <w:rFonts w:ascii="Times New Roman" w:hAnsi="Times New Roman" w:cs="Times New Roman"/>
          <w:color w:val="000000" w:themeColor="text1"/>
          <w:sz w:val="24"/>
          <w:szCs w:val="24"/>
        </w:rPr>
        <w:t>.</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Вопрос к детям: Как вы думаете, почему памятник поставили именно на этом месте? Ведь поначалу он располагался на въезде в посело</w:t>
      </w:r>
      <w:r w:rsidR="00420EBD">
        <w:rPr>
          <w:rFonts w:ascii="Times New Roman" w:hAnsi="Times New Roman" w:cs="Times New Roman"/>
          <w:color w:val="000000" w:themeColor="text1"/>
          <w:sz w:val="24"/>
          <w:szCs w:val="24"/>
        </w:rPr>
        <w:t xml:space="preserve">к Искателей, на улице </w:t>
      </w:r>
      <w:proofErr w:type="spellStart"/>
      <w:r w:rsidR="00420EBD">
        <w:rPr>
          <w:rFonts w:ascii="Times New Roman" w:hAnsi="Times New Roman" w:cs="Times New Roman"/>
          <w:color w:val="000000" w:themeColor="text1"/>
          <w:sz w:val="24"/>
          <w:szCs w:val="24"/>
        </w:rPr>
        <w:t>Россихина</w:t>
      </w:r>
      <w:proofErr w:type="spellEnd"/>
      <w:r w:rsidR="00420EBD">
        <w:rPr>
          <w:rFonts w:ascii="Times New Roman" w:hAnsi="Times New Roman" w:cs="Times New Roman"/>
          <w:color w:val="000000" w:themeColor="text1"/>
          <w:sz w:val="24"/>
          <w:szCs w:val="24"/>
        </w:rPr>
        <w:t xml:space="preserve"> </w:t>
      </w:r>
      <w:r w:rsidRPr="00971AE2">
        <w:rPr>
          <w:rFonts w:ascii="Times New Roman" w:hAnsi="Times New Roman" w:cs="Times New Roman"/>
          <w:color w:val="000000" w:themeColor="text1"/>
          <w:sz w:val="24"/>
          <w:szCs w:val="24"/>
        </w:rPr>
        <w:t>(слушаем ответы)</w:t>
      </w:r>
      <w:r w:rsidR="00420EBD">
        <w:rPr>
          <w:rFonts w:ascii="Times New Roman" w:hAnsi="Times New Roman" w:cs="Times New Roman"/>
          <w:color w:val="000000" w:themeColor="text1"/>
          <w:sz w:val="24"/>
          <w:szCs w:val="24"/>
        </w:rPr>
        <w:t>. В здании магазина «Б</w:t>
      </w:r>
      <w:r w:rsidRPr="00971AE2">
        <w:rPr>
          <w:rFonts w:ascii="Times New Roman" w:hAnsi="Times New Roman" w:cs="Times New Roman"/>
          <w:color w:val="000000" w:themeColor="text1"/>
          <w:sz w:val="24"/>
          <w:szCs w:val="24"/>
        </w:rPr>
        <w:t>елые ночи</w:t>
      </w:r>
      <w:r w:rsidR="00420EBD">
        <w:rPr>
          <w:rFonts w:ascii="Times New Roman" w:hAnsi="Times New Roman" w:cs="Times New Roman"/>
          <w:color w:val="000000" w:themeColor="text1"/>
          <w:sz w:val="24"/>
          <w:szCs w:val="24"/>
        </w:rPr>
        <w:t>»</w:t>
      </w:r>
      <w:r w:rsidRPr="00971AE2">
        <w:rPr>
          <w:rFonts w:ascii="Times New Roman" w:hAnsi="Times New Roman" w:cs="Times New Roman"/>
          <w:color w:val="000000" w:themeColor="text1"/>
          <w:sz w:val="24"/>
          <w:szCs w:val="24"/>
        </w:rPr>
        <w:t xml:space="preserve"> находилась бывшая контора </w:t>
      </w:r>
      <w:proofErr w:type="spellStart"/>
      <w:r w:rsidRPr="00971AE2">
        <w:rPr>
          <w:rFonts w:ascii="Times New Roman" w:hAnsi="Times New Roman" w:cs="Times New Roman"/>
          <w:color w:val="000000" w:themeColor="text1"/>
          <w:sz w:val="24"/>
          <w:szCs w:val="24"/>
        </w:rPr>
        <w:t>Нарьян-Марской</w:t>
      </w:r>
      <w:proofErr w:type="spellEnd"/>
      <w:r w:rsidR="00420EBD">
        <w:rPr>
          <w:rFonts w:ascii="Times New Roman" w:hAnsi="Times New Roman" w:cs="Times New Roman"/>
          <w:color w:val="000000" w:themeColor="text1"/>
          <w:sz w:val="24"/>
          <w:szCs w:val="24"/>
        </w:rPr>
        <w:t xml:space="preserve"> </w:t>
      </w:r>
      <w:proofErr w:type="spellStart"/>
      <w:r w:rsidRPr="00971AE2">
        <w:rPr>
          <w:rFonts w:ascii="Times New Roman" w:hAnsi="Times New Roman" w:cs="Times New Roman"/>
          <w:color w:val="000000" w:themeColor="text1"/>
          <w:sz w:val="24"/>
          <w:szCs w:val="24"/>
        </w:rPr>
        <w:t>нефтегазоразведочной</w:t>
      </w:r>
      <w:proofErr w:type="spellEnd"/>
      <w:r w:rsidRPr="00971AE2">
        <w:rPr>
          <w:rFonts w:ascii="Times New Roman" w:hAnsi="Times New Roman" w:cs="Times New Roman"/>
          <w:color w:val="000000" w:themeColor="text1"/>
          <w:sz w:val="24"/>
          <w:szCs w:val="24"/>
        </w:rPr>
        <w:t xml:space="preserve"> экспедиции. 1 апреля 1968 года образована </w:t>
      </w:r>
      <w:proofErr w:type="spellStart"/>
      <w:r w:rsidRPr="00971AE2">
        <w:rPr>
          <w:rFonts w:ascii="Times New Roman" w:hAnsi="Times New Roman" w:cs="Times New Roman"/>
          <w:color w:val="000000" w:themeColor="text1"/>
          <w:sz w:val="24"/>
          <w:szCs w:val="24"/>
        </w:rPr>
        <w:t>Нефтегазо</w:t>
      </w:r>
      <w:proofErr w:type="spellEnd"/>
      <w:r w:rsidRPr="00971AE2">
        <w:rPr>
          <w:rFonts w:ascii="Times New Roman" w:hAnsi="Times New Roman" w:cs="Times New Roman"/>
          <w:color w:val="000000" w:themeColor="text1"/>
          <w:sz w:val="24"/>
          <w:szCs w:val="24"/>
        </w:rPr>
        <w:t>-разведочная экспедиция глубокого бурения № 5 треста «</w:t>
      </w:r>
      <w:proofErr w:type="spellStart"/>
      <w:r w:rsidRPr="00971AE2">
        <w:rPr>
          <w:rFonts w:ascii="Times New Roman" w:hAnsi="Times New Roman" w:cs="Times New Roman"/>
          <w:color w:val="000000" w:themeColor="text1"/>
          <w:sz w:val="24"/>
          <w:szCs w:val="24"/>
        </w:rPr>
        <w:t>Войвожнефтегазразведка</w:t>
      </w:r>
      <w:proofErr w:type="spellEnd"/>
      <w:r w:rsidRPr="00971AE2">
        <w:rPr>
          <w:rFonts w:ascii="Times New Roman" w:hAnsi="Times New Roman" w:cs="Times New Roman"/>
          <w:color w:val="000000" w:themeColor="text1"/>
          <w:sz w:val="24"/>
          <w:szCs w:val="24"/>
        </w:rPr>
        <w:t xml:space="preserve">» </w:t>
      </w:r>
      <w:proofErr w:type="spellStart"/>
      <w:r w:rsidRPr="00971AE2">
        <w:rPr>
          <w:rFonts w:ascii="Times New Roman" w:hAnsi="Times New Roman" w:cs="Times New Roman"/>
          <w:color w:val="000000" w:themeColor="text1"/>
          <w:sz w:val="24"/>
          <w:szCs w:val="24"/>
        </w:rPr>
        <w:t>Ухтинского</w:t>
      </w:r>
      <w:proofErr w:type="spellEnd"/>
      <w:r w:rsidRPr="00971AE2">
        <w:rPr>
          <w:rFonts w:ascii="Times New Roman" w:hAnsi="Times New Roman" w:cs="Times New Roman"/>
          <w:color w:val="000000" w:themeColor="text1"/>
          <w:sz w:val="24"/>
          <w:szCs w:val="24"/>
        </w:rPr>
        <w:t xml:space="preserve"> территориального геологического управления. </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Благодаря деятельности экспедиции было открыто около 3 десятков крупных газовых и нефтяных месторождений, которые сейчас являются основой экономики округа. Также экспедиция возводила дома, магазины, детские сады для семей рабочих, так появился </w:t>
      </w:r>
      <w:r w:rsidR="00420EBD">
        <w:rPr>
          <w:rFonts w:ascii="Times New Roman" w:hAnsi="Times New Roman" w:cs="Times New Roman"/>
          <w:color w:val="000000" w:themeColor="text1"/>
          <w:sz w:val="24"/>
          <w:szCs w:val="24"/>
        </w:rPr>
        <w:lastRenderedPageBreak/>
        <w:t>поселок.</w:t>
      </w:r>
      <w:r w:rsidRPr="00971AE2">
        <w:rPr>
          <w:rFonts w:ascii="Times New Roman" w:hAnsi="Times New Roman" w:cs="Times New Roman"/>
          <w:color w:val="000000" w:themeColor="text1"/>
          <w:sz w:val="24"/>
          <w:szCs w:val="24"/>
        </w:rPr>
        <w:t xml:space="preserve"> Поселение получило статус рабочего поселка в</w:t>
      </w:r>
      <w:r w:rsidR="00420EBD">
        <w:rPr>
          <w:rFonts w:ascii="Times New Roman" w:hAnsi="Times New Roman" w:cs="Times New Roman"/>
          <w:color w:val="000000" w:themeColor="text1"/>
          <w:sz w:val="24"/>
          <w:szCs w:val="24"/>
        </w:rPr>
        <w:t xml:space="preserve"> 1974 году. Сколько лет поселку </w:t>
      </w:r>
      <w:r w:rsidRPr="00971AE2">
        <w:rPr>
          <w:rFonts w:ascii="Times New Roman" w:hAnsi="Times New Roman" w:cs="Times New Roman"/>
          <w:color w:val="000000" w:themeColor="text1"/>
          <w:sz w:val="24"/>
          <w:szCs w:val="24"/>
        </w:rPr>
        <w:t xml:space="preserve">(вопрос детям) </w:t>
      </w:r>
      <w:r w:rsidR="00420EBD">
        <w:rPr>
          <w:rFonts w:ascii="Times New Roman" w:hAnsi="Times New Roman" w:cs="Times New Roman"/>
          <w:color w:val="000000" w:themeColor="text1"/>
          <w:sz w:val="24"/>
          <w:szCs w:val="24"/>
        </w:rPr>
        <w:t xml:space="preserve">- </w:t>
      </w:r>
      <w:r w:rsidRPr="00971AE2">
        <w:rPr>
          <w:rFonts w:ascii="Times New Roman" w:hAnsi="Times New Roman" w:cs="Times New Roman"/>
          <w:color w:val="000000" w:themeColor="text1"/>
          <w:sz w:val="24"/>
          <w:szCs w:val="24"/>
        </w:rPr>
        <w:t>45 лет.</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4. </w:t>
      </w:r>
      <w:r w:rsidR="00420EBD">
        <w:rPr>
          <w:rFonts w:ascii="Times New Roman" w:hAnsi="Times New Roman" w:cs="Times New Roman"/>
          <w:b/>
          <w:color w:val="000000" w:themeColor="text1"/>
          <w:sz w:val="24"/>
          <w:szCs w:val="24"/>
        </w:rPr>
        <w:t xml:space="preserve">Аллея геологов </w:t>
      </w:r>
      <w:r w:rsidRPr="00971AE2">
        <w:rPr>
          <w:rFonts w:ascii="Times New Roman" w:hAnsi="Times New Roman" w:cs="Times New Roman"/>
          <w:b/>
          <w:color w:val="000000" w:themeColor="text1"/>
          <w:sz w:val="24"/>
          <w:szCs w:val="24"/>
        </w:rPr>
        <w:t>(Подходим к доске почета).</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На доске значатся 25 имен почетных геологов и 24 имени людей, которые получили ордена за заслуги в области геологоразведки. Среди них Владимир Керн, который открыл торжественную встречу на Аллее геологов в поселке Искателей. Инженер по бурению скважин работает в геологоразведке с момента основания рабочего поселка в 1974 году по настоящее время. За трудовую жизнь прошел путь от рабочего до главного инженера </w:t>
      </w:r>
      <w:proofErr w:type="spellStart"/>
      <w:r w:rsidRPr="00971AE2">
        <w:rPr>
          <w:rFonts w:ascii="Times New Roman" w:hAnsi="Times New Roman" w:cs="Times New Roman"/>
          <w:color w:val="000000" w:themeColor="text1"/>
          <w:sz w:val="24"/>
          <w:szCs w:val="24"/>
        </w:rPr>
        <w:t>Нарьян-Марской</w:t>
      </w:r>
      <w:proofErr w:type="spellEnd"/>
      <w:r w:rsidR="00420EBD">
        <w:rPr>
          <w:rFonts w:ascii="Times New Roman" w:hAnsi="Times New Roman" w:cs="Times New Roman"/>
          <w:color w:val="000000" w:themeColor="text1"/>
          <w:sz w:val="24"/>
          <w:szCs w:val="24"/>
        </w:rPr>
        <w:t xml:space="preserve"> </w:t>
      </w:r>
      <w:proofErr w:type="spellStart"/>
      <w:r w:rsidRPr="00971AE2">
        <w:rPr>
          <w:rFonts w:ascii="Times New Roman" w:hAnsi="Times New Roman" w:cs="Times New Roman"/>
          <w:color w:val="000000" w:themeColor="text1"/>
          <w:sz w:val="24"/>
          <w:szCs w:val="24"/>
        </w:rPr>
        <w:t>нефтегазоразведочной</w:t>
      </w:r>
      <w:proofErr w:type="spellEnd"/>
      <w:r w:rsidRPr="00971AE2">
        <w:rPr>
          <w:rFonts w:ascii="Times New Roman" w:hAnsi="Times New Roman" w:cs="Times New Roman"/>
          <w:color w:val="000000" w:themeColor="text1"/>
          <w:sz w:val="24"/>
          <w:szCs w:val="24"/>
        </w:rPr>
        <w:t xml:space="preserve"> экспедиции. При его непосредственном участии были пробурены и построены сотни скважин. При их участии с 1966 года </w:t>
      </w:r>
      <w:proofErr w:type="gramStart"/>
      <w:r w:rsidRPr="00971AE2">
        <w:rPr>
          <w:rFonts w:ascii="Times New Roman" w:hAnsi="Times New Roman" w:cs="Times New Roman"/>
          <w:color w:val="000000" w:themeColor="text1"/>
          <w:sz w:val="24"/>
          <w:szCs w:val="24"/>
        </w:rPr>
        <w:t>разработаны</w:t>
      </w:r>
      <w:proofErr w:type="gramEnd"/>
      <w:r w:rsidRPr="00971AE2">
        <w:rPr>
          <w:rFonts w:ascii="Times New Roman" w:hAnsi="Times New Roman" w:cs="Times New Roman"/>
          <w:color w:val="000000" w:themeColor="text1"/>
          <w:sz w:val="24"/>
          <w:szCs w:val="24"/>
        </w:rPr>
        <w:t xml:space="preserve"> 89 месторождений, в том числе 77 нефтяных. </w:t>
      </w:r>
      <w:proofErr w:type="gramStart"/>
      <w:r w:rsidRPr="00971AE2">
        <w:rPr>
          <w:rFonts w:ascii="Times New Roman" w:hAnsi="Times New Roman" w:cs="Times New Roman"/>
          <w:color w:val="000000" w:themeColor="text1"/>
          <w:sz w:val="24"/>
          <w:szCs w:val="24"/>
        </w:rPr>
        <w:t>К</w:t>
      </w:r>
      <w:proofErr w:type="gramEnd"/>
      <w:r w:rsidR="00420EBD">
        <w:rPr>
          <w:rFonts w:ascii="Times New Roman" w:hAnsi="Times New Roman" w:cs="Times New Roman"/>
          <w:color w:val="000000" w:themeColor="text1"/>
          <w:sz w:val="24"/>
          <w:szCs w:val="24"/>
        </w:rPr>
        <w:t xml:space="preserve"> </w:t>
      </w:r>
      <w:proofErr w:type="gramStart"/>
      <w:r w:rsidRPr="00971AE2">
        <w:rPr>
          <w:rFonts w:ascii="Times New Roman" w:hAnsi="Times New Roman" w:cs="Times New Roman"/>
          <w:color w:val="000000" w:themeColor="text1"/>
          <w:sz w:val="24"/>
          <w:szCs w:val="24"/>
        </w:rPr>
        <w:t>самым</w:t>
      </w:r>
      <w:proofErr w:type="gramEnd"/>
      <w:r w:rsidRPr="00971AE2">
        <w:rPr>
          <w:rFonts w:ascii="Times New Roman" w:hAnsi="Times New Roman" w:cs="Times New Roman"/>
          <w:color w:val="000000" w:themeColor="text1"/>
          <w:sz w:val="24"/>
          <w:szCs w:val="24"/>
        </w:rPr>
        <w:t xml:space="preserve"> крупным по запасам нефти относят </w:t>
      </w:r>
      <w:proofErr w:type="spellStart"/>
      <w:r w:rsidRPr="00971AE2">
        <w:rPr>
          <w:rFonts w:ascii="Times New Roman" w:hAnsi="Times New Roman" w:cs="Times New Roman"/>
          <w:color w:val="000000" w:themeColor="text1"/>
          <w:sz w:val="24"/>
          <w:szCs w:val="24"/>
        </w:rPr>
        <w:t>Харьягинское</w:t>
      </w:r>
      <w:proofErr w:type="spellEnd"/>
      <w:r w:rsidRPr="00971AE2">
        <w:rPr>
          <w:rFonts w:ascii="Times New Roman" w:hAnsi="Times New Roman" w:cs="Times New Roman"/>
          <w:color w:val="000000" w:themeColor="text1"/>
          <w:sz w:val="24"/>
          <w:szCs w:val="24"/>
        </w:rPr>
        <w:t>, Южно-</w:t>
      </w:r>
      <w:proofErr w:type="spellStart"/>
      <w:r w:rsidRPr="00971AE2">
        <w:rPr>
          <w:rFonts w:ascii="Times New Roman" w:hAnsi="Times New Roman" w:cs="Times New Roman"/>
          <w:color w:val="000000" w:themeColor="text1"/>
          <w:sz w:val="24"/>
          <w:szCs w:val="24"/>
        </w:rPr>
        <w:t>Хыльчуюское</w:t>
      </w:r>
      <w:proofErr w:type="spellEnd"/>
      <w:r w:rsidRPr="00971AE2">
        <w:rPr>
          <w:rFonts w:ascii="Times New Roman" w:hAnsi="Times New Roman" w:cs="Times New Roman"/>
          <w:color w:val="000000" w:themeColor="text1"/>
          <w:sz w:val="24"/>
          <w:szCs w:val="24"/>
        </w:rPr>
        <w:t xml:space="preserve">, </w:t>
      </w:r>
      <w:proofErr w:type="spellStart"/>
      <w:r w:rsidRPr="00971AE2">
        <w:rPr>
          <w:rFonts w:ascii="Times New Roman" w:hAnsi="Times New Roman" w:cs="Times New Roman"/>
          <w:color w:val="000000" w:themeColor="text1"/>
          <w:sz w:val="24"/>
          <w:szCs w:val="24"/>
        </w:rPr>
        <w:t>Инзырейское</w:t>
      </w:r>
      <w:proofErr w:type="spellEnd"/>
      <w:r w:rsidRPr="00971AE2">
        <w:rPr>
          <w:rFonts w:ascii="Times New Roman" w:hAnsi="Times New Roman" w:cs="Times New Roman"/>
          <w:color w:val="000000" w:themeColor="text1"/>
          <w:sz w:val="24"/>
          <w:szCs w:val="24"/>
        </w:rPr>
        <w:t xml:space="preserve">, </w:t>
      </w:r>
      <w:proofErr w:type="spellStart"/>
      <w:r w:rsidRPr="00971AE2">
        <w:rPr>
          <w:rFonts w:ascii="Times New Roman" w:hAnsi="Times New Roman" w:cs="Times New Roman"/>
          <w:color w:val="000000" w:themeColor="text1"/>
          <w:sz w:val="24"/>
          <w:szCs w:val="24"/>
        </w:rPr>
        <w:t>Тобойско-Мядсейское</w:t>
      </w:r>
      <w:proofErr w:type="spellEnd"/>
      <w:r w:rsidRPr="00971AE2">
        <w:rPr>
          <w:rFonts w:ascii="Times New Roman" w:hAnsi="Times New Roman" w:cs="Times New Roman"/>
          <w:color w:val="000000" w:themeColor="text1"/>
          <w:sz w:val="24"/>
          <w:szCs w:val="24"/>
        </w:rPr>
        <w:t xml:space="preserve"> и месторождение имени Романа </w:t>
      </w:r>
      <w:proofErr w:type="spellStart"/>
      <w:r w:rsidRPr="00971AE2">
        <w:rPr>
          <w:rFonts w:ascii="Times New Roman" w:hAnsi="Times New Roman" w:cs="Times New Roman"/>
          <w:color w:val="000000" w:themeColor="text1"/>
          <w:sz w:val="24"/>
          <w:szCs w:val="24"/>
        </w:rPr>
        <w:t>Требса</w:t>
      </w:r>
      <w:proofErr w:type="spellEnd"/>
      <w:r w:rsidRPr="00971AE2">
        <w:rPr>
          <w:rFonts w:ascii="Times New Roman" w:hAnsi="Times New Roman" w:cs="Times New Roman"/>
          <w:color w:val="000000" w:themeColor="text1"/>
          <w:sz w:val="24"/>
          <w:szCs w:val="24"/>
        </w:rPr>
        <w:t>. На них сосредоточено порядка 40% разведанных запасов нефти;</w:t>
      </w:r>
    </w:p>
    <w:p w:rsidR="004A751E" w:rsidRPr="00971AE2" w:rsidRDefault="004A751E" w:rsidP="00410D0D">
      <w:pPr>
        <w:spacing w:line="360" w:lineRule="auto"/>
        <w:ind w:firstLine="426"/>
        <w:contextualSpacing/>
        <w:jc w:val="both"/>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(Подходим к скульптуре геолога)</w:t>
      </w:r>
      <w:r w:rsidRPr="00971AE2">
        <w:rPr>
          <w:rFonts w:ascii="Times New Roman" w:hAnsi="Times New Roman" w:cs="Times New Roman"/>
          <w:color w:val="000000" w:themeColor="text1"/>
          <w:sz w:val="24"/>
          <w:szCs w:val="24"/>
        </w:rPr>
        <w:t xml:space="preserve"> Памятную скульптурную композицию «Первым геологам Крайнего Севера» открыли представители окружной и муниципальных властей, </w:t>
      </w:r>
      <w:proofErr w:type="spellStart"/>
      <w:r w:rsidRPr="00971AE2">
        <w:rPr>
          <w:rFonts w:ascii="Times New Roman" w:hAnsi="Times New Roman" w:cs="Times New Roman"/>
          <w:color w:val="000000" w:themeColor="text1"/>
          <w:sz w:val="24"/>
          <w:szCs w:val="24"/>
        </w:rPr>
        <w:t>недропользователей</w:t>
      </w:r>
      <w:proofErr w:type="spellEnd"/>
      <w:r w:rsidRPr="00971AE2">
        <w:rPr>
          <w:rFonts w:ascii="Times New Roman" w:hAnsi="Times New Roman" w:cs="Times New Roman"/>
          <w:color w:val="000000" w:themeColor="text1"/>
          <w:sz w:val="24"/>
          <w:szCs w:val="24"/>
        </w:rPr>
        <w:t>, а также ветеран геологии Владимир Керн. Скульптура вобрала в себя собирательный образ геолога-нефтеразведчика, который в тяжелых условиях Севера искал залежи нефти и газа.</w:t>
      </w:r>
    </w:p>
    <w:p w:rsidR="004A751E" w:rsidRPr="00971AE2" w:rsidRDefault="004A751E" w:rsidP="00410D0D">
      <w:pPr>
        <w:spacing w:line="360" w:lineRule="auto"/>
        <w:ind w:firstLine="426"/>
        <w:contextualSpacing/>
        <w:jc w:val="both"/>
        <w:rPr>
          <w:rFonts w:ascii="Times New Roman" w:hAnsi="Times New Roman" w:cs="Times New Roman"/>
          <w:b/>
          <w:color w:val="000000" w:themeColor="text1"/>
          <w:sz w:val="24"/>
          <w:szCs w:val="24"/>
        </w:rPr>
      </w:pPr>
      <w:r w:rsidRPr="00971AE2">
        <w:rPr>
          <w:rFonts w:ascii="Times New Roman" w:hAnsi="Times New Roman" w:cs="Times New Roman"/>
          <w:color w:val="000000" w:themeColor="text1"/>
          <w:sz w:val="24"/>
          <w:szCs w:val="24"/>
        </w:rPr>
        <w:t xml:space="preserve">5. </w:t>
      </w:r>
      <w:r w:rsidRPr="00971AE2">
        <w:rPr>
          <w:rFonts w:ascii="Times New Roman" w:hAnsi="Times New Roman" w:cs="Times New Roman"/>
          <w:b/>
          <w:color w:val="000000" w:themeColor="text1"/>
          <w:sz w:val="24"/>
          <w:szCs w:val="24"/>
        </w:rPr>
        <w:t xml:space="preserve">Дом </w:t>
      </w:r>
      <w:proofErr w:type="spellStart"/>
      <w:r w:rsidRPr="00971AE2">
        <w:rPr>
          <w:rFonts w:ascii="Times New Roman" w:hAnsi="Times New Roman" w:cs="Times New Roman"/>
          <w:b/>
          <w:color w:val="000000" w:themeColor="text1"/>
          <w:sz w:val="24"/>
          <w:szCs w:val="24"/>
        </w:rPr>
        <w:t>Садецкого</w:t>
      </w:r>
      <w:proofErr w:type="spellEnd"/>
      <w:r w:rsidRPr="00971AE2">
        <w:rPr>
          <w:rFonts w:ascii="Times New Roman" w:hAnsi="Times New Roman" w:cs="Times New Roman"/>
          <w:b/>
          <w:color w:val="000000" w:themeColor="text1"/>
          <w:sz w:val="24"/>
          <w:szCs w:val="24"/>
        </w:rPr>
        <w:t xml:space="preserve"> (подходим к памятной доске).</w:t>
      </w:r>
    </w:p>
    <w:p w:rsidR="004A751E" w:rsidRPr="00971AE2" w:rsidRDefault="004A751E" w:rsidP="00410D0D">
      <w:pPr>
        <w:spacing w:line="360" w:lineRule="auto"/>
        <w:ind w:firstLine="426"/>
        <w:contextualSpacing/>
        <w:jc w:val="both"/>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Садецкий Давид Исаакович  (1938 – 2006)</w:t>
      </w:r>
      <w:r w:rsidR="006C4866">
        <w:rPr>
          <w:rFonts w:ascii="Times New Roman" w:hAnsi="Times New Roman" w:cs="Times New Roman"/>
          <w:color w:val="000000" w:themeColor="text1"/>
          <w:sz w:val="24"/>
          <w:szCs w:val="24"/>
        </w:rPr>
        <w:t xml:space="preserve"> </w:t>
      </w:r>
      <w:r w:rsidRPr="00971AE2">
        <w:rPr>
          <w:rFonts w:ascii="Times New Roman" w:hAnsi="Times New Roman" w:cs="Times New Roman"/>
          <w:color w:val="000000" w:themeColor="text1"/>
          <w:sz w:val="24"/>
          <w:szCs w:val="24"/>
        </w:rPr>
        <w:t xml:space="preserve">- Инженер, геологоразведчик. Окончил Грозненский нефтяной институт (1959). С 1959 года работал в </w:t>
      </w:r>
      <w:proofErr w:type="spellStart"/>
      <w:r w:rsidRPr="00971AE2">
        <w:rPr>
          <w:rFonts w:ascii="Times New Roman" w:hAnsi="Times New Roman" w:cs="Times New Roman"/>
          <w:color w:val="000000" w:themeColor="text1"/>
          <w:sz w:val="24"/>
          <w:szCs w:val="24"/>
        </w:rPr>
        <w:t>Ухтинском</w:t>
      </w:r>
      <w:proofErr w:type="spellEnd"/>
      <w:r w:rsidRPr="00971AE2">
        <w:rPr>
          <w:rFonts w:ascii="Times New Roman" w:hAnsi="Times New Roman" w:cs="Times New Roman"/>
          <w:color w:val="000000" w:themeColor="text1"/>
          <w:sz w:val="24"/>
          <w:szCs w:val="24"/>
        </w:rPr>
        <w:t xml:space="preserve"> геологическом управлении в Воркуте, был начальником </w:t>
      </w:r>
      <w:proofErr w:type="spellStart"/>
      <w:r w:rsidRPr="00971AE2">
        <w:rPr>
          <w:rFonts w:ascii="Times New Roman" w:hAnsi="Times New Roman" w:cs="Times New Roman"/>
          <w:color w:val="000000" w:themeColor="text1"/>
          <w:sz w:val="24"/>
          <w:szCs w:val="24"/>
        </w:rPr>
        <w:t>Нарьян-Марского</w:t>
      </w:r>
      <w:proofErr w:type="spellEnd"/>
      <w:r w:rsidRPr="00971AE2">
        <w:rPr>
          <w:rFonts w:ascii="Times New Roman" w:hAnsi="Times New Roman" w:cs="Times New Roman"/>
          <w:color w:val="000000" w:themeColor="text1"/>
          <w:sz w:val="24"/>
          <w:szCs w:val="24"/>
        </w:rPr>
        <w:t xml:space="preserve"> Вышкомонтажного управления (1978-1996). Был участником открытия многих газоконденсатных и нефтяных месторождений. С 2008 года его имя носит Западно-</w:t>
      </w:r>
      <w:proofErr w:type="spellStart"/>
      <w:r w:rsidRPr="00971AE2">
        <w:rPr>
          <w:rFonts w:ascii="Times New Roman" w:hAnsi="Times New Roman" w:cs="Times New Roman"/>
          <w:color w:val="000000" w:themeColor="text1"/>
          <w:sz w:val="24"/>
          <w:szCs w:val="24"/>
        </w:rPr>
        <w:t>Хоседаюское</w:t>
      </w:r>
      <w:proofErr w:type="spellEnd"/>
      <w:r w:rsidRPr="00971AE2">
        <w:rPr>
          <w:rFonts w:ascii="Times New Roman" w:hAnsi="Times New Roman" w:cs="Times New Roman"/>
          <w:color w:val="000000" w:themeColor="text1"/>
          <w:sz w:val="24"/>
          <w:szCs w:val="24"/>
        </w:rPr>
        <w:t xml:space="preserve"> месторождение.</w:t>
      </w:r>
    </w:p>
    <w:p w:rsidR="004A751E" w:rsidRPr="00971AE2" w:rsidRDefault="004A751E" w:rsidP="00410D0D">
      <w:pPr>
        <w:shd w:val="clear" w:color="auto" w:fill="FFFFFF"/>
        <w:spacing w:after="0" w:line="360" w:lineRule="auto"/>
        <w:ind w:firstLine="426"/>
        <w:contextualSpacing/>
        <w:rPr>
          <w:rFonts w:ascii="Arial" w:eastAsia="Times New Roman" w:hAnsi="Arial" w:cs="Arial"/>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Наша экскурсия закончена. </w:t>
      </w:r>
    </w:p>
    <w:p w:rsidR="004A751E" w:rsidRPr="00F164B4" w:rsidRDefault="004A751E" w:rsidP="00F164B4">
      <w:pPr>
        <w:shd w:val="clear" w:color="auto" w:fill="FFFFFF"/>
        <w:tabs>
          <w:tab w:val="center" w:pos="5315"/>
        </w:tabs>
        <w:spacing w:after="0" w:line="360" w:lineRule="auto"/>
        <w:ind w:firstLine="426"/>
        <w:contextualSpacing/>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Ребята, вам понравилась наша экскурсия? Что больше всего вам запомнилось? (слушаем ответы учащихся, отвечаем на возникшие вопросы).</w:t>
      </w:r>
      <w:r w:rsidRPr="00971AE2">
        <w:rPr>
          <w:rFonts w:ascii="Times New Roman" w:hAnsi="Times New Roman" w:cs="Times New Roman"/>
          <w:color w:val="000000" w:themeColor="text1"/>
          <w:sz w:val="24"/>
          <w:szCs w:val="24"/>
        </w:rPr>
        <w:t>Возвращаемся к школе.</w:t>
      </w:r>
    </w:p>
    <w:p w:rsidR="006C4866" w:rsidRDefault="006C4866" w:rsidP="006C4866">
      <w:pPr>
        <w:spacing w:line="360" w:lineRule="auto"/>
        <w:ind w:firstLine="426"/>
        <w:contextualSpacing/>
        <w:jc w:val="right"/>
        <w:rPr>
          <w:rFonts w:ascii="Times New Roman" w:hAnsi="Times New Roman" w:cs="Times New Roman"/>
          <w:color w:val="000000" w:themeColor="text1"/>
          <w:sz w:val="24"/>
          <w:szCs w:val="24"/>
        </w:rPr>
      </w:pPr>
      <w:r w:rsidRPr="002621A2">
        <w:rPr>
          <w:rFonts w:ascii="Times New Roman" w:hAnsi="Times New Roman" w:cs="Times New Roman"/>
          <w:b/>
          <w:color w:val="000000" w:themeColor="text1"/>
          <w:sz w:val="24"/>
          <w:szCs w:val="24"/>
        </w:rPr>
        <w:t>Приложение 8.</w:t>
      </w:r>
    </w:p>
    <w:p w:rsidR="002621A2" w:rsidRPr="00971AE2" w:rsidRDefault="002621A2" w:rsidP="002621A2">
      <w:pPr>
        <w:spacing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Фотовыставка «Родная улица моя»</w:t>
      </w:r>
    </w:p>
    <w:p w:rsidR="002621A2" w:rsidRDefault="002621A2" w:rsidP="002621A2">
      <w:pPr>
        <w:spacing w:line="360" w:lineRule="auto"/>
        <w:ind w:firstLine="426"/>
        <w:contextualSpacing/>
        <w:jc w:val="center"/>
        <w:rPr>
          <w:rFonts w:ascii="Times New Roman" w:hAnsi="Times New Roman" w:cs="Times New Roman"/>
          <w:color w:val="000000" w:themeColor="text1"/>
          <w:sz w:val="24"/>
          <w:szCs w:val="24"/>
        </w:rPr>
      </w:pPr>
      <w:r w:rsidRPr="00971AE2">
        <w:rPr>
          <w:rFonts w:ascii="Times New Roman" w:hAnsi="Times New Roman" w:cs="Times New Roman"/>
          <w:noProof/>
          <w:color w:val="000000" w:themeColor="text1"/>
          <w:sz w:val="24"/>
          <w:szCs w:val="24"/>
          <w:lang w:eastAsia="ru-RU"/>
        </w:rPr>
        <w:drawing>
          <wp:inline distT="0" distB="0" distL="0" distR="0">
            <wp:extent cx="1453345" cy="1309420"/>
            <wp:effectExtent l="19050" t="0" r="0" b="0"/>
            <wp:docPr id="7" name="Рисунок 7" descr="Qm9tGb6F5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m9tGb6F51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8087" cy="1313692"/>
                    </a:xfrm>
                    <a:prstGeom prst="rect">
                      <a:avLst/>
                    </a:prstGeom>
                    <a:noFill/>
                    <a:ln>
                      <a:noFill/>
                    </a:ln>
                  </pic:spPr>
                </pic:pic>
              </a:graphicData>
            </a:graphic>
          </wp:inline>
        </w:drawing>
      </w:r>
    </w:p>
    <w:p w:rsidR="006C4866" w:rsidRDefault="006C4866" w:rsidP="006C4866">
      <w:pPr>
        <w:tabs>
          <w:tab w:val="left" w:pos="546"/>
          <w:tab w:val="left" w:pos="5710"/>
        </w:tabs>
        <w:spacing w:line="360" w:lineRule="auto"/>
        <w:ind w:firstLine="426"/>
        <w:contextualSpacing/>
        <w:jc w:val="right"/>
        <w:rPr>
          <w:rFonts w:ascii="Times New Roman" w:hAnsi="Times New Roman" w:cs="Times New Roman"/>
          <w:bCs/>
          <w:color w:val="000000" w:themeColor="text1"/>
          <w:sz w:val="24"/>
          <w:szCs w:val="24"/>
        </w:rPr>
      </w:pPr>
      <w:r w:rsidRPr="002621A2">
        <w:rPr>
          <w:rFonts w:ascii="Times New Roman" w:hAnsi="Times New Roman" w:cs="Times New Roman"/>
          <w:b/>
          <w:color w:val="000000" w:themeColor="text1"/>
          <w:sz w:val="24"/>
          <w:szCs w:val="24"/>
        </w:rPr>
        <w:lastRenderedPageBreak/>
        <w:t>Приложение 9.</w:t>
      </w:r>
    </w:p>
    <w:p w:rsidR="002621A2" w:rsidRPr="00971AE2" w:rsidRDefault="002621A2" w:rsidP="002621A2">
      <w:pPr>
        <w:tabs>
          <w:tab w:val="left" w:pos="546"/>
          <w:tab w:val="left" w:pos="5710"/>
        </w:tabs>
        <w:spacing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bCs/>
          <w:color w:val="000000" w:themeColor="text1"/>
          <w:sz w:val="24"/>
          <w:szCs w:val="24"/>
        </w:rPr>
        <w:t xml:space="preserve">Рабочая программа </w:t>
      </w:r>
      <w:r w:rsidRPr="00971AE2">
        <w:rPr>
          <w:rFonts w:ascii="Times New Roman" w:hAnsi="Times New Roman" w:cs="Times New Roman"/>
          <w:color w:val="000000" w:themeColor="text1"/>
          <w:sz w:val="24"/>
          <w:szCs w:val="24"/>
        </w:rPr>
        <w:t>краеведческого кружка "По песчаным троп</w:t>
      </w:r>
      <w:r>
        <w:rPr>
          <w:rFonts w:ascii="Times New Roman" w:hAnsi="Times New Roman" w:cs="Times New Roman"/>
          <w:color w:val="000000" w:themeColor="text1"/>
          <w:sz w:val="24"/>
          <w:szCs w:val="24"/>
        </w:rPr>
        <w:t xml:space="preserve">инкам </w:t>
      </w:r>
      <w:r w:rsidRPr="00971AE2">
        <w:rPr>
          <w:rFonts w:ascii="Times New Roman" w:hAnsi="Times New Roman" w:cs="Times New Roman"/>
          <w:color w:val="000000" w:themeColor="text1"/>
          <w:sz w:val="24"/>
          <w:szCs w:val="24"/>
        </w:rPr>
        <w:t>родимой сторонки»</w:t>
      </w:r>
    </w:p>
    <w:p w:rsidR="002621A2" w:rsidRPr="00971AE2" w:rsidRDefault="002621A2" w:rsidP="002621A2">
      <w:pPr>
        <w:widowControl w:val="0"/>
        <w:spacing w:after="0" w:line="360" w:lineRule="auto"/>
        <w:ind w:firstLine="426"/>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i/>
          <w:iCs/>
          <w:color w:val="000000" w:themeColor="text1"/>
          <w:sz w:val="24"/>
          <w:szCs w:val="24"/>
        </w:rPr>
        <w:t>Пояснительная записка</w:t>
      </w:r>
    </w:p>
    <w:p w:rsidR="002621A2" w:rsidRPr="00971AE2" w:rsidRDefault="002621A2" w:rsidP="002621A2">
      <w:pPr>
        <w:widowControl w:val="0"/>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В настоящее время остро ощущается необходимость возрождения духовности, изучения культуры своего народа, изучения прошлого и настоящего своей “малой родины”, восстановление духовности для формирования нравственной личности гражданина и патриота своей страны. Неоспорима мысль о том, что малая Родина, Отечество, родной край играют значительную роль в жизни каждого человека. Частица любимой Отчизны, дорогие сердцу места, близкие душе обычаи. Но мало говорить о любви к родному краю, надо знать его прошлое и настоящее, богатую духовную культуру, народные традиции, природу. Все это относится и к нашим родным заполярным местам.</w:t>
      </w:r>
    </w:p>
    <w:p w:rsidR="002621A2" w:rsidRPr="00971AE2" w:rsidRDefault="002621A2" w:rsidP="002621A2">
      <w:pPr>
        <w:widowControl w:val="0"/>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Сегодня все больше регионов России создают новые программы и методические разработки, отвечающие давно назревшей потребности: воспитывать с детства любовь к своей малой Родине, родному краю.</w:t>
      </w:r>
    </w:p>
    <w:p w:rsidR="002621A2" w:rsidRPr="00971AE2" w:rsidRDefault="002621A2" w:rsidP="002621A2">
      <w:pPr>
        <w:widowControl w:val="0"/>
        <w:tabs>
          <w:tab w:val="left" w:pos="3418"/>
          <w:tab w:val="left" w:pos="6758"/>
          <w:tab w:val="left" w:pos="8414"/>
        </w:tabs>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 xml:space="preserve">Программа “По песчаным тропкам родимой сторонки” предназначена для проведения кружков по краеведению в общеобразовательной школе. </w:t>
      </w:r>
      <w:proofErr w:type="gramStart"/>
      <w:r w:rsidRPr="00971AE2">
        <w:rPr>
          <w:rFonts w:ascii="Times New Roman" w:eastAsia="Times New Roman" w:hAnsi="Times New Roman" w:cs="Times New Roman"/>
          <w:color w:val="000000" w:themeColor="text1"/>
          <w:sz w:val="24"/>
          <w:szCs w:val="24"/>
        </w:rPr>
        <w:t>Рассчитана</w:t>
      </w:r>
      <w:proofErr w:type="gramEnd"/>
      <w:r w:rsidRPr="00971AE2">
        <w:rPr>
          <w:rFonts w:ascii="Times New Roman" w:eastAsia="Times New Roman" w:hAnsi="Times New Roman" w:cs="Times New Roman"/>
          <w:color w:val="000000" w:themeColor="text1"/>
          <w:sz w:val="24"/>
          <w:szCs w:val="24"/>
        </w:rPr>
        <w:t xml:space="preserve"> на обучающихся 11-15 лет.</w:t>
      </w:r>
    </w:p>
    <w:p w:rsidR="002621A2" w:rsidRPr="00971AE2" w:rsidRDefault="002621A2" w:rsidP="002621A2">
      <w:pPr>
        <w:widowControl w:val="0"/>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i/>
          <w:iCs/>
          <w:color w:val="000000" w:themeColor="text1"/>
          <w:sz w:val="24"/>
          <w:szCs w:val="24"/>
        </w:rPr>
        <w:t>Цели программы:</w:t>
      </w:r>
    </w:p>
    <w:p w:rsidR="002621A2" w:rsidRPr="00971AE2" w:rsidRDefault="002621A2" w:rsidP="002621A2">
      <w:pPr>
        <w:widowControl w:val="0"/>
        <w:tabs>
          <w:tab w:val="left" w:pos="795"/>
        </w:tabs>
        <w:spacing w:after="0" w:line="360" w:lineRule="auto"/>
        <w:ind w:firstLine="426"/>
        <w:contextualSpacing/>
        <w:rPr>
          <w:rFonts w:ascii="Times New Roman" w:eastAsia="Times New Roman" w:hAnsi="Times New Roman" w:cs="Times New Roman"/>
          <w:color w:val="000000" w:themeColor="text1"/>
          <w:sz w:val="24"/>
          <w:szCs w:val="24"/>
        </w:rPr>
      </w:pPr>
      <w:bookmarkStart w:id="1" w:name="bookmark0"/>
      <w:bookmarkEnd w:id="1"/>
      <w:r w:rsidRPr="00971AE2">
        <w:rPr>
          <w:rFonts w:ascii="Times New Roman" w:eastAsia="Times New Roman" w:hAnsi="Times New Roman" w:cs="Times New Roman"/>
          <w:color w:val="000000" w:themeColor="text1"/>
          <w:sz w:val="24"/>
          <w:szCs w:val="24"/>
        </w:rPr>
        <w:t>- Формирование гражданских позиций у учащихся</w:t>
      </w:r>
    </w:p>
    <w:p w:rsidR="002621A2" w:rsidRPr="00971AE2" w:rsidRDefault="002621A2" w:rsidP="002621A2">
      <w:pPr>
        <w:widowControl w:val="0"/>
        <w:tabs>
          <w:tab w:val="left" w:pos="795"/>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2" w:name="bookmark1"/>
      <w:bookmarkEnd w:id="2"/>
      <w:r w:rsidRPr="00971AE2">
        <w:rPr>
          <w:rFonts w:ascii="Times New Roman" w:eastAsia="Times New Roman" w:hAnsi="Times New Roman" w:cs="Times New Roman"/>
          <w:color w:val="000000" w:themeColor="text1"/>
          <w:sz w:val="24"/>
          <w:szCs w:val="24"/>
        </w:rPr>
        <w:t>- Создание альбома-книги в результате изучения и для сохранения историко – культурного наследия Ненецкого автономного округа</w:t>
      </w:r>
    </w:p>
    <w:p w:rsidR="002621A2" w:rsidRPr="00971AE2" w:rsidRDefault="002621A2" w:rsidP="002621A2">
      <w:pPr>
        <w:widowControl w:val="0"/>
        <w:spacing w:after="80" w:line="360" w:lineRule="auto"/>
        <w:ind w:firstLine="426"/>
        <w:contextualSpacing/>
        <w:rPr>
          <w:rFonts w:ascii="Times New Roman" w:eastAsia="Times New Roman" w:hAnsi="Times New Roman" w:cs="Times New Roman"/>
          <w:i/>
          <w:color w:val="000000" w:themeColor="text1"/>
          <w:sz w:val="24"/>
          <w:szCs w:val="24"/>
        </w:rPr>
      </w:pPr>
      <w:r w:rsidRPr="00971AE2">
        <w:rPr>
          <w:rFonts w:ascii="Times New Roman" w:eastAsia="Times New Roman" w:hAnsi="Times New Roman" w:cs="Times New Roman"/>
          <w:i/>
          <w:color w:val="000000" w:themeColor="text1"/>
          <w:sz w:val="24"/>
          <w:szCs w:val="24"/>
        </w:rPr>
        <w:t>Задачи:</w:t>
      </w:r>
    </w:p>
    <w:p w:rsidR="002621A2" w:rsidRPr="00971AE2" w:rsidRDefault="002621A2" w:rsidP="002621A2">
      <w:pPr>
        <w:widowControl w:val="0"/>
        <w:spacing w:after="0" w:line="360" w:lineRule="auto"/>
        <w:ind w:firstLine="426"/>
        <w:contextualSpacing/>
        <w:rPr>
          <w:rFonts w:ascii="Times New Roman" w:eastAsia="Times New Roman" w:hAnsi="Times New Roman" w:cs="Times New Roman"/>
          <w:color w:val="000000" w:themeColor="text1"/>
          <w:sz w:val="24"/>
          <w:szCs w:val="24"/>
        </w:rPr>
      </w:pPr>
      <w:bookmarkStart w:id="3" w:name="bookmark2"/>
      <w:bookmarkEnd w:id="3"/>
      <w:r w:rsidRPr="00971AE2">
        <w:rPr>
          <w:rFonts w:ascii="Times New Roman" w:eastAsia="Times New Roman" w:hAnsi="Times New Roman" w:cs="Times New Roman"/>
          <w:color w:val="000000" w:themeColor="text1"/>
          <w:sz w:val="24"/>
          <w:szCs w:val="24"/>
        </w:rPr>
        <w:t>- Изучение прошлого и настоящего Ненецкого округа, в частности, города Нарьян-Мара и поселка Искателей, обычаи,</w:t>
      </w:r>
    </w:p>
    <w:p w:rsidR="002621A2" w:rsidRPr="00971AE2" w:rsidRDefault="002621A2" w:rsidP="002621A2">
      <w:pPr>
        <w:widowControl w:val="0"/>
        <w:spacing w:after="0" w:line="360" w:lineRule="auto"/>
        <w:ind w:firstLine="426"/>
        <w:contextualSpacing/>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традиции и духовную культуру народов, проживающих в нашем поселке и районе.</w:t>
      </w:r>
    </w:p>
    <w:p w:rsidR="002621A2" w:rsidRPr="00971AE2" w:rsidRDefault="002621A2" w:rsidP="002621A2">
      <w:pPr>
        <w:widowControl w:val="0"/>
        <w:tabs>
          <w:tab w:val="left" w:pos="1478"/>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4" w:name="bookmark3"/>
      <w:bookmarkEnd w:id="4"/>
      <w:r w:rsidRPr="00971AE2">
        <w:rPr>
          <w:rFonts w:ascii="Times New Roman" w:eastAsia="Times New Roman" w:hAnsi="Times New Roman" w:cs="Times New Roman"/>
          <w:color w:val="000000" w:themeColor="text1"/>
          <w:sz w:val="24"/>
          <w:szCs w:val="24"/>
        </w:rPr>
        <w:t xml:space="preserve">- Воспитание патриотизма у </w:t>
      </w:r>
      <w:proofErr w:type="gramStart"/>
      <w:r w:rsidRPr="00971AE2">
        <w:rPr>
          <w:rFonts w:ascii="Times New Roman" w:eastAsia="Times New Roman" w:hAnsi="Times New Roman" w:cs="Times New Roman"/>
          <w:color w:val="000000" w:themeColor="text1"/>
          <w:sz w:val="24"/>
          <w:szCs w:val="24"/>
        </w:rPr>
        <w:t>обучающихся</w:t>
      </w:r>
      <w:proofErr w:type="gramEnd"/>
      <w:r w:rsidRPr="00971AE2">
        <w:rPr>
          <w:rFonts w:ascii="Times New Roman" w:eastAsia="Times New Roman" w:hAnsi="Times New Roman" w:cs="Times New Roman"/>
          <w:color w:val="000000" w:themeColor="text1"/>
          <w:sz w:val="24"/>
          <w:szCs w:val="24"/>
        </w:rPr>
        <w:t xml:space="preserve"> через краеведческие знания о поселке и округе.</w:t>
      </w:r>
    </w:p>
    <w:p w:rsidR="002621A2" w:rsidRPr="00971AE2" w:rsidRDefault="002621A2" w:rsidP="002621A2">
      <w:pPr>
        <w:widowControl w:val="0"/>
        <w:tabs>
          <w:tab w:val="left" w:pos="1478"/>
        </w:tabs>
        <w:spacing w:after="0" w:line="360" w:lineRule="auto"/>
        <w:ind w:firstLine="426"/>
        <w:contextualSpacing/>
        <w:rPr>
          <w:rFonts w:ascii="Times New Roman" w:eastAsia="Times New Roman" w:hAnsi="Times New Roman" w:cs="Times New Roman"/>
          <w:color w:val="000000" w:themeColor="text1"/>
          <w:sz w:val="24"/>
          <w:szCs w:val="24"/>
        </w:rPr>
      </w:pPr>
      <w:bookmarkStart w:id="5" w:name="bookmark4"/>
      <w:bookmarkEnd w:id="5"/>
      <w:r w:rsidRPr="00971AE2">
        <w:rPr>
          <w:rFonts w:ascii="Times New Roman" w:eastAsia="Times New Roman" w:hAnsi="Times New Roman" w:cs="Times New Roman"/>
          <w:color w:val="000000" w:themeColor="text1"/>
          <w:sz w:val="24"/>
          <w:szCs w:val="24"/>
        </w:rPr>
        <w:t>- Формирование и сохранение семейных ценностей и традиций.</w:t>
      </w:r>
    </w:p>
    <w:p w:rsidR="002621A2" w:rsidRPr="00971AE2" w:rsidRDefault="002621A2" w:rsidP="002621A2">
      <w:pPr>
        <w:widowControl w:val="0"/>
        <w:tabs>
          <w:tab w:val="left" w:pos="1478"/>
        </w:tabs>
        <w:spacing w:after="0" w:line="360" w:lineRule="auto"/>
        <w:ind w:firstLine="426"/>
        <w:contextualSpacing/>
        <w:rPr>
          <w:rFonts w:ascii="Times New Roman" w:eastAsia="Times New Roman" w:hAnsi="Times New Roman" w:cs="Times New Roman"/>
          <w:color w:val="000000" w:themeColor="text1"/>
          <w:sz w:val="24"/>
          <w:szCs w:val="24"/>
        </w:rPr>
      </w:pPr>
      <w:bookmarkStart w:id="6" w:name="bookmark5"/>
      <w:bookmarkEnd w:id="6"/>
      <w:r w:rsidRPr="00971AE2">
        <w:rPr>
          <w:rFonts w:ascii="Times New Roman" w:eastAsia="Times New Roman" w:hAnsi="Times New Roman" w:cs="Times New Roman"/>
          <w:color w:val="000000" w:themeColor="text1"/>
          <w:sz w:val="24"/>
          <w:szCs w:val="24"/>
        </w:rPr>
        <w:t xml:space="preserve">- Активация поисковой деятельности </w:t>
      </w:r>
      <w:proofErr w:type="gramStart"/>
      <w:r w:rsidRPr="00971AE2">
        <w:rPr>
          <w:rFonts w:ascii="Times New Roman" w:eastAsia="Times New Roman" w:hAnsi="Times New Roman" w:cs="Times New Roman"/>
          <w:color w:val="000000" w:themeColor="text1"/>
          <w:sz w:val="24"/>
          <w:szCs w:val="24"/>
        </w:rPr>
        <w:t>обучающихся</w:t>
      </w:r>
      <w:proofErr w:type="gramEnd"/>
      <w:r w:rsidRPr="00971AE2">
        <w:rPr>
          <w:rFonts w:ascii="Times New Roman" w:eastAsia="Times New Roman" w:hAnsi="Times New Roman" w:cs="Times New Roman"/>
          <w:color w:val="000000" w:themeColor="text1"/>
          <w:sz w:val="24"/>
          <w:szCs w:val="24"/>
        </w:rPr>
        <w:t>.</w:t>
      </w:r>
    </w:p>
    <w:p w:rsidR="002621A2" w:rsidRPr="00971AE2" w:rsidRDefault="002621A2" w:rsidP="002621A2">
      <w:pPr>
        <w:widowControl w:val="0"/>
        <w:tabs>
          <w:tab w:val="left" w:pos="1478"/>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7" w:name="bookmark6"/>
      <w:bookmarkEnd w:id="7"/>
      <w:r w:rsidRPr="00971AE2">
        <w:rPr>
          <w:rFonts w:ascii="Times New Roman" w:eastAsia="Times New Roman" w:hAnsi="Times New Roman" w:cs="Times New Roman"/>
          <w:color w:val="000000" w:themeColor="text1"/>
          <w:sz w:val="24"/>
          <w:szCs w:val="24"/>
        </w:rPr>
        <w:t>- Развитие умения по ведению посильной исследовательской работы в области краеведения.</w:t>
      </w:r>
    </w:p>
    <w:p w:rsidR="002621A2" w:rsidRPr="00971AE2" w:rsidRDefault="002621A2" w:rsidP="002621A2">
      <w:pPr>
        <w:widowControl w:val="0"/>
        <w:tabs>
          <w:tab w:val="left" w:pos="1478"/>
          <w:tab w:val="left" w:pos="6250"/>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8" w:name="bookmark7"/>
      <w:bookmarkEnd w:id="8"/>
      <w:r w:rsidRPr="00971AE2">
        <w:rPr>
          <w:rFonts w:ascii="Times New Roman" w:eastAsia="Times New Roman" w:hAnsi="Times New Roman" w:cs="Times New Roman"/>
          <w:color w:val="000000" w:themeColor="text1"/>
          <w:sz w:val="24"/>
          <w:szCs w:val="24"/>
        </w:rPr>
        <w:t>- Формирование у обучающихся навыков информационной культуры. Использование Интернет - ресурсов и информационных технологий в изучение краеведения.</w:t>
      </w:r>
    </w:p>
    <w:p w:rsidR="002621A2" w:rsidRPr="00971AE2" w:rsidRDefault="002621A2" w:rsidP="002621A2">
      <w:pPr>
        <w:widowControl w:val="0"/>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i/>
          <w:iCs/>
          <w:color w:val="000000" w:themeColor="text1"/>
          <w:sz w:val="24"/>
          <w:szCs w:val="24"/>
        </w:rPr>
        <w:t>Основные направления:</w:t>
      </w:r>
    </w:p>
    <w:p w:rsidR="002621A2" w:rsidRPr="00971AE2" w:rsidRDefault="002621A2" w:rsidP="002621A2">
      <w:pPr>
        <w:widowControl w:val="0"/>
        <w:tabs>
          <w:tab w:val="left" w:pos="2707"/>
        </w:tabs>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lastRenderedPageBreak/>
        <w:t>Программа краеведческого кружка "По песчаным тропкам родимой сторонки»</w:t>
      </w:r>
      <w:r w:rsidRPr="00971AE2">
        <w:rPr>
          <w:rFonts w:ascii="Times New Roman" w:eastAsia="Times New Roman" w:hAnsi="Times New Roman" w:cs="Times New Roman"/>
          <w:color w:val="000000" w:themeColor="text1"/>
          <w:sz w:val="24"/>
          <w:szCs w:val="24"/>
        </w:rPr>
        <w:tab/>
        <w:t>включает следующие основные направления: историческое; духовное краеведение; краеведение в области литературы и искусства.</w:t>
      </w:r>
    </w:p>
    <w:p w:rsidR="002621A2" w:rsidRPr="00971AE2" w:rsidRDefault="002621A2" w:rsidP="002621A2">
      <w:pPr>
        <w:widowControl w:val="0"/>
        <w:spacing w:after="6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i/>
          <w:iCs/>
          <w:color w:val="000000" w:themeColor="text1"/>
          <w:sz w:val="24"/>
          <w:szCs w:val="24"/>
        </w:rPr>
        <w:t>Формы проведения занятий:</w:t>
      </w:r>
    </w:p>
    <w:p w:rsidR="002621A2" w:rsidRPr="00971AE2" w:rsidRDefault="002621A2" w:rsidP="002621A2">
      <w:pPr>
        <w:widowControl w:val="0"/>
        <w:tabs>
          <w:tab w:val="left" w:pos="730"/>
        </w:tabs>
        <w:spacing w:after="0" w:line="360" w:lineRule="auto"/>
        <w:ind w:firstLine="426"/>
        <w:contextualSpacing/>
        <w:rPr>
          <w:rFonts w:ascii="Times New Roman" w:eastAsia="Times New Roman" w:hAnsi="Times New Roman" w:cs="Times New Roman"/>
          <w:color w:val="000000" w:themeColor="text1"/>
          <w:sz w:val="24"/>
          <w:szCs w:val="24"/>
        </w:rPr>
      </w:pPr>
      <w:bookmarkStart w:id="9" w:name="bookmark8"/>
      <w:bookmarkEnd w:id="9"/>
      <w:r w:rsidRPr="00971AE2">
        <w:rPr>
          <w:rFonts w:ascii="Times New Roman" w:eastAsia="Times New Roman" w:hAnsi="Times New Roman" w:cs="Times New Roman"/>
          <w:color w:val="000000" w:themeColor="text1"/>
          <w:sz w:val="24"/>
          <w:szCs w:val="24"/>
        </w:rPr>
        <w:t>- Познавательные, ознакомительные, виртуальные экскурсии.</w:t>
      </w:r>
    </w:p>
    <w:p w:rsidR="002621A2" w:rsidRPr="00971AE2" w:rsidRDefault="002621A2" w:rsidP="002621A2">
      <w:pPr>
        <w:widowControl w:val="0"/>
        <w:tabs>
          <w:tab w:val="left" w:pos="730"/>
        </w:tabs>
        <w:spacing w:after="0" w:line="360" w:lineRule="auto"/>
        <w:ind w:firstLine="426"/>
        <w:contextualSpacing/>
        <w:rPr>
          <w:rFonts w:ascii="Times New Roman" w:eastAsia="Times New Roman" w:hAnsi="Times New Roman" w:cs="Times New Roman"/>
          <w:color w:val="000000" w:themeColor="text1"/>
          <w:sz w:val="24"/>
          <w:szCs w:val="24"/>
        </w:rPr>
      </w:pPr>
      <w:bookmarkStart w:id="10" w:name="bookmark9"/>
      <w:bookmarkEnd w:id="10"/>
      <w:r w:rsidRPr="00971AE2">
        <w:rPr>
          <w:rFonts w:ascii="Times New Roman" w:eastAsia="Times New Roman" w:hAnsi="Times New Roman" w:cs="Times New Roman"/>
          <w:color w:val="000000" w:themeColor="text1"/>
          <w:sz w:val="24"/>
          <w:szCs w:val="24"/>
        </w:rPr>
        <w:t>- Литературные, театрализованные гостиные.</w:t>
      </w:r>
    </w:p>
    <w:p w:rsidR="002621A2" w:rsidRPr="00971AE2" w:rsidRDefault="002621A2" w:rsidP="002621A2">
      <w:pPr>
        <w:widowControl w:val="0"/>
        <w:tabs>
          <w:tab w:val="left" w:pos="730"/>
        </w:tabs>
        <w:spacing w:after="0" w:line="360" w:lineRule="auto"/>
        <w:ind w:firstLine="426"/>
        <w:contextualSpacing/>
        <w:rPr>
          <w:rFonts w:ascii="Times New Roman" w:eastAsia="Times New Roman" w:hAnsi="Times New Roman" w:cs="Times New Roman"/>
          <w:color w:val="000000" w:themeColor="text1"/>
          <w:sz w:val="24"/>
          <w:szCs w:val="24"/>
        </w:rPr>
      </w:pPr>
      <w:bookmarkStart w:id="11" w:name="bookmark10"/>
      <w:bookmarkEnd w:id="11"/>
      <w:r w:rsidRPr="00971AE2">
        <w:rPr>
          <w:rFonts w:ascii="Times New Roman" w:eastAsia="Times New Roman" w:hAnsi="Times New Roman" w:cs="Times New Roman"/>
          <w:color w:val="000000" w:themeColor="text1"/>
          <w:sz w:val="24"/>
          <w:szCs w:val="24"/>
        </w:rPr>
        <w:t>- Работа в архивах в группах, проектные работы.</w:t>
      </w:r>
    </w:p>
    <w:p w:rsidR="002621A2" w:rsidRPr="00971AE2" w:rsidRDefault="002621A2" w:rsidP="002621A2">
      <w:pPr>
        <w:widowControl w:val="0"/>
        <w:tabs>
          <w:tab w:val="left" w:pos="730"/>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12" w:name="bookmark11"/>
      <w:bookmarkEnd w:id="12"/>
      <w:r w:rsidRPr="00971AE2">
        <w:rPr>
          <w:rFonts w:ascii="Times New Roman" w:eastAsia="Times New Roman" w:hAnsi="Times New Roman" w:cs="Times New Roman"/>
          <w:color w:val="000000" w:themeColor="text1"/>
          <w:sz w:val="24"/>
          <w:szCs w:val="24"/>
        </w:rPr>
        <w:t>- Конференции с использованием экспозиций проектов, презентаций, выставок.</w:t>
      </w:r>
    </w:p>
    <w:p w:rsidR="002621A2" w:rsidRPr="00971AE2" w:rsidRDefault="002621A2" w:rsidP="002621A2">
      <w:pPr>
        <w:widowControl w:val="0"/>
        <w:tabs>
          <w:tab w:val="left" w:pos="730"/>
        </w:tabs>
        <w:spacing w:after="0" w:line="360" w:lineRule="auto"/>
        <w:ind w:firstLine="426"/>
        <w:contextualSpacing/>
        <w:rPr>
          <w:rFonts w:ascii="Times New Roman" w:eastAsia="Times New Roman" w:hAnsi="Times New Roman" w:cs="Times New Roman"/>
          <w:color w:val="000000" w:themeColor="text1"/>
          <w:sz w:val="24"/>
          <w:szCs w:val="24"/>
        </w:rPr>
      </w:pPr>
      <w:bookmarkStart w:id="13" w:name="bookmark12"/>
      <w:bookmarkEnd w:id="13"/>
      <w:r w:rsidRPr="00971AE2">
        <w:rPr>
          <w:rFonts w:ascii="Times New Roman" w:eastAsia="Times New Roman" w:hAnsi="Times New Roman" w:cs="Times New Roman"/>
          <w:color w:val="000000" w:themeColor="text1"/>
          <w:sz w:val="24"/>
          <w:szCs w:val="24"/>
        </w:rPr>
        <w:t>- Познавательные уроки - беседы.</w:t>
      </w:r>
    </w:p>
    <w:p w:rsidR="002621A2" w:rsidRPr="00971AE2" w:rsidRDefault="002621A2" w:rsidP="002621A2">
      <w:pPr>
        <w:widowControl w:val="0"/>
        <w:tabs>
          <w:tab w:val="left" w:pos="730"/>
        </w:tabs>
        <w:spacing w:after="0" w:line="360" w:lineRule="auto"/>
        <w:ind w:firstLine="426"/>
        <w:contextualSpacing/>
        <w:rPr>
          <w:rFonts w:ascii="Times New Roman" w:eastAsia="Times New Roman" w:hAnsi="Times New Roman" w:cs="Times New Roman"/>
          <w:color w:val="000000" w:themeColor="text1"/>
          <w:sz w:val="24"/>
          <w:szCs w:val="24"/>
        </w:rPr>
      </w:pPr>
      <w:bookmarkStart w:id="14" w:name="bookmark13"/>
      <w:bookmarkEnd w:id="14"/>
      <w:r w:rsidRPr="00971AE2">
        <w:rPr>
          <w:rFonts w:ascii="Times New Roman" w:eastAsia="Times New Roman" w:hAnsi="Times New Roman" w:cs="Times New Roman"/>
          <w:color w:val="000000" w:themeColor="text1"/>
          <w:sz w:val="24"/>
          <w:szCs w:val="24"/>
        </w:rPr>
        <w:t>- Круглые столы с приглашением старожилов поселка и города.</w:t>
      </w:r>
    </w:p>
    <w:p w:rsidR="002621A2" w:rsidRPr="00971AE2" w:rsidRDefault="002621A2" w:rsidP="002621A2">
      <w:pPr>
        <w:widowControl w:val="0"/>
        <w:tabs>
          <w:tab w:val="left" w:pos="730"/>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15" w:name="bookmark14"/>
      <w:bookmarkEnd w:id="15"/>
      <w:r w:rsidRPr="00971AE2">
        <w:rPr>
          <w:rFonts w:ascii="Times New Roman" w:eastAsia="Times New Roman" w:hAnsi="Times New Roman" w:cs="Times New Roman"/>
          <w:color w:val="000000" w:themeColor="text1"/>
          <w:sz w:val="24"/>
          <w:szCs w:val="24"/>
        </w:rPr>
        <w:t xml:space="preserve">- Исследовательская деятельность: составление стенгазет, </w:t>
      </w:r>
      <w:proofErr w:type="spellStart"/>
      <w:r w:rsidRPr="00971AE2">
        <w:rPr>
          <w:rFonts w:ascii="Times New Roman" w:eastAsia="Times New Roman" w:hAnsi="Times New Roman" w:cs="Times New Roman"/>
          <w:color w:val="000000" w:themeColor="text1"/>
          <w:sz w:val="24"/>
          <w:szCs w:val="24"/>
        </w:rPr>
        <w:t>лэпбуков</w:t>
      </w:r>
      <w:proofErr w:type="spellEnd"/>
      <w:r w:rsidRPr="00971AE2">
        <w:rPr>
          <w:rFonts w:ascii="Times New Roman" w:eastAsia="Times New Roman" w:hAnsi="Times New Roman" w:cs="Times New Roman"/>
          <w:color w:val="000000" w:themeColor="text1"/>
          <w:sz w:val="24"/>
          <w:szCs w:val="24"/>
        </w:rPr>
        <w:t>, буклетов, презентация роликов-слайдов, альбомов.</w:t>
      </w:r>
    </w:p>
    <w:p w:rsidR="002621A2" w:rsidRPr="00971AE2" w:rsidRDefault="002621A2" w:rsidP="002621A2">
      <w:pPr>
        <w:widowControl w:val="0"/>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i/>
          <w:iCs/>
          <w:color w:val="000000" w:themeColor="text1"/>
          <w:sz w:val="24"/>
          <w:szCs w:val="24"/>
        </w:rPr>
        <w:t>Принцип программы:</w:t>
      </w:r>
      <w:r w:rsidRPr="00971AE2">
        <w:rPr>
          <w:rFonts w:ascii="Times New Roman" w:eastAsia="Times New Roman" w:hAnsi="Times New Roman" w:cs="Times New Roman"/>
          <w:color w:val="000000" w:themeColor="text1"/>
          <w:sz w:val="24"/>
          <w:szCs w:val="24"/>
        </w:rPr>
        <w:t xml:space="preserve"> от непосредственных впечатлений и эмоций, которые формируют чувство “малой родины” - к систематизированному знанию о родном крае.</w:t>
      </w:r>
    </w:p>
    <w:p w:rsidR="002621A2" w:rsidRPr="00971AE2" w:rsidRDefault="002621A2" w:rsidP="002621A2">
      <w:pPr>
        <w:widowControl w:val="0"/>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i/>
          <w:iCs/>
          <w:color w:val="000000" w:themeColor="text1"/>
          <w:sz w:val="24"/>
          <w:szCs w:val="24"/>
        </w:rPr>
        <w:t>Режим занятий:</w:t>
      </w:r>
      <w:r w:rsidRPr="00971AE2">
        <w:rPr>
          <w:rFonts w:ascii="Times New Roman" w:eastAsia="Times New Roman" w:hAnsi="Times New Roman" w:cs="Times New Roman"/>
          <w:color w:val="000000" w:themeColor="text1"/>
          <w:sz w:val="24"/>
          <w:szCs w:val="24"/>
        </w:rPr>
        <w:t xml:space="preserve"> внеурочные занятия проводятся один раз в неделю по одному часу. Длительность изучения 34 часа в год.</w:t>
      </w:r>
    </w:p>
    <w:p w:rsidR="002621A2" w:rsidRPr="00971AE2" w:rsidRDefault="002621A2" w:rsidP="002621A2">
      <w:pPr>
        <w:widowControl w:val="0"/>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i/>
          <w:iCs/>
          <w:color w:val="000000" w:themeColor="text1"/>
          <w:sz w:val="24"/>
          <w:szCs w:val="24"/>
        </w:rPr>
        <w:t>Механизм реализации программы:</w:t>
      </w:r>
    </w:p>
    <w:p w:rsidR="002621A2" w:rsidRPr="00971AE2" w:rsidRDefault="002621A2" w:rsidP="002621A2">
      <w:pPr>
        <w:widowControl w:val="0"/>
        <w:tabs>
          <w:tab w:val="left" w:pos="1329"/>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16" w:name="bookmark15"/>
      <w:bookmarkEnd w:id="16"/>
      <w:r w:rsidRPr="00971AE2">
        <w:rPr>
          <w:rFonts w:ascii="Times New Roman" w:eastAsia="Times New Roman" w:hAnsi="Times New Roman" w:cs="Times New Roman"/>
          <w:color w:val="000000" w:themeColor="text1"/>
          <w:sz w:val="24"/>
          <w:szCs w:val="24"/>
        </w:rPr>
        <w:t xml:space="preserve">- Организация экскурсий в Ненецкий краеведческий музей, выставочный зал НАО, Ненецкую центральную библиотеку им. А.И. </w:t>
      </w:r>
      <w:proofErr w:type="spellStart"/>
      <w:r w:rsidRPr="00971AE2">
        <w:rPr>
          <w:rFonts w:ascii="Times New Roman" w:eastAsia="Times New Roman" w:hAnsi="Times New Roman" w:cs="Times New Roman"/>
          <w:color w:val="000000" w:themeColor="text1"/>
          <w:sz w:val="24"/>
          <w:szCs w:val="24"/>
        </w:rPr>
        <w:t>Пичкова</w:t>
      </w:r>
      <w:proofErr w:type="spellEnd"/>
      <w:r w:rsidRPr="00971AE2">
        <w:rPr>
          <w:rFonts w:ascii="Times New Roman" w:eastAsia="Times New Roman" w:hAnsi="Times New Roman" w:cs="Times New Roman"/>
          <w:color w:val="000000" w:themeColor="text1"/>
          <w:sz w:val="24"/>
          <w:szCs w:val="24"/>
        </w:rPr>
        <w:t xml:space="preserve">, школьную и поселковую библиотеки, а также школьный музей ГБОУ НАО "СШ пос. Искателей" </w:t>
      </w:r>
    </w:p>
    <w:p w:rsidR="002621A2" w:rsidRPr="00971AE2" w:rsidRDefault="002621A2" w:rsidP="002621A2">
      <w:pPr>
        <w:widowControl w:val="0"/>
        <w:tabs>
          <w:tab w:val="left" w:pos="1053"/>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17" w:name="bookmark16"/>
      <w:bookmarkEnd w:id="17"/>
      <w:r w:rsidRPr="00971AE2">
        <w:rPr>
          <w:rFonts w:ascii="Times New Roman" w:eastAsia="Times New Roman" w:hAnsi="Times New Roman" w:cs="Times New Roman"/>
          <w:color w:val="000000" w:themeColor="text1"/>
          <w:sz w:val="24"/>
          <w:szCs w:val="24"/>
        </w:rPr>
        <w:t>- Пешие экскурсии по поселку и городу.</w:t>
      </w:r>
    </w:p>
    <w:p w:rsidR="002621A2" w:rsidRPr="00971AE2" w:rsidRDefault="002621A2" w:rsidP="002621A2">
      <w:pPr>
        <w:widowControl w:val="0"/>
        <w:tabs>
          <w:tab w:val="left" w:pos="1053"/>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18" w:name="bookmark17"/>
      <w:bookmarkEnd w:id="18"/>
      <w:r w:rsidRPr="00971AE2">
        <w:rPr>
          <w:rFonts w:ascii="Times New Roman" w:eastAsia="Times New Roman" w:hAnsi="Times New Roman" w:cs="Times New Roman"/>
          <w:color w:val="000000" w:themeColor="text1"/>
          <w:sz w:val="24"/>
          <w:szCs w:val="24"/>
        </w:rPr>
        <w:t>- Посещение концертов фольклорных коллективов,  художественных выставок.</w:t>
      </w:r>
    </w:p>
    <w:p w:rsidR="002621A2" w:rsidRPr="00971AE2" w:rsidRDefault="002621A2" w:rsidP="002621A2">
      <w:pPr>
        <w:widowControl w:val="0"/>
        <w:tabs>
          <w:tab w:val="left" w:pos="1053"/>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19" w:name="bookmark18"/>
      <w:bookmarkEnd w:id="19"/>
      <w:r w:rsidRPr="00971AE2">
        <w:rPr>
          <w:rFonts w:ascii="Times New Roman" w:eastAsia="Times New Roman" w:hAnsi="Times New Roman" w:cs="Times New Roman"/>
          <w:color w:val="000000" w:themeColor="text1"/>
          <w:sz w:val="24"/>
          <w:szCs w:val="24"/>
        </w:rPr>
        <w:t>- Создание и оформление этнографического уголка кружка в кабинете истории № 16.</w:t>
      </w:r>
    </w:p>
    <w:p w:rsidR="002621A2" w:rsidRPr="00971AE2" w:rsidRDefault="002621A2" w:rsidP="002621A2">
      <w:pPr>
        <w:widowControl w:val="0"/>
        <w:tabs>
          <w:tab w:val="left" w:pos="1053"/>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20" w:name="bookmark19"/>
      <w:bookmarkEnd w:id="20"/>
      <w:r w:rsidRPr="00971AE2">
        <w:rPr>
          <w:rFonts w:ascii="Times New Roman" w:eastAsia="Times New Roman" w:hAnsi="Times New Roman" w:cs="Times New Roman"/>
          <w:color w:val="000000" w:themeColor="text1"/>
          <w:sz w:val="24"/>
          <w:szCs w:val="24"/>
        </w:rPr>
        <w:t>- Организация работы в архиве общественных организаций,</w:t>
      </w:r>
    </w:p>
    <w:p w:rsidR="002621A2" w:rsidRPr="00971AE2" w:rsidRDefault="002621A2" w:rsidP="002621A2">
      <w:pPr>
        <w:widowControl w:val="0"/>
        <w:tabs>
          <w:tab w:val="left" w:pos="1053"/>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21" w:name="bookmark20"/>
      <w:bookmarkEnd w:id="21"/>
      <w:r w:rsidRPr="00971AE2">
        <w:rPr>
          <w:rFonts w:ascii="Times New Roman" w:eastAsia="Times New Roman" w:hAnsi="Times New Roman" w:cs="Times New Roman"/>
          <w:color w:val="000000" w:themeColor="text1"/>
          <w:sz w:val="24"/>
          <w:szCs w:val="24"/>
        </w:rPr>
        <w:t>- Участие в краеведческих конкурсах.</w:t>
      </w:r>
    </w:p>
    <w:p w:rsidR="002621A2" w:rsidRPr="00971AE2" w:rsidRDefault="002621A2" w:rsidP="002621A2">
      <w:pPr>
        <w:widowControl w:val="0"/>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i/>
          <w:iCs/>
          <w:color w:val="000000" w:themeColor="text1"/>
          <w:sz w:val="24"/>
          <w:szCs w:val="24"/>
        </w:rPr>
        <w:t>Результаты реализации программы:</w:t>
      </w:r>
    </w:p>
    <w:p w:rsidR="002621A2" w:rsidRPr="00971AE2" w:rsidRDefault="002621A2" w:rsidP="002621A2">
      <w:pPr>
        <w:widowControl w:val="0"/>
        <w:tabs>
          <w:tab w:val="left" w:pos="1053"/>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22" w:name="bookmark21"/>
      <w:bookmarkEnd w:id="22"/>
      <w:r w:rsidRPr="00971AE2">
        <w:rPr>
          <w:rFonts w:ascii="Times New Roman" w:eastAsia="Times New Roman" w:hAnsi="Times New Roman" w:cs="Times New Roman"/>
          <w:color w:val="000000" w:themeColor="text1"/>
          <w:sz w:val="24"/>
          <w:szCs w:val="24"/>
        </w:rPr>
        <w:t>- Участие кружковцев в фольклорно-этнографических экспедициях, которые позволят им встретиться с интересными людьми, узнать о народных праздниках, обычаях и традициях народов</w:t>
      </w:r>
      <w:r w:rsidR="006C4866">
        <w:rPr>
          <w:rFonts w:ascii="Times New Roman" w:eastAsia="Times New Roman" w:hAnsi="Times New Roman" w:cs="Times New Roman"/>
          <w:color w:val="000000" w:themeColor="text1"/>
          <w:sz w:val="24"/>
          <w:szCs w:val="24"/>
        </w:rPr>
        <w:t xml:space="preserve">, проживающих в </w:t>
      </w:r>
      <w:r w:rsidRPr="00971AE2">
        <w:rPr>
          <w:rFonts w:ascii="Times New Roman" w:eastAsia="Times New Roman" w:hAnsi="Times New Roman" w:cs="Times New Roman"/>
          <w:color w:val="000000" w:themeColor="text1"/>
          <w:sz w:val="24"/>
          <w:szCs w:val="24"/>
        </w:rPr>
        <w:t xml:space="preserve"> районе.</w:t>
      </w:r>
    </w:p>
    <w:p w:rsidR="002621A2" w:rsidRPr="00971AE2" w:rsidRDefault="002621A2" w:rsidP="002621A2">
      <w:pPr>
        <w:widowControl w:val="0"/>
        <w:tabs>
          <w:tab w:val="left" w:pos="1053"/>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23" w:name="bookmark22"/>
      <w:bookmarkEnd w:id="23"/>
      <w:r w:rsidRPr="00971AE2">
        <w:rPr>
          <w:rFonts w:ascii="Times New Roman" w:eastAsia="Times New Roman" w:hAnsi="Times New Roman" w:cs="Times New Roman"/>
          <w:color w:val="000000" w:themeColor="text1"/>
          <w:sz w:val="24"/>
          <w:szCs w:val="24"/>
        </w:rPr>
        <w:t>- Приобретение знаний по истории и культуре родного края и применение их на уроках.</w:t>
      </w:r>
    </w:p>
    <w:p w:rsidR="002621A2" w:rsidRPr="00971AE2" w:rsidRDefault="002621A2" w:rsidP="002621A2">
      <w:pPr>
        <w:widowControl w:val="0"/>
        <w:tabs>
          <w:tab w:val="left" w:pos="1053"/>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24" w:name="bookmark23"/>
      <w:bookmarkEnd w:id="24"/>
      <w:r w:rsidRPr="00971AE2">
        <w:rPr>
          <w:rFonts w:ascii="Times New Roman" w:eastAsia="Times New Roman" w:hAnsi="Times New Roman" w:cs="Times New Roman"/>
          <w:color w:val="000000" w:themeColor="text1"/>
          <w:sz w:val="24"/>
          <w:szCs w:val="24"/>
        </w:rPr>
        <w:t xml:space="preserve">- Развитие и укрепление у </w:t>
      </w:r>
      <w:proofErr w:type="gramStart"/>
      <w:r w:rsidRPr="00971AE2">
        <w:rPr>
          <w:rFonts w:ascii="Times New Roman" w:eastAsia="Times New Roman" w:hAnsi="Times New Roman" w:cs="Times New Roman"/>
          <w:color w:val="000000" w:themeColor="text1"/>
          <w:sz w:val="24"/>
          <w:szCs w:val="24"/>
        </w:rPr>
        <w:t>обучающихся</w:t>
      </w:r>
      <w:proofErr w:type="gramEnd"/>
      <w:r w:rsidRPr="00971AE2">
        <w:rPr>
          <w:rFonts w:ascii="Times New Roman" w:eastAsia="Times New Roman" w:hAnsi="Times New Roman" w:cs="Times New Roman"/>
          <w:color w:val="000000" w:themeColor="text1"/>
          <w:sz w:val="24"/>
          <w:szCs w:val="24"/>
        </w:rPr>
        <w:t xml:space="preserve"> чувства любви к родному краю.</w:t>
      </w:r>
    </w:p>
    <w:p w:rsidR="002621A2" w:rsidRPr="00971AE2" w:rsidRDefault="002621A2" w:rsidP="002621A2">
      <w:pPr>
        <w:widowControl w:val="0"/>
        <w:tabs>
          <w:tab w:val="left" w:pos="1053"/>
        </w:tabs>
        <w:spacing w:after="0" w:line="360" w:lineRule="auto"/>
        <w:ind w:firstLine="426"/>
        <w:contextualSpacing/>
        <w:jc w:val="both"/>
        <w:rPr>
          <w:rFonts w:ascii="Times New Roman" w:eastAsia="Times New Roman" w:hAnsi="Times New Roman" w:cs="Times New Roman"/>
          <w:color w:val="000000" w:themeColor="text1"/>
          <w:sz w:val="24"/>
          <w:szCs w:val="24"/>
        </w:rPr>
      </w:pPr>
      <w:bookmarkStart w:id="25" w:name="bookmark24"/>
      <w:bookmarkEnd w:id="25"/>
      <w:r w:rsidRPr="00971AE2">
        <w:rPr>
          <w:rFonts w:ascii="Times New Roman" w:eastAsia="Times New Roman" w:hAnsi="Times New Roman" w:cs="Times New Roman"/>
          <w:color w:val="000000" w:themeColor="text1"/>
          <w:sz w:val="24"/>
          <w:szCs w:val="24"/>
        </w:rPr>
        <w:t>- Формирование личности патриота и гражданина своей страны, посредством знаний по истории и культуре родного края.</w:t>
      </w:r>
    </w:p>
    <w:p w:rsidR="002621A2" w:rsidRPr="00971AE2" w:rsidRDefault="002621A2" w:rsidP="002621A2">
      <w:pPr>
        <w:widowControl w:val="0"/>
        <w:tabs>
          <w:tab w:val="left" w:pos="6833"/>
          <w:tab w:val="left" w:pos="8662"/>
        </w:tabs>
        <w:spacing w:after="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i/>
          <w:iCs/>
          <w:color w:val="000000" w:themeColor="text1"/>
          <w:sz w:val="24"/>
          <w:szCs w:val="24"/>
        </w:rPr>
        <w:t>Методы реализации программы</w:t>
      </w:r>
      <w:r w:rsidRPr="00971AE2">
        <w:rPr>
          <w:rFonts w:ascii="Times New Roman" w:eastAsia="Times New Roman" w:hAnsi="Times New Roman" w:cs="Times New Roman"/>
          <w:i/>
          <w:color w:val="000000" w:themeColor="text1"/>
          <w:sz w:val="24"/>
          <w:szCs w:val="24"/>
        </w:rPr>
        <w:t>"По песчаным тропкам родимой сторонки</w:t>
      </w:r>
      <w:r w:rsidRPr="00971AE2">
        <w:rPr>
          <w:rFonts w:ascii="Times New Roman" w:eastAsia="Times New Roman" w:hAnsi="Times New Roman" w:cs="Times New Roman"/>
          <w:i/>
          <w:iCs/>
          <w:color w:val="000000" w:themeColor="text1"/>
          <w:sz w:val="24"/>
          <w:szCs w:val="24"/>
        </w:rPr>
        <w:t>”.</w:t>
      </w:r>
    </w:p>
    <w:p w:rsidR="002621A2" w:rsidRPr="00971AE2" w:rsidRDefault="002621A2" w:rsidP="002621A2">
      <w:pPr>
        <w:widowControl w:val="0"/>
        <w:tabs>
          <w:tab w:val="left" w:pos="1055"/>
        </w:tabs>
        <w:spacing w:after="140" w:line="360" w:lineRule="auto"/>
        <w:ind w:firstLine="426"/>
        <w:contextualSpacing/>
        <w:jc w:val="both"/>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lastRenderedPageBreak/>
        <w:t>- Проведение выставок быта народов, проживающих в нашем регионе.</w:t>
      </w:r>
    </w:p>
    <w:p w:rsidR="002621A2" w:rsidRPr="00971AE2" w:rsidRDefault="002621A2" w:rsidP="002621A2">
      <w:pPr>
        <w:widowControl w:val="0"/>
        <w:tabs>
          <w:tab w:val="left" w:pos="1055"/>
        </w:tabs>
        <w:spacing w:after="140" w:line="360" w:lineRule="auto"/>
        <w:ind w:firstLine="426"/>
        <w:contextualSpacing/>
        <w:rPr>
          <w:rFonts w:ascii="Times New Roman" w:eastAsia="Times New Roman" w:hAnsi="Times New Roman" w:cs="Times New Roman"/>
          <w:color w:val="000000" w:themeColor="text1"/>
          <w:sz w:val="24"/>
          <w:szCs w:val="24"/>
        </w:rPr>
      </w:pPr>
      <w:bookmarkStart w:id="26" w:name="bookmark26"/>
      <w:bookmarkEnd w:id="26"/>
      <w:r w:rsidRPr="00971AE2">
        <w:rPr>
          <w:rFonts w:ascii="Times New Roman" w:eastAsia="Times New Roman" w:hAnsi="Times New Roman" w:cs="Times New Roman"/>
          <w:color w:val="000000" w:themeColor="text1"/>
          <w:sz w:val="24"/>
          <w:szCs w:val="24"/>
        </w:rPr>
        <w:t>- Участие в окружных, российских краеведческих конкурсах.</w:t>
      </w:r>
    </w:p>
    <w:p w:rsidR="002621A2" w:rsidRPr="00971AE2" w:rsidRDefault="002621A2" w:rsidP="002621A2">
      <w:pPr>
        <w:widowControl w:val="0"/>
        <w:tabs>
          <w:tab w:val="left" w:pos="1055"/>
        </w:tabs>
        <w:spacing w:after="140" w:line="360" w:lineRule="auto"/>
        <w:ind w:firstLine="426"/>
        <w:contextualSpacing/>
        <w:jc w:val="center"/>
        <w:rPr>
          <w:rFonts w:ascii="Times New Roman" w:eastAsia="Times New Roman" w:hAnsi="Times New Roman" w:cs="Times New Roman"/>
          <w:b/>
          <w:color w:val="000000" w:themeColor="text1"/>
          <w:sz w:val="24"/>
          <w:szCs w:val="24"/>
        </w:rPr>
      </w:pPr>
      <w:r w:rsidRPr="00971AE2">
        <w:rPr>
          <w:rFonts w:ascii="Times New Roman" w:eastAsia="Times New Roman" w:hAnsi="Times New Roman" w:cs="Times New Roman"/>
          <w:b/>
          <w:color w:val="000000" w:themeColor="text1"/>
          <w:sz w:val="24"/>
          <w:szCs w:val="24"/>
        </w:rPr>
        <w:t>Календарно-тематическое планирование кружка</w:t>
      </w:r>
    </w:p>
    <w:tbl>
      <w:tblPr>
        <w:tblpPr w:leftFromText="180" w:rightFromText="180" w:vertAnchor="text" w:horzAnchor="margin" w:tblpXSpec="center" w:tblpY="688"/>
        <w:tblOverlap w:val="never"/>
        <w:tblW w:w="10755" w:type="dxa"/>
        <w:tblLayout w:type="fixed"/>
        <w:tblCellMar>
          <w:left w:w="10" w:type="dxa"/>
          <w:right w:w="10" w:type="dxa"/>
        </w:tblCellMar>
        <w:tblLook w:val="04A0" w:firstRow="1" w:lastRow="0" w:firstColumn="1" w:lastColumn="0" w:noHBand="0" w:noVBand="1"/>
      </w:tblPr>
      <w:tblGrid>
        <w:gridCol w:w="401"/>
        <w:gridCol w:w="1351"/>
        <w:gridCol w:w="3228"/>
        <w:gridCol w:w="2087"/>
        <w:gridCol w:w="940"/>
        <w:gridCol w:w="1276"/>
        <w:gridCol w:w="1472"/>
      </w:tblGrid>
      <w:tr w:rsidR="002621A2" w:rsidRPr="00971AE2" w:rsidTr="00CF209B">
        <w:trPr>
          <w:trHeight w:val="739"/>
        </w:trPr>
        <w:tc>
          <w:tcPr>
            <w:tcW w:w="401" w:type="dxa"/>
            <w:vMerge w:val="restart"/>
            <w:tcBorders>
              <w:top w:val="single" w:sz="4" w:space="0" w:color="auto"/>
              <w:left w:val="single" w:sz="4" w:space="0" w:color="auto"/>
              <w:bottom w:val="nil"/>
              <w:right w:val="nil"/>
            </w:tcBorders>
            <w:shd w:val="clear" w:color="auto" w:fill="FFFFFF"/>
            <w:hideMark/>
          </w:tcPr>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b/>
                <w:color w:val="000000" w:themeColor="text1"/>
                <w:sz w:val="24"/>
                <w:szCs w:val="24"/>
                <w:lang w:bidi="ru-RU"/>
              </w:rPr>
            </w:pPr>
            <w:bookmarkStart w:id="27" w:name="bookmark27"/>
            <w:bookmarkEnd w:id="27"/>
            <w:r w:rsidRPr="00971AE2">
              <w:rPr>
                <w:rFonts w:ascii="Times New Roman" w:eastAsia="Times New Roman" w:hAnsi="Times New Roman" w:cs="Times New Roman"/>
                <w:b/>
                <w:color w:val="000000" w:themeColor="text1"/>
                <w:sz w:val="24"/>
                <w:szCs w:val="24"/>
              </w:rPr>
              <w:t>№</w:t>
            </w:r>
          </w:p>
        </w:tc>
        <w:tc>
          <w:tcPr>
            <w:tcW w:w="1351" w:type="dxa"/>
            <w:vMerge w:val="restart"/>
            <w:tcBorders>
              <w:top w:val="single" w:sz="4" w:space="0" w:color="auto"/>
              <w:left w:val="single" w:sz="4" w:space="0" w:color="auto"/>
              <w:bottom w:val="nil"/>
              <w:right w:val="nil"/>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b/>
                <w:color w:val="000000" w:themeColor="text1"/>
                <w:sz w:val="24"/>
                <w:szCs w:val="24"/>
                <w:lang w:bidi="ru-RU"/>
              </w:rPr>
            </w:pPr>
            <w:r w:rsidRPr="00971AE2">
              <w:rPr>
                <w:rFonts w:ascii="Times New Roman" w:eastAsia="Times New Roman" w:hAnsi="Times New Roman" w:cs="Times New Roman"/>
                <w:b/>
                <w:color w:val="000000" w:themeColor="text1"/>
                <w:sz w:val="24"/>
                <w:szCs w:val="24"/>
              </w:rPr>
              <w:t>Тема занятий</w:t>
            </w:r>
          </w:p>
        </w:tc>
        <w:tc>
          <w:tcPr>
            <w:tcW w:w="3228" w:type="dxa"/>
            <w:vMerge w:val="restart"/>
            <w:tcBorders>
              <w:top w:val="single" w:sz="4" w:space="0" w:color="auto"/>
              <w:left w:val="single" w:sz="4" w:space="0" w:color="auto"/>
              <w:bottom w:val="nil"/>
              <w:right w:val="nil"/>
            </w:tcBorders>
            <w:shd w:val="clear" w:color="auto" w:fill="FFFFFF"/>
            <w:hideMark/>
          </w:tcPr>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b/>
                <w:color w:val="000000" w:themeColor="text1"/>
                <w:sz w:val="24"/>
                <w:szCs w:val="24"/>
                <w:lang w:bidi="ru-RU"/>
              </w:rPr>
            </w:pPr>
            <w:r w:rsidRPr="00971AE2">
              <w:rPr>
                <w:rFonts w:ascii="Times New Roman" w:eastAsia="Times New Roman" w:hAnsi="Times New Roman" w:cs="Times New Roman"/>
                <w:b/>
                <w:color w:val="000000" w:themeColor="text1"/>
                <w:sz w:val="24"/>
                <w:szCs w:val="24"/>
              </w:rPr>
              <w:t>Содержание</w:t>
            </w:r>
          </w:p>
        </w:tc>
        <w:tc>
          <w:tcPr>
            <w:tcW w:w="2087" w:type="dxa"/>
            <w:vMerge w:val="restart"/>
            <w:tcBorders>
              <w:top w:val="single" w:sz="4" w:space="0" w:color="auto"/>
              <w:left w:val="single" w:sz="4" w:space="0" w:color="auto"/>
              <w:bottom w:val="nil"/>
              <w:right w:val="nil"/>
            </w:tcBorders>
            <w:shd w:val="clear" w:color="auto" w:fill="FFFFFF"/>
            <w:hideMark/>
          </w:tcPr>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b/>
                <w:color w:val="000000" w:themeColor="text1"/>
                <w:sz w:val="24"/>
                <w:szCs w:val="24"/>
                <w:lang w:bidi="ru-RU"/>
              </w:rPr>
            </w:pPr>
            <w:r w:rsidRPr="00971AE2">
              <w:rPr>
                <w:rFonts w:ascii="Times New Roman" w:eastAsia="Times New Roman" w:hAnsi="Times New Roman" w:cs="Times New Roman"/>
                <w:b/>
                <w:color w:val="000000" w:themeColor="text1"/>
                <w:sz w:val="24"/>
                <w:szCs w:val="24"/>
              </w:rPr>
              <w:t>Методическое обеспечение</w:t>
            </w:r>
          </w:p>
        </w:tc>
        <w:tc>
          <w:tcPr>
            <w:tcW w:w="2216" w:type="dxa"/>
            <w:gridSpan w:val="2"/>
            <w:tcBorders>
              <w:top w:val="single" w:sz="4" w:space="0" w:color="auto"/>
              <w:left w:val="single" w:sz="4" w:space="0" w:color="auto"/>
              <w:bottom w:val="nil"/>
              <w:right w:val="single" w:sz="4" w:space="0" w:color="auto"/>
            </w:tcBorders>
            <w:shd w:val="clear" w:color="auto" w:fill="FFFFFF"/>
            <w:vAlign w:val="center"/>
            <w:hideMark/>
          </w:tcPr>
          <w:p w:rsidR="002621A2" w:rsidRPr="00971AE2" w:rsidRDefault="002621A2" w:rsidP="00CF209B">
            <w:pPr>
              <w:widowControl w:val="0"/>
              <w:spacing w:after="0" w:line="360" w:lineRule="auto"/>
              <w:ind w:firstLine="426"/>
              <w:contextualSpacing/>
              <w:jc w:val="center"/>
              <w:rPr>
                <w:rFonts w:ascii="Times New Roman" w:eastAsia="Times New Roman" w:hAnsi="Times New Roman" w:cs="Times New Roman"/>
                <w:b/>
                <w:color w:val="000000" w:themeColor="text1"/>
                <w:sz w:val="24"/>
                <w:szCs w:val="24"/>
                <w:lang w:bidi="ru-RU"/>
              </w:rPr>
            </w:pPr>
            <w:r w:rsidRPr="00971AE2">
              <w:rPr>
                <w:rFonts w:ascii="Times New Roman" w:eastAsia="Times New Roman" w:hAnsi="Times New Roman" w:cs="Times New Roman"/>
                <w:b/>
                <w:color w:val="000000" w:themeColor="text1"/>
                <w:sz w:val="24"/>
                <w:szCs w:val="24"/>
              </w:rPr>
              <w:t>Кол-во часов</w:t>
            </w:r>
          </w:p>
        </w:tc>
        <w:tc>
          <w:tcPr>
            <w:tcW w:w="1472" w:type="dxa"/>
            <w:vMerge w:val="restart"/>
            <w:tcBorders>
              <w:top w:val="single" w:sz="4" w:space="0" w:color="auto"/>
              <w:left w:val="single" w:sz="4" w:space="0" w:color="auto"/>
              <w:bottom w:val="nil"/>
              <w:right w:val="single" w:sz="4" w:space="0" w:color="auto"/>
            </w:tcBorders>
            <w:shd w:val="clear" w:color="auto" w:fill="FFFFFF"/>
            <w:hideMark/>
          </w:tcPr>
          <w:p w:rsidR="002621A2" w:rsidRPr="00971AE2" w:rsidRDefault="002621A2" w:rsidP="00CF209B">
            <w:pPr>
              <w:widowControl w:val="0"/>
              <w:spacing w:after="0" w:line="360" w:lineRule="auto"/>
              <w:ind w:firstLine="426"/>
              <w:contextualSpacing/>
              <w:jc w:val="center"/>
              <w:rPr>
                <w:rFonts w:ascii="Times New Roman" w:eastAsia="Times New Roman" w:hAnsi="Times New Roman" w:cs="Times New Roman"/>
                <w:b/>
                <w:color w:val="000000" w:themeColor="text1"/>
                <w:sz w:val="24"/>
                <w:szCs w:val="24"/>
                <w:lang w:bidi="ru-RU"/>
              </w:rPr>
            </w:pPr>
            <w:r w:rsidRPr="00971AE2">
              <w:rPr>
                <w:rFonts w:ascii="Times New Roman" w:eastAsia="Times New Roman" w:hAnsi="Times New Roman" w:cs="Times New Roman"/>
                <w:b/>
                <w:color w:val="000000" w:themeColor="text1"/>
                <w:sz w:val="24"/>
                <w:szCs w:val="24"/>
              </w:rPr>
              <w:t>Время проведения</w:t>
            </w:r>
          </w:p>
        </w:tc>
      </w:tr>
      <w:tr w:rsidR="002621A2" w:rsidRPr="00971AE2" w:rsidTr="00CF209B">
        <w:trPr>
          <w:trHeight w:hRule="exact" w:val="1219"/>
        </w:trPr>
        <w:tc>
          <w:tcPr>
            <w:tcW w:w="401" w:type="dxa"/>
            <w:vMerge/>
            <w:tcBorders>
              <w:top w:val="single" w:sz="4" w:space="0" w:color="auto"/>
              <w:left w:val="single" w:sz="4" w:space="0" w:color="auto"/>
              <w:bottom w:val="nil"/>
              <w:right w:val="nil"/>
            </w:tcBorders>
            <w:vAlign w:val="center"/>
            <w:hideMark/>
          </w:tcPr>
          <w:p w:rsidR="002621A2" w:rsidRPr="00971AE2" w:rsidRDefault="002621A2" w:rsidP="00CF209B">
            <w:pPr>
              <w:spacing w:line="360" w:lineRule="auto"/>
              <w:ind w:firstLine="426"/>
              <w:contextualSpacing/>
              <w:rPr>
                <w:rFonts w:ascii="Times New Roman" w:eastAsia="Times New Roman" w:hAnsi="Times New Roman" w:cs="Times New Roman"/>
                <w:b/>
                <w:color w:val="000000" w:themeColor="text1"/>
                <w:sz w:val="24"/>
                <w:szCs w:val="24"/>
                <w:lang w:bidi="ru-RU"/>
              </w:rPr>
            </w:pPr>
          </w:p>
        </w:tc>
        <w:tc>
          <w:tcPr>
            <w:tcW w:w="1351" w:type="dxa"/>
            <w:vMerge/>
            <w:tcBorders>
              <w:top w:val="single" w:sz="4" w:space="0" w:color="auto"/>
              <w:left w:val="single" w:sz="4" w:space="0" w:color="auto"/>
              <w:bottom w:val="nil"/>
              <w:right w:val="nil"/>
            </w:tcBorders>
            <w:vAlign w:val="center"/>
            <w:hideMark/>
          </w:tcPr>
          <w:p w:rsidR="002621A2" w:rsidRPr="00971AE2" w:rsidRDefault="002621A2" w:rsidP="00897407">
            <w:pPr>
              <w:spacing w:line="360" w:lineRule="auto"/>
              <w:contextualSpacing/>
              <w:rPr>
                <w:rFonts w:ascii="Times New Roman" w:eastAsia="Times New Roman" w:hAnsi="Times New Roman" w:cs="Times New Roman"/>
                <w:b/>
                <w:color w:val="000000" w:themeColor="text1"/>
                <w:sz w:val="24"/>
                <w:szCs w:val="24"/>
                <w:lang w:bidi="ru-RU"/>
              </w:rPr>
            </w:pPr>
          </w:p>
        </w:tc>
        <w:tc>
          <w:tcPr>
            <w:tcW w:w="3228" w:type="dxa"/>
            <w:vMerge/>
            <w:tcBorders>
              <w:top w:val="single" w:sz="4" w:space="0" w:color="auto"/>
              <w:left w:val="single" w:sz="4" w:space="0" w:color="auto"/>
              <w:bottom w:val="nil"/>
              <w:right w:val="nil"/>
            </w:tcBorders>
            <w:vAlign w:val="center"/>
            <w:hideMark/>
          </w:tcPr>
          <w:p w:rsidR="002621A2" w:rsidRPr="00971AE2" w:rsidRDefault="002621A2" w:rsidP="00CF209B">
            <w:pPr>
              <w:spacing w:line="360" w:lineRule="auto"/>
              <w:ind w:firstLine="426"/>
              <w:contextualSpacing/>
              <w:rPr>
                <w:rFonts w:ascii="Times New Roman" w:eastAsia="Times New Roman" w:hAnsi="Times New Roman" w:cs="Times New Roman"/>
                <w:b/>
                <w:color w:val="000000" w:themeColor="text1"/>
                <w:sz w:val="24"/>
                <w:szCs w:val="24"/>
                <w:lang w:bidi="ru-RU"/>
              </w:rPr>
            </w:pPr>
          </w:p>
        </w:tc>
        <w:tc>
          <w:tcPr>
            <w:tcW w:w="2087" w:type="dxa"/>
            <w:vMerge/>
            <w:tcBorders>
              <w:top w:val="single" w:sz="4" w:space="0" w:color="auto"/>
              <w:left w:val="single" w:sz="4" w:space="0" w:color="auto"/>
              <w:bottom w:val="nil"/>
              <w:right w:val="nil"/>
            </w:tcBorders>
            <w:vAlign w:val="center"/>
            <w:hideMark/>
          </w:tcPr>
          <w:p w:rsidR="002621A2" w:rsidRPr="00971AE2" w:rsidRDefault="002621A2" w:rsidP="00CF209B">
            <w:pPr>
              <w:spacing w:line="360" w:lineRule="auto"/>
              <w:ind w:firstLine="426"/>
              <w:contextualSpacing/>
              <w:rPr>
                <w:rFonts w:ascii="Times New Roman" w:eastAsia="Times New Roman" w:hAnsi="Times New Roman" w:cs="Times New Roman"/>
                <w:b/>
                <w:color w:val="000000" w:themeColor="text1"/>
                <w:sz w:val="24"/>
                <w:szCs w:val="24"/>
                <w:lang w:bidi="ru-RU"/>
              </w:rPr>
            </w:pPr>
          </w:p>
        </w:tc>
        <w:tc>
          <w:tcPr>
            <w:tcW w:w="940" w:type="dxa"/>
            <w:tcBorders>
              <w:top w:val="single" w:sz="4" w:space="0" w:color="auto"/>
              <w:left w:val="single" w:sz="4" w:space="0" w:color="auto"/>
              <w:bottom w:val="nil"/>
              <w:right w:val="nil"/>
            </w:tcBorders>
            <w:shd w:val="clear" w:color="auto" w:fill="FFFFFF"/>
            <w:hideMark/>
          </w:tcPr>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b/>
                <w:color w:val="000000" w:themeColor="text1"/>
                <w:sz w:val="24"/>
                <w:szCs w:val="24"/>
                <w:lang w:bidi="ru-RU"/>
              </w:rPr>
            </w:pPr>
            <w:r w:rsidRPr="00971AE2">
              <w:rPr>
                <w:rFonts w:ascii="Times New Roman" w:eastAsia="Times New Roman" w:hAnsi="Times New Roman" w:cs="Times New Roman"/>
                <w:b/>
                <w:color w:val="000000" w:themeColor="text1"/>
                <w:sz w:val="24"/>
                <w:szCs w:val="24"/>
              </w:rPr>
              <w:t>всего</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2621A2" w:rsidRPr="00971AE2" w:rsidRDefault="002621A2" w:rsidP="00CF209B">
            <w:pPr>
              <w:widowControl w:val="0"/>
              <w:spacing w:after="160" w:line="360" w:lineRule="auto"/>
              <w:ind w:firstLine="426"/>
              <w:contextualSpacing/>
              <w:jc w:val="center"/>
              <w:rPr>
                <w:rFonts w:ascii="Times New Roman" w:eastAsia="Times New Roman" w:hAnsi="Times New Roman" w:cs="Times New Roman"/>
                <w:b/>
                <w:color w:val="000000" w:themeColor="text1"/>
                <w:sz w:val="24"/>
                <w:szCs w:val="24"/>
              </w:rPr>
            </w:pPr>
            <w:r w:rsidRPr="00971AE2">
              <w:rPr>
                <w:rFonts w:ascii="Times New Roman" w:eastAsia="Times New Roman" w:hAnsi="Times New Roman" w:cs="Times New Roman"/>
                <w:b/>
                <w:color w:val="000000" w:themeColor="text1"/>
                <w:sz w:val="24"/>
                <w:szCs w:val="24"/>
              </w:rPr>
              <w:t>Теория/</w:t>
            </w:r>
          </w:p>
          <w:p w:rsidR="002621A2" w:rsidRPr="00971AE2" w:rsidRDefault="002621A2" w:rsidP="00CF209B">
            <w:pPr>
              <w:widowControl w:val="0"/>
              <w:spacing w:after="0" w:line="360" w:lineRule="auto"/>
              <w:ind w:firstLine="426"/>
              <w:contextualSpacing/>
              <w:jc w:val="center"/>
              <w:rPr>
                <w:rFonts w:ascii="Times New Roman" w:eastAsia="Times New Roman" w:hAnsi="Times New Roman" w:cs="Times New Roman"/>
                <w:b/>
                <w:color w:val="000000" w:themeColor="text1"/>
                <w:sz w:val="24"/>
                <w:szCs w:val="24"/>
                <w:lang w:bidi="ru-RU"/>
              </w:rPr>
            </w:pPr>
            <w:r w:rsidRPr="00971AE2">
              <w:rPr>
                <w:rFonts w:ascii="Times New Roman" w:eastAsia="Times New Roman" w:hAnsi="Times New Roman" w:cs="Times New Roman"/>
                <w:b/>
                <w:color w:val="000000" w:themeColor="text1"/>
                <w:sz w:val="24"/>
                <w:szCs w:val="24"/>
              </w:rPr>
              <w:t>Практика</w:t>
            </w:r>
          </w:p>
        </w:tc>
        <w:tc>
          <w:tcPr>
            <w:tcW w:w="1472" w:type="dxa"/>
            <w:vMerge/>
            <w:tcBorders>
              <w:top w:val="single" w:sz="4" w:space="0" w:color="auto"/>
              <w:left w:val="single" w:sz="4" w:space="0" w:color="auto"/>
              <w:bottom w:val="nil"/>
              <w:right w:val="single" w:sz="4" w:space="0" w:color="auto"/>
            </w:tcBorders>
            <w:vAlign w:val="center"/>
            <w:hideMark/>
          </w:tcPr>
          <w:p w:rsidR="002621A2" w:rsidRPr="00971AE2" w:rsidRDefault="002621A2" w:rsidP="00CF209B">
            <w:pPr>
              <w:spacing w:line="360" w:lineRule="auto"/>
              <w:ind w:firstLine="426"/>
              <w:contextualSpacing/>
              <w:rPr>
                <w:rFonts w:ascii="Times New Roman" w:eastAsia="Times New Roman" w:hAnsi="Times New Roman" w:cs="Times New Roman"/>
                <w:b/>
                <w:color w:val="000000" w:themeColor="text1"/>
                <w:sz w:val="24"/>
                <w:szCs w:val="24"/>
                <w:lang w:bidi="ru-RU"/>
              </w:rPr>
            </w:pPr>
          </w:p>
        </w:tc>
      </w:tr>
      <w:tr w:rsidR="002621A2" w:rsidRPr="00971AE2" w:rsidTr="00CF209B">
        <w:trPr>
          <w:trHeight w:hRule="exact" w:val="2887"/>
        </w:trPr>
        <w:tc>
          <w:tcPr>
            <w:tcW w:w="401" w:type="dxa"/>
            <w:tcBorders>
              <w:top w:val="single" w:sz="4" w:space="0" w:color="auto"/>
              <w:left w:val="single" w:sz="4" w:space="0" w:color="auto"/>
              <w:bottom w:val="nil"/>
              <w:right w:val="nil"/>
            </w:tcBorders>
            <w:shd w:val="clear" w:color="auto" w:fill="FFFFFF"/>
            <w:hideMark/>
          </w:tcPr>
          <w:p w:rsidR="002621A2" w:rsidRPr="00971AE2" w:rsidRDefault="002621A2" w:rsidP="00897407">
            <w:pPr>
              <w:widowControl w:val="0"/>
              <w:spacing w:before="16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1</w:t>
            </w:r>
          </w:p>
        </w:tc>
        <w:tc>
          <w:tcPr>
            <w:tcW w:w="1351" w:type="dxa"/>
            <w:tcBorders>
              <w:top w:val="single" w:sz="4" w:space="0" w:color="auto"/>
              <w:left w:val="single" w:sz="4" w:space="0" w:color="auto"/>
              <w:bottom w:val="nil"/>
              <w:right w:val="nil"/>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Краеведение</w:t>
            </w:r>
          </w:p>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 изучение родного края.</w:t>
            </w:r>
          </w:p>
        </w:tc>
        <w:tc>
          <w:tcPr>
            <w:tcW w:w="3228" w:type="dxa"/>
            <w:tcBorders>
              <w:top w:val="single" w:sz="4" w:space="0" w:color="auto"/>
              <w:left w:val="single" w:sz="4" w:space="0" w:color="auto"/>
              <w:bottom w:val="nil"/>
              <w:right w:val="nil"/>
            </w:tcBorders>
            <w:shd w:val="clear" w:color="auto" w:fill="FFFFFF"/>
            <w:hideMark/>
          </w:tcPr>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Человек и его окружение. Что изучает краеведение. Источники изучения родного края. Творческое задание: подобрать стихотворения, пословицы и поговорки о родном крае.</w:t>
            </w:r>
          </w:p>
        </w:tc>
        <w:tc>
          <w:tcPr>
            <w:tcW w:w="2087" w:type="dxa"/>
            <w:tcBorders>
              <w:top w:val="single" w:sz="4" w:space="0" w:color="auto"/>
              <w:left w:val="single" w:sz="4" w:space="0" w:color="auto"/>
              <w:bottom w:val="nil"/>
              <w:right w:val="nil"/>
            </w:tcBorders>
            <w:shd w:val="clear" w:color="auto" w:fill="FFFFFF"/>
            <w:hideMark/>
          </w:tcPr>
          <w:p w:rsidR="002621A2" w:rsidRPr="00971AE2" w:rsidRDefault="002621A2" w:rsidP="00897407">
            <w:pPr>
              <w:widowControl w:val="0"/>
              <w:spacing w:before="100" w:after="480" w:line="360" w:lineRule="auto"/>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Беседа познавательная</w:t>
            </w:r>
          </w:p>
          <w:p w:rsidR="002621A2" w:rsidRPr="00971AE2" w:rsidRDefault="002621A2" w:rsidP="00897407">
            <w:pPr>
              <w:widowControl w:val="0"/>
              <w:spacing w:before="100" w:after="480" w:line="360" w:lineRule="auto"/>
              <w:contextualSpacing/>
              <w:jc w:val="center"/>
              <w:rPr>
                <w:rFonts w:ascii="Times New Roman" w:eastAsia="Times New Roman" w:hAnsi="Times New Roman" w:cs="Times New Roman"/>
                <w:color w:val="000000" w:themeColor="text1"/>
                <w:sz w:val="24"/>
                <w:szCs w:val="24"/>
                <w:lang w:bidi="ru-RU"/>
              </w:rPr>
            </w:pPr>
            <w:proofErr w:type="spellStart"/>
            <w:r w:rsidRPr="00971AE2">
              <w:rPr>
                <w:rFonts w:ascii="Times New Roman" w:eastAsia="Times New Roman" w:hAnsi="Times New Roman" w:cs="Times New Roman"/>
                <w:color w:val="000000" w:themeColor="text1"/>
                <w:sz w:val="24"/>
                <w:szCs w:val="24"/>
              </w:rPr>
              <w:t>Поисково</w:t>
            </w:r>
            <w:r w:rsidRPr="00971AE2">
              <w:rPr>
                <w:rFonts w:ascii="Times New Roman" w:eastAsia="Times New Roman" w:hAnsi="Times New Roman" w:cs="Times New Roman"/>
                <w:color w:val="000000" w:themeColor="text1"/>
                <w:sz w:val="24"/>
                <w:szCs w:val="24"/>
              </w:rPr>
              <w:softHyphen/>
              <w:t>исследовательская</w:t>
            </w:r>
            <w:proofErr w:type="spellEnd"/>
            <w:r w:rsidRPr="00971AE2">
              <w:rPr>
                <w:rFonts w:ascii="Times New Roman" w:eastAsia="Times New Roman" w:hAnsi="Times New Roman" w:cs="Times New Roman"/>
                <w:color w:val="000000" w:themeColor="text1"/>
                <w:sz w:val="24"/>
                <w:szCs w:val="24"/>
              </w:rPr>
              <w:t xml:space="preserve"> деятельность</w:t>
            </w:r>
          </w:p>
        </w:tc>
        <w:tc>
          <w:tcPr>
            <w:tcW w:w="940" w:type="dxa"/>
            <w:tcBorders>
              <w:top w:val="single" w:sz="4" w:space="0" w:color="auto"/>
              <w:left w:val="single" w:sz="4" w:space="0" w:color="auto"/>
              <w:bottom w:val="nil"/>
              <w:right w:val="nil"/>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3</w:t>
            </w:r>
          </w:p>
        </w:tc>
        <w:tc>
          <w:tcPr>
            <w:tcW w:w="1276" w:type="dxa"/>
            <w:tcBorders>
              <w:top w:val="single" w:sz="4" w:space="0" w:color="auto"/>
              <w:left w:val="single" w:sz="4" w:space="0" w:color="auto"/>
              <w:bottom w:val="nil"/>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1/2</w:t>
            </w:r>
          </w:p>
        </w:tc>
        <w:tc>
          <w:tcPr>
            <w:tcW w:w="1472" w:type="dxa"/>
            <w:tcBorders>
              <w:top w:val="single" w:sz="4" w:space="0" w:color="auto"/>
              <w:left w:val="single" w:sz="4" w:space="0" w:color="auto"/>
              <w:bottom w:val="nil"/>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Сентябрь</w:t>
            </w:r>
          </w:p>
        </w:tc>
      </w:tr>
      <w:tr w:rsidR="002621A2" w:rsidRPr="00971AE2" w:rsidTr="002621A2">
        <w:trPr>
          <w:trHeight w:hRule="exact" w:val="2815"/>
        </w:trPr>
        <w:tc>
          <w:tcPr>
            <w:tcW w:w="401" w:type="dxa"/>
            <w:tcBorders>
              <w:top w:val="single" w:sz="4" w:space="0" w:color="auto"/>
              <w:left w:val="single" w:sz="4" w:space="0" w:color="auto"/>
              <w:bottom w:val="single" w:sz="4" w:space="0" w:color="auto"/>
              <w:right w:val="nil"/>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2</w:t>
            </w:r>
          </w:p>
        </w:tc>
        <w:tc>
          <w:tcPr>
            <w:tcW w:w="1351" w:type="dxa"/>
            <w:tcBorders>
              <w:top w:val="single" w:sz="4" w:space="0" w:color="auto"/>
              <w:left w:val="single" w:sz="4" w:space="0" w:color="auto"/>
              <w:bottom w:val="single" w:sz="4" w:space="0" w:color="auto"/>
              <w:right w:val="nil"/>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Красотою</w:t>
            </w:r>
          </w:p>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славится наша земля.</w:t>
            </w:r>
          </w:p>
        </w:tc>
        <w:tc>
          <w:tcPr>
            <w:tcW w:w="3228" w:type="dxa"/>
            <w:tcBorders>
              <w:top w:val="single" w:sz="4" w:space="0" w:color="auto"/>
              <w:left w:val="single" w:sz="4" w:space="0" w:color="auto"/>
              <w:bottom w:val="single" w:sz="4" w:space="0" w:color="auto"/>
              <w:right w:val="nil"/>
            </w:tcBorders>
            <w:shd w:val="clear" w:color="auto" w:fill="FFFFFF"/>
            <w:hideMark/>
          </w:tcPr>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Знакомство с природой округа. Легенды и предания. Воспитание бережного отношения к природе.</w:t>
            </w:r>
          </w:p>
        </w:tc>
        <w:tc>
          <w:tcPr>
            <w:tcW w:w="2087" w:type="dxa"/>
            <w:tcBorders>
              <w:top w:val="single" w:sz="4" w:space="0" w:color="auto"/>
              <w:left w:val="single" w:sz="4" w:space="0" w:color="auto"/>
              <w:bottom w:val="single" w:sz="4" w:space="0" w:color="auto"/>
              <w:right w:val="nil"/>
            </w:tcBorders>
            <w:shd w:val="clear" w:color="auto" w:fill="FFFFFF"/>
            <w:hideMark/>
          </w:tcPr>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proofErr w:type="gramStart"/>
            <w:r w:rsidRPr="00971AE2">
              <w:rPr>
                <w:rFonts w:ascii="Times New Roman" w:eastAsia="Times New Roman" w:hAnsi="Times New Roman" w:cs="Times New Roman"/>
                <w:color w:val="000000" w:themeColor="text1"/>
                <w:sz w:val="24"/>
                <w:szCs w:val="24"/>
              </w:rPr>
              <w:t>Виртуальные экскурсии, театрализованное представление, посещение школьной и сельской библиотек</w:t>
            </w:r>
            <w:proofErr w:type="gramEnd"/>
          </w:p>
        </w:tc>
        <w:tc>
          <w:tcPr>
            <w:tcW w:w="940" w:type="dxa"/>
            <w:tcBorders>
              <w:top w:val="single" w:sz="4" w:space="0" w:color="auto"/>
              <w:left w:val="single" w:sz="4" w:space="0" w:color="auto"/>
              <w:bottom w:val="single" w:sz="4" w:space="0" w:color="auto"/>
              <w:right w:val="nil"/>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1/1</w:t>
            </w:r>
          </w:p>
        </w:tc>
        <w:tc>
          <w:tcPr>
            <w:tcW w:w="1472"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Сентябрь</w:t>
            </w:r>
            <w:r w:rsidRPr="00971AE2">
              <w:rPr>
                <w:rFonts w:ascii="Times New Roman" w:eastAsia="Times New Roman" w:hAnsi="Times New Roman" w:cs="Times New Roman"/>
                <w:color w:val="000000" w:themeColor="text1"/>
                <w:sz w:val="24"/>
                <w:szCs w:val="24"/>
                <w:lang w:val="en-US"/>
              </w:rPr>
              <w:t>/</w:t>
            </w:r>
            <w:r w:rsidRPr="00971AE2">
              <w:rPr>
                <w:rFonts w:ascii="Times New Roman" w:eastAsia="Times New Roman" w:hAnsi="Times New Roman" w:cs="Times New Roman"/>
                <w:color w:val="000000" w:themeColor="text1"/>
                <w:sz w:val="24"/>
                <w:szCs w:val="24"/>
              </w:rPr>
              <w:t xml:space="preserve"> октябрь </w:t>
            </w:r>
          </w:p>
        </w:tc>
      </w:tr>
    </w:tbl>
    <w:p w:rsidR="002621A2" w:rsidRPr="00971AE2" w:rsidRDefault="002621A2" w:rsidP="00897407">
      <w:pPr>
        <w:spacing w:line="360" w:lineRule="auto"/>
        <w:contextualSpacing/>
        <w:rPr>
          <w:rFonts w:ascii="Times New Roman" w:hAnsi="Times New Roman" w:cs="Times New Roman"/>
          <w:color w:val="000000" w:themeColor="text1"/>
          <w:sz w:val="24"/>
          <w:szCs w:val="24"/>
          <w:lang w:bidi="ru-RU"/>
        </w:rPr>
      </w:pPr>
    </w:p>
    <w:tbl>
      <w:tblPr>
        <w:tblOverlap w:val="never"/>
        <w:tblW w:w="10800" w:type="dxa"/>
        <w:jc w:val="center"/>
        <w:tblInd w:w="-29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74"/>
        <w:gridCol w:w="1327"/>
        <w:gridCol w:w="3341"/>
        <w:gridCol w:w="9"/>
        <w:gridCol w:w="1983"/>
        <w:gridCol w:w="993"/>
        <w:gridCol w:w="1275"/>
        <w:gridCol w:w="1498"/>
      </w:tblGrid>
      <w:tr w:rsidR="002621A2" w:rsidRPr="00971AE2" w:rsidTr="00CF209B">
        <w:trPr>
          <w:trHeight w:val="1951"/>
          <w:jc w:val="center"/>
        </w:trPr>
        <w:tc>
          <w:tcPr>
            <w:tcW w:w="3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84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3</w:t>
            </w:r>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9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Ненецкая земля.</w:t>
            </w:r>
          </w:p>
        </w:tc>
        <w:tc>
          <w:tcPr>
            <w:tcW w:w="3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Физико</w:t>
            </w:r>
            <w:r w:rsidRPr="00971AE2">
              <w:rPr>
                <w:rFonts w:ascii="Times New Roman" w:eastAsia="Times New Roman" w:hAnsi="Times New Roman" w:cs="Times New Roman"/>
                <w:color w:val="000000" w:themeColor="text1"/>
                <w:sz w:val="24"/>
                <w:szCs w:val="24"/>
              </w:rPr>
              <w:softHyphen/>
              <w:t>-географическая характеристика округа. Географическое положение. Климат. Растительный мир. Животный мир.</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Виртуальные экскурсии. Посещение краеведческого музея</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4/</w:t>
            </w:r>
          </w:p>
        </w:tc>
        <w:tc>
          <w:tcPr>
            <w:tcW w:w="1499"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Октябрь</w:t>
            </w:r>
            <w:r w:rsidRPr="00971AE2">
              <w:rPr>
                <w:rFonts w:ascii="Times New Roman" w:eastAsia="Times New Roman" w:hAnsi="Times New Roman" w:cs="Times New Roman"/>
                <w:color w:val="000000" w:themeColor="text1"/>
                <w:sz w:val="24"/>
                <w:szCs w:val="24"/>
                <w:lang w:val="en-US"/>
              </w:rPr>
              <w:t xml:space="preserve">/ </w:t>
            </w:r>
            <w:r w:rsidRPr="00971AE2">
              <w:rPr>
                <w:rFonts w:ascii="Times New Roman" w:eastAsia="Times New Roman" w:hAnsi="Times New Roman" w:cs="Times New Roman"/>
                <w:color w:val="000000" w:themeColor="text1"/>
                <w:sz w:val="24"/>
                <w:szCs w:val="24"/>
              </w:rPr>
              <w:t>ноябрь</w:t>
            </w:r>
          </w:p>
        </w:tc>
      </w:tr>
      <w:tr w:rsidR="002621A2" w:rsidRPr="00971AE2" w:rsidTr="002621A2">
        <w:trPr>
          <w:trHeight w:hRule="exact" w:val="3172"/>
          <w:jc w:val="center"/>
        </w:trPr>
        <w:tc>
          <w:tcPr>
            <w:tcW w:w="3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lastRenderedPageBreak/>
              <w:t>4</w:t>
            </w: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2621A2" w:rsidRPr="00971AE2" w:rsidRDefault="002621A2" w:rsidP="002621A2">
            <w:pPr>
              <w:widowControl w:val="0"/>
              <w:spacing w:before="100" w:after="0" w:line="360" w:lineRule="auto"/>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Наша жемчужина.</w:t>
            </w:r>
          </w:p>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rPr>
            </w:pPr>
          </w:p>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rPr>
            </w:pPr>
          </w:p>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rPr>
            </w:pPr>
          </w:p>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rPr>
            </w:pPr>
          </w:p>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rPr>
            </w:pPr>
          </w:p>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rPr>
            </w:pPr>
          </w:p>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rPr>
            </w:pPr>
          </w:p>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rPr>
            </w:pPr>
          </w:p>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rPr>
            </w:pPr>
          </w:p>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rPr>
            </w:pPr>
          </w:p>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rPr>
            </w:pPr>
          </w:p>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rPr>
            </w:pPr>
          </w:p>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rPr>
            </w:pPr>
          </w:p>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lang w:bidi="ru-RU"/>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Легенды и предания, сказки об округе. Памятники природы. Красная книга. Город Нарьян-Мар и поселок Искателей в краеведческой печати.</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 xml:space="preserve">Круглый стол с приглашением старожилов поселка Искателей, </w:t>
            </w:r>
            <w:proofErr w:type="spellStart"/>
            <w:r w:rsidRPr="00971AE2">
              <w:rPr>
                <w:rFonts w:ascii="Times New Roman" w:eastAsia="Times New Roman" w:hAnsi="Times New Roman" w:cs="Times New Roman"/>
                <w:color w:val="000000" w:themeColor="text1"/>
                <w:sz w:val="24"/>
                <w:szCs w:val="24"/>
              </w:rPr>
              <w:t>оформ</w:t>
            </w:r>
            <w:proofErr w:type="spellEnd"/>
            <w:r w:rsidRPr="00971AE2">
              <w:rPr>
                <w:rFonts w:ascii="Times New Roman" w:eastAsia="Times New Roman" w:hAnsi="Times New Roman" w:cs="Times New Roman"/>
                <w:color w:val="000000" w:themeColor="text1"/>
                <w:sz w:val="24"/>
                <w:szCs w:val="24"/>
              </w:rPr>
              <w:t>. стенда о природе района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-/4</w:t>
            </w:r>
          </w:p>
        </w:tc>
        <w:tc>
          <w:tcPr>
            <w:tcW w:w="1499"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Ноябрь</w:t>
            </w:r>
            <w:r w:rsidRPr="00971AE2">
              <w:rPr>
                <w:rFonts w:ascii="Times New Roman" w:eastAsia="Times New Roman" w:hAnsi="Times New Roman" w:cs="Times New Roman"/>
                <w:color w:val="000000" w:themeColor="text1"/>
                <w:sz w:val="24"/>
                <w:szCs w:val="24"/>
                <w:lang w:val="en-US"/>
              </w:rPr>
              <w:t>/</w:t>
            </w:r>
          </w:p>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декабрь</w:t>
            </w:r>
          </w:p>
        </w:tc>
      </w:tr>
      <w:tr w:rsidR="002621A2" w:rsidRPr="00971AE2" w:rsidTr="00CF209B">
        <w:trPr>
          <w:trHeight w:hRule="exact" w:val="2048"/>
          <w:jc w:val="center"/>
        </w:trPr>
        <w:tc>
          <w:tcPr>
            <w:tcW w:w="3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5</w:t>
            </w:r>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160" w:line="360" w:lineRule="auto"/>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Топонимика</w:t>
            </w:r>
          </w:p>
          <w:p w:rsidR="002621A2" w:rsidRPr="00971AE2" w:rsidRDefault="002621A2" w:rsidP="00897407">
            <w:pPr>
              <w:widowControl w:val="0"/>
              <w:spacing w:after="160" w:line="360" w:lineRule="auto"/>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нашего</w:t>
            </w:r>
          </w:p>
          <w:p w:rsidR="002621A2" w:rsidRPr="00971AE2" w:rsidRDefault="002621A2" w:rsidP="00897407">
            <w:pPr>
              <w:widowControl w:val="0"/>
              <w:spacing w:after="16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округа</w:t>
            </w:r>
          </w:p>
        </w:tc>
        <w:tc>
          <w:tcPr>
            <w:tcW w:w="3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Наука топонимика. Объяснение названий населенных пунктов, географических объектов на территории Ненецкого округа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Составление и систематизация папки "Топонимика НАО"</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1/3</w:t>
            </w:r>
          </w:p>
        </w:tc>
        <w:tc>
          <w:tcPr>
            <w:tcW w:w="1499"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Декабрь</w:t>
            </w:r>
            <w:r w:rsidRPr="00971AE2">
              <w:rPr>
                <w:rFonts w:ascii="Times New Roman" w:eastAsia="Times New Roman" w:hAnsi="Times New Roman" w:cs="Times New Roman"/>
                <w:color w:val="000000" w:themeColor="text1"/>
                <w:sz w:val="24"/>
                <w:szCs w:val="24"/>
                <w:lang w:val="en-US"/>
              </w:rPr>
              <w:t xml:space="preserve">/ </w:t>
            </w:r>
          </w:p>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январь</w:t>
            </w:r>
          </w:p>
        </w:tc>
      </w:tr>
      <w:tr w:rsidR="002621A2" w:rsidRPr="00971AE2" w:rsidTr="00CF209B">
        <w:trPr>
          <w:trHeight w:hRule="exact" w:val="1224"/>
          <w:jc w:val="center"/>
        </w:trPr>
        <w:tc>
          <w:tcPr>
            <w:tcW w:w="3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6</w:t>
            </w:r>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Река, давшая жизнь нашему городу.</w:t>
            </w:r>
          </w:p>
        </w:tc>
        <w:tc>
          <w:tcPr>
            <w:tcW w:w="3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Река Печора в произведениях коренного народа.</w:t>
            </w:r>
          </w:p>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Современное состояние реки. Экология.</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after="160" w:line="360" w:lineRule="auto"/>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Конкурс рисунков.</w:t>
            </w:r>
          </w:p>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Оформление  презентации</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-/2</w:t>
            </w:r>
          </w:p>
        </w:tc>
        <w:tc>
          <w:tcPr>
            <w:tcW w:w="1499"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Январь</w:t>
            </w:r>
          </w:p>
        </w:tc>
      </w:tr>
      <w:tr w:rsidR="002621A2" w:rsidRPr="00971AE2" w:rsidTr="00CF209B">
        <w:trPr>
          <w:trHeight w:hRule="exact" w:val="1343"/>
          <w:jc w:val="center"/>
        </w:trPr>
        <w:tc>
          <w:tcPr>
            <w:tcW w:w="3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CF209B">
            <w:pPr>
              <w:widowControl w:val="0"/>
              <w:spacing w:line="360" w:lineRule="auto"/>
              <w:ind w:firstLine="426"/>
              <w:contextualSpacing/>
              <w:jc w:val="center"/>
              <w:rPr>
                <w:rFonts w:ascii="Times New Roman" w:hAnsi="Times New Roman" w:cs="Times New Roman"/>
                <w:color w:val="000000" w:themeColor="text1"/>
                <w:sz w:val="24"/>
                <w:szCs w:val="24"/>
                <w:lang w:bidi="ru-RU"/>
              </w:rPr>
            </w:pPr>
            <w:r w:rsidRPr="00971AE2">
              <w:rPr>
                <w:rFonts w:ascii="Times New Roman" w:hAnsi="Times New Roman" w:cs="Times New Roman"/>
                <w:color w:val="000000" w:themeColor="text1"/>
                <w:sz w:val="24"/>
                <w:szCs w:val="24"/>
              </w:rPr>
              <w:t>7</w:t>
            </w:r>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Наш дом родной.</w:t>
            </w:r>
          </w:p>
        </w:tc>
        <w:tc>
          <w:tcPr>
            <w:tcW w:w="33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Экскурсия по поселку Искателей.</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Экскурсия с фото сессией</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line="360" w:lineRule="auto"/>
              <w:contextualSpacing/>
              <w:jc w:val="center"/>
              <w:rPr>
                <w:rFonts w:ascii="Times New Roman" w:hAnsi="Times New Roman" w:cs="Times New Roman"/>
                <w:color w:val="000000" w:themeColor="text1"/>
                <w:sz w:val="24"/>
                <w:szCs w:val="24"/>
                <w:lang w:bidi="ru-RU"/>
              </w:rPr>
            </w:pPr>
            <w:r w:rsidRPr="00971AE2">
              <w:rPr>
                <w:rFonts w:ascii="Times New Roman" w:hAnsi="Times New Roman" w:cs="Times New Roman"/>
                <w:color w:val="000000" w:themeColor="text1"/>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line="360" w:lineRule="auto"/>
              <w:contextualSpacing/>
              <w:jc w:val="center"/>
              <w:rPr>
                <w:rFonts w:ascii="Times New Roman" w:hAnsi="Times New Roman" w:cs="Times New Roman"/>
                <w:color w:val="000000" w:themeColor="text1"/>
                <w:sz w:val="24"/>
                <w:szCs w:val="24"/>
                <w:lang w:bidi="ru-RU"/>
              </w:rPr>
            </w:pPr>
            <w:r w:rsidRPr="00971AE2">
              <w:rPr>
                <w:rFonts w:ascii="Times New Roman" w:hAnsi="Times New Roman" w:cs="Times New Roman"/>
                <w:color w:val="000000" w:themeColor="text1"/>
                <w:sz w:val="24"/>
                <w:szCs w:val="24"/>
              </w:rPr>
              <w:t>-/3</w:t>
            </w:r>
          </w:p>
        </w:tc>
        <w:tc>
          <w:tcPr>
            <w:tcW w:w="1499"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spacing w:line="360" w:lineRule="auto"/>
              <w:contextualSpacing/>
              <w:jc w:val="center"/>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Январь</w:t>
            </w:r>
            <w:r w:rsidRPr="00971AE2">
              <w:rPr>
                <w:rFonts w:ascii="Times New Roman" w:hAnsi="Times New Roman" w:cs="Times New Roman"/>
                <w:color w:val="000000" w:themeColor="text1"/>
                <w:sz w:val="24"/>
                <w:szCs w:val="24"/>
                <w:lang w:val="en-US"/>
              </w:rPr>
              <w:t>/</w:t>
            </w:r>
          </w:p>
          <w:p w:rsidR="002621A2" w:rsidRPr="00971AE2" w:rsidRDefault="002621A2" w:rsidP="00897407">
            <w:pPr>
              <w:widowControl w:val="0"/>
              <w:spacing w:line="360" w:lineRule="auto"/>
              <w:contextualSpacing/>
              <w:jc w:val="center"/>
              <w:rPr>
                <w:rFonts w:ascii="Times New Roman" w:hAnsi="Times New Roman" w:cs="Times New Roman"/>
                <w:color w:val="000000" w:themeColor="text1"/>
                <w:sz w:val="24"/>
                <w:szCs w:val="24"/>
                <w:lang w:bidi="ru-RU"/>
              </w:rPr>
            </w:pPr>
            <w:r w:rsidRPr="00971AE2">
              <w:rPr>
                <w:rFonts w:ascii="Times New Roman" w:hAnsi="Times New Roman" w:cs="Times New Roman"/>
                <w:color w:val="000000" w:themeColor="text1"/>
                <w:sz w:val="24"/>
                <w:szCs w:val="24"/>
              </w:rPr>
              <w:t>февраль</w:t>
            </w:r>
          </w:p>
        </w:tc>
      </w:tr>
      <w:tr w:rsidR="002621A2" w:rsidRPr="00971AE2" w:rsidTr="00CF209B">
        <w:trPr>
          <w:trHeight w:hRule="exact" w:val="1959"/>
          <w:jc w:val="center"/>
        </w:trPr>
        <w:tc>
          <w:tcPr>
            <w:tcW w:w="3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8</w:t>
            </w:r>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Откуда пошёл мой род.</w:t>
            </w:r>
          </w:p>
        </w:tc>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Знакомство со своей родословной. Создание родословной своей семьи.</w:t>
            </w:r>
          </w:p>
        </w:tc>
        <w:tc>
          <w:tcPr>
            <w:tcW w:w="1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Познавательная беседа</w:t>
            </w:r>
          </w:p>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Работа в группе</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4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4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-/3</w:t>
            </w:r>
          </w:p>
        </w:tc>
        <w:tc>
          <w:tcPr>
            <w:tcW w:w="1499"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4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Февраль</w:t>
            </w:r>
          </w:p>
        </w:tc>
      </w:tr>
      <w:tr w:rsidR="002621A2" w:rsidRPr="00971AE2" w:rsidTr="00CF209B">
        <w:trPr>
          <w:trHeight w:hRule="exact" w:val="1131"/>
          <w:jc w:val="center"/>
        </w:trPr>
        <w:tc>
          <w:tcPr>
            <w:tcW w:w="3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9</w:t>
            </w:r>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Ненецкая земля в литературе, живописи, музыке.</w:t>
            </w:r>
          </w:p>
        </w:tc>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Знакомство с литературными произведениями.</w:t>
            </w:r>
          </w:p>
        </w:tc>
        <w:tc>
          <w:tcPr>
            <w:tcW w:w="1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after="180" w:line="360" w:lineRule="auto"/>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 xml:space="preserve">Посещение ненецкой центральной библиотеки </w:t>
            </w:r>
            <w:proofErr w:type="gramStart"/>
            <w:r w:rsidRPr="00971AE2">
              <w:rPr>
                <w:rFonts w:ascii="Times New Roman" w:eastAsia="Times New Roman" w:hAnsi="Times New Roman" w:cs="Times New Roman"/>
                <w:color w:val="000000" w:themeColor="text1"/>
                <w:sz w:val="24"/>
                <w:szCs w:val="24"/>
              </w:rPr>
              <w:t>Познавательная</w:t>
            </w:r>
            <w:proofErr w:type="gramEnd"/>
          </w:p>
          <w:p w:rsidR="002621A2" w:rsidRPr="00971AE2" w:rsidRDefault="002621A2" w:rsidP="00897407">
            <w:pPr>
              <w:widowControl w:val="0"/>
              <w:spacing w:after="180" w:line="360" w:lineRule="auto"/>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беседа</w:t>
            </w:r>
          </w:p>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Работа в группе</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1/2</w:t>
            </w:r>
          </w:p>
        </w:tc>
        <w:tc>
          <w:tcPr>
            <w:tcW w:w="1499"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Март</w:t>
            </w:r>
          </w:p>
        </w:tc>
      </w:tr>
      <w:tr w:rsidR="002621A2" w:rsidRPr="00971AE2" w:rsidTr="00CF209B">
        <w:trPr>
          <w:trHeight w:hRule="exact" w:val="2122"/>
          <w:jc w:val="center"/>
        </w:trPr>
        <w:tc>
          <w:tcPr>
            <w:tcW w:w="3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897407"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rPr>
              <w:t>1</w:t>
            </w:r>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Я и мой поселок.</w:t>
            </w:r>
          </w:p>
        </w:tc>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Наш город и поселок через 10 лет. Создаем проекты домов и зданий нашего поселка и города в будущем.</w:t>
            </w:r>
          </w:p>
        </w:tc>
        <w:tc>
          <w:tcPr>
            <w:tcW w:w="1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after="18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Выпуск стенгазеты</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-/3</w:t>
            </w:r>
          </w:p>
        </w:tc>
        <w:tc>
          <w:tcPr>
            <w:tcW w:w="1499"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Март</w:t>
            </w:r>
            <w:r w:rsidRPr="00971AE2">
              <w:rPr>
                <w:rFonts w:ascii="Times New Roman" w:eastAsia="Times New Roman" w:hAnsi="Times New Roman" w:cs="Times New Roman"/>
                <w:color w:val="000000" w:themeColor="text1"/>
                <w:sz w:val="24"/>
                <w:szCs w:val="24"/>
                <w:lang w:val="en-US"/>
              </w:rPr>
              <w:t>/</w:t>
            </w:r>
            <w:r w:rsidRPr="00971AE2">
              <w:rPr>
                <w:rFonts w:ascii="Times New Roman" w:eastAsia="Times New Roman" w:hAnsi="Times New Roman" w:cs="Times New Roman"/>
                <w:color w:val="000000" w:themeColor="text1"/>
                <w:sz w:val="24"/>
                <w:szCs w:val="24"/>
              </w:rPr>
              <w:t xml:space="preserve"> апрель</w:t>
            </w:r>
          </w:p>
        </w:tc>
      </w:tr>
      <w:tr w:rsidR="002621A2" w:rsidRPr="00971AE2" w:rsidTr="00CF209B">
        <w:trPr>
          <w:trHeight w:hRule="exact" w:val="1274"/>
          <w:jc w:val="center"/>
        </w:trPr>
        <w:tc>
          <w:tcPr>
            <w:tcW w:w="3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897407"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rPr>
              <w:t>1</w:t>
            </w:r>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От чистого истока</w:t>
            </w:r>
          </w:p>
        </w:tc>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Сочиняем легенды, предания, рассказы, стихи о любви к родному краю.</w:t>
            </w:r>
          </w:p>
        </w:tc>
        <w:tc>
          <w:tcPr>
            <w:tcW w:w="1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Творческий конкурс</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-/1</w:t>
            </w:r>
          </w:p>
        </w:tc>
        <w:tc>
          <w:tcPr>
            <w:tcW w:w="1499"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Апрель</w:t>
            </w:r>
          </w:p>
        </w:tc>
      </w:tr>
      <w:tr w:rsidR="002621A2" w:rsidRPr="00971AE2" w:rsidTr="00CF209B">
        <w:trPr>
          <w:trHeight w:hRule="exact" w:val="2400"/>
          <w:jc w:val="center"/>
        </w:trPr>
        <w:tc>
          <w:tcPr>
            <w:tcW w:w="375" w:type="dxa"/>
            <w:tcBorders>
              <w:top w:val="single" w:sz="4" w:space="0" w:color="auto"/>
              <w:left w:val="single" w:sz="4" w:space="0" w:color="auto"/>
              <w:bottom w:val="single" w:sz="4" w:space="0" w:color="auto"/>
              <w:right w:val="nil"/>
            </w:tcBorders>
            <w:shd w:val="clear" w:color="auto" w:fill="FFFFFF"/>
            <w:hideMark/>
          </w:tcPr>
          <w:p w:rsidR="002621A2" w:rsidRPr="00971AE2" w:rsidRDefault="00897407"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rPr>
              <w:lastRenderedPageBreak/>
              <w:t>1</w:t>
            </w:r>
          </w:p>
        </w:tc>
        <w:tc>
          <w:tcPr>
            <w:tcW w:w="1327" w:type="dxa"/>
            <w:tcBorders>
              <w:top w:val="single" w:sz="4" w:space="0" w:color="auto"/>
              <w:left w:val="single" w:sz="4" w:space="0" w:color="auto"/>
              <w:bottom w:val="single" w:sz="4" w:space="0" w:color="auto"/>
              <w:right w:val="nil"/>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Подводим итоги работы кружка за год.</w:t>
            </w:r>
          </w:p>
        </w:tc>
        <w:tc>
          <w:tcPr>
            <w:tcW w:w="3351" w:type="dxa"/>
            <w:gridSpan w:val="2"/>
            <w:tcBorders>
              <w:top w:val="single" w:sz="4" w:space="0" w:color="auto"/>
              <w:left w:val="single" w:sz="4" w:space="0" w:color="auto"/>
              <w:bottom w:val="single" w:sz="4" w:space="0" w:color="auto"/>
              <w:right w:val="nil"/>
            </w:tcBorders>
            <w:shd w:val="clear" w:color="auto" w:fill="FFFFFF"/>
            <w:hideMark/>
          </w:tcPr>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rPr>
            </w:pPr>
            <w:r w:rsidRPr="00971AE2">
              <w:rPr>
                <w:rFonts w:ascii="Times New Roman" w:eastAsia="Times New Roman" w:hAnsi="Times New Roman" w:cs="Times New Roman"/>
                <w:color w:val="000000" w:themeColor="text1"/>
                <w:sz w:val="24"/>
                <w:szCs w:val="24"/>
              </w:rPr>
              <w:t xml:space="preserve">Творческий проект «Красотою мир спасется». </w:t>
            </w:r>
            <w:proofErr w:type="gramStart"/>
            <w:r w:rsidRPr="00971AE2">
              <w:rPr>
                <w:rFonts w:ascii="Times New Roman" w:eastAsia="Times New Roman" w:hAnsi="Times New Roman" w:cs="Times New Roman"/>
                <w:color w:val="000000" w:themeColor="text1"/>
                <w:sz w:val="24"/>
                <w:szCs w:val="24"/>
              </w:rPr>
              <w:t>(Выступление руководителя кружка.</w:t>
            </w:r>
            <w:proofErr w:type="gramEnd"/>
          </w:p>
          <w:p w:rsidR="002621A2" w:rsidRPr="00971AE2" w:rsidRDefault="002621A2" w:rsidP="00897407">
            <w:pPr>
              <w:widowControl w:val="0"/>
              <w:spacing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 xml:space="preserve">Выступления ребят. Творческие отчёты. </w:t>
            </w:r>
            <w:proofErr w:type="gramStart"/>
            <w:r w:rsidRPr="00971AE2">
              <w:rPr>
                <w:rFonts w:ascii="Times New Roman" w:eastAsia="Times New Roman" w:hAnsi="Times New Roman" w:cs="Times New Roman"/>
                <w:color w:val="000000" w:themeColor="text1"/>
                <w:sz w:val="24"/>
                <w:szCs w:val="24"/>
              </w:rPr>
              <w:t>Выставка работ учащихся).</w:t>
            </w:r>
            <w:proofErr w:type="gramEnd"/>
          </w:p>
        </w:tc>
        <w:tc>
          <w:tcPr>
            <w:tcW w:w="1984" w:type="dxa"/>
            <w:tcBorders>
              <w:top w:val="single" w:sz="4" w:space="0" w:color="auto"/>
              <w:left w:val="single" w:sz="4" w:space="0" w:color="auto"/>
              <w:bottom w:val="single" w:sz="4" w:space="0" w:color="auto"/>
              <w:right w:val="nil"/>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Творческий проект «Красотою мир спасется»</w:t>
            </w:r>
          </w:p>
        </w:tc>
        <w:tc>
          <w:tcPr>
            <w:tcW w:w="993" w:type="dxa"/>
            <w:tcBorders>
              <w:top w:val="single" w:sz="4" w:space="0" w:color="auto"/>
              <w:left w:val="single" w:sz="4" w:space="0" w:color="auto"/>
              <w:bottom w:val="single" w:sz="4" w:space="0" w:color="auto"/>
              <w:right w:val="nil"/>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-/2</w:t>
            </w:r>
          </w:p>
        </w:tc>
        <w:tc>
          <w:tcPr>
            <w:tcW w:w="1499"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897407">
            <w:pPr>
              <w:widowControl w:val="0"/>
              <w:spacing w:before="100" w:after="0" w:line="360" w:lineRule="auto"/>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Апрель</w:t>
            </w:r>
            <w:r w:rsidRPr="00971AE2">
              <w:rPr>
                <w:rFonts w:ascii="Times New Roman" w:eastAsia="Times New Roman" w:hAnsi="Times New Roman" w:cs="Times New Roman"/>
                <w:color w:val="000000" w:themeColor="text1"/>
                <w:sz w:val="24"/>
                <w:szCs w:val="24"/>
                <w:lang w:val="en-US"/>
              </w:rPr>
              <w:t>/</w:t>
            </w:r>
            <w:r w:rsidRPr="00971AE2">
              <w:rPr>
                <w:rFonts w:ascii="Times New Roman" w:eastAsia="Times New Roman" w:hAnsi="Times New Roman" w:cs="Times New Roman"/>
                <w:color w:val="000000" w:themeColor="text1"/>
                <w:sz w:val="24"/>
                <w:szCs w:val="24"/>
              </w:rPr>
              <w:t>май</w:t>
            </w:r>
          </w:p>
        </w:tc>
      </w:tr>
    </w:tbl>
    <w:p w:rsidR="002621A2" w:rsidRPr="00971AE2" w:rsidRDefault="002621A2" w:rsidP="002621A2">
      <w:pPr>
        <w:spacing w:line="360" w:lineRule="auto"/>
        <w:ind w:firstLine="426"/>
        <w:contextualSpacing/>
        <w:rPr>
          <w:rFonts w:ascii="Times New Roman" w:hAnsi="Times New Roman" w:cs="Times New Roman"/>
          <w:b/>
          <w:color w:val="000000" w:themeColor="text1"/>
          <w:sz w:val="24"/>
          <w:szCs w:val="24"/>
          <w:lang w:bidi="ru-RU"/>
        </w:rPr>
      </w:pPr>
    </w:p>
    <w:tbl>
      <w:tblPr>
        <w:tblOverlap w:val="never"/>
        <w:tblW w:w="0" w:type="auto"/>
        <w:tblInd w:w="-132" w:type="dxa"/>
        <w:tblLayout w:type="fixed"/>
        <w:tblCellMar>
          <w:left w:w="10" w:type="dxa"/>
          <w:right w:w="10" w:type="dxa"/>
        </w:tblCellMar>
        <w:tblLook w:val="04A0" w:firstRow="1" w:lastRow="0" w:firstColumn="1" w:lastColumn="0" w:noHBand="0" w:noVBand="1"/>
      </w:tblPr>
      <w:tblGrid>
        <w:gridCol w:w="426"/>
        <w:gridCol w:w="1302"/>
        <w:gridCol w:w="3234"/>
        <w:gridCol w:w="1984"/>
        <w:gridCol w:w="993"/>
        <w:gridCol w:w="1302"/>
      </w:tblGrid>
      <w:tr w:rsidR="002621A2" w:rsidRPr="00971AE2" w:rsidTr="00CF209B">
        <w:trPr>
          <w:trHeight w:hRule="exact" w:val="744"/>
        </w:trPr>
        <w:tc>
          <w:tcPr>
            <w:tcW w:w="426" w:type="dxa"/>
            <w:tcBorders>
              <w:top w:val="single" w:sz="4" w:space="0" w:color="auto"/>
              <w:left w:val="single" w:sz="4" w:space="0" w:color="auto"/>
              <w:bottom w:val="single" w:sz="4" w:space="0" w:color="auto"/>
              <w:right w:val="nil"/>
            </w:tcBorders>
            <w:shd w:val="clear" w:color="auto" w:fill="FFFFFF"/>
          </w:tcPr>
          <w:p w:rsidR="002621A2" w:rsidRPr="00971AE2" w:rsidRDefault="002621A2" w:rsidP="00CF209B">
            <w:pPr>
              <w:widowControl w:val="0"/>
              <w:spacing w:line="360" w:lineRule="auto"/>
              <w:ind w:firstLine="426"/>
              <w:contextualSpacing/>
              <w:jc w:val="center"/>
              <w:rPr>
                <w:rFonts w:ascii="Times New Roman" w:hAnsi="Times New Roman" w:cs="Times New Roman"/>
                <w:color w:val="000000" w:themeColor="text1"/>
                <w:sz w:val="24"/>
                <w:szCs w:val="24"/>
                <w:lang w:bidi="ru-RU"/>
              </w:rPr>
            </w:pPr>
          </w:p>
        </w:tc>
        <w:tc>
          <w:tcPr>
            <w:tcW w:w="1302" w:type="dxa"/>
            <w:tcBorders>
              <w:top w:val="single" w:sz="4" w:space="0" w:color="auto"/>
              <w:left w:val="single" w:sz="4" w:space="0" w:color="auto"/>
              <w:bottom w:val="single" w:sz="4" w:space="0" w:color="auto"/>
              <w:right w:val="nil"/>
            </w:tcBorders>
            <w:shd w:val="clear" w:color="auto" w:fill="FFFFFF"/>
            <w:hideMark/>
          </w:tcPr>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Итого:</w:t>
            </w:r>
          </w:p>
        </w:tc>
        <w:tc>
          <w:tcPr>
            <w:tcW w:w="3234" w:type="dxa"/>
            <w:tcBorders>
              <w:top w:val="single" w:sz="4" w:space="0" w:color="auto"/>
              <w:left w:val="single" w:sz="4" w:space="0" w:color="auto"/>
              <w:bottom w:val="single" w:sz="4" w:space="0" w:color="auto"/>
              <w:right w:val="nil"/>
            </w:tcBorders>
            <w:shd w:val="clear" w:color="auto" w:fill="FFFFFF"/>
          </w:tcPr>
          <w:p w:rsidR="002621A2" w:rsidRPr="00971AE2" w:rsidRDefault="002621A2" w:rsidP="00CF209B">
            <w:pPr>
              <w:widowControl w:val="0"/>
              <w:spacing w:line="360" w:lineRule="auto"/>
              <w:ind w:firstLine="426"/>
              <w:contextualSpacing/>
              <w:jc w:val="center"/>
              <w:rPr>
                <w:rFonts w:ascii="Times New Roman" w:hAnsi="Times New Roman" w:cs="Times New Roman"/>
                <w:color w:val="000000" w:themeColor="text1"/>
                <w:sz w:val="24"/>
                <w:szCs w:val="24"/>
                <w:lang w:bidi="ru-RU"/>
              </w:rPr>
            </w:pPr>
          </w:p>
        </w:tc>
        <w:tc>
          <w:tcPr>
            <w:tcW w:w="1984" w:type="dxa"/>
            <w:tcBorders>
              <w:top w:val="single" w:sz="4" w:space="0" w:color="auto"/>
              <w:left w:val="single" w:sz="4" w:space="0" w:color="auto"/>
              <w:bottom w:val="single" w:sz="4" w:space="0" w:color="auto"/>
              <w:right w:val="nil"/>
            </w:tcBorders>
            <w:shd w:val="clear" w:color="auto" w:fill="FFFFFF"/>
          </w:tcPr>
          <w:p w:rsidR="002621A2" w:rsidRPr="00971AE2" w:rsidRDefault="002621A2" w:rsidP="00CF209B">
            <w:pPr>
              <w:widowControl w:val="0"/>
              <w:spacing w:line="360" w:lineRule="auto"/>
              <w:ind w:firstLine="426"/>
              <w:contextualSpacing/>
              <w:jc w:val="center"/>
              <w:rPr>
                <w:rFonts w:ascii="Times New Roman" w:hAnsi="Times New Roman" w:cs="Times New Roman"/>
                <w:color w:val="000000" w:themeColor="text1"/>
                <w:sz w:val="24"/>
                <w:szCs w:val="24"/>
                <w:lang w:bidi="ru-RU"/>
              </w:rPr>
            </w:pPr>
          </w:p>
        </w:tc>
        <w:tc>
          <w:tcPr>
            <w:tcW w:w="993" w:type="dxa"/>
            <w:tcBorders>
              <w:top w:val="single" w:sz="4" w:space="0" w:color="auto"/>
              <w:left w:val="single" w:sz="4" w:space="0" w:color="auto"/>
              <w:bottom w:val="single" w:sz="4" w:space="0" w:color="auto"/>
              <w:right w:val="nil"/>
            </w:tcBorders>
            <w:shd w:val="clear" w:color="auto" w:fill="FFFFFF"/>
            <w:hideMark/>
          </w:tcPr>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34</w:t>
            </w:r>
          </w:p>
        </w:tc>
        <w:tc>
          <w:tcPr>
            <w:tcW w:w="1302" w:type="dxa"/>
            <w:tcBorders>
              <w:top w:val="single" w:sz="4" w:space="0" w:color="auto"/>
              <w:left w:val="single" w:sz="4" w:space="0" w:color="auto"/>
              <w:bottom w:val="single" w:sz="4" w:space="0" w:color="auto"/>
              <w:right w:val="single" w:sz="4" w:space="0" w:color="auto"/>
            </w:tcBorders>
            <w:shd w:val="clear" w:color="auto" w:fill="FFFFFF"/>
            <w:hideMark/>
          </w:tcPr>
          <w:p w:rsidR="002621A2" w:rsidRPr="00971AE2" w:rsidRDefault="002621A2" w:rsidP="00CF209B">
            <w:pPr>
              <w:widowControl w:val="0"/>
              <w:spacing w:before="100" w:after="0" w:line="360" w:lineRule="auto"/>
              <w:ind w:firstLine="426"/>
              <w:contextualSpacing/>
              <w:jc w:val="center"/>
              <w:rPr>
                <w:rFonts w:ascii="Times New Roman" w:eastAsia="Times New Roman" w:hAnsi="Times New Roman" w:cs="Times New Roman"/>
                <w:color w:val="000000" w:themeColor="text1"/>
                <w:sz w:val="24"/>
                <w:szCs w:val="24"/>
                <w:lang w:bidi="ru-RU"/>
              </w:rPr>
            </w:pPr>
            <w:r w:rsidRPr="00971AE2">
              <w:rPr>
                <w:rFonts w:ascii="Times New Roman" w:eastAsia="Times New Roman" w:hAnsi="Times New Roman" w:cs="Times New Roman"/>
                <w:color w:val="000000" w:themeColor="text1"/>
                <w:sz w:val="24"/>
                <w:szCs w:val="24"/>
              </w:rPr>
              <w:t>9/25</w:t>
            </w:r>
          </w:p>
        </w:tc>
      </w:tr>
    </w:tbl>
    <w:p w:rsidR="002621A2" w:rsidRDefault="002621A2" w:rsidP="002621A2">
      <w:pPr>
        <w:spacing w:line="360" w:lineRule="auto"/>
        <w:ind w:firstLine="426"/>
        <w:contextualSpacing/>
        <w:jc w:val="center"/>
        <w:rPr>
          <w:rFonts w:ascii="Times New Roman" w:hAnsi="Times New Roman" w:cs="Times New Roman"/>
          <w:color w:val="000000" w:themeColor="text1"/>
          <w:sz w:val="24"/>
          <w:szCs w:val="24"/>
        </w:rPr>
      </w:pPr>
    </w:p>
    <w:p w:rsidR="006C4866" w:rsidRPr="00971AE2" w:rsidRDefault="006C4866" w:rsidP="006C4866">
      <w:pPr>
        <w:spacing w:line="360" w:lineRule="auto"/>
        <w:ind w:firstLine="426"/>
        <w:contextualSpacing/>
        <w:jc w:val="right"/>
        <w:rPr>
          <w:rFonts w:ascii="Times New Roman" w:hAnsi="Times New Roman" w:cs="Times New Roman"/>
          <w:color w:val="000000" w:themeColor="text1"/>
          <w:sz w:val="24"/>
          <w:szCs w:val="24"/>
        </w:rPr>
      </w:pPr>
      <w:r w:rsidRPr="002621A2">
        <w:rPr>
          <w:rFonts w:ascii="Times New Roman" w:hAnsi="Times New Roman" w:cs="Times New Roman"/>
          <w:b/>
          <w:color w:val="000000" w:themeColor="text1"/>
          <w:sz w:val="24"/>
          <w:szCs w:val="24"/>
        </w:rPr>
        <w:t>Приложение 10.</w:t>
      </w:r>
    </w:p>
    <w:p w:rsidR="002621A2" w:rsidRPr="00971AE2" w:rsidRDefault="002621A2" w:rsidP="002621A2">
      <w:pPr>
        <w:spacing w:line="360" w:lineRule="auto"/>
        <w:ind w:firstLine="426"/>
        <w:contextualSpacing/>
        <w:rPr>
          <w:rFonts w:ascii="Times New Roman" w:hAnsi="Times New Roman" w:cs="Times New Roman"/>
          <w:b/>
          <w:color w:val="000000" w:themeColor="text1"/>
          <w:sz w:val="24"/>
          <w:szCs w:val="24"/>
          <w:lang w:bidi="ru-RU"/>
        </w:rPr>
      </w:pPr>
      <w:r w:rsidRPr="002621A2">
        <w:rPr>
          <w:rFonts w:ascii="Times New Roman" w:eastAsia="Times New Roman" w:hAnsi="Times New Roman" w:cs="Times New Roman"/>
          <w:bCs/>
          <w:color w:val="000000" w:themeColor="text1"/>
          <w:sz w:val="24"/>
          <w:szCs w:val="24"/>
          <w:lang w:eastAsia="ru-RU"/>
        </w:rPr>
        <w:t>Рабочая программа кружка школьного музея «ИСКАТЕЛИ»</w:t>
      </w:r>
    </w:p>
    <w:p w:rsidR="002621A2" w:rsidRPr="00971AE2" w:rsidRDefault="002621A2" w:rsidP="002621A2">
      <w:pPr>
        <w:shd w:val="clear" w:color="auto" w:fill="FFFFFF"/>
        <w:spacing w:after="125" w:line="360" w:lineRule="auto"/>
        <w:ind w:firstLine="426"/>
        <w:contextualSpacing/>
        <w:jc w:val="center"/>
        <w:rPr>
          <w:rFonts w:ascii="Times New Roman" w:eastAsia="Times New Roman" w:hAnsi="Times New Roman" w:cs="Times New Roman"/>
          <w:b/>
          <w:bCs/>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ПАСПОРТ ПРОГРАММЫ</w:t>
      </w:r>
    </w:p>
    <w:p w:rsidR="002621A2" w:rsidRPr="00971AE2" w:rsidRDefault="002621A2" w:rsidP="002621A2">
      <w:pPr>
        <w:shd w:val="clear" w:color="auto" w:fill="FFFFFF"/>
        <w:spacing w:after="125" w:line="360" w:lineRule="auto"/>
        <w:ind w:firstLine="426"/>
        <w:contextualSpacing/>
        <w:rPr>
          <w:rFonts w:ascii="Times New Roman" w:eastAsia="Times New Roman" w:hAnsi="Times New Roman" w:cs="Times New Roman"/>
          <w:color w:val="000000" w:themeColor="text1"/>
          <w:sz w:val="24"/>
          <w:szCs w:val="24"/>
          <w:lang w:eastAsia="ru-RU"/>
        </w:rPr>
      </w:pP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Название программы: </w:t>
      </w:r>
      <w:r w:rsidRPr="00971AE2">
        <w:rPr>
          <w:rFonts w:ascii="Times New Roman" w:eastAsia="Times New Roman" w:hAnsi="Times New Roman" w:cs="Times New Roman"/>
          <w:color w:val="000000" w:themeColor="text1"/>
          <w:sz w:val="24"/>
          <w:szCs w:val="24"/>
          <w:lang w:eastAsia="ru-RU"/>
        </w:rPr>
        <w:t>«Школьный краеведческий музей»</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 xml:space="preserve">Руководитель: </w:t>
      </w:r>
      <w:r w:rsidRPr="00971AE2">
        <w:rPr>
          <w:rFonts w:ascii="Times New Roman" w:eastAsia="Times New Roman" w:hAnsi="Times New Roman" w:cs="Times New Roman"/>
          <w:color w:val="000000" w:themeColor="text1"/>
          <w:sz w:val="24"/>
          <w:szCs w:val="24"/>
          <w:lang w:eastAsia="ru-RU"/>
        </w:rPr>
        <w:t>Косенко Е.В., учитель истории и обществознания</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Целевые группы:</w:t>
      </w:r>
      <w:r w:rsidRPr="00971AE2">
        <w:rPr>
          <w:rFonts w:ascii="Times New Roman" w:eastAsia="Times New Roman" w:hAnsi="Times New Roman" w:cs="Times New Roman"/>
          <w:color w:val="000000" w:themeColor="text1"/>
          <w:sz w:val="24"/>
          <w:szCs w:val="24"/>
          <w:lang w:eastAsia="ru-RU"/>
        </w:rPr>
        <w:t> учащиеся 8-11 классов школы (14-18 лет).</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 xml:space="preserve">Цель программы: </w:t>
      </w:r>
      <w:r w:rsidRPr="00971AE2">
        <w:rPr>
          <w:rFonts w:ascii="Times New Roman" w:eastAsia="Times New Roman" w:hAnsi="Times New Roman" w:cs="Times New Roman"/>
          <w:color w:val="000000" w:themeColor="text1"/>
          <w:sz w:val="24"/>
          <w:szCs w:val="24"/>
          <w:lang w:eastAsia="ru-RU"/>
        </w:rPr>
        <w:t>создание условий для гражданского и патриотического воспитания учащихся посредством музейной деятельности, формирования социальной активности учащихся, интеллектуального развития путем их вовлечения в поисково-исследовательскую краеведческую деятельность</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Направленность:</w:t>
      </w:r>
      <w:r w:rsidRPr="00971AE2">
        <w:rPr>
          <w:rFonts w:ascii="Times New Roman" w:eastAsia="Times New Roman" w:hAnsi="Times New Roman" w:cs="Times New Roman"/>
          <w:color w:val="000000" w:themeColor="text1"/>
          <w:sz w:val="24"/>
          <w:szCs w:val="24"/>
          <w:lang w:eastAsia="ru-RU"/>
        </w:rPr>
        <w:t> музееведение</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Срок реализации программы:</w:t>
      </w:r>
      <w:r w:rsidRPr="00971AE2">
        <w:rPr>
          <w:rFonts w:ascii="Times New Roman" w:eastAsia="Times New Roman" w:hAnsi="Times New Roman" w:cs="Times New Roman"/>
          <w:color w:val="000000" w:themeColor="text1"/>
          <w:sz w:val="24"/>
          <w:szCs w:val="24"/>
          <w:lang w:eastAsia="ru-RU"/>
        </w:rPr>
        <w:t> 1 год</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p>
    <w:p w:rsidR="002621A2" w:rsidRPr="00971AE2" w:rsidRDefault="002621A2" w:rsidP="002621A2">
      <w:pPr>
        <w:shd w:val="clear" w:color="auto" w:fill="FFFFFF"/>
        <w:spacing w:after="125" w:line="360" w:lineRule="auto"/>
        <w:ind w:firstLine="426"/>
        <w:contextualSpacing/>
        <w:jc w:val="center"/>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Пояснительная записка</w:t>
      </w:r>
    </w:p>
    <w:p w:rsidR="002621A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В последнее десятилетие усиливается интерес к истории родного края, активно разрабатываются и реализуются региональные и местные краеведческие программы. Это находит свое отражение в организации различных видов краеведческой образовательной деятельности: работе факультативов, кружков, поисковых отрядов, групп, клубов и других объедине</w:t>
      </w:r>
      <w:r>
        <w:rPr>
          <w:rFonts w:ascii="Times New Roman" w:eastAsia="Times New Roman" w:hAnsi="Times New Roman" w:cs="Times New Roman"/>
          <w:color w:val="000000" w:themeColor="text1"/>
          <w:sz w:val="24"/>
          <w:szCs w:val="24"/>
          <w:lang w:eastAsia="ru-RU"/>
        </w:rPr>
        <w:t xml:space="preserve">ний в </w:t>
      </w:r>
      <w:r w:rsidR="006C4866">
        <w:rPr>
          <w:rFonts w:ascii="Times New Roman" w:eastAsia="Times New Roman" w:hAnsi="Times New Roman" w:cs="Times New Roman"/>
          <w:color w:val="000000" w:themeColor="text1"/>
          <w:sz w:val="24"/>
          <w:szCs w:val="24"/>
          <w:lang w:eastAsia="ru-RU"/>
        </w:rPr>
        <w:t>образовательных организациях</w:t>
      </w:r>
      <w:r>
        <w:rPr>
          <w:rFonts w:ascii="Times New Roman" w:eastAsia="Times New Roman" w:hAnsi="Times New Roman" w:cs="Times New Roman"/>
          <w:color w:val="000000" w:themeColor="text1"/>
          <w:sz w:val="24"/>
          <w:szCs w:val="24"/>
          <w:lang w:eastAsia="ru-RU"/>
        </w:rPr>
        <w:t>. </w:t>
      </w:r>
    </w:p>
    <w:p w:rsidR="002621A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Закономерным итогом краеведческой деятельности учащихся нередко становится создание музеев, выставок, экспозиций по истории, культуре и природе родного края, </w:t>
      </w:r>
      <w:r w:rsidR="006C4866">
        <w:rPr>
          <w:rFonts w:ascii="Times New Roman" w:eastAsia="Times New Roman" w:hAnsi="Times New Roman" w:cs="Times New Roman"/>
          <w:color w:val="000000" w:themeColor="text1"/>
          <w:sz w:val="24"/>
          <w:szCs w:val="24"/>
          <w:lang w:eastAsia="ru-RU"/>
        </w:rPr>
        <w:t>в образовательных организациях</w:t>
      </w:r>
      <w:r w:rsidRPr="00971AE2">
        <w:rPr>
          <w:rFonts w:ascii="Times New Roman" w:eastAsia="Times New Roman" w:hAnsi="Times New Roman" w:cs="Times New Roman"/>
          <w:color w:val="000000" w:themeColor="text1"/>
          <w:sz w:val="24"/>
          <w:szCs w:val="24"/>
          <w:lang w:eastAsia="ru-RU"/>
        </w:rPr>
        <w:t>. Организация школьного музея - одна из лучших форм общественно-полезной работы юных краеведов-историков, объединяющая не только членов кружка, но и широкие</w:t>
      </w:r>
      <w:r>
        <w:rPr>
          <w:rFonts w:ascii="Times New Roman" w:eastAsia="Times New Roman" w:hAnsi="Times New Roman" w:cs="Times New Roman"/>
          <w:color w:val="000000" w:themeColor="text1"/>
          <w:sz w:val="24"/>
          <w:szCs w:val="24"/>
          <w:lang w:eastAsia="ru-RU"/>
        </w:rPr>
        <w:t xml:space="preserve"> массы учащихся, их родителей. </w:t>
      </w:r>
    </w:p>
    <w:p w:rsidR="002621A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lastRenderedPageBreak/>
        <w:t>Дополнительная образовательная программа относится к образовательной области «История Отечества. Краеведение» и включает два ведущих компонента: способы деятельности и реализации региональ</w:t>
      </w:r>
      <w:r>
        <w:rPr>
          <w:rFonts w:ascii="Times New Roman" w:eastAsia="Times New Roman" w:hAnsi="Times New Roman" w:cs="Times New Roman"/>
          <w:color w:val="000000" w:themeColor="text1"/>
          <w:sz w:val="24"/>
          <w:szCs w:val="24"/>
          <w:lang w:eastAsia="ru-RU"/>
        </w:rPr>
        <w:t>ного компонента в образовании. </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proofErr w:type="spellStart"/>
      <w:proofErr w:type="gramStart"/>
      <w:r w:rsidRPr="00971AE2">
        <w:rPr>
          <w:rFonts w:ascii="Times New Roman" w:eastAsia="Times New Roman" w:hAnsi="Times New Roman" w:cs="Times New Roman"/>
          <w:color w:val="000000" w:themeColor="text1"/>
          <w:sz w:val="24"/>
          <w:szCs w:val="24"/>
          <w:lang w:eastAsia="ru-RU"/>
        </w:rPr>
        <w:t>Минобразование</w:t>
      </w:r>
      <w:proofErr w:type="spellEnd"/>
      <w:r w:rsidRPr="00971AE2">
        <w:rPr>
          <w:rFonts w:ascii="Times New Roman" w:eastAsia="Times New Roman" w:hAnsi="Times New Roman" w:cs="Times New Roman"/>
          <w:color w:val="000000" w:themeColor="text1"/>
          <w:sz w:val="24"/>
          <w:szCs w:val="24"/>
          <w:lang w:eastAsia="ru-RU"/>
        </w:rPr>
        <w:t xml:space="preserve"> России рассматривает </w:t>
      </w:r>
      <w:r w:rsidR="006C4866">
        <w:rPr>
          <w:rFonts w:ascii="Times New Roman" w:eastAsia="Times New Roman" w:hAnsi="Times New Roman" w:cs="Times New Roman"/>
          <w:color w:val="000000" w:themeColor="text1"/>
          <w:sz w:val="24"/>
          <w:szCs w:val="24"/>
          <w:lang w:eastAsia="ru-RU"/>
        </w:rPr>
        <w:t>музеи образовательных организаций</w:t>
      </w:r>
      <w:r w:rsidRPr="00971AE2">
        <w:rPr>
          <w:rFonts w:ascii="Times New Roman" w:eastAsia="Times New Roman" w:hAnsi="Times New Roman" w:cs="Times New Roman"/>
          <w:color w:val="000000" w:themeColor="text1"/>
          <w:sz w:val="24"/>
          <w:szCs w:val="24"/>
          <w:lang w:eastAsia="ru-RU"/>
        </w:rPr>
        <w:t xml:space="preserve"> как эффективное средство духовно-нравственного, патриотического и гражданского воспитания детей и молодежи, рекомен</w:t>
      </w:r>
      <w:r w:rsidR="006C4866">
        <w:rPr>
          <w:rFonts w:ascii="Times New Roman" w:eastAsia="Times New Roman" w:hAnsi="Times New Roman" w:cs="Times New Roman"/>
          <w:color w:val="000000" w:themeColor="text1"/>
          <w:sz w:val="24"/>
          <w:szCs w:val="24"/>
          <w:lang w:eastAsia="ru-RU"/>
        </w:rPr>
        <w:t>дует образовательным организациям</w:t>
      </w:r>
      <w:r w:rsidRPr="00971AE2">
        <w:rPr>
          <w:rFonts w:ascii="Times New Roman" w:eastAsia="Times New Roman" w:hAnsi="Times New Roman" w:cs="Times New Roman"/>
          <w:color w:val="000000" w:themeColor="text1"/>
          <w:sz w:val="24"/>
          <w:szCs w:val="24"/>
          <w:lang w:eastAsia="ru-RU"/>
        </w:rPr>
        <w:t>, органам управления образованием всех уровней уделять внимание педагогическим и памятникоохранительным аспектам организации и функционирования музе</w:t>
      </w:r>
      <w:r w:rsidR="006C4866">
        <w:rPr>
          <w:rFonts w:ascii="Times New Roman" w:eastAsia="Times New Roman" w:hAnsi="Times New Roman" w:cs="Times New Roman"/>
          <w:color w:val="000000" w:themeColor="text1"/>
          <w:sz w:val="24"/>
          <w:szCs w:val="24"/>
          <w:lang w:eastAsia="ru-RU"/>
        </w:rPr>
        <w:t>ев в образовательных организациях</w:t>
      </w:r>
      <w:r w:rsidRPr="00971AE2">
        <w:rPr>
          <w:rFonts w:ascii="Times New Roman" w:eastAsia="Times New Roman" w:hAnsi="Times New Roman" w:cs="Times New Roman"/>
          <w:color w:val="000000" w:themeColor="text1"/>
          <w:sz w:val="24"/>
          <w:szCs w:val="24"/>
          <w:lang w:eastAsia="ru-RU"/>
        </w:rPr>
        <w:t xml:space="preserve">, осуществлять необходимое взаимодействие с органами и учреждениями культуры, местными и государственными архивами, отделениями Всероссийского общества охраны </w:t>
      </w:r>
      <w:r>
        <w:rPr>
          <w:rFonts w:ascii="Times New Roman" w:eastAsia="Times New Roman" w:hAnsi="Times New Roman" w:cs="Times New Roman"/>
          <w:color w:val="000000" w:themeColor="text1"/>
          <w:sz w:val="24"/>
          <w:szCs w:val="24"/>
          <w:lang w:eastAsia="ru-RU"/>
        </w:rPr>
        <w:t>памятников истории и культуры.</w:t>
      </w:r>
      <w:proofErr w:type="gramEnd"/>
      <w:r>
        <w:rPr>
          <w:rFonts w:ascii="Times New Roman" w:eastAsia="Times New Roman" w:hAnsi="Times New Roman" w:cs="Times New Roman"/>
          <w:color w:val="000000" w:themeColor="text1"/>
          <w:sz w:val="24"/>
          <w:szCs w:val="24"/>
          <w:lang w:eastAsia="ru-RU"/>
        </w:rPr>
        <w:t> </w:t>
      </w:r>
      <w:r w:rsidRPr="00971AE2">
        <w:rPr>
          <w:rFonts w:ascii="Times New Roman" w:eastAsia="Times New Roman" w:hAnsi="Times New Roman" w:cs="Times New Roman"/>
          <w:color w:val="000000" w:themeColor="text1"/>
          <w:sz w:val="24"/>
          <w:szCs w:val="24"/>
          <w:lang w:eastAsia="ru-RU"/>
        </w:rPr>
        <w:br/>
      </w:r>
      <w:r w:rsidRPr="00971AE2">
        <w:rPr>
          <w:rFonts w:ascii="Times New Roman" w:eastAsia="Times New Roman" w:hAnsi="Times New Roman" w:cs="Times New Roman"/>
          <w:b/>
          <w:bCs/>
          <w:color w:val="000000" w:themeColor="text1"/>
          <w:sz w:val="24"/>
          <w:szCs w:val="24"/>
          <w:lang w:eastAsia="ru-RU"/>
        </w:rPr>
        <w:t>Цель программы:</w:t>
      </w:r>
      <w:r w:rsidRPr="00971AE2">
        <w:rPr>
          <w:rFonts w:ascii="Times New Roman" w:eastAsia="Times New Roman" w:hAnsi="Times New Roman" w:cs="Times New Roman"/>
          <w:color w:val="000000" w:themeColor="text1"/>
          <w:sz w:val="24"/>
          <w:szCs w:val="24"/>
          <w:lang w:eastAsia="ru-RU"/>
        </w:rPr>
        <w:t> создание условий для гражданского и патриотического воспитания учащихся посредством музейной деятельности, формирования социальной активности учащихся, интеллектуального развития путем их вовлечения в поисково-исследователь</w:t>
      </w:r>
      <w:r>
        <w:rPr>
          <w:rFonts w:ascii="Times New Roman" w:eastAsia="Times New Roman" w:hAnsi="Times New Roman" w:cs="Times New Roman"/>
          <w:color w:val="000000" w:themeColor="text1"/>
          <w:sz w:val="24"/>
          <w:szCs w:val="24"/>
          <w:lang w:eastAsia="ru-RU"/>
        </w:rPr>
        <w:t>скую краеведческую деятельность</w:t>
      </w:r>
      <w:r w:rsidRPr="00971AE2">
        <w:rPr>
          <w:rFonts w:ascii="Times New Roman" w:eastAsia="Times New Roman" w:hAnsi="Times New Roman" w:cs="Times New Roman"/>
          <w:color w:val="000000" w:themeColor="text1"/>
          <w:sz w:val="24"/>
          <w:szCs w:val="24"/>
          <w:lang w:eastAsia="ru-RU"/>
        </w:rPr>
        <w:br/>
      </w:r>
      <w:r w:rsidRPr="00971AE2">
        <w:rPr>
          <w:rFonts w:ascii="Times New Roman" w:eastAsia="Times New Roman" w:hAnsi="Times New Roman" w:cs="Times New Roman"/>
          <w:b/>
          <w:bCs/>
          <w:color w:val="000000" w:themeColor="text1"/>
          <w:sz w:val="24"/>
          <w:szCs w:val="24"/>
          <w:lang w:eastAsia="ru-RU"/>
        </w:rPr>
        <w:t>Задачи: </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Организация поиска материалов для пополнения музейного фонда. </w:t>
      </w:r>
      <w:r w:rsidRPr="00971AE2">
        <w:rPr>
          <w:rFonts w:ascii="Times New Roman" w:eastAsia="Times New Roman" w:hAnsi="Times New Roman" w:cs="Times New Roman"/>
          <w:color w:val="000000" w:themeColor="text1"/>
          <w:sz w:val="24"/>
          <w:szCs w:val="24"/>
          <w:lang w:eastAsia="ru-RU"/>
        </w:rPr>
        <w:br/>
      </w:r>
      <w:proofErr w:type="gramStart"/>
      <w:r w:rsidRPr="00971AE2">
        <w:rPr>
          <w:rFonts w:ascii="Times New Roman" w:eastAsia="Times New Roman" w:hAnsi="Times New Roman" w:cs="Times New Roman"/>
          <w:color w:val="000000" w:themeColor="text1"/>
          <w:sz w:val="24"/>
          <w:szCs w:val="24"/>
          <w:lang w:eastAsia="ru-RU"/>
        </w:rPr>
        <w:t>Поиск, исследование, систематизация и обобщение материалов, связанных с историей семьи, школы, микрорайона, города, края;</w:t>
      </w:r>
      <w:r w:rsidRPr="00971AE2">
        <w:rPr>
          <w:rFonts w:ascii="Times New Roman" w:eastAsia="Times New Roman" w:hAnsi="Times New Roman" w:cs="Times New Roman"/>
          <w:color w:val="000000" w:themeColor="text1"/>
          <w:sz w:val="24"/>
          <w:szCs w:val="24"/>
          <w:lang w:eastAsia="ru-RU"/>
        </w:rPr>
        <w:br/>
        <w:t>Учет и хранение собранных документов предметов, материалов, их научная проверка, систематизация и методическая обработка; </w:t>
      </w:r>
      <w:r w:rsidRPr="00971AE2">
        <w:rPr>
          <w:rFonts w:ascii="Times New Roman" w:eastAsia="Times New Roman" w:hAnsi="Times New Roman" w:cs="Times New Roman"/>
          <w:color w:val="000000" w:themeColor="text1"/>
          <w:sz w:val="24"/>
          <w:szCs w:val="24"/>
          <w:lang w:eastAsia="ru-RU"/>
        </w:rPr>
        <w:br/>
        <w:t>Оформление и экспонирование материалов;</w:t>
      </w:r>
      <w:r w:rsidRPr="00971AE2">
        <w:rPr>
          <w:rFonts w:ascii="Times New Roman" w:eastAsia="Times New Roman" w:hAnsi="Times New Roman" w:cs="Times New Roman"/>
          <w:color w:val="000000" w:themeColor="text1"/>
          <w:sz w:val="24"/>
          <w:szCs w:val="24"/>
          <w:lang w:eastAsia="ru-RU"/>
        </w:rPr>
        <w:br/>
        <w:t>Организация экскурсий для детей, как обзорных для группового посещения, так и индивидуальных.</w:t>
      </w:r>
      <w:proofErr w:type="gramEnd"/>
      <w:r w:rsidRPr="00971AE2">
        <w:rPr>
          <w:rFonts w:ascii="Times New Roman" w:eastAsia="Times New Roman" w:hAnsi="Times New Roman" w:cs="Times New Roman"/>
          <w:color w:val="000000" w:themeColor="text1"/>
          <w:sz w:val="24"/>
          <w:szCs w:val="24"/>
          <w:lang w:eastAsia="ru-RU"/>
        </w:rPr>
        <w:t xml:space="preserve"> Проведение экскурсий для взрослых, посещающих школьный музей. </w:t>
      </w:r>
      <w:r w:rsidRPr="00971AE2">
        <w:rPr>
          <w:rFonts w:ascii="Times New Roman" w:eastAsia="Times New Roman" w:hAnsi="Times New Roman" w:cs="Times New Roman"/>
          <w:color w:val="000000" w:themeColor="text1"/>
          <w:sz w:val="24"/>
          <w:szCs w:val="24"/>
          <w:lang w:eastAsia="ru-RU"/>
        </w:rPr>
        <w:br/>
        <w:t>Организация научно-исследовательской работы </w:t>
      </w:r>
      <w:r w:rsidRPr="00971AE2">
        <w:rPr>
          <w:rFonts w:ascii="Times New Roman" w:eastAsia="Times New Roman" w:hAnsi="Times New Roman" w:cs="Times New Roman"/>
          <w:color w:val="000000" w:themeColor="text1"/>
          <w:sz w:val="24"/>
          <w:szCs w:val="24"/>
          <w:lang w:eastAsia="ru-RU"/>
        </w:rPr>
        <w:br/>
        <w:t>Развитие дополнительного образования детей средствами музейной педагогики. </w:t>
      </w:r>
      <w:r w:rsidRPr="00971AE2">
        <w:rPr>
          <w:rFonts w:ascii="Times New Roman" w:eastAsia="Times New Roman" w:hAnsi="Times New Roman" w:cs="Times New Roman"/>
          <w:color w:val="000000" w:themeColor="text1"/>
          <w:sz w:val="24"/>
          <w:szCs w:val="24"/>
          <w:lang w:eastAsia="ru-RU"/>
        </w:rPr>
        <w:br/>
      </w:r>
      <w:proofErr w:type="gramStart"/>
      <w:r w:rsidRPr="00971AE2">
        <w:rPr>
          <w:rFonts w:ascii="Times New Roman" w:eastAsia="Times New Roman" w:hAnsi="Times New Roman" w:cs="Times New Roman"/>
          <w:color w:val="000000" w:themeColor="text1"/>
          <w:sz w:val="24"/>
          <w:szCs w:val="24"/>
          <w:lang w:eastAsia="ru-RU"/>
        </w:rPr>
        <w:t xml:space="preserve">Концепция авторской дополнительной образовательной программы заключается в изменении содержания образовательного курса на основе изучения истории родного края через методическую систему занятий, позволяющих создавать музейные экспозиции различных типов и форм, которые впоследствии служат ассоциативным рядом для создания итоговой композиции </w:t>
      </w:r>
      <w:proofErr w:type="spellStart"/>
      <w:r w:rsidRPr="00971AE2">
        <w:rPr>
          <w:rFonts w:ascii="Times New Roman" w:eastAsia="Times New Roman" w:hAnsi="Times New Roman" w:cs="Times New Roman"/>
          <w:color w:val="000000" w:themeColor="text1"/>
          <w:sz w:val="24"/>
          <w:szCs w:val="24"/>
          <w:lang w:eastAsia="ru-RU"/>
        </w:rPr>
        <w:t>частнопредметной</w:t>
      </w:r>
      <w:proofErr w:type="spellEnd"/>
      <w:r w:rsidRPr="00971AE2">
        <w:rPr>
          <w:rFonts w:ascii="Times New Roman" w:eastAsia="Times New Roman" w:hAnsi="Times New Roman" w:cs="Times New Roman"/>
          <w:color w:val="000000" w:themeColor="text1"/>
          <w:sz w:val="24"/>
          <w:szCs w:val="24"/>
          <w:lang w:eastAsia="ru-RU"/>
        </w:rPr>
        <w:t xml:space="preserve"> итоговой тех</w:t>
      </w:r>
      <w:r>
        <w:rPr>
          <w:rFonts w:ascii="Times New Roman" w:eastAsia="Times New Roman" w:hAnsi="Times New Roman" w:cs="Times New Roman"/>
          <w:color w:val="000000" w:themeColor="text1"/>
          <w:sz w:val="24"/>
          <w:szCs w:val="24"/>
          <w:lang w:eastAsia="ru-RU"/>
        </w:rPr>
        <w:t>нологии — музейной педагогики.</w:t>
      </w:r>
      <w:proofErr w:type="gramEnd"/>
      <w:r>
        <w:rPr>
          <w:rFonts w:ascii="Times New Roman" w:eastAsia="Times New Roman" w:hAnsi="Times New Roman" w:cs="Times New Roman"/>
          <w:color w:val="000000" w:themeColor="text1"/>
          <w:sz w:val="24"/>
          <w:szCs w:val="24"/>
          <w:lang w:eastAsia="ru-RU"/>
        </w:rPr>
        <w:t> </w:t>
      </w:r>
      <w:r w:rsidRPr="00971AE2">
        <w:rPr>
          <w:rFonts w:ascii="Times New Roman" w:eastAsia="Times New Roman" w:hAnsi="Times New Roman" w:cs="Times New Roman"/>
          <w:color w:val="000000" w:themeColor="text1"/>
          <w:sz w:val="24"/>
          <w:szCs w:val="24"/>
          <w:lang w:eastAsia="ru-RU"/>
        </w:rPr>
        <w:br/>
      </w:r>
      <w:r w:rsidRPr="00971AE2">
        <w:rPr>
          <w:rFonts w:ascii="Times New Roman" w:eastAsia="Times New Roman" w:hAnsi="Times New Roman" w:cs="Times New Roman"/>
          <w:b/>
          <w:bCs/>
          <w:color w:val="000000" w:themeColor="text1"/>
          <w:sz w:val="24"/>
          <w:szCs w:val="24"/>
          <w:lang w:eastAsia="ru-RU"/>
        </w:rPr>
        <w:t>Направления деятельности: </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 Работа с музейной аудиторией, направленная на формирование ценностного отношения к культурному наследию и привитие вкуса к общению с музейными </w:t>
      </w:r>
      <w:r w:rsidRPr="00971AE2">
        <w:rPr>
          <w:rFonts w:ascii="Times New Roman" w:eastAsia="Times New Roman" w:hAnsi="Times New Roman" w:cs="Times New Roman"/>
          <w:color w:val="000000" w:themeColor="text1"/>
          <w:sz w:val="24"/>
          <w:szCs w:val="24"/>
          <w:lang w:eastAsia="ru-RU"/>
        </w:rPr>
        <w:lastRenderedPageBreak/>
        <w:t>ценностями. </w:t>
      </w:r>
      <w:r w:rsidRPr="00971AE2">
        <w:rPr>
          <w:rFonts w:ascii="Times New Roman" w:eastAsia="Times New Roman" w:hAnsi="Times New Roman" w:cs="Times New Roman"/>
          <w:color w:val="000000" w:themeColor="text1"/>
          <w:sz w:val="24"/>
          <w:szCs w:val="24"/>
          <w:lang w:eastAsia="ru-RU"/>
        </w:rPr>
        <w:br/>
        <w:t>• Развитие способности воспринимать музейную информацию, понимать язык музейной экспозиции. </w:t>
      </w:r>
      <w:r w:rsidRPr="00971AE2">
        <w:rPr>
          <w:rFonts w:ascii="Times New Roman" w:eastAsia="Times New Roman" w:hAnsi="Times New Roman" w:cs="Times New Roman"/>
          <w:color w:val="000000" w:themeColor="text1"/>
          <w:sz w:val="24"/>
          <w:szCs w:val="24"/>
          <w:lang w:eastAsia="ru-RU"/>
        </w:rPr>
        <w:br/>
        <w:t>• Воспитание эмоций, развитие воображения и фантазии, творческой активности. </w:t>
      </w:r>
      <w:r w:rsidRPr="00971AE2">
        <w:rPr>
          <w:rFonts w:ascii="Times New Roman" w:eastAsia="Times New Roman" w:hAnsi="Times New Roman" w:cs="Times New Roman"/>
          <w:color w:val="000000" w:themeColor="text1"/>
          <w:sz w:val="24"/>
          <w:szCs w:val="24"/>
          <w:lang w:eastAsia="ru-RU"/>
        </w:rPr>
        <w:br/>
        <w:t>• Создание в музее условий, при которых работа с аудиторией протекала бы более эффективно. </w:t>
      </w:r>
      <w:r w:rsidRPr="00971AE2">
        <w:rPr>
          <w:rFonts w:ascii="Times New Roman" w:eastAsia="Times New Roman" w:hAnsi="Times New Roman" w:cs="Times New Roman"/>
          <w:color w:val="000000" w:themeColor="text1"/>
          <w:sz w:val="24"/>
          <w:szCs w:val="24"/>
          <w:lang w:eastAsia="ru-RU"/>
        </w:rPr>
        <w:br/>
        <w:t>• Использование и популяризация новых технологий музейного образования в форме отдельных проектов, на разных площадках, с привлечением учителей предметников и педагого</w:t>
      </w:r>
      <w:r>
        <w:rPr>
          <w:rFonts w:ascii="Times New Roman" w:eastAsia="Times New Roman" w:hAnsi="Times New Roman" w:cs="Times New Roman"/>
          <w:color w:val="000000" w:themeColor="text1"/>
          <w:sz w:val="24"/>
          <w:szCs w:val="24"/>
          <w:lang w:eastAsia="ru-RU"/>
        </w:rPr>
        <w:t>в дополнительного образования. </w:t>
      </w:r>
      <w:r w:rsidRPr="00971AE2">
        <w:rPr>
          <w:rFonts w:ascii="Times New Roman" w:eastAsia="Times New Roman" w:hAnsi="Times New Roman" w:cs="Times New Roman"/>
          <w:color w:val="000000" w:themeColor="text1"/>
          <w:sz w:val="24"/>
          <w:szCs w:val="24"/>
          <w:lang w:eastAsia="ru-RU"/>
        </w:rPr>
        <w:br/>
      </w:r>
      <w:r w:rsidRPr="00971AE2">
        <w:rPr>
          <w:rFonts w:ascii="Times New Roman" w:eastAsia="Times New Roman" w:hAnsi="Times New Roman" w:cs="Times New Roman"/>
          <w:b/>
          <w:bCs/>
          <w:color w:val="000000" w:themeColor="text1"/>
          <w:sz w:val="24"/>
          <w:szCs w:val="24"/>
          <w:lang w:eastAsia="ru-RU"/>
        </w:rPr>
        <w:t>Формы организации работы с музейной аудиторией: </w:t>
      </w:r>
    </w:p>
    <w:p w:rsidR="002621A2" w:rsidRPr="00971AE2" w:rsidRDefault="002621A2" w:rsidP="00D20F96">
      <w:pPr>
        <w:shd w:val="clear" w:color="auto" w:fill="FFFFFF"/>
        <w:spacing w:after="125" w:line="360" w:lineRule="auto"/>
        <w:contextualSpacing/>
        <w:rPr>
          <w:rFonts w:ascii="Times New Roman" w:eastAsia="Times New Roman" w:hAnsi="Times New Roman" w:cs="Times New Roman"/>
          <w:color w:val="000000" w:themeColor="text1"/>
          <w:sz w:val="24"/>
          <w:szCs w:val="24"/>
          <w:lang w:eastAsia="ru-RU"/>
        </w:rPr>
      </w:pPr>
      <w:proofErr w:type="gramStart"/>
      <w:r w:rsidRPr="00971AE2">
        <w:rPr>
          <w:rFonts w:ascii="Times New Roman" w:eastAsia="Times New Roman" w:hAnsi="Times New Roman" w:cs="Times New Roman"/>
          <w:color w:val="000000" w:themeColor="text1"/>
          <w:sz w:val="24"/>
          <w:szCs w:val="24"/>
          <w:lang w:eastAsia="ru-RU"/>
        </w:rPr>
        <w:t>•лекции; </w:t>
      </w:r>
      <w:r w:rsidRPr="00971AE2">
        <w:rPr>
          <w:rFonts w:ascii="Times New Roman" w:eastAsia="Times New Roman" w:hAnsi="Times New Roman" w:cs="Times New Roman"/>
          <w:color w:val="000000" w:themeColor="text1"/>
          <w:sz w:val="24"/>
          <w:szCs w:val="24"/>
          <w:lang w:eastAsia="ru-RU"/>
        </w:rPr>
        <w:br/>
        <w:t>•экскурсии; </w:t>
      </w:r>
      <w:r w:rsidRPr="00971AE2">
        <w:rPr>
          <w:rFonts w:ascii="Times New Roman" w:eastAsia="Times New Roman" w:hAnsi="Times New Roman" w:cs="Times New Roman"/>
          <w:color w:val="000000" w:themeColor="text1"/>
          <w:sz w:val="24"/>
          <w:szCs w:val="24"/>
          <w:lang w:eastAsia="ru-RU"/>
        </w:rPr>
        <w:br/>
        <w:t>•консультации; </w:t>
      </w:r>
      <w:r w:rsidRPr="00971AE2">
        <w:rPr>
          <w:rFonts w:ascii="Times New Roman" w:eastAsia="Times New Roman" w:hAnsi="Times New Roman" w:cs="Times New Roman"/>
          <w:color w:val="000000" w:themeColor="text1"/>
          <w:sz w:val="24"/>
          <w:szCs w:val="24"/>
          <w:lang w:eastAsia="ru-RU"/>
        </w:rPr>
        <w:br/>
        <w:t>•литературные и исторические гостиные; </w:t>
      </w:r>
      <w:r w:rsidRPr="00971AE2">
        <w:rPr>
          <w:rFonts w:ascii="Times New Roman" w:eastAsia="Times New Roman" w:hAnsi="Times New Roman" w:cs="Times New Roman"/>
          <w:color w:val="000000" w:themeColor="text1"/>
          <w:sz w:val="24"/>
          <w:szCs w:val="24"/>
          <w:lang w:eastAsia="ru-RU"/>
        </w:rPr>
        <w:br/>
        <w:t>• киносеансы; </w:t>
      </w:r>
      <w:r w:rsidRPr="00971AE2">
        <w:rPr>
          <w:rFonts w:ascii="Times New Roman" w:eastAsia="Times New Roman" w:hAnsi="Times New Roman" w:cs="Times New Roman"/>
          <w:color w:val="000000" w:themeColor="text1"/>
          <w:sz w:val="24"/>
          <w:szCs w:val="24"/>
          <w:lang w:eastAsia="ru-RU"/>
        </w:rPr>
        <w:br/>
        <w:t>• встречи с интересными людьми; </w:t>
      </w:r>
      <w:r w:rsidRPr="00971AE2">
        <w:rPr>
          <w:rFonts w:ascii="Times New Roman" w:eastAsia="Times New Roman" w:hAnsi="Times New Roman" w:cs="Times New Roman"/>
          <w:color w:val="000000" w:themeColor="text1"/>
          <w:sz w:val="24"/>
          <w:szCs w:val="24"/>
          <w:lang w:eastAsia="ru-RU"/>
        </w:rPr>
        <w:br/>
        <w:t>• исторические игры, викторины; </w:t>
      </w:r>
      <w:r w:rsidRPr="00971AE2">
        <w:rPr>
          <w:rFonts w:ascii="Times New Roman" w:eastAsia="Times New Roman" w:hAnsi="Times New Roman" w:cs="Times New Roman"/>
          <w:color w:val="000000" w:themeColor="text1"/>
          <w:sz w:val="24"/>
          <w:szCs w:val="24"/>
          <w:lang w:eastAsia="ru-RU"/>
        </w:rPr>
        <w:br/>
        <w:t>• проектная и исследовательская деятельность; </w:t>
      </w:r>
      <w:r w:rsidRPr="00971AE2">
        <w:rPr>
          <w:rFonts w:ascii="Times New Roman" w:eastAsia="Times New Roman" w:hAnsi="Times New Roman" w:cs="Times New Roman"/>
          <w:color w:val="000000" w:themeColor="text1"/>
          <w:sz w:val="24"/>
          <w:szCs w:val="24"/>
          <w:lang w:eastAsia="ru-RU"/>
        </w:rPr>
        <w:br/>
        <w:t>• использование интернет – технологий; </w:t>
      </w:r>
      <w:r w:rsidRPr="00971AE2">
        <w:rPr>
          <w:rFonts w:ascii="Times New Roman" w:eastAsia="Times New Roman" w:hAnsi="Times New Roman" w:cs="Times New Roman"/>
          <w:color w:val="000000" w:themeColor="text1"/>
          <w:sz w:val="24"/>
          <w:szCs w:val="24"/>
          <w:lang w:eastAsia="ru-RU"/>
        </w:rPr>
        <w:br/>
        <w:t xml:space="preserve">• создание </w:t>
      </w:r>
      <w:proofErr w:type="spellStart"/>
      <w:r w:rsidRPr="00971AE2">
        <w:rPr>
          <w:rFonts w:ascii="Times New Roman" w:eastAsia="Times New Roman" w:hAnsi="Times New Roman" w:cs="Times New Roman"/>
          <w:color w:val="000000" w:themeColor="text1"/>
          <w:sz w:val="24"/>
          <w:szCs w:val="24"/>
          <w:lang w:eastAsia="ru-RU"/>
        </w:rPr>
        <w:t>видеопрезентаций</w:t>
      </w:r>
      <w:proofErr w:type="spellEnd"/>
      <w:r w:rsidRPr="00971AE2">
        <w:rPr>
          <w:rFonts w:ascii="Times New Roman" w:eastAsia="Times New Roman" w:hAnsi="Times New Roman" w:cs="Times New Roman"/>
          <w:color w:val="000000" w:themeColor="text1"/>
          <w:sz w:val="24"/>
          <w:szCs w:val="24"/>
          <w:lang w:eastAsia="ru-RU"/>
        </w:rPr>
        <w:t>; </w:t>
      </w:r>
      <w:r w:rsidRPr="00971AE2">
        <w:rPr>
          <w:rFonts w:ascii="Times New Roman" w:eastAsia="Times New Roman" w:hAnsi="Times New Roman" w:cs="Times New Roman"/>
          <w:color w:val="000000" w:themeColor="text1"/>
          <w:sz w:val="24"/>
          <w:szCs w:val="24"/>
          <w:lang w:eastAsia="ru-RU"/>
        </w:rPr>
        <w:br/>
        <w:t>• посещение школьных музеев и музеев города; </w:t>
      </w:r>
      <w:r w:rsidRPr="00971AE2">
        <w:rPr>
          <w:rFonts w:ascii="Times New Roman" w:eastAsia="Times New Roman" w:hAnsi="Times New Roman" w:cs="Times New Roman"/>
          <w:color w:val="000000" w:themeColor="text1"/>
          <w:sz w:val="24"/>
          <w:szCs w:val="24"/>
          <w:lang w:eastAsia="ru-RU"/>
        </w:rPr>
        <w:br/>
        <w:t>• оформление выставок, обновление экспозиций; </w:t>
      </w:r>
      <w:r>
        <w:rPr>
          <w:rFonts w:ascii="Times New Roman" w:eastAsia="Times New Roman" w:hAnsi="Times New Roman" w:cs="Times New Roman"/>
          <w:color w:val="000000" w:themeColor="text1"/>
          <w:sz w:val="24"/>
          <w:szCs w:val="24"/>
          <w:lang w:eastAsia="ru-RU"/>
        </w:rPr>
        <w:br/>
        <w:t>• встречи с ветеранами войны. </w:t>
      </w:r>
      <w:proofErr w:type="gramEnd"/>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Прогнозируемые результаты: </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proofErr w:type="gramStart"/>
      <w:r w:rsidRPr="00971AE2">
        <w:rPr>
          <w:rFonts w:ascii="Times New Roman" w:eastAsia="Times New Roman" w:hAnsi="Times New Roman" w:cs="Times New Roman"/>
          <w:color w:val="000000" w:themeColor="text1"/>
          <w:sz w:val="24"/>
          <w:szCs w:val="24"/>
          <w:lang w:eastAsia="ru-RU"/>
        </w:rPr>
        <w:t>1) В обучающей сфере – приобретение учащимися глубоких знаний по истории г. Нарьян-Мара, Ненецкого автономного округа и страны, умений свободно ориентироваться в исторических событиях и фактах, связывать эти факты с историей России в целом, видеть неразрывную связь истории родного края с историей России. </w:t>
      </w:r>
      <w:r w:rsidRPr="00971AE2">
        <w:rPr>
          <w:rFonts w:ascii="Times New Roman" w:eastAsia="Times New Roman" w:hAnsi="Times New Roman" w:cs="Times New Roman"/>
          <w:color w:val="000000" w:themeColor="text1"/>
          <w:sz w:val="24"/>
          <w:szCs w:val="24"/>
          <w:lang w:eastAsia="ru-RU"/>
        </w:rPr>
        <w:br/>
        <w:t>2) В воспитательной сфере – воспитание у учащихся чувства уважения к истории родного края, гордости за его славное прошлое</w:t>
      </w:r>
      <w:proofErr w:type="gramEnd"/>
      <w:r w:rsidRPr="00971AE2">
        <w:rPr>
          <w:rFonts w:ascii="Times New Roman" w:eastAsia="Times New Roman" w:hAnsi="Times New Roman" w:cs="Times New Roman"/>
          <w:color w:val="000000" w:themeColor="text1"/>
          <w:sz w:val="24"/>
          <w:szCs w:val="24"/>
          <w:lang w:eastAsia="ru-RU"/>
        </w:rPr>
        <w:t xml:space="preserve">, </w:t>
      </w:r>
      <w:proofErr w:type="gramStart"/>
      <w:r w:rsidRPr="00971AE2">
        <w:rPr>
          <w:rFonts w:ascii="Times New Roman" w:eastAsia="Times New Roman" w:hAnsi="Times New Roman" w:cs="Times New Roman"/>
          <w:color w:val="000000" w:themeColor="text1"/>
          <w:sz w:val="24"/>
          <w:szCs w:val="24"/>
          <w:lang w:eastAsia="ru-RU"/>
        </w:rPr>
        <w:t>уважения и преклонения перед людьми, защищавшими ее свободу и независимость, строившими наш город, достижение учащимися высокого уровня патриотического сознания, основанного на знании и понимании истории края. </w:t>
      </w:r>
      <w:r w:rsidRPr="00971AE2">
        <w:rPr>
          <w:rFonts w:ascii="Times New Roman" w:eastAsia="Times New Roman" w:hAnsi="Times New Roman" w:cs="Times New Roman"/>
          <w:color w:val="000000" w:themeColor="text1"/>
          <w:sz w:val="24"/>
          <w:szCs w:val="24"/>
          <w:lang w:eastAsia="ru-RU"/>
        </w:rPr>
        <w:br/>
        <w:t xml:space="preserve">3) В развивающей сфере – достижения учащимися высокого уровня умений и навыков по самостоятельной работе по профилю музея – выработка этих умений в процессе поиска, </w:t>
      </w:r>
      <w:r w:rsidRPr="00971AE2">
        <w:rPr>
          <w:rFonts w:ascii="Times New Roman" w:eastAsia="Times New Roman" w:hAnsi="Times New Roman" w:cs="Times New Roman"/>
          <w:color w:val="000000" w:themeColor="text1"/>
          <w:sz w:val="24"/>
          <w:szCs w:val="24"/>
          <w:lang w:eastAsia="ru-RU"/>
        </w:rPr>
        <w:lastRenderedPageBreak/>
        <w:t>научно-музейной обработки, учету, описанию, классификации предметов музейного значения, учений по организациии</w:t>
      </w:r>
      <w:proofErr w:type="gramEnd"/>
      <w:r w:rsidRPr="00971AE2">
        <w:rPr>
          <w:rFonts w:ascii="Times New Roman" w:eastAsia="Times New Roman" w:hAnsi="Times New Roman" w:cs="Times New Roman"/>
          <w:color w:val="000000" w:themeColor="text1"/>
          <w:sz w:val="24"/>
          <w:szCs w:val="24"/>
          <w:lang w:eastAsia="ru-RU"/>
        </w:rPr>
        <w:t xml:space="preserve"> </w:t>
      </w:r>
      <w:proofErr w:type="gramStart"/>
      <w:r w:rsidRPr="00971AE2">
        <w:rPr>
          <w:rFonts w:ascii="Times New Roman" w:eastAsia="Times New Roman" w:hAnsi="Times New Roman" w:cs="Times New Roman"/>
          <w:color w:val="000000" w:themeColor="text1"/>
          <w:sz w:val="24"/>
          <w:szCs w:val="24"/>
          <w:lang w:eastAsia="ru-RU"/>
        </w:rPr>
        <w:t xml:space="preserve">проведению экскурсий по экспозициям музея, по проведению мероприятий по профилю музея на </w:t>
      </w:r>
      <w:proofErr w:type="spellStart"/>
      <w:r w:rsidRPr="00971AE2">
        <w:rPr>
          <w:rFonts w:ascii="Times New Roman" w:eastAsia="Times New Roman" w:hAnsi="Times New Roman" w:cs="Times New Roman"/>
          <w:color w:val="000000" w:themeColor="text1"/>
          <w:sz w:val="24"/>
          <w:szCs w:val="24"/>
          <w:lang w:eastAsia="ru-RU"/>
        </w:rPr>
        <w:t>внутришкольном</w:t>
      </w:r>
      <w:proofErr w:type="spellEnd"/>
      <w:r w:rsidRPr="00971AE2">
        <w:rPr>
          <w:rFonts w:ascii="Times New Roman" w:eastAsia="Times New Roman" w:hAnsi="Times New Roman" w:cs="Times New Roman"/>
          <w:color w:val="000000" w:themeColor="text1"/>
          <w:sz w:val="24"/>
          <w:szCs w:val="24"/>
          <w:lang w:eastAsia="ru-RU"/>
        </w:rPr>
        <w:t xml:space="preserve"> (выставки, конкурсы, тематические часы) и межшкольном (семинары, конкурсы) уровнях; развитие творческих способностей учащихся в процессе создания и презентации творческих работ по профилю музея; развитие у учащихся навыков самостоятельного мышления в сфере исторического знания, и вообще – в сфере развития высокого уровня гражданского и патри</w:t>
      </w:r>
      <w:r>
        <w:rPr>
          <w:rFonts w:ascii="Times New Roman" w:eastAsia="Times New Roman" w:hAnsi="Times New Roman" w:cs="Times New Roman"/>
          <w:color w:val="000000" w:themeColor="text1"/>
          <w:sz w:val="24"/>
          <w:szCs w:val="24"/>
          <w:lang w:eastAsia="ru-RU"/>
        </w:rPr>
        <w:t>отического сознания школьников.</w:t>
      </w:r>
      <w:proofErr w:type="gramEnd"/>
    </w:p>
    <w:p w:rsidR="002621A2" w:rsidRPr="00971AE2" w:rsidRDefault="002621A2" w:rsidP="002621A2">
      <w:pPr>
        <w:shd w:val="clear" w:color="auto" w:fill="FFFFFF"/>
        <w:spacing w:after="125" w:line="360" w:lineRule="auto"/>
        <w:ind w:firstLine="426"/>
        <w:contextualSpacing/>
        <w:jc w:val="center"/>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Содержание программы</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Программа предполагает обучение учащихся учреждений основного образования детей основам краеведения и музейного дела в процессе создания и обеспечения деятельности школьного музея.</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Курс рассчитан на один год обучения. Тематическое наполнение и часовая нагрузка </w:t>
      </w:r>
      <w:proofErr w:type="gramStart"/>
      <w:r w:rsidRPr="00971AE2">
        <w:rPr>
          <w:rFonts w:ascii="Times New Roman" w:eastAsia="Times New Roman" w:hAnsi="Times New Roman" w:cs="Times New Roman"/>
          <w:color w:val="000000" w:themeColor="text1"/>
          <w:sz w:val="24"/>
          <w:szCs w:val="24"/>
          <w:lang w:eastAsia="ru-RU"/>
        </w:rPr>
        <w:t>отражены</w:t>
      </w:r>
      <w:proofErr w:type="gramEnd"/>
      <w:r w:rsidRPr="00971AE2">
        <w:rPr>
          <w:rFonts w:ascii="Times New Roman" w:eastAsia="Times New Roman" w:hAnsi="Times New Roman" w:cs="Times New Roman"/>
          <w:color w:val="000000" w:themeColor="text1"/>
          <w:sz w:val="24"/>
          <w:szCs w:val="24"/>
          <w:lang w:eastAsia="ru-RU"/>
        </w:rPr>
        <w:t xml:space="preserve"> в учебно-тематическом плане. Специфика организации занятий по программе заключается в параллелизме и взаимосвязанности краеведческой и музееведческой составляющих курса. Осуществление такого подхода создаёт условия для комплексного изучения истории, культуры и природы края музейно-краеведческими средствами. Проведение занятий по этой схеме даёт возможность </w:t>
      </w:r>
      <w:proofErr w:type="gramStart"/>
      <w:r w:rsidRPr="00971AE2">
        <w:rPr>
          <w:rFonts w:ascii="Times New Roman" w:eastAsia="Times New Roman" w:hAnsi="Times New Roman" w:cs="Times New Roman"/>
          <w:color w:val="000000" w:themeColor="text1"/>
          <w:sz w:val="24"/>
          <w:szCs w:val="24"/>
          <w:lang w:eastAsia="ru-RU"/>
        </w:rPr>
        <w:t>обучающимся</w:t>
      </w:r>
      <w:proofErr w:type="gramEnd"/>
      <w:r w:rsidRPr="00971AE2">
        <w:rPr>
          <w:rFonts w:ascii="Times New Roman" w:eastAsia="Times New Roman" w:hAnsi="Times New Roman" w:cs="Times New Roman"/>
          <w:color w:val="000000" w:themeColor="text1"/>
          <w:sz w:val="24"/>
          <w:szCs w:val="24"/>
          <w:lang w:eastAsia="ru-RU"/>
        </w:rPr>
        <w:t xml:space="preserve"> получать знания и представления по истории, культуре, и природе родного края, выявлять темы и проблемы, требующие музейно-краеведческого исследования, изучать методики проведения таких исследований и осуществлять их в процессе практических занятий и в свободное время.</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Подобное построение занятий позволяет дать учащимся знания, необходимые </w:t>
      </w:r>
      <w:proofErr w:type="gramStart"/>
      <w:r w:rsidRPr="00971AE2">
        <w:rPr>
          <w:rFonts w:ascii="Times New Roman" w:eastAsia="Times New Roman" w:hAnsi="Times New Roman" w:cs="Times New Roman"/>
          <w:color w:val="000000" w:themeColor="text1"/>
          <w:sz w:val="24"/>
          <w:szCs w:val="24"/>
          <w:lang w:eastAsia="ru-RU"/>
        </w:rPr>
        <w:t>для</w:t>
      </w:r>
      <w:proofErr w:type="gramEnd"/>
      <w:r w:rsidRPr="00971AE2">
        <w:rPr>
          <w:rFonts w:ascii="Times New Roman" w:eastAsia="Times New Roman" w:hAnsi="Times New Roman" w:cs="Times New Roman"/>
          <w:color w:val="000000" w:themeColor="text1"/>
          <w:sz w:val="24"/>
          <w:szCs w:val="24"/>
          <w:lang w:eastAsia="ru-RU"/>
        </w:rPr>
        <w:t>:</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реализации регионального компонента по различным предметам основного курса обучения;</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осуществления музейно-краеведческих исследований как формы дополнительного образования;</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 организации систематической деятельности школьного музея как учебно-воспитательного и досугового центра </w:t>
      </w:r>
      <w:r w:rsidR="00D20F96">
        <w:rPr>
          <w:rFonts w:ascii="Times New Roman" w:eastAsia="Times New Roman" w:hAnsi="Times New Roman" w:cs="Times New Roman"/>
          <w:color w:val="000000" w:themeColor="text1"/>
          <w:sz w:val="24"/>
          <w:szCs w:val="24"/>
          <w:lang w:eastAsia="ru-RU"/>
        </w:rPr>
        <w:t>образовательной организации</w:t>
      </w:r>
      <w:r w:rsidRPr="00971AE2">
        <w:rPr>
          <w:rFonts w:ascii="Times New Roman" w:eastAsia="Times New Roman" w:hAnsi="Times New Roman" w:cs="Times New Roman"/>
          <w:color w:val="000000" w:themeColor="text1"/>
          <w:sz w:val="24"/>
          <w:szCs w:val="24"/>
          <w:lang w:eastAsia="ru-RU"/>
        </w:rPr>
        <w:t>.</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Программа осуществляется как учебно-деятельностная</w:t>
      </w:r>
      <w:r w:rsidR="00D20F96">
        <w:rPr>
          <w:rFonts w:ascii="Times New Roman" w:eastAsia="Times New Roman" w:hAnsi="Times New Roman" w:cs="Times New Roman"/>
          <w:color w:val="000000" w:themeColor="text1"/>
          <w:sz w:val="24"/>
          <w:szCs w:val="24"/>
          <w:lang w:eastAsia="ru-RU"/>
        </w:rPr>
        <w:t>,</w:t>
      </w:r>
      <w:r w:rsidRPr="00971AE2">
        <w:rPr>
          <w:rFonts w:ascii="Times New Roman" w:eastAsia="Times New Roman" w:hAnsi="Times New Roman" w:cs="Times New Roman"/>
          <w:color w:val="000000" w:themeColor="text1"/>
          <w:sz w:val="24"/>
          <w:szCs w:val="24"/>
          <w:lang w:eastAsia="ru-RU"/>
        </w:rPr>
        <w:t xml:space="preserve"> и предполагает не только обучение детей теоретическим основам краеведения и музееведения, но и включение их в конкретную музейно-краеведческую деятельность, что позволяет активу школьного музея принимать участие в научно-практических конференциях, краеведческих олимпиадах и других мероприятиях, предусмотренных программой</w:t>
      </w:r>
      <w:proofErr w:type="gramStart"/>
      <w:r w:rsidRPr="00971AE2">
        <w:rPr>
          <w:rFonts w:ascii="Times New Roman" w:eastAsia="Times New Roman" w:hAnsi="Times New Roman" w:cs="Times New Roman"/>
          <w:color w:val="000000" w:themeColor="text1"/>
          <w:sz w:val="24"/>
          <w:szCs w:val="24"/>
          <w:lang w:eastAsia="ru-RU"/>
        </w:rPr>
        <w:t xml:space="preserve"> .</w:t>
      </w:r>
      <w:proofErr w:type="gramEnd"/>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lastRenderedPageBreak/>
        <w:t xml:space="preserve">Особым компонентом программы может быть постоянно действующая научная экспедиция учащихся </w:t>
      </w:r>
      <w:r w:rsidR="00D20F96">
        <w:rPr>
          <w:rFonts w:ascii="Times New Roman" w:eastAsia="Times New Roman" w:hAnsi="Times New Roman" w:cs="Times New Roman"/>
          <w:color w:val="000000" w:themeColor="text1"/>
          <w:sz w:val="24"/>
          <w:szCs w:val="24"/>
          <w:lang w:eastAsia="ru-RU"/>
        </w:rPr>
        <w:t>образовательной организации</w:t>
      </w:r>
      <w:r w:rsidR="00D20F96" w:rsidRPr="00971AE2">
        <w:rPr>
          <w:rFonts w:ascii="Times New Roman" w:eastAsia="Times New Roman" w:hAnsi="Times New Roman" w:cs="Times New Roman"/>
          <w:color w:val="000000" w:themeColor="text1"/>
          <w:sz w:val="24"/>
          <w:szCs w:val="24"/>
          <w:lang w:eastAsia="ru-RU"/>
        </w:rPr>
        <w:t xml:space="preserve"> </w:t>
      </w:r>
      <w:r w:rsidRPr="00971AE2">
        <w:rPr>
          <w:rFonts w:ascii="Times New Roman" w:eastAsia="Times New Roman" w:hAnsi="Times New Roman" w:cs="Times New Roman"/>
          <w:color w:val="000000" w:themeColor="text1"/>
          <w:sz w:val="24"/>
          <w:szCs w:val="24"/>
          <w:lang w:eastAsia="ru-RU"/>
        </w:rPr>
        <w:t xml:space="preserve">по изучению и охране историко-культурного и природного наследия родного края музейно-краеведческими средствами. В экспозиции могут принимать посильное участие все учащиеся </w:t>
      </w:r>
      <w:r w:rsidR="00D20F96">
        <w:rPr>
          <w:rFonts w:ascii="Times New Roman" w:eastAsia="Times New Roman" w:hAnsi="Times New Roman" w:cs="Times New Roman"/>
          <w:color w:val="000000" w:themeColor="text1"/>
          <w:sz w:val="24"/>
          <w:szCs w:val="24"/>
          <w:lang w:eastAsia="ru-RU"/>
        </w:rPr>
        <w:t>образовательной организации</w:t>
      </w:r>
      <w:r w:rsidRPr="00971AE2">
        <w:rPr>
          <w:rFonts w:ascii="Times New Roman" w:eastAsia="Times New Roman" w:hAnsi="Times New Roman" w:cs="Times New Roman"/>
          <w:color w:val="000000" w:themeColor="text1"/>
          <w:sz w:val="24"/>
          <w:szCs w:val="24"/>
          <w:lang w:eastAsia="ru-RU"/>
        </w:rPr>
        <w:t xml:space="preserve">. Организационно-методическим центром этой экспедиции может выступать Совет школьного музея. Таким образом, фонды школьного музея и его информационно-краеведческая база смогут пополняться не только в результате деятельности актива самого музея, но и других учащихся </w:t>
      </w:r>
      <w:r w:rsidR="00D20F96">
        <w:rPr>
          <w:rFonts w:ascii="Times New Roman" w:eastAsia="Times New Roman" w:hAnsi="Times New Roman" w:cs="Times New Roman"/>
          <w:color w:val="000000" w:themeColor="text1"/>
          <w:sz w:val="24"/>
          <w:szCs w:val="24"/>
          <w:lang w:eastAsia="ru-RU"/>
        </w:rPr>
        <w:t>образовательной организации</w:t>
      </w:r>
      <w:r w:rsidRPr="00971AE2">
        <w:rPr>
          <w:rFonts w:ascii="Times New Roman" w:eastAsia="Times New Roman" w:hAnsi="Times New Roman" w:cs="Times New Roman"/>
          <w:color w:val="000000" w:themeColor="text1"/>
          <w:sz w:val="24"/>
          <w:szCs w:val="24"/>
          <w:lang w:eastAsia="ru-RU"/>
        </w:rPr>
        <w:t>.</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Научная экспедиция включается в сетку учебно-тематического плана только в той мере, которая необходима Совету школьного музея для осуществления функций организации и координации деятельности экспедиционных групп (отрядов) для реализации своих музейно-краеведческих задач.</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Таким образом, программа предполагает осуществление трёх социально-культурных функций:</w:t>
      </w:r>
    </w:p>
    <w:p w:rsidR="002621A2" w:rsidRPr="00971AE2" w:rsidRDefault="002621A2" w:rsidP="002621A2">
      <w:pPr>
        <w:numPr>
          <w:ilvl w:val="1"/>
          <w:numId w:val="6"/>
        </w:numPr>
        <w:shd w:val="clear" w:color="auto" w:fill="FFFFFF"/>
        <w:spacing w:after="125" w:line="360" w:lineRule="auto"/>
        <w:ind w:left="0"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Совершенствование форм и методов обучения и воспитания учащихся средствами краеведения и музееведения.</w:t>
      </w:r>
    </w:p>
    <w:p w:rsidR="002621A2" w:rsidRPr="00971AE2" w:rsidRDefault="002621A2" w:rsidP="002621A2">
      <w:pPr>
        <w:numPr>
          <w:ilvl w:val="1"/>
          <w:numId w:val="6"/>
        </w:numPr>
        <w:shd w:val="clear" w:color="auto" w:fill="FFFFFF"/>
        <w:spacing w:after="125" w:line="360" w:lineRule="auto"/>
        <w:ind w:left="0"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Организация деятельности школьного музея как научно-исследовательского, учебно – воспитательного и досугового центра.</w:t>
      </w:r>
    </w:p>
    <w:p w:rsidR="002621A2" w:rsidRPr="00971AE2" w:rsidRDefault="002621A2" w:rsidP="002621A2">
      <w:pPr>
        <w:numPr>
          <w:ilvl w:val="1"/>
          <w:numId w:val="6"/>
        </w:numPr>
        <w:shd w:val="clear" w:color="auto" w:fill="FFFFFF"/>
        <w:spacing w:after="125" w:line="360" w:lineRule="auto"/>
        <w:ind w:left="0"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Организация участия обучающихся в туристско-краеведческих движениях, федеральных, региональных и местных программ музейно-краеведческими средствами.</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В процессе </w:t>
      </w:r>
      <w:proofErr w:type="gramStart"/>
      <w:r w:rsidRPr="00971AE2">
        <w:rPr>
          <w:rFonts w:ascii="Times New Roman" w:eastAsia="Times New Roman" w:hAnsi="Times New Roman" w:cs="Times New Roman"/>
          <w:color w:val="000000" w:themeColor="text1"/>
          <w:sz w:val="24"/>
          <w:szCs w:val="24"/>
          <w:lang w:eastAsia="ru-RU"/>
        </w:rPr>
        <w:t>обучения по программе</w:t>
      </w:r>
      <w:proofErr w:type="gramEnd"/>
      <w:r w:rsidRPr="00971AE2">
        <w:rPr>
          <w:rFonts w:ascii="Times New Roman" w:eastAsia="Times New Roman" w:hAnsi="Times New Roman" w:cs="Times New Roman"/>
          <w:color w:val="000000" w:themeColor="text1"/>
          <w:sz w:val="24"/>
          <w:szCs w:val="24"/>
          <w:lang w:eastAsia="ru-RU"/>
        </w:rPr>
        <w:t xml:space="preserve"> учащиеся получают возможность специализации в исполнении различных ролевых функций и в тематике музейно-краеведческих исследований.</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Руководитель программы может варьировать последовательность изучения тем краеведческой составляющей курса. Для проведения занятий по отдельным темам могут привлекаться специалисты в данной области.</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Учебно-тематический план к программе «Школьный музей «Искатели»</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p>
    <w:tbl>
      <w:tblPr>
        <w:tblW w:w="7843" w:type="dxa"/>
        <w:shd w:val="clear" w:color="auto" w:fill="FFFFFF"/>
        <w:tblCellMar>
          <w:top w:w="105" w:type="dxa"/>
          <w:left w:w="105" w:type="dxa"/>
          <w:bottom w:w="105" w:type="dxa"/>
          <w:right w:w="105" w:type="dxa"/>
        </w:tblCellMar>
        <w:tblLook w:val="04A0" w:firstRow="1" w:lastRow="0" w:firstColumn="1" w:lastColumn="0" w:noHBand="0" w:noVBand="1"/>
      </w:tblPr>
      <w:tblGrid>
        <w:gridCol w:w="6307"/>
        <w:gridCol w:w="1536"/>
      </w:tblGrid>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 </w:t>
            </w:r>
            <w:proofErr w:type="gramStart"/>
            <w:r w:rsidRPr="00971AE2">
              <w:rPr>
                <w:rFonts w:ascii="Times New Roman" w:eastAsia="Times New Roman" w:hAnsi="Times New Roman" w:cs="Times New Roman"/>
                <w:color w:val="000000" w:themeColor="text1"/>
                <w:sz w:val="24"/>
                <w:szCs w:val="24"/>
                <w:lang w:eastAsia="ru-RU"/>
              </w:rPr>
              <w:t>п</w:t>
            </w:r>
            <w:proofErr w:type="gramEnd"/>
            <w:r w:rsidRPr="00971AE2">
              <w:rPr>
                <w:rFonts w:ascii="Times New Roman" w:eastAsia="Times New Roman" w:hAnsi="Times New Roman" w:cs="Times New Roman"/>
                <w:color w:val="000000" w:themeColor="text1"/>
                <w:sz w:val="24"/>
                <w:szCs w:val="24"/>
                <w:lang w:eastAsia="ru-RU"/>
              </w:rPr>
              <w:t>/п Содержание программы</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center"/>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количество часов</w:t>
            </w:r>
          </w:p>
        </w:tc>
      </w:tr>
      <w:tr w:rsidR="002621A2" w:rsidRPr="00971AE2" w:rsidTr="00CF209B">
        <w:trPr>
          <w:trHeight w:val="60"/>
        </w:trPr>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 Введение</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w:t>
            </w:r>
          </w:p>
        </w:tc>
      </w:tr>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2. Наследие в школьном музее</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3</w:t>
            </w:r>
          </w:p>
        </w:tc>
      </w:tr>
      <w:tr w:rsidR="002621A2" w:rsidRPr="00971AE2" w:rsidTr="00CF209B">
        <w:trPr>
          <w:trHeight w:val="45"/>
        </w:trPr>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3. Функции школьного музея</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w:t>
            </w:r>
          </w:p>
        </w:tc>
      </w:tr>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lastRenderedPageBreak/>
              <w:t>4. Родной край в истории государства российского</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2</w:t>
            </w:r>
          </w:p>
        </w:tc>
      </w:tr>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5. Организация школьного музея</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w:t>
            </w:r>
          </w:p>
        </w:tc>
      </w:tr>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6. Моя семья и родной край</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w:t>
            </w:r>
          </w:p>
        </w:tc>
      </w:tr>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7. Комплектование фондов школьного музея</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2</w:t>
            </w:r>
          </w:p>
        </w:tc>
      </w:tr>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8. Наша школа в истории края</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3</w:t>
            </w:r>
          </w:p>
        </w:tc>
      </w:tr>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9. Учёт и хранение краеведческих материалов в полевых условиях</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2</w:t>
            </w:r>
          </w:p>
        </w:tc>
      </w:tr>
      <w:tr w:rsidR="002621A2" w:rsidRPr="00971AE2" w:rsidTr="00CF209B">
        <w:trPr>
          <w:trHeight w:val="150"/>
        </w:trPr>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10. Социально-экономическая история края</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3</w:t>
            </w:r>
          </w:p>
        </w:tc>
      </w:tr>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11. Фонды школьного музея</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2</w:t>
            </w:r>
          </w:p>
        </w:tc>
      </w:tr>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12. Культурное наследие родного края</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2</w:t>
            </w:r>
          </w:p>
        </w:tc>
      </w:tr>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13. Учёт и описание музейных предметов</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2</w:t>
            </w:r>
          </w:p>
        </w:tc>
      </w:tr>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14. Военная слава земляков</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4</w:t>
            </w:r>
          </w:p>
        </w:tc>
      </w:tr>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15. Экспозиция школьного музея</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w:t>
            </w:r>
          </w:p>
        </w:tc>
      </w:tr>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16. Тексты в музейной экспозиции</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w:t>
            </w:r>
          </w:p>
        </w:tc>
      </w:tr>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17. Наше природное наследие город</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w:t>
            </w:r>
          </w:p>
        </w:tc>
      </w:tr>
      <w:tr w:rsidR="002621A2" w:rsidRPr="00971AE2" w:rsidTr="00CF209B">
        <w:trPr>
          <w:trHeight w:val="75"/>
        </w:trPr>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18. Экскурсионная работа в школьном музее</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2</w:t>
            </w:r>
          </w:p>
        </w:tc>
      </w:tr>
      <w:tr w:rsidR="002621A2" w:rsidRPr="00971AE2" w:rsidTr="00CF209B">
        <w:trPr>
          <w:trHeight w:val="105"/>
        </w:trPr>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19.Участие в мероприятиях городского туристско-краеведческого отдела согласно плану мероприятий на 2018-2019 учебный год</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p>
        </w:tc>
      </w:tr>
      <w:tr w:rsidR="002621A2" w:rsidRPr="00971AE2" w:rsidTr="00CF209B">
        <w:tc>
          <w:tcPr>
            <w:tcW w:w="63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Итого:</w:t>
            </w:r>
          </w:p>
        </w:tc>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621A2" w:rsidRPr="00971AE2" w:rsidRDefault="002621A2" w:rsidP="00CF209B">
            <w:pPr>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34</w:t>
            </w:r>
          </w:p>
        </w:tc>
      </w:tr>
    </w:tbl>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b/>
          <w:bCs/>
          <w:color w:val="000000" w:themeColor="text1"/>
          <w:sz w:val="24"/>
          <w:szCs w:val="24"/>
          <w:lang w:eastAsia="ru-RU"/>
        </w:rPr>
      </w:pPr>
    </w:p>
    <w:p w:rsidR="002621A2" w:rsidRPr="00971AE2" w:rsidRDefault="002621A2" w:rsidP="002621A2">
      <w:pPr>
        <w:shd w:val="clear" w:color="auto" w:fill="FFFFFF"/>
        <w:spacing w:after="125" w:line="360" w:lineRule="auto"/>
        <w:ind w:firstLine="426"/>
        <w:contextualSpacing/>
        <w:jc w:val="center"/>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Программа курса «Школьный музей «Искатели»</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1. Введение (1 час)</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Цели, задачи, участники музейного движения. Целевые программы. Формы участия в движении. Школьный музей как организационно – методический центр движения в школах города. Организация участия учащихся в местных, региональных и всероссийских краеведческих программах</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Подготовка и проведение музейно-краеведческой конференции</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2. Наследие в школьном музее (3 часа)</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Понятие об историко-культурном и природном наследии. Формы бытования наследия. Законодательство об охране объектов наследия. Краеведение как комплексный метод выявления и изучения наследия. </w:t>
      </w:r>
      <w:proofErr w:type="spellStart"/>
      <w:r w:rsidRPr="00971AE2">
        <w:rPr>
          <w:rFonts w:ascii="Times New Roman" w:eastAsia="Times New Roman" w:hAnsi="Times New Roman" w:cs="Times New Roman"/>
          <w:color w:val="000000" w:themeColor="text1"/>
          <w:sz w:val="24"/>
          <w:szCs w:val="24"/>
          <w:lang w:eastAsia="ru-RU"/>
        </w:rPr>
        <w:t>Музеефикация</w:t>
      </w:r>
      <w:proofErr w:type="spellEnd"/>
      <w:r w:rsidRPr="00971AE2">
        <w:rPr>
          <w:rFonts w:ascii="Times New Roman" w:eastAsia="Times New Roman" w:hAnsi="Times New Roman" w:cs="Times New Roman"/>
          <w:color w:val="000000" w:themeColor="text1"/>
          <w:sz w:val="24"/>
          <w:szCs w:val="24"/>
          <w:lang w:eastAsia="ru-RU"/>
        </w:rPr>
        <w:t xml:space="preserve"> объектов наследия как способ их охраны и использования.</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lastRenderedPageBreak/>
        <w:t>Творческое сочинение учащихся «Наследие, которым я дорожу»</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Оформление стенда «По проспектам души»</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3. Функции школьного музея (1 час)</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proofErr w:type="spellStart"/>
      <w:r w:rsidRPr="00971AE2">
        <w:rPr>
          <w:rFonts w:ascii="Times New Roman" w:eastAsia="Times New Roman" w:hAnsi="Times New Roman" w:cs="Times New Roman"/>
          <w:color w:val="000000" w:themeColor="text1"/>
          <w:sz w:val="24"/>
          <w:szCs w:val="24"/>
          <w:lang w:eastAsia="ru-RU"/>
        </w:rPr>
        <w:t>Полуфункциональность</w:t>
      </w:r>
      <w:proofErr w:type="spellEnd"/>
      <w:r w:rsidRPr="00971AE2">
        <w:rPr>
          <w:rFonts w:ascii="Times New Roman" w:eastAsia="Times New Roman" w:hAnsi="Times New Roman" w:cs="Times New Roman"/>
          <w:color w:val="000000" w:themeColor="text1"/>
          <w:sz w:val="24"/>
          <w:szCs w:val="24"/>
          <w:lang w:eastAsia="ru-RU"/>
        </w:rPr>
        <w:t xml:space="preserve"> школьного музея: </w:t>
      </w:r>
      <w:proofErr w:type="spellStart"/>
      <w:r w:rsidRPr="00971AE2">
        <w:rPr>
          <w:rFonts w:ascii="Times New Roman" w:eastAsia="Times New Roman" w:hAnsi="Times New Roman" w:cs="Times New Roman"/>
          <w:color w:val="000000" w:themeColor="text1"/>
          <w:sz w:val="24"/>
          <w:szCs w:val="24"/>
          <w:lang w:eastAsia="ru-RU"/>
        </w:rPr>
        <w:t>межпредметный</w:t>
      </w:r>
      <w:proofErr w:type="spellEnd"/>
      <w:r w:rsidRPr="00971AE2">
        <w:rPr>
          <w:rFonts w:ascii="Times New Roman" w:eastAsia="Times New Roman" w:hAnsi="Times New Roman" w:cs="Times New Roman"/>
          <w:color w:val="000000" w:themeColor="text1"/>
          <w:sz w:val="24"/>
          <w:szCs w:val="24"/>
          <w:lang w:eastAsia="ru-RU"/>
        </w:rPr>
        <w:t xml:space="preserve"> учебный кабинет; детский клуб; общественная организация, объединяющая детей и взрослых разных поколений; творческая лаборатория педагогов и учащихся; способ документирования истории природы и общества родного края; форма сохранения и представления материальных и духовных объектов наследия; школа про</w:t>
      </w:r>
      <w:r>
        <w:rPr>
          <w:rFonts w:ascii="Times New Roman" w:eastAsia="Times New Roman" w:hAnsi="Times New Roman" w:cs="Times New Roman"/>
          <w:color w:val="000000" w:themeColor="text1"/>
          <w:sz w:val="24"/>
          <w:szCs w:val="24"/>
          <w:lang w:eastAsia="ru-RU"/>
        </w:rPr>
        <w:t>фессиональной ориентации детей.</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4. Родной край в истории государства российского (2 часа)</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Мифология по истории заселения родного края. Первые упоминания местности в официальных источниках. Основные вехи истории края в контексте истории государства. Уникальные особенности природы, истории и культуры родного края. Экскурсия по достопримечательным объектам природы, и</w:t>
      </w:r>
      <w:r>
        <w:rPr>
          <w:rFonts w:ascii="Times New Roman" w:eastAsia="Times New Roman" w:hAnsi="Times New Roman" w:cs="Times New Roman"/>
          <w:color w:val="000000" w:themeColor="text1"/>
          <w:sz w:val="24"/>
          <w:szCs w:val="24"/>
          <w:lang w:eastAsia="ru-RU"/>
        </w:rPr>
        <w:t>стории и культуры родного края.</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5. Организация школьного музея (1 час)</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Школьный музей как общественное учебно-исследовательское объединение учащихся. Профиль и название музея. Формы организации, ролевые функции, права и обязанности актива школьного музея. Учредительные документы школьного музея.</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Подготовка проектов, обсуждение и принятие Устава (Положения) и концепции школьного музея. Выборы исполнительных органов школьного музея: Совета школьного музея, руководителя школьного музея, формирование рабочих групп, выборы их руководителей. Обсуждение функций Совета содействия (попечителей) школьного м</w:t>
      </w:r>
      <w:r>
        <w:rPr>
          <w:rFonts w:ascii="Times New Roman" w:eastAsia="Times New Roman" w:hAnsi="Times New Roman" w:cs="Times New Roman"/>
          <w:color w:val="000000" w:themeColor="text1"/>
          <w:sz w:val="24"/>
          <w:szCs w:val="24"/>
          <w:lang w:eastAsia="ru-RU"/>
        </w:rPr>
        <w:t>узея и утверждение его состава.</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6. Моя семья и родной край (1 час)</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Что такое семья, род? Семейные предания, традиции и реликвии. Семейный архив. Памятные события в истории семьи. Биографии членов семьи, рода. Составление родословных таблиц. Описание семейного архива и семейных реликвий.</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Запись воспоминаний и рассказов членов семьи о событиях, связанных с историей архивов и реликвий. О</w:t>
      </w:r>
      <w:r>
        <w:rPr>
          <w:rFonts w:ascii="Times New Roman" w:eastAsia="Times New Roman" w:hAnsi="Times New Roman" w:cs="Times New Roman"/>
          <w:color w:val="000000" w:themeColor="text1"/>
          <w:sz w:val="24"/>
          <w:szCs w:val="24"/>
          <w:lang w:eastAsia="ru-RU"/>
        </w:rPr>
        <w:t>бсуждение собранных материалов.</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7. Комплектование фондов школьного музея (2 часа)</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Организация поисково-собирательской работы. Выбор темы музейно-краеведческого исследования. Планирование работы. Специальное снаряжение. Изучение события, явления. Выявление и сбор предметов музейного значения. Сбор дополнительной информации об исторических событиях, природных явлений и предметах музейного значения. Назначение полевой документации. Обеспечение научной и физической </w:t>
      </w:r>
      <w:r w:rsidRPr="00971AE2">
        <w:rPr>
          <w:rFonts w:ascii="Times New Roman" w:eastAsia="Times New Roman" w:hAnsi="Times New Roman" w:cs="Times New Roman"/>
          <w:color w:val="000000" w:themeColor="text1"/>
          <w:sz w:val="24"/>
          <w:szCs w:val="24"/>
          <w:lang w:eastAsia="ru-RU"/>
        </w:rPr>
        <w:lastRenderedPageBreak/>
        <w:t>сохранности находок. Меры безопасности в процессе походов, экспедиций, других полевых изысканий.</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Разработка и обсуждение концепции комплектования собрания школьного музея. Определение объектов и источников комплектования. Составление планов экскурсий. Распределение обязанностей между участниками поисково</w:t>
      </w:r>
      <w:r>
        <w:rPr>
          <w:rFonts w:ascii="Times New Roman" w:eastAsia="Times New Roman" w:hAnsi="Times New Roman" w:cs="Times New Roman"/>
          <w:color w:val="000000" w:themeColor="text1"/>
          <w:sz w:val="24"/>
          <w:szCs w:val="24"/>
          <w:lang w:eastAsia="ru-RU"/>
        </w:rPr>
        <w:t>-собирательной работы. Разработк</w:t>
      </w:r>
      <w:r w:rsidRPr="00971AE2">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 xml:space="preserve"> маршрутов походов и экскурсий.</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8. Наша школа, город в истории края (3 часа)</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Школьные традиции и достопримечательности. Учителя и выпускники школы, их след в истории края. Публикации о школе, её учителях и выпускниках. Летопись школы. Школьный музей и архив. Источники по истории школы в государственном архиве.</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Выявление педагогов и выпускников школы разных лет. Запись воспоминаний и рассказов педагогов и выпускников, выявление у них материалов по истории школы. Переписка с педагогами и выпускниками, живущими за пределами родного края. Ведение исторической хроники и летопи</w:t>
      </w:r>
      <w:r>
        <w:rPr>
          <w:rFonts w:ascii="Times New Roman" w:eastAsia="Times New Roman" w:hAnsi="Times New Roman" w:cs="Times New Roman"/>
          <w:color w:val="000000" w:themeColor="text1"/>
          <w:sz w:val="24"/>
          <w:szCs w:val="24"/>
          <w:lang w:eastAsia="ru-RU"/>
        </w:rPr>
        <w:t>си школы.</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9. Учёт и хранение краеведческих материалов в полевых условиях (2 часа)</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Организация учёта и обеспечения сохранности краеведческих материалов в процессе экспедиций, походов, других полевых исследований – одна из основных научных задач комплектования фондов школьного музея. Суть занятий: научная, юридическая и физическая сохранность предметов музейного значения.</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Шифровка предметов музейного значения и их охрана в полевых условиях. Специальное снаряжение для транспортировки краеведческих материалов.</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Изучение формуляров полевых документов. Изготовление полевых документов учёта и описания краеведческих материалов. Проведение деловой игры-практикума по ведению полевых документов в соответствии с ролевыми функциями а</w:t>
      </w:r>
      <w:r>
        <w:rPr>
          <w:rFonts w:ascii="Times New Roman" w:eastAsia="Times New Roman" w:hAnsi="Times New Roman" w:cs="Times New Roman"/>
          <w:color w:val="000000" w:themeColor="text1"/>
          <w:sz w:val="24"/>
          <w:szCs w:val="24"/>
          <w:lang w:eastAsia="ru-RU"/>
        </w:rPr>
        <w:t>ктива школьного музея.</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10. Социально-экономическая история края (3 часа)</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Основные этапы социального и экономического развития края. </w:t>
      </w:r>
      <w:proofErr w:type="gramStart"/>
      <w:r w:rsidRPr="00971AE2">
        <w:rPr>
          <w:rFonts w:ascii="Times New Roman" w:eastAsia="Times New Roman" w:hAnsi="Times New Roman" w:cs="Times New Roman"/>
          <w:color w:val="000000" w:themeColor="text1"/>
          <w:sz w:val="24"/>
          <w:szCs w:val="24"/>
          <w:lang w:eastAsia="ru-RU"/>
        </w:rPr>
        <w:t>Особенное</w:t>
      </w:r>
      <w:proofErr w:type="gramEnd"/>
      <w:r w:rsidRPr="00971AE2">
        <w:rPr>
          <w:rFonts w:ascii="Times New Roman" w:eastAsia="Times New Roman" w:hAnsi="Times New Roman" w:cs="Times New Roman"/>
          <w:color w:val="000000" w:themeColor="text1"/>
          <w:sz w:val="24"/>
          <w:szCs w:val="24"/>
          <w:lang w:eastAsia="ru-RU"/>
        </w:rPr>
        <w:t xml:space="preserve"> и уникальное в истории края. Специфические особенности развития промышленности, сельского хозяйства, строительства, транспорта, коммуникаций. Взаимосвязь социально-экономической истории края с природно-климатическими условиями и природными ресурсами. Этнические особенности родного края. Население округа - главное его богатство.</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Изучение опубликованных источников по социально-экономической истории края. Выявление объектов музейно-экономической истории края. Выявление объектов музейно-краеведческих исследований. Создание презентаций по теме: Основные промышленные </w:t>
      </w:r>
      <w:r w:rsidRPr="00971AE2">
        <w:rPr>
          <w:rFonts w:ascii="Times New Roman" w:eastAsia="Times New Roman" w:hAnsi="Times New Roman" w:cs="Times New Roman"/>
          <w:color w:val="000000" w:themeColor="text1"/>
          <w:sz w:val="24"/>
          <w:szCs w:val="24"/>
          <w:lang w:eastAsia="ru-RU"/>
        </w:rPr>
        <w:lastRenderedPageBreak/>
        <w:t>предприятия города, края». Проведение экскурсии «Национальный костюм в истории города, округа</w:t>
      </w:r>
      <w:r>
        <w:rPr>
          <w:rFonts w:ascii="Times New Roman" w:eastAsia="Times New Roman" w:hAnsi="Times New Roman" w:cs="Times New Roman"/>
          <w:color w:val="000000" w:themeColor="text1"/>
          <w:sz w:val="24"/>
          <w:szCs w:val="24"/>
          <w:lang w:eastAsia="ru-RU"/>
        </w:rPr>
        <w:t>, страны»</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11. Фонды школьного музея (2 часа)</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Структура и состав собрания школьного музея: основной и научно-вспомогательные фонды, музейные коллекции. Основные принципы формирования фондов и коллекций. Организация учёта фондов школьного музея. Обеспечение сохранности музейных предметов: </w:t>
      </w:r>
      <w:proofErr w:type="gramStart"/>
      <w:r w:rsidRPr="00971AE2">
        <w:rPr>
          <w:rFonts w:ascii="Times New Roman" w:eastAsia="Times New Roman" w:hAnsi="Times New Roman" w:cs="Times New Roman"/>
          <w:color w:val="000000" w:themeColor="text1"/>
          <w:sz w:val="24"/>
          <w:szCs w:val="24"/>
          <w:lang w:eastAsia="ru-RU"/>
        </w:rPr>
        <w:t>температурно-влажностный</w:t>
      </w:r>
      <w:proofErr w:type="gramEnd"/>
      <w:r w:rsidRPr="00971AE2">
        <w:rPr>
          <w:rFonts w:ascii="Times New Roman" w:eastAsia="Times New Roman" w:hAnsi="Times New Roman" w:cs="Times New Roman"/>
          <w:color w:val="000000" w:themeColor="text1"/>
          <w:sz w:val="24"/>
          <w:szCs w:val="24"/>
          <w:lang w:eastAsia="ru-RU"/>
        </w:rPr>
        <w:t xml:space="preserve"> и световой режимы хранения. Реставрация музейных предметов и их передача в фонды государственных и муниципальных музеев и архивов. Что н</w:t>
      </w:r>
      <w:r>
        <w:rPr>
          <w:rFonts w:ascii="Times New Roman" w:eastAsia="Times New Roman" w:hAnsi="Times New Roman" w:cs="Times New Roman"/>
          <w:color w:val="000000" w:themeColor="text1"/>
          <w:sz w:val="24"/>
          <w:szCs w:val="24"/>
          <w:lang w:eastAsia="ru-RU"/>
        </w:rPr>
        <w:t>ельзя хранить в школьном музее.</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12. Культурное наследие родного края (2 часа)</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Понятие о культурном наследии. Материальные и духовные объекты культурного наследия. Живая культура. Разнообразие объектов культурного наследия на территории края. Основные приёмы выявления, учёта и описания объектов культурного наследия. Мониторинг объектов культурного наследия. </w:t>
      </w:r>
      <w:proofErr w:type="spellStart"/>
      <w:r w:rsidRPr="00971AE2">
        <w:rPr>
          <w:rFonts w:ascii="Times New Roman" w:eastAsia="Times New Roman" w:hAnsi="Times New Roman" w:cs="Times New Roman"/>
          <w:color w:val="000000" w:themeColor="text1"/>
          <w:sz w:val="24"/>
          <w:szCs w:val="24"/>
          <w:lang w:eastAsia="ru-RU"/>
        </w:rPr>
        <w:t>Музеефикация</w:t>
      </w:r>
      <w:proofErr w:type="spellEnd"/>
      <w:r w:rsidRPr="00971AE2">
        <w:rPr>
          <w:rFonts w:ascii="Times New Roman" w:eastAsia="Times New Roman" w:hAnsi="Times New Roman" w:cs="Times New Roman"/>
          <w:color w:val="000000" w:themeColor="text1"/>
          <w:sz w:val="24"/>
          <w:szCs w:val="24"/>
          <w:lang w:eastAsia="ru-RU"/>
        </w:rPr>
        <w:t xml:space="preserve"> объектов культурного наследия.</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Выявление и пилотажное обследование объектов культурного наследия на территории родного края. Игра-практикум по составлению паспортов объектов культурного наследия.</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Проведение экскурсии «Национальный костюм в истории города, округа</w:t>
      </w:r>
      <w:r>
        <w:rPr>
          <w:rFonts w:ascii="Times New Roman" w:eastAsia="Times New Roman" w:hAnsi="Times New Roman" w:cs="Times New Roman"/>
          <w:color w:val="000000" w:themeColor="text1"/>
          <w:sz w:val="24"/>
          <w:szCs w:val="24"/>
          <w:lang w:eastAsia="ru-RU"/>
        </w:rPr>
        <w:t>, страны»</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13. Учет и описание музейных предметов (2 часа)</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Задачи учета и научного описания музейных предметов. Система учета музейных фондов: главная инвентарная книга, инвентарные книги и коллекционные описи, паспорта музейных предметов и вспомогательные картотеки.</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Ролевая игра - практикум по разработке системы документов учёта и описания музейных предметов, составлению паспортов музейных пред</w:t>
      </w:r>
      <w:r>
        <w:rPr>
          <w:rFonts w:ascii="Times New Roman" w:eastAsia="Times New Roman" w:hAnsi="Times New Roman" w:cs="Times New Roman"/>
          <w:color w:val="000000" w:themeColor="text1"/>
          <w:sz w:val="24"/>
          <w:szCs w:val="24"/>
          <w:lang w:eastAsia="ru-RU"/>
        </w:rPr>
        <w:t>метов.</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14. Военная слава земляков(4 часа)</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Военные традиции земляков. Жители родного края – участники ВОВ и других военных действий. Военные реликвии семьи. Служба в армии -</w:t>
      </w:r>
      <w:r w:rsidR="00D20F96">
        <w:rPr>
          <w:rFonts w:ascii="Times New Roman" w:eastAsia="Times New Roman" w:hAnsi="Times New Roman" w:cs="Times New Roman"/>
          <w:color w:val="000000" w:themeColor="text1"/>
          <w:sz w:val="24"/>
          <w:szCs w:val="24"/>
          <w:lang w:eastAsia="ru-RU"/>
        </w:rPr>
        <w:t xml:space="preserve"> </w:t>
      </w:r>
      <w:r w:rsidRPr="00971AE2">
        <w:rPr>
          <w:rFonts w:ascii="Times New Roman" w:eastAsia="Times New Roman" w:hAnsi="Times New Roman" w:cs="Times New Roman"/>
          <w:color w:val="000000" w:themeColor="text1"/>
          <w:sz w:val="24"/>
          <w:szCs w:val="24"/>
          <w:lang w:eastAsia="ru-RU"/>
        </w:rPr>
        <w:t>почетная обязанность гражданина России. Основные битвы ВОВ. Ненецкий округ в годы ВОВ. Холокост- путь к толерантности. Линии судьбы, из воспоминаний узников концлагерей.</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Выявление ветеранов ВОВ, выпускников школы - кадровых военных или прошедших действительную военную службу. Сбор информации у родственников и знакомых. Сбор сведений о ветеранах войны, уточнение списков ветеранов, проживающих на территории п. Искателей. Поздравление ветеранов войны и учителей-пенсионеров с государственными праздниками.Военная викторина «Это</w:t>
      </w:r>
      <w:r>
        <w:rPr>
          <w:rFonts w:ascii="Times New Roman" w:eastAsia="Times New Roman" w:hAnsi="Times New Roman" w:cs="Times New Roman"/>
          <w:color w:val="000000" w:themeColor="text1"/>
          <w:sz w:val="24"/>
          <w:szCs w:val="24"/>
          <w:lang w:eastAsia="ru-RU"/>
        </w:rPr>
        <w:t xml:space="preserve"> наша война - это наша Победа» </w:t>
      </w:r>
    </w:p>
    <w:p w:rsidR="00D20F96" w:rsidRDefault="00D20F96" w:rsidP="002621A2">
      <w:pPr>
        <w:shd w:val="clear" w:color="auto" w:fill="FFFFFF"/>
        <w:spacing w:after="125" w:line="360" w:lineRule="auto"/>
        <w:ind w:firstLine="426"/>
        <w:contextualSpacing/>
        <w:jc w:val="both"/>
        <w:rPr>
          <w:rFonts w:ascii="Times New Roman" w:eastAsia="Times New Roman" w:hAnsi="Times New Roman" w:cs="Times New Roman"/>
          <w:b/>
          <w:bCs/>
          <w:color w:val="000000" w:themeColor="text1"/>
          <w:sz w:val="24"/>
          <w:szCs w:val="24"/>
          <w:lang w:eastAsia="ru-RU"/>
        </w:rPr>
      </w:pP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lastRenderedPageBreak/>
        <w:t>Тема 15. Экспозиция школьного музея (1 час)</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Концепция экспозиции школьного музея. Тематико-экспозиционный план и архитектурно - художественное решение экспозиций. Виды экспозиций: тематическая, систематическая, монографическая, ансамблевая экспозиция. Экспозиционное оборудование. Основные приёмы экспонирования музейных предметов. Обеспечение сохранности музейных предметов в экспозиционном использовании.</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Музейные выставки: стационарные, передвижные, фондовые.</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Подготовка предложений и проектов: концепции, тематико-экспозиционного плана и архитектурно-</w:t>
      </w:r>
      <w:proofErr w:type="gramStart"/>
      <w:r w:rsidRPr="00971AE2">
        <w:rPr>
          <w:rFonts w:ascii="Times New Roman" w:eastAsia="Times New Roman" w:hAnsi="Times New Roman" w:cs="Times New Roman"/>
          <w:color w:val="000000" w:themeColor="text1"/>
          <w:sz w:val="24"/>
          <w:szCs w:val="24"/>
          <w:lang w:eastAsia="ru-RU"/>
        </w:rPr>
        <w:t>художест</w:t>
      </w:r>
      <w:r>
        <w:rPr>
          <w:rFonts w:ascii="Times New Roman" w:eastAsia="Times New Roman" w:hAnsi="Times New Roman" w:cs="Times New Roman"/>
          <w:color w:val="000000" w:themeColor="text1"/>
          <w:sz w:val="24"/>
          <w:szCs w:val="24"/>
          <w:lang w:eastAsia="ru-RU"/>
        </w:rPr>
        <w:t>венного решения</w:t>
      </w:r>
      <w:proofErr w:type="gramEnd"/>
      <w:r>
        <w:rPr>
          <w:rFonts w:ascii="Times New Roman" w:eastAsia="Times New Roman" w:hAnsi="Times New Roman" w:cs="Times New Roman"/>
          <w:color w:val="000000" w:themeColor="text1"/>
          <w:sz w:val="24"/>
          <w:szCs w:val="24"/>
          <w:lang w:eastAsia="ru-RU"/>
        </w:rPr>
        <w:t>, их обсуждение.</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16. Тексты в музейной экспозиции (1 час)</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Назначение текстов в экспозиции. Виды озаглавливающих и сопроводительных текстов. Правила составления этикеток к экспонатам. Приёмы размещения текстов в экспозиции.</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Игра-практикум по составлению этикетажа к экспонатам. Приёмы р</w:t>
      </w:r>
      <w:r>
        <w:rPr>
          <w:rFonts w:ascii="Times New Roman" w:eastAsia="Times New Roman" w:hAnsi="Times New Roman" w:cs="Times New Roman"/>
          <w:color w:val="000000" w:themeColor="text1"/>
          <w:sz w:val="24"/>
          <w:szCs w:val="24"/>
          <w:lang w:eastAsia="ru-RU"/>
        </w:rPr>
        <w:t>азмещения текстов в экспозиции.</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17. Наше природное наследие (1 час)</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Природно-климатические условия, геологическое строение и рельеф, почвы, водные ресурсы, растительность, животный мир региона. Объекты природного наследия родного края, их выявление, охрана и </w:t>
      </w:r>
      <w:proofErr w:type="spellStart"/>
      <w:r w:rsidRPr="00971AE2">
        <w:rPr>
          <w:rFonts w:ascii="Times New Roman" w:eastAsia="Times New Roman" w:hAnsi="Times New Roman" w:cs="Times New Roman"/>
          <w:color w:val="000000" w:themeColor="text1"/>
          <w:sz w:val="24"/>
          <w:szCs w:val="24"/>
          <w:lang w:eastAsia="ru-RU"/>
        </w:rPr>
        <w:t>музеефикация</w:t>
      </w:r>
      <w:proofErr w:type="spellEnd"/>
      <w:r w:rsidRPr="00971AE2">
        <w:rPr>
          <w:rFonts w:ascii="Times New Roman" w:eastAsia="Times New Roman" w:hAnsi="Times New Roman" w:cs="Times New Roman"/>
          <w:color w:val="000000" w:themeColor="text1"/>
          <w:sz w:val="24"/>
          <w:szCs w:val="24"/>
          <w:lang w:eastAsia="ru-RU"/>
        </w:rPr>
        <w:t>. Экологические проблемы края. Мониторинг природного наследия.</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Выявление объектов природного наследия родного края, их учёт и разработка программ охранных мероприятий. Сбор материалов для гербариев, образцов почв, геологических коллекций, фотографий и рисунков фауны, природных ландшафтов для школьного музея.</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b/>
          <w:bCs/>
          <w:color w:val="000000" w:themeColor="text1"/>
          <w:sz w:val="24"/>
          <w:szCs w:val="24"/>
          <w:lang w:eastAsia="ru-RU"/>
        </w:rPr>
        <w:t>Тема 18. Экскурсионная работа в школьном музее (2 часа)</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Экскурсия как форма популяризации историко-культурного и природного наследия музейными средствами. Виды экскурсий: </w:t>
      </w:r>
      <w:proofErr w:type="gramStart"/>
      <w:r w:rsidRPr="00971AE2">
        <w:rPr>
          <w:rFonts w:ascii="Times New Roman" w:eastAsia="Times New Roman" w:hAnsi="Times New Roman" w:cs="Times New Roman"/>
          <w:color w:val="000000" w:themeColor="text1"/>
          <w:sz w:val="24"/>
          <w:szCs w:val="24"/>
          <w:lang w:eastAsia="ru-RU"/>
        </w:rPr>
        <w:t>обзорная</w:t>
      </w:r>
      <w:proofErr w:type="gramEnd"/>
      <w:r w:rsidRPr="00971AE2">
        <w:rPr>
          <w:rFonts w:ascii="Times New Roman" w:eastAsia="Times New Roman" w:hAnsi="Times New Roman" w:cs="Times New Roman"/>
          <w:color w:val="000000" w:themeColor="text1"/>
          <w:sz w:val="24"/>
          <w:szCs w:val="24"/>
          <w:lang w:eastAsia="ru-RU"/>
        </w:rPr>
        <w:t>, тематическая, учебная. Приёмы подготовки экскурсии с использованием опубликованных источников, научной и популярной литературы, материалов музейного собрания. Мастерство экскурсовода: речь, внешний вид, свободное владение материалом, этика.</w:t>
      </w:r>
    </w:p>
    <w:p w:rsidR="002621A2" w:rsidRPr="00971AE2" w:rsidRDefault="002621A2" w:rsidP="002621A2">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Игра-практикум по разработке текстов экскурсий по выбранной теме. Репетиции экскурсий.</w:t>
      </w:r>
    </w:p>
    <w:p w:rsidR="002621A2" w:rsidRDefault="002621A2"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p>
    <w:p w:rsidR="00D20F96" w:rsidRDefault="00D20F96"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p>
    <w:p w:rsidR="00D20F96" w:rsidRDefault="00D20F96"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p>
    <w:p w:rsidR="00D20F96" w:rsidRDefault="00D20F96" w:rsidP="00D20F96">
      <w:pPr>
        <w:tabs>
          <w:tab w:val="left" w:pos="555"/>
        </w:tabs>
        <w:spacing w:after="0" w:line="360" w:lineRule="auto"/>
        <w:ind w:firstLine="426"/>
        <w:contextualSpacing/>
        <w:jc w:val="right"/>
        <w:rPr>
          <w:rFonts w:ascii="Times New Roman" w:eastAsia="Calibri" w:hAnsi="Times New Roman" w:cs="Times New Roman"/>
          <w:color w:val="000000" w:themeColor="text1"/>
          <w:sz w:val="24"/>
          <w:szCs w:val="24"/>
          <w:lang w:eastAsia="ru-RU"/>
        </w:rPr>
      </w:pPr>
      <w:r w:rsidRPr="002621A2">
        <w:rPr>
          <w:rFonts w:ascii="Times New Roman" w:eastAsia="Calibri" w:hAnsi="Times New Roman" w:cs="Times New Roman"/>
          <w:b/>
          <w:color w:val="000000" w:themeColor="text1"/>
          <w:sz w:val="24"/>
          <w:szCs w:val="24"/>
          <w:lang w:eastAsia="ru-RU"/>
        </w:rPr>
        <w:lastRenderedPageBreak/>
        <w:t>Приложение 11.</w:t>
      </w: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r w:rsidRPr="00971AE2">
        <w:rPr>
          <w:rFonts w:ascii="Times New Roman" w:eastAsia="Calibri" w:hAnsi="Times New Roman" w:cs="Times New Roman"/>
          <w:color w:val="000000" w:themeColor="text1"/>
          <w:sz w:val="24"/>
          <w:szCs w:val="24"/>
          <w:lang w:eastAsia="ru-RU"/>
        </w:rPr>
        <w:t>Выставка в школьном музее «Геологоразведка в НАО»</w:t>
      </w:r>
    </w:p>
    <w:p w:rsidR="004A751E" w:rsidRPr="00971AE2" w:rsidRDefault="004A751E" w:rsidP="00410D0D">
      <w:pPr>
        <w:tabs>
          <w:tab w:val="left" w:pos="0"/>
        </w:tabs>
        <w:spacing w:after="0" w:line="360" w:lineRule="auto"/>
        <w:ind w:firstLine="426"/>
        <w:contextualSpacing/>
        <w:jc w:val="center"/>
        <w:rPr>
          <w:rFonts w:ascii="Times New Roman" w:eastAsia="Calibri" w:hAnsi="Times New Roman" w:cs="Times New Roman"/>
          <w:color w:val="000000" w:themeColor="text1"/>
          <w:sz w:val="24"/>
          <w:szCs w:val="24"/>
          <w:lang w:eastAsia="ru-RU"/>
        </w:rPr>
      </w:pPr>
      <w:r w:rsidRPr="00971AE2">
        <w:rPr>
          <w:rFonts w:ascii="Times New Roman" w:eastAsia="Calibri" w:hAnsi="Times New Roman" w:cs="Times New Roman"/>
          <w:noProof/>
          <w:color w:val="000000" w:themeColor="text1"/>
          <w:sz w:val="24"/>
          <w:szCs w:val="24"/>
          <w:lang w:eastAsia="ru-RU"/>
        </w:rPr>
        <w:drawing>
          <wp:inline distT="0" distB="0" distL="0" distR="0">
            <wp:extent cx="1704862" cy="2004365"/>
            <wp:effectExtent l="19050" t="0" r="0" b="0"/>
            <wp:docPr id="10" name="Рисунок 10" descr="IMG-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5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5594" cy="2005226"/>
                    </a:xfrm>
                    <a:prstGeom prst="rect">
                      <a:avLst/>
                    </a:prstGeom>
                    <a:noFill/>
                    <a:ln>
                      <a:noFill/>
                    </a:ln>
                  </pic:spPr>
                </pic:pic>
              </a:graphicData>
            </a:graphic>
          </wp:inline>
        </w:drawing>
      </w:r>
    </w:p>
    <w:p w:rsidR="004A751E" w:rsidRPr="00971AE2" w:rsidRDefault="004A751E" w:rsidP="00410D0D">
      <w:pPr>
        <w:spacing w:before="30" w:after="30" w:line="360" w:lineRule="auto"/>
        <w:ind w:firstLine="426"/>
        <w:contextualSpacing/>
        <w:jc w:val="center"/>
        <w:outlineLvl w:val="1"/>
        <w:rPr>
          <w:rFonts w:ascii="Times New Roman" w:hAnsi="Times New Roman" w:cs="Times New Roman"/>
          <w:b/>
          <w:color w:val="000000" w:themeColor="text1"/>
          <w:sz w:val="24"/>
          <w:szCs w:val="24"/>
        </w:rPr>
      </w:pPr>
    </w:p>
    <w:p w:rsidR="004A751E" w:rsidRPr="00971AE2" w:rsidRDefault="004A751E"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r w:rsidRPr="002621A2">
        <w:rPr>
          <w:rFonts w:ascii="Times New Roman" w:eastAsia="Calibri" w:hAnsi="Times New Roman" w:cs="Times New Roman"/>
          <w:b/>
          <w:color w:val="000000" w:themeColor="text1"/>
          <w:sz w:val="24"/>
          <w:szCs w:val="24"/>
          <w:lang w:eastAsia="ru-RU"/>
        </w:rPr>
        <w:t>Прило</w:t>
      </w:r>
      <w:r w:rsidR="002621A2" w:rsidRPr="002621A2">
        <w:rPr>
          <w:rFonts w:ascii="Times New Roman" w:eastAsia="Calibri" w:hAnsi="Times New Roman" w:cs="Times New Roman"/>
          <w:b/>
          <w:color w:val="000000" w:themeColor="text1"/>
          <w:sz w:val="24"/>
          <w:szCs w:val="24"/>
          <w:lang w:eastAsia="ru-RU"/>
        </w:rPr>
        <w:t>жение 12</w:t>
      </w:r>
      <w:r w:rsidRPr="002621A2">
        <w:rPr>
          <w:rFonts w:ascii="Times New Roman" w:eastAsia="Calibri" w:hAnsi="Times New Roman" w:cs="Times New Roman"/>
          <w:b/>
          <w:color w:val="000000" w:themeColor="text1"/>
          <w:sz w:val="24"/>
          <w:szCs w:val="24"/>
          <w:lang w:eastAsia="ru-RU"/>
        </w:rPr>
        <w:t>.</w:t>
      </w:r>
      <w:r w:rsidRPr="00971AE2">
        <w:rPr>
          <w:rFonts w:ascii="Times New Roman" w:eastAsia="Calibri" w:hAnsi="Times New Roman" w:cs="Times New Roman"/>
          <w:color w:val="000000" w:themeColor="text1"/>
          <w:sz w:val="24"/>
          <w:szCs w:val="24"/>
          <w:lang w:eastAsia="ru-RU"/>
        </w:rPr>
        <w:t xml:space="preserve"> Выставка в школьном музее «Геологоразведка в НАО»</w:t>
      </w:r>
    </w:p>
    <w:p w:rsidR="004A751E" w:rsidRPr="00971AE2" w:rsidRDefault="004A751E" w:rsidP="00410D0D">
      <w:pPr>
        <w:tabs>
          <w:tab w:val="left" w:pos="0"/>
        </w:tabs>
        <w:spacing w:after="0" w:line="360" w:lineRule="auto"/>
        <w:ind w:firstLine="426"/>
        <w:contextualSpacing/>
        <w:jc w:val="center"/>
        <w:rPr>
          <w:rFonts w:ascii="Times New Roman" w:eastAsia="Calibri" w:hAnsi="Times New Roman" w:cs="Times New Roman"/>
          <w:color w:val="000000" w:themeColor="text1"/>
          <w:sz w:val="24"/>
          <w:szCs w:val="24"/>
          <w:lang w:eastAsia="ru-RU"/>
        </w:rPr>
      </w:pPr>
    </w:p>
    <w:p w:rsidR="004A751E" w:rsidRPr="00971AE2" w:rsidRDefault="004A751E" w:rsidP="00410D0D">
      <w:pPr>
        <w:tabs>
          <w:tab w:val="left" w:pos="555"/>
        </w:tabs>
        <w:spacing w:after="0" w:line="360" w:lineRule="auto"/>
        <w:ind w:firstLine="426"/>
        <w:contextualSpacing/>
        <w:jc w:val="center"/>
        <w:rPr>
          <w:rFonts w:ascii="Times New Roman" w:eastAsia="Calibri" w:hAnsi="Times New Roman" w:cs="Times New Roman"/>
          <w:color w:val="000000" w:themeColor="text1"/>
          <w:sz w:val="24"/>
          <w:szCs w:val="24"/>
          <w:lang w:eastAsia="ru-RU"/>
        </w:rPr>
      </w:pPr>
      <w:r w:rsidRPr="00971AE2">
        <w:rPr>
          <w:rFonts w:ascii="Times New Roman" w:eastAsia="Calibri" w:hAnsi="Times New Roman" w:cs="Times New Roman"/>
          <w:noProof/>
          <w:color w:val="000000" w:themeColor="text1"/>
          <w:sz w:val="24"/>
          <w:szCs w:val="24"/>
          <w:lang w:eastAsia="ru-RU"/>
        </w:rPr>
        <w:drawing>
          <wp:inline distT="0" distB="0" distL="0" distR="0">
            <wp:extent cx="1997050" cy="2285985"/>
            <wp:effectExtent l="19050" t="0" r="3200" b="0"/>
            <wp:docPr id="9" name="Рисунок 9" descr="IMG-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05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7646" cy="2286667"/>
                    </a:xfrm>
                    <a:prstGeom prst="rect">
                      <a:avLst/>
                    </a:prstGeom>
                    <a:noFill/>
                    <a:ln>
                      <a:noFill/>
                    </a:ln>
                  </pic:spPr>
                </pic:pic>
              </a:graphicData>
            </a:graphic>
          </wp:inline>
        </w:drawing>
      </w:r>
    </w:p>
    <w:p w:rsidR="004A751E" w:rsidRPr="00971AE2" w:rsidRDefault="004A751E" w:rsidP="00410D0D">
      <w:pPr>
        <w:spacing w:line="360" w:lineRule="auto"/>
        <w:ind w:firstLine="426"/>
        <w:contextualSpacing/>
        <w:rPr>
          <w:rFonts w:ascii="Times New Roman" w:hAnsi="Times New Roman" w:cs="Times New Roman"/>
          <w:color w:val="000000" w:themeColor="text1"/>
          <w:sz w:val="24"/>
          <w:szCs w:val="24"/>
        </w:rPr>
      </w:pPr>
    </w:p>
    <w:p w:rsidR="004A751E" w:rsidRPr="00971AE2" w:rsidRDefault="002621A2" w:rsidP="00410D0D">
      <w:pPr>
        <w:tabs>
          <w:tab w:val="left" w:pos="555"/>
        </w:tabs>
        <w:spacing w:after="0" w:line="360" w:lineRule="auto"/>
        <w:ind w:firstLine="426"/>
        <w:contextualSpacing/>
        <w:jc w:val="both"/>
        <w:rPr>
          <w:rFonts w:ascii="Times New Roman" w:eastAsia="Calibri" w:hAnsi="Times New Roman" w:cs="Times New Roman"/>
          <w:color w:val="000000" w:themeColor="text1"/>
          <w:sz w:val="24"/>
          <w:szCs w:val="24"/>
          <w:lang w:eastAsia="ru-RU"/>
        </w:rPr>
      </w:pPr>
      <w:r w:rsidRPr="002621A2">
        <w:rPr>
          <w:rFonts w:ascii="Times New Roman" w:eastAsia="Calibri" w:hAnsi="Times New Roman" w:cs="Times New Roman"/>
          <w:b/>
          <w:color w:val="000000" w:themeColor="text1"/>
          <w:sz w:val="24"/>
          <w:szCs w:val="24"/>
          <w:lang w:eastAsia="ru-RU"/>
        </w:rPr>
        <w:t>Приложение 13</w:t>
      </w:r>
      <w:r w:rsidR="004A751E" w:rsidRPr="002621A2">
        <w:rPr>
          <w:rFonts w:ascii="Times New Roman" w:eastAsia="Calibri" w:hAnsi="Times New Roman" w:cs="Times New Roman"/>
          <w:b/>
          <w:color w:val="000000" w:themeColor="text1"/>
          <w:sz w:val="24"/>
          <w:szCs w:val="24"/>
          <w:lang w:eastAsia="ru-RU"/>
        </w:rPr>
        <w:t>.</w:t>
      </w:r>
      <w:r w:rsidR="004A751E" w:rsidRPr="00971AE2">
        <w:rPr>
          <w:rFonts w:ascii="Times New Roman" w:eastAsia="Calibri" w:hAnsi="Times New Roman" w:cs="Times New Roman"/>
          <w:color w:val="000000" w:themeColor="text1"/>
          <w:sz w:val="24"/>
          <w:szCs w:val="24"/>
          <w:lang w:eastAsia="ru-RU"/>
        </w:rPr>
        <w:t xml:space="preserve"> Выставка в школьном музее «Геологоразведка в НАО»</w:t>
      </w:r>
    </w:p>
    <w:p w:rsidR="004A751E" w:rsidRPr="00971AE2" w:rsidRDefault="004A751E" w:rsidP="00410D0D">
      <w:pPr>
        <w:spacing w:line="360" w:lineRule="auto"/>
        <w:ind w:firstLine="426"/>
        <w:contextualSpacing/>
        <w:jc w:val="center"/>
        <w:rPr>
          <w:rFonts w:ascii="Times New Roman" w:hAnsi="Times New Roman" w:cs="Times New Roman"/>
          <w:color w:val="000000" w:themeColor="text1"/>
          <w:sz w:val="24"/>
          <w:szCs w:val="24"/>
        </w:rPr>
      </w:pPr>
      <w:r w:rsidRPr="00971AE2">
        <w:rPr>
          <w:rFonts w:ascii="Times New Roman" w:hAnsi="Times New Roman" w:cs="Times New Roman"/>
          <w:noProof/>
          <w:color w:val="000000" w:themeColor="text1"/>
          <w:sz w:val="24"/>
          <w:szCs w:val="24"/>
          <w:lang w:eastAsia="ru-RU"/>
        </w:rPr>
        <w:drawing>
          <wp:inline distT="0" distB="0" distL="0" distR="0">
            <wp:extent cx="1982420" cy="2392575"/>
            <wp:effectExtent l="19050" t="0" r="0" b="0"/>
            <wp:docPr id="8" name="Рисунок 8" descr="IMG-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05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1591" cy="2391575"/>
                    </a:xfrm>
                    <a:prstGeom prst="rect">
                      <a:avLst/>
                    </a:prstGeom>
                    <a:noFill/>
                    <a:ln>
                      <a:noFill/>
                    </a:ln>
                  </pic:spPr>
                </pic:pic>
              </a:graphicData>
            </a:graphic>
          </wp:inline>
        </w:drawing>
      </w:r>
    </w:p>
    <w:p w:rsidR="008D533C" w:rsidRPr="00971AE2" w:rsidRDefault="004A751E" w:rsidP="002621A2">
      <w:pPr>
        <w:tabs>
          <w:tab w:val="left" w:pos="546"/>
          <w:tab w:val="left" w:pos="5710"/>
        </w:tabs>
        <w:spacing w:line="360" w:lineRule="auto"/>
        <w:ind w:firstLine="426"/>
        <w:contextualSpacing/>
        <w:rPr>
          <w:rFonts w:ascii="Times New Roman" w:hAnsi="Times New Roman" w:cs="Times New Roman"/>
          <w:b/>
          <w:color w:val="000000" w:themeColor="text1"/>
          <w:sz w:val="24"/>
          <w:szCs w:val="24"/>
          <w:lang w:bidi="ru-RU"/>
        </w:rPr>
      </w:pPr>
      <w:r w:rsidRPr="00971AE2">
        <w:rPr>
          <w:rFonts w:ascii="Times New Roman" w:hAnsi="Times New Roman" w:cs="Times New Roman"/>
          <w:color w:val="000000" w:themeColor="text1"/>
          <w:sz w:val="24"/>
          <w:szCs w:val="24"/>
        </w:rPr>
        <w:tab/>
      </w:r>
    </w:p>
    <w:p w:rsidR="004A751E" w:rsidRPr="00971AE2" w:rsidRDefault="00D20F96" w:rsidP="00D20F96">
      <w:pPr>
        <w:shd w:val="clear" w:color="auto" w:fill="FFFFFF"/>
        <w:spacing w:after="125" w:line="360" w:lineRule="auto"/>
        <w:contextualSpacing/>
        <w:jc w:val="right"/>
        <w:rPr>
          <w:rFonts w:ascii="Times New Roman" w:eastAsia="Times New Roman" w:hAnsi="Times New Roman" w:cs="Times New Roman"/>
          <w:color w:val="000000" w:themeColor="text1"/>
          <w:sz w:val="24"/>
          <w:szCs w:val="24"/>
          <w:lang w:eastAsia="ru-RU"/>
        </w:rPr>
      </w:pPr>
      <w:r w:rsidRPr="002621A2">
        <w:rPr>
          <w:rFonts w:ascii="Times New Roman" w:eastAsia="Times New Roman" w:hAnsi="Times New Roman" w:cs="Times New Roman"/>
          <w:b/>
          <w:color w:val="000000" w:themeColor="text1"/>
          <w:sz w:val="24"/>
          <w:szCs w:val="24"/>
          <w:lang w:eastAsia="ru-RU"/>
        </w:rPr>
        <w:lastRenderedPageBreak/>
        <w:t>Приложение 14.</w:t>
      </w:r>
    </w:p>
    <w:p w:rsidR="004A751E" w:rsidRPr="00971AE2" w:rsidRDefault="004A751E" w:rsidP="00410D0D">
      <w:pPr>
        <w:shd w:val="clear" w:color="auto" w:fill="FFFFFF"/>
        <w:spacing w:after="125" w:line="360" w:lineRule="auto"/>
        <w:ind w:firstLine="426"/>
        <w:contextualSpacing/>
        <w:jc w:val="both"/>
        <w:rPr>
          <w:rFonts w:ascii="Times New Roman" w:eastAsia="Times New Roman" w:hAnsi="Times New Roman" w:cs="Times New Roman"/>
          <w:color w:val="000000" w:themeColor="text1"/>
          <w:sz w:val="24"/>
          <w:szCs w:val="24"/>
          <w:lang w:eastAsia="ru-RU"/>
        </w:rPr>
      </w:pPr>
      <w:r w:rsidRPr="00971AE2">
        <w:rPr>
          <w:rFonts w:ascii="Times New Roman" w:eastAsia="Times New Roman" w:hAnsi="Times New Roman" w:cs="Times New Roman"/>
          <w:color w:val="000000" w:themeColor="text1"/>
          <w:sz w:val="24"/>
          <w:szCs w:val="24"/>
          <w:lang w:eastAsia="ru-RU"/>
        </w:rPr>
        <w:t xml:space="preserve">Информационный лист-задание </w:t>
      </w:r>
    </w:p>
    <w:p w:rsidR="004A751E" w:rsidRPr="00971AE2" w:rsidRDefault="004A751E" w:rsidP="00410D0D">
      <w:pPr>
        <w:spacing w:line="360" w:lineRule="auto"/>
        <w:ind w:firstLine="426"/>
        <w:contextualSpacing/>
        <w:jc w:val="center"/>
        <w:rPr>
          <w:rFonts w:ascii="Times New Roman" w:hAnsi="Times New Roman" w:cs="Times New Roman"/>
          <w:b/>
          <w:color w:val="000000" w:themeColor="text1"/>
          <w:sz w:val="24"/>
          <w:szCs w:val="24"/>
        </w:rPr>
      </w:pPr>
      <w:r w:rsidRPr="00971AE2">
        <w:rPr>
          <w:rFonts w:ascii="Times New Roman" w:hAnsi="Times New Roman" w:cs="Times New Roman"/>
          <w:b/>
          <w:color w:val="000000" w:themeColor="text1"/>
          <w:sz w:val="24"/>
          <w:szCs w:val="24"/>
        </w:rPr>
        <w:t>ГБОУ НАО «СШ пос. Искателей»  Информационный лист    Иванов И.И., 5</w:t>
      </w:r>
      <w:r w:rsidR="00916485">
        <w:rPr>
          <w:rFonts w:ascii="Times New Roman" w:hAnsi="Times New Roman" w:cs="Times New Roman"/>
          <w:b/>
          <w:color w:val="000000" w:themeColor="text1"/>
          <w:sz w:val="24"/>
          <w:szCs w:val="24"/>
        </w:rPr>
        <w:t xml:space="preserve"> «</w:t>
      </w:r>
      <w:r w:rsidRPr="00971AE2">
        <w:rPr>
          <w:rFonts w:ascii="Times New Roman" w:hAnsi="Times New Roman" w:cs="Times New Roman"/>
          <w:b/>
          <w:color w:val="000000" w:themeColor="text1"/>
          <w:sz w:val="24"/>
          <w:szCs w:val="24"/>
        </w:rPr>
        <w:t>б» класс</w:t>
      </w:r>
    </w:p>
    <w:p w:rsidR="004A751E" w:rsidRDefault="004A751E" w:rsidP="00410D0D">
      <w:pPr>
        <w:shd w:val="clear" w:color="auto" w:fill="FFFFFF"/>
        <w:spacing w:after="125" w:line="360" w:lineRule="auto"/>
        <w:ind w:firstLine="426"/>
        <w:contextualSpacing/>
        <w:jc w:val="center"/>
        <w:rPr>
          <w:rFonts w:ascii="Times New Roman" w:eastAsia="Times New Roman" w:hAnsi="Times New Roman" w:cs="Times New Roman"/>
          <w:color w:val="000000" w:themeColor="text1"/>
          <w:sz w:val="24"/>
          <w:szCs w:val="24"/>
          <w:lang w:eastAsia="ru-RU"/>
        </w:rPr>
      </w:pPr>
      <w:r w:rsidRPr="00971AE2">
        <w:rPr>
          <w:noProof/>
          <w:color w:val="000000" w:themeColor="text1"/>
          <w:sz w:val="24"/>
          <w:szCs w:val="24"/>
          <w:lang w:eastAsia="ru-RU"/>
        </w:rPr>
        <w:drawing>
          <wp:inline distT="0" distB="0" distL="0" distR="0">
            <wp:extent cx="3748825" cy="5019675"/>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3750664" cy="5022137"/>
                    </a:xfrm>
                    <a:prstGeom prst="rect">
                      <a:avLst/>
                    </a:prstGeom>
                    <a:noFill/>
                    <a:ln w="9525">
                      <a:noFill/>
                      <a:miter lim="800000"/>
                      <a:headEnd/>
                      <a:tailEnd/>
                    </a:ln>
                  </pic:spPr>
                </pic:pic>
              </a:graphicData>
            </a:graphic>
          </wp:inline>
        </w:drawing>
      </w:r>
    </w:p>
    <w:p w:rsidR="007209C6" w:rsidRPr="00971AE2" w:rsidRDefault="00916485" w:rsidP="00916485">
      <w:pPr>
        <w:shd w:val="clear" w:color="auto" w:fill="FFFFFF"/>
        <w:spacing w:after="125" w:line="360" w:lineRule="auto"/>
        <w:ind w:firstLine="426"/>
        <w:contextualSpacing/>
        <w:jc w:val="right"/>
        <w:rPr>
          <w:rFonts w:ascii="Times New Roman" w:eastAsia="Times New Roman" w:hAnsi="Times New Roman" w:cs="Times New Roman"/>
          <w:color w:val="000000" w:themeColor="text1"/>
          <w:sz w:val="24"/>
          <w:szCs w:val="24"/>
          <w:lang w:eastAsia="ru-RU"/>
        </w:rPr>
      </w:pPr>
      <w:r w:rsidRPr="002621A2">
        <w:rPr>
          <w:rFonts w:ascii="Times New Roman" w:hAnsi="Times New Roman" w:cs="Times New Roman"/>
          <w:b/>
          <w:color w:val="000000" w:themeColor="text1"/>
          <w:sz w:val="24"/>
          <w:szCs w:val="24"/>
        </w:rPr>
        <w:t>Приложение 15.</w:t>
      </w:r>
    </w:p>
    <w:p w:rsidR="004A751E" w:rsidRPr="00971AE2" w:rsidRDefault="004A751E" w:rsidP="00410D0D">
      <w:pPr>
        <w:tabs>
          <w:tab w:val="left" w:pos="1154"/>
        </w:tabs>
        <w:spacing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Памятка для учителя по заполнению информационного листа</w:t>
      </w:r>
    </w:p>
    <w:p w:rsidR="004A751E" w:rsidRPr="00971AE2" w:rsidRDefault="004A751E" w:rsidP="00410D0D">
      <w:pPr>
        <w:tabs>
          <w:tab w:val="left" w:pos="1154"/>
        </w:tabs>
        <w:spacing w:line="360" w:lineRule="auto"/>
        <w:ind w:firstLine="426"/>
        <w:contextualSpacing/>
        <w:rPr>
          <w:rFonts w:ascii="Times New Roman" w:hAnsi="Times New Roman" w:cs="Times New Roman"/>
          <w:color w:val="000000" w:themeColor="text1"/>
          <w:sz w:val="24"/>
          <w:szCs w:val="24"/>
        </w:rPr>
      </w:pPr>
      <w:r w:rsidRPr="00971AE2">
        <w:rPr>
          <w:noProof/>
          <w:color w:val="000000" w:themeColor="text1"/>
          <w:sz w:val="24"/>
          <w:szCs w:val="24"/>
          <w:lang w:eastAsia="ru-RU"/>
        </w:rPr>
        <w:drawing>
          <wp:inline distT="0" distB="0" distL="0" distR="0">
            <wp:extent cx="3141116" cy="2301839"/>
            <wp:effectExtent l="19050" t="0" r="2134"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3146514" cy="2305795"/>
                    </a:xfrm>
                    <a:prstGeom prst="rect">
                      <a:avLst/>
                    </a:prstGeom>
                    <a:noFill/>
                    <a:ln w="9525">
                      <a:noFill/>
                      <a:miter lim="800000"/>
                      <a:headEnd/>
                      <a:tailEnd/>
                    </a:ln>
                  </pic:spPr>
                </pic:pic>
              </a:graphicData>
            </a:graphic>
          </wp:inline>
        </w:drawing>
      </w:r>
    </w:p>
    <w:p w:rsidR="00916485" w:rsidRDefault="00916485" w:rsidP="00916485">
      <w:pPr>
        <w:tabs>
          <w:tab w:val="left" w:pos="1154"/>
        </w:tabs>
        <w:spacing w:line="360" w:lineRule="auto"/>
        <w:ind w:firstLine="426"/>
        <w:contextualSpacing/>
        <w:jc w:val="right"/>
        <w:rPr>
          <w:rFonts w:ascii="Times New Roman" w:hAnsi="Times New Roman" w:cs="Times New Roman"/>
          <w:color w:val="000000" w:themeColor="text1"/>
          <w:sz w:val="24"/>
          <w:szCs w:val="24"/>
        </w:rPr>
      </w:pPr>
      <w:r w:rsidRPr="002621A2">
        <w:rPr>
          <w:rFonts w:ascii="Times New Roman" w:hAnsi="Times New Roman" w:cs="Times New Roman"/>
          <w:b/>
          <w:color w:val="000000" w:themeColor="text1"/>
          <w:sz w:val="24"/>
          <w:szCs w:val="24"/>
        </w:rPr>
        <w:lastRenderedPageBreak/>
        <w:t>Приложение 16.</w:t>
      </w:r>
    </w:p>
    <w:p w:rsidR="004A751E" w:rsidRPr="00971AE2" w:rsidRDefault="004A751E" w:rsidP="00410D0D">
      <w:pPr>
        <w:tabs>
          <w:tab w:val="left" w:pos="1154"/>
        </w:tabs>
        <w:spacing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color w:val="000000" w:themeColor="text1"/>
          <w:sz w:val="24"/>
          <w:szCs w:val="24"/>
        </w:rPr>
        <w:t xml:space="preserve">Результаты диагностики уровня внутренней мотивации по методике Н.Г. </w:t>
      </w:r>
      <w:proofErr w:type="spellStart"/>
      <w:r w:rsidRPr="00971AE2">
        <w:rPr>
          <w:rFonts w:ascii="Times New Roman" w:hAnsi="Times New Roman" w:cs="Times New Roman"/>
          <w:color w:val="000000" w:themeColor="text1"/>
          <w:sz w:val="24"/>
          <w:szCs w:val="24"/>
        </w:rPr>
        <w:t>Лускановой</w:t>
      </w:r>
      <w:proofErr w:type="spellEnd"/>
      <w:r w:rsidRPr="00971AE2">
        <w:rPr>
          <w:rFonts w:ascii="Times New Roman" w:hAnsi="Times New Roman" w:cs="Times New Roman"/>
          <w:color w:val="000000" w:themeColor="text1"/>
          <w:sz w:val="24"/>
          <w:szCs w:val="24"/>
        </w:rPr>
        <w:t xml:space="preserve"> (на 2020 г.)</w:t>
      </w:r>
    </w:p>
    <w:p w:rsidR="00422CC5" w:rsidRPr="00971AE2" w:rsidRDefault="004A751E" w:rsidP="00410D0D">
      <w:pPr>
        <w:tabs>
          <w:tab w:val="left" w:pos="1154"/>
        </w:tabs>
        <w:spacing w:line="360" w:lineRule="auto"/>
        <w:ind w:firstLine="426"/>
        <w:contextualSpacing/>
        <w:rPr>
          <w:rFonts w:ascii="Times New Roman" w:hAnsi="Times New Roman" w:cs="Times New Roman"/>
          <w:color w:val="000000" w:themeColor="text1"/>
          <w:sz w:val="24"/>
          <w:szCs w:val="24"/>
        </w:rPr>
      </w:pPr>
      <w:r w:rsidRPr="00971AE2">
        <w:rPr>
          <w:rFonts w:ascii="Times New Roman" w:hAnsi="Times New Roman" w:cs="Times New Roman"/>
          <w:noProof/>
          <w:color w:val="000000" w:themeColor="text1"/>
          <w:sz w:val="24"/>
          <w:szCs w:val="24"/>
          <w:lang w:eastAsia="ru-RU"/>
        </w:rPr>
        <w:drawing>
          <wp:inline distT="0" distB="0" distL="0" distR="0">
            <wp:extent cx="4895193" cy="2790497"/>
            <wp:effectExtent l="0" t="0" r="20320" b="1016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13A77" w:rsidRPr="00971AE2" w:rsidRDefault="00A13A77" w:rsidP="00410D0D">
      <w:pPr>
        <w:tabs>
          <w:tab w:val="left" w:pos="1154"/>
        </w:tabs>
        <w:spacing w:line="360" w:lineRule="auto"/>
        <w:ind w:firstLine="426"/>
        <w:contextualSpacing/>
        <w:rPr>
          <w:rFonts w:ascii="Times New Roman" w:hAnsi="Times New Roman" w:cs="Times New Roman"/>
          <w:color w:val="000000" w:themeColor="text1"/>
          <w:sz w:val="24"/>
          <w:szCs w:val="24"/>
        </w:rPr>
      </w:pPr>
    </w:p>
    <w:sectPr w:rsidR="00A13A77" w:rsidRPr="00971AE2" w:rsidSect="00166506">
      <w:headerReference w:type="default"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09B" w:rsidRDefault="00CF209B" w:rsidP="00656115">
      <w:pPr>
        <w:spacing w:after="0" w:line="240" w:lineRule="auto"/>
      </w:pPr>
      <w:r>
        <w:separator/>
      </w:r>
    </w:p>
  </w:endnote>
  <w:endnote w:type="continuationSeparator" w:id="0">
    <w:p w:rsidR="00CF209B" w:rsidRDefault="00CF209B" w:rsidP="0065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257267"/>
      <w:docPartObj>
        <w:docPartGallery w:val="Page Numbers (Bottom of Page)"/>
        <w:docPartUnique/>
      </w:docPartObj>
    </w:sdtPr>
    <w:sdtEndPr>
      <w:rPr>
        <w:rFonts w:ascii="Times New Roman" w:hAnsi="Times New Roman" w:cs="Times New Roman"/>
        <w:sz w:val="20"/>
        <w:szCs w:val="20"/>
      </w:rPr>
    </w:sdtEndPr>
    <w:sdtContent>
      <w:p w:rsidR="00CF209B" w:rsidRPr="00410D0D" w:rsidRDefault="00CF209B">
        <w:pPr>
          <w:pStyle w:val="a9"/>
          <w:jc w:val="right"/>
          <w:rPr>
            <w:rFonts w:ascii="Times New Roman" w:hAnsi="Times New Roman" w:cs="Times New Roman"/>
            <w:sz w:val="20"/>
            <w:szCs w:val="20"/>
          </w:rPr>
        </w:pPr>
        <w:r w:rsidRPr="00410D0D">
          <w:rPr>
            <w:rFonts w:ascii="Times New Roman" w:hAnsi="Times New Roman" w:cs="Times New Roman"/>
            <w:sz w:val="20"/>
            <w:szCs w:val="20"/>
          </w:rPr>
          <w:fldChar w:fldCharType="begin"/>
        </w:r>
        <w:r w:rsidRPr="00410D0D">
          <w:rPr>
            <w:rFonts w:ascii="Times New Roman" w:hAnsi="Times New Roman" w:cs="Times New Roman"/>
            <w:sz w:val="20"/>
            <w:szCs w:val="20"/>
          </w:rPr>
          <w:instrText>PAGE   \* MERGEFORMAT</w:instrText>
        </w:r>
        <w:r w:rsidRPr="00410D0D">
          <w:rPr>
            <w:rFonts w:ascii="Times New Roman" w:hAnsi="Times New Roman" w:cs="Times New Roman"/>
            <w:sz w:val="20"/>
            <w:szCs w:val="20"/>
          </w:rPr>
          <w:fldChar w:fldCharType="separate"/>
        </w:r>
        <w:r w:rsidR="00281092">
          <w:rPr>
            <w:rFonts w:ascii="Times New Roman" w:hAnsi="Times New Roman" w:cs="Times New Roman"/>
            <w:noProof/>
            <w:sz w:val="20"/>
            <w:szCs w:val="20"/>
          </w:rPr>
          <w:t>23</w:t>
        </w:r>
        <w:r w:rsidRPr="00410D0D">
          <w:rPr>
            <w:rFonts w:ascii="Times New Roman" w:hAnsi="Times New Roman" w:cs="Times New Roman"/>
            <w:sz w:val="20"/>
            <w:szCs w:val="20"/>
          </w:rPr>
          <w:fldChar w:fldCharType="end"/>
        </w:r>
      </w:p>
    </w:sdtContent>
  </w:sdt>
  <w:p w:rsidR="00CF209B" w:rsidRDefault="00CF20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09B" w:rsidRDefault="00CF209B" w:rsidP="00656115">
      <w:pPr>
        <w:spacing w:after="0" w:line="240" w:lineRule="auto"/>
      </w:pPr>
      <w:r>
        <w:separator/>
      </w:r>
    </w:p>
  </w:footnote>
  <w:footnote w:type="continuationSeparator" w:id="0">
    <w:p w:rsidR="00CF209B" w:rsidRDefault="00CF209B" w:rsidP="00656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9B" w:rsidRPr="00656115" w:rsidRDefault="00CF209B" w:rsidP="00656115">
    <w:pPr>
      <w:pStyle w:val="a7"/>
      <w:jc w:val="center"/>
      <w:rPr>
        <w:rFonts w:ascii="Times New Roman" w:hAnsi="Times New Roman" w:cs="Times New Roman"/>
        <w:b/>
        <w:sz w:val="24"/>
        <w:szCs w:val="24"/>
      </w:rPr>
    </w:pPr>
    <w:r w:rsidRPr="00656115">
      <w:rPr>
        <w:rFonts w:ascii="Times New Roman" w:hAnsi="Times New Roman" w:cs="Times New Roman"/>
        <w:b/>
        <w:sz w:val="24"/>
        <w:szCs w:val="24"/>
      </w:rPr>
      <w:t>Косенко Екатерина Владимировна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23"/>
    <w:multiLevelType w:val="hybridMultilevel"/>
    <w:tmpl w:val="EA00AE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C1D725F"/>
    <w:multiLevelType w:val="multilevel"/>
    <w:tmpl w:val="FDD473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C1AC2"/>
    <w:multiLevelType w:val="multilevel"/>
    <w:tmpl w:val="958C99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6674E"/>
    <w:multiLevelType w:val="hybridMultilevel"/>
    <w:tmpl w:val="F0F21B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BA60EFD"/>
    <w:multiLevelType w:val="multilevel"/>
    <w:tmpl w:val="6BCE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D57C16"/>
    <w:multiLevelType w:val="hybridMultilevel"/>
    <w:tmpl w:val="54E2F9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67BF"/>
    <w:rsid w:val="00032F27"/>
    <w:rsid w:val="00035619"/>
    <w:rsid w:val="00042073"/>
    <w:rsid w:val="00091CA3"/>
    <w:rsid w:val="000A6331"/>
    <w:rsid w:val="000D6AB7"/>
    <w:rsid w:val="000F50F2"/>
    <w:rsid w:val="00166506"/>
    <w:rsid w:val="001A6F86"/>
    <w:rsid w:val="001B4452"/>
    <w:rsid w:val="00207056"/>
    <w:rsid w:val="00215760"/>
    <w:rsid w:val="00226EED"/>
    <w:rsid w:val="002465FC"/>
    <w:rsid w:val="002621A2"/>
    <w:rsid w:val="0027617A"/>
    <w:rsid w:val="00281092"/>
    <w:rsid w:val="00294966"/>
    <w:rsid w:val="002C7E3F"/>
    <w:rsid w:val="002D3321"/>
    <w:rsid w:val="002F23C9"/>
    <w:rsid w:val="003072F7"/>
    <w:rsid w:val="00331591"/>
    <w:rsid w:val="003659D6"/>
    <w:rsid w:val="00381886"/>
    <w:rsid w:val="003E0168"/>
    <w:rsid w:val="0040347F"/>
    <w:rsid w:val="004109CD"/>
    <w:rsid w:val="00410D0D"/>
    <w:rsid w:val="00413D5E"/>
    <w:rsid w:val="00420EBD"/>
    <w:rsid w:val="00422CC5"/>
    <w:rsid w:val="00431F3B"/>
    <w:rsid w:val="004A751E"/>
    <w:rsid w:val="004B1D05"/>
    <w:rsid w:val="004D5DCE"/>
    <w:rsid w:val="005155A5"/>
    <w:rsid w:val="00515E1D"/>
    <w:rsid w:val="00526B74"/>
    <w:rsid w:val="00553AD6"/>
    <w:rsid w:val="00566BB1"/>
    <w:rsid w:val="00590EF2"/>
    <w:rsid w:val="005A74CF"/>
    <w:rsid w:val="005B639B"/>
    <w:rsid w:val="005D57CD"/>
    <w:rsid w:val="005D5ABD"/>
    <w:rsid w:val="0060548F"/>
    <w:rsid w:val="00617CC0"/>
    <w:rsid w:val="00626C2F"/>
    <w:rsid w:val="00655747"/>
    <w:rsid w:val="00656115"/>
    <w:rsid w:val="00657B7D"/>
    <w:rsid w:val="00676851"/>
    <w:rsid w:val="006835B2"/>
    <w:rsid w:val="006C4866"/>
    <w:rsid w:val="006D5E6D"/>
    <w:rsid w:val="006F4E94"/>
    <w:rsid w:val="007209C6"/>
    <w:rsid w:val="007224AE"/>
    <w:rsid w:val="007633A8"/>
    <w:rsid w:val="0079018F"/>
    <w:rsid w:val="0082242C"/>
    <w:rsid w:val="008273E0"/>
    <w:rsid w:val="00832C84"/>
    <w:rsid w:val="00877DD5"/>
    <w:rsid w:val="00897407"/>
    <w:rsid w:val="008C6D42"/>
    <w:rsid w:val="008D481E"/>
    <w:rsid w:val="008D533C"/>
    <w:rsid w:val="00905502"/>
    <w:rsid w:val="00906DC1"/>
    <w:rsid w:val="00914BD1"/>
    <w:rsid w:val="00916485"/>
    <w:rsid w:val="009207BF"/>
    <w:rsid w:val="00935D03"/>
    <w:rsid w:val="00960A00"/>
    <w:rsid w:val="00971AE2"/>
    <w:rsid w:val="009A78F1"/>
    <w:rsid w:val="009B1753"/>
    <w:rsid w:val="009E1EBA"/>
    <w:rsid w:val="00A10AB9"/>
    <w:rsid w:val="00A13A77"/>
    <w:rsid w:val="00A30F3F"/>
    <w:rsid w:val="00A70DB6"/>
    <w:rsid w:val="00B301FC"/>
    <w:rsid w:val="00B541AC"/>
    <w:rsid w:val="00BA5800"/>
    <w:rsid w:val="00BE0BA2"/>
    <w:rsid w:val="00BE1986"/>
    <w:rsid w:val="00BE50A5"/>
    <w:rsid w:val="00C00CB5"/>
    <w:rsid w:val="00C85D04"/>
    <w:rsid w:val="00C92366"/>
    <w:rsid w:val="00CF209B"/>
    <w:rsid w:val="00D20F96"/>
    <w:rsid w:val="00DB4E78"/>
    <w:rsid w:val="00DD6F2B"/>
    <w:rsid w:val="00DE6E74"/>
    <w:rsid w:val="00DF67BF"/>
    <w:rsid w:val="00E434CF"/>
    <w:rsid w:val="00E750EA"/>
    <w:rsid w:val="00E83D8A"/>
    <w:rsid w:val="00E960DC"/>
    <w:rsid w:val="00F164B4"/>
    <w:rsid w:val="00F508F5"/>
    <w:rsid w:val="00F73D41"/>
    <w:rsid w:val="00F75042"/>
    <w:rsid w:val="00F92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5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CA3"/>
    <w:pPr>
      <w:ind w:left="720"/>
      <w:contextualSpacing/>
    </w:pPr>
  </w:style>
  <w:style w:type="paragraph" w:styleId="a4">
    <w:name w:val="Normal (Web)"/>
    <w:basedOn w:val="a"/>
    <w:uiPriority w:val="99"/>
    <w:unhideWhenUsed/>
    <w:rsid w:val="00207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6"/>
    <w:uiPriority w:val="1"/>
    <w:locked/>
    <w:rsid w:val="00207056"/>
    <w:rPr>
      <w:rFonts w:ascii="Times New Roman" w:eastAsia="Times New Roman" w:hAnsi="Times New Roman" w:cs="Times New Roman"/>
    </w:rPr>
  </w:style>
  <w:style w:type="paragraph" w:styleId="a6">
    <w:name w:val="No Spacing"/>
    <w:link w:val="a5"/>
    <w:uiPriority w:val="1"/>
    <w:qFormat/>
    <w:rsid w:val="00207056"/>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207056"/>
  </w:style>
  <w:style w:type="paragraph" w:styleId="a7">
    <w:name w:val="header"/>
    <w:basedOn w:val="a"/>
    <w:link w:val="a8"/>
    <w:uiPriority w:val="99"/>
    <w:unhideWhenUsed/>
    <w:rsid w:val="006561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6115"/>
  </w:style>
  <w:style w:type="paragraph" w:styleId="a9">
    <w:name w:val="footer"/>
    <w:basedOn w:val="a"/>
    <w:link w:val="aa"/>
    <w:uiPriority w:val="99"/>
    <w:unhideWhenUsed/>
    <w:rsid w:val="006561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6115"/>
  </w:style>
  <w:style w:type="paragraph" w:styleId="ab">
    <w:name w:val="Balloon Text"/>
    <w:basedOn w:val="a"/>
    <w:link w:val="ac"/>
    <w:uiPriority w:val="99"/>
    <w:semiHidden/>
    <w:unhideWhenUsed/>
    <w:rsid w:val="007224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224AE"/>
    <w:rPr>
      <w:rFonts w:ascii="Tahoma" w:hAnsi="Tahoma" w:cs="Tahoma"/>
      <w:sz w:val="16"/>
      <w:szCs w:val="16"/>
    </w:rPr>
  </w:style>
  <w:style w:type="character" w:customStyle="1" w:styleId="c0">
    <w:name w:val="c0"/>
    <w:basedOn w:val="a0"/>
    <w:rsid w:val="007224AE"/>
  </w:style>
  <w:style w:type="character" w:customStyle="1" w:styleId="c2">
    <w:name w:val="c2"/>
    <w:basedOn w:val="a0"/>
    <w:rsid w:val="007224AE"/>
  </w:style>
  <w:style w:type="table" w:styleId="ad">
    <w:name w:val="Table Grid"/>
    <w:basedOn w:val="a1"/>
    <w:uiPriority w:val="59"/>
    <w:rsid w:val="003E01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4A751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d"/>
    <w:uiPriority w:val="59"/>
    <w:rsid w:val="004A751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A751E"/>
    <w:pPr>
      <w:suppressAutoHyphens/>
      <w:autoSpaceDN w:val="0"/>
      <w:textAlignment w:val="baseline"/>
    </w:pPr>
    <w:rPr>
      <w:rFonts w:ascii="Calibri" w:eastAsia="SimSun" w:hAnsi="Calibri" w:cs="Calibri"/>
      <w:kern w:val="3"/>
      <w:lang w:eastAsia="ru-RU"/>
    </w:rPr>
  </w:style>
  <w:style w:type="character" w:customStyle="1" w:styleId="ae">
    <w:name w:val="Основной текст_"/>
    <w:basedOn w:val="a0"/>
    <w:link w:val="10"/>
    <w:locked/>
    <w:rsid w:val="004A751E"/>
    <w:rPr>
      <w:rFonts w:ascii="Times New Roman" w:eastAsia="Times New Roman" w:hAnsi="Times New Roman" w:cs="Times New Roman"/>
      <w:sz w:val="28"/>
      <w:szCs w:val="28"/>
    </w:rPr>
  </w:style>
  <w:style w:type="paragraph" w:customStyle="1" w:styleId="10">
    <w:name w:val="Основной текст1"/>
    <w:basedOn w:val="a"/>
    <w:link w:val="ae"/>
    <w:rsid w:val="004A751E"/>
    <w:pPr>
      <w:widowControl w:val="0"/>
      <w:spacing w:after="0" w:line="360" w:lineRule="auto"/>
    </w:pPr>
    <w:rPr>
      <w:rFonts w:ascii="Times New Roman" w:eastAsia="Times New Roman" w:hAnsi="Times New Roman" w:cs="Times New Roman"/>
      <w:sz w:val="28"/>
      <w:szCs w:val="28"/>
    </w:rPr>
  </w:style>
  <w:style w:type="character" w:customStyle="1" w:styleId="af">
    <w:name w:val="Подпись к таблице_"/>
    <w:basedOn w:val="a0"/>
    <w:link w:val="af0"/>
    <w:locked/>
    <w:rsid w:val="004A751E"/>
    <w:rPr>
      <w:rFonts w:ascii="Times New Roman" w:eastAsia="Times New Roman" w:hAnsi="Times New Roman" w:cs="Times New Roman"/>
      <w:b/>
      <w:bCs/>
      <w:sz w:val="28"/>
      <w:szCs w:val="28"/>
    </w:rPr>
  </w:style>
  <w:style w:type="paragraph" w:customStyle="1" w:styleId="af0">
    <w:name w:val="Подпись к таблице"/>
    <w:basedOn w:val="a"/>
    <w:link w:val="af"/>
    <w:rsid w:val="004A751E"/>
    <w:pPr>
      <w:widowControl w:val="0"/>
      <w:spacing w:after="0" w:line="240" w:lineRule="auto"/>
      <w:jc w:val="center"/>
    </w:pPr>
    <w:rPr>
      <w:rFonts w:ascii="Times New Roman" w:eastAsia="Times New Roman" w:hAnsi="Times New Roman" w:cs="Times New Roman"/>
      <w:b/>
      <w:bCs/>
      <w:sz w:val="28"/>
      <w:szCs w:val="28"/>
    </w:rPr>
  </w:style>
  <w:style w:type="character" w:customStyle="1" w:styleId="af1">
    <w:name w:val="Другое_"/>
    <w:basedOn w:val="a0"/>
    <w:link w:val="af2"/>
    <w:locked/>
    <w:rsid w:val="004A751E"/>
    <w:rPr>
      <w:rFonts w:ascii="Times New Roman" w:eastAsia="Times New Roman" w:hAnsi="Times New Roman" w:cs="Times New Roman"/>
      <w:sz w:val="28"/>
      <w:szCs w:val="28"/>
    </w:rPr>
  </w:style>
  <w:style w:type="paragraph" w:customStyle="1" w:styleId="af2">
    <w:name w:val="Другое"/>
    <w:basedOn w:val="a"/>
    <w:link w:val="af1"/>
    <w:rsid w:val="004A751E"/>
    <w:pPr>
      <w:widowControl w:val="0"/>
      <w:spacing w:after="0" w:line="36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CA3"/>
    <w:pPr>
      <w:ind w:left="720"/>
      <w:contextualSpacing/>
    </w:pPr>
  </w:style>
  <w:style w:type="paragraph" w:styleId="a4">
    <w:name w:val="Normal (Web)"/>
    <w:basedOn w:val="a"/>
    <w:uiPriority w:val="99"/>
    <w:unhideWhenUsed/>
    <w:rsid w:val="00207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6"/>
    <w:uiPriority w:val="1"/>
    <w:locked/>
    <w:rsid w:val="00207056"/>
    <w:rPr>
      <w:rFonts w:ascii="Times New Roman" w:eastAsia="Times New Roman" w:hAnsi="Times New Roman" w:cs="Times New Roman"/>
    </w:rPr>
  </w:style>
  <w:style w:type="paragraph" w:styleId="a6">
    <w:name w:val="No Spacing"/>
    <w:link w:val="a5"/>
    <w:uiPriority w:val="1"/>
    <w:qFormat/>
    <w:rsid w:val="00207056"/>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207056"/>
  </w:style>
  <w:style w:type="paragraph" w:styleId="a7">
    <w:name w:val="header"/>
    <w:basedOn w:val="a"/>
    <w:link w:val="a8"/>
    <w:uiPriority w:val="99"/>
    <w:unhideWhenUsed/>
    <w:rsid w:val="006561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6115"/>
  </w:style>
  <w:style w:type="paragraph" w:styleId="a9">
    <w:name w:val="footer"/>
    <w:basedOn w:val="a"/>
    <w:link w:val="aa"/>
    <w:uiPriority w:val="99"/>
    <w:unhideWhenUsed/>
    <w:rsid w:val="006561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6115"/>
  </w:style>
  <w:style w:type="paragraph" w:styleId="ab">
    <w:name w:val="Balloon Text"/>
    <w:basedOn w:val="a"/>
    <w:link w:val="ac"/>
    <w:uiPriority w:val="99"/>
    <w:semiHidden/>
    <w:unhideWhenUsed/>
    <w:rsid w:val="007224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224AE"/>
    <w:rPr>
      <w:rFonts w:ascii="Tahoma" w:hAnsi="Tahoma" w:cs="Tahoma"/>
      <w:sz w:val="16"/>
      <w:szCs w:val="16"/>
    </w:rPr>
  </w:style>
  <w:style w:type="character" w:customStyle="1" w:styleId="c0">
    <w:name w:val="c0"/>
    <w:basedOn w:val="a0"/>
    <w:rsid w:val="007224AE"/>
  </w:style>
  <w:style w:type="character" w:customStyle="1" w:styleId="c2">
    <w:name w:val="c2"/>
    <w:basedOn w:val="a0"/>
    <w:rsid w:val="007224AE"/>
  </w:style>
  <w:style w:type="table" w:styleId="ad">
    <w:name w:val="Table Grid"/>
    <w:basedOn w:val="a1"/>
    <w:uiPriority w:val="59"/>
    <w:rsid w:val="003E01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4A751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d"/>
    <w:uiPriority w:val="59"/>
    <w:rsid w:val="004A751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A751E"/>
    <w:pPr>
      <w:suppressAutoHyphens/>
      <w:autoSpaceDN w:val="0"/>
      <w:textAlignment w:val="baseline"/>
    </w:pPr>
    <w:rPr>
      <w:rFonts w:ascii="Calibri" w:eastAsia="SimSun" w:hAnsi="Calibri" w:cs="Calibri"/>
      <w:kern w:val="3"/>
      <w:lang w:eastAsia="ru-RU"/>
    </w:rPr>
  </w:style>
  <w:style w:type="character" w:customStyle="1" w:styleId="ae">
    <w:name w:val="Основной текст_"/>
    <w:basedOn w:val="a0"/>
    <w:link w:val="10"/>
    <w:locked/>
    <w:rsid w:val="004A751E"/>
    <w:rPr>
      <w:rFonts w:ascii="Times New Roman" w:eastAsia="Times New Roman" w:hAnsi="Times New Roman" w:cs="Times New Roman"/>
      <w:sz w:val="28"/>
      <w:szCs w:val="28"/>
    </w:rPr>
  </w:style>
  <w:style w:type="paragraph" w:customStyle="1" w:styleId="10">
    <w:name w:val="Основной текст1"/>
    <w:basedOn w:val="a"/>
    <w:link w:val="ae"/>
    <w:rsid w:val="004A751E"/>
    <w:pPr>
      <w:widowControl w:val="0"/>
      <w:spacing w:after="0" w:line="360" w:lineRule="auto"/>
    </w:pPr>
    <w:rPr>
      <w:rFonts w:ascii="Times New Roman" w:eastAsia="Times New Roman" w:hAnsi="Times New Roman" w:cs="Times New Roman"/>
      <w:sz w:val="28"/>
      <w:szCs w:val="28"/>
    </w:rPr>
  </w:style>
  <w:style w:type="character" w:customStyle="1" w:styleId="af">
    <w:name w:val="Подпись к таблице_"/>
    <w:basedOn w:val="a0"/>
    <w:link w:val="af0"/>
    <w:locked/>
    <w:rsid w:val="004A751E"/>
    <w:rPr>
      <w:rFonts w:ascii="Times New Roman" w:eastAsia="Times New Roman" w:hAnsi="Times New Roman" w:cs="Times New Roman"/>
      <w:b/>
      <w:bCs/>
      <w:sz w:val="28"/>
      <w:szCs w:val="28"/>
    </w:rPr>
  </w:style>
  <w:style w:type="paragraph" w:customStyle="1" w:styleId="af0">
    <w:name w:val="Подпись к таблице"/>
    <w:basedOn w:val="a"/>
    <w:link w:val="af"/>
    <w:rsid w:val="004A751E"/>
    <w:pPr>
      <w:widowControl w:val="0"/>
      <w:spacing w:after="0" w:line="240" w:lineRule="auto"/>
      <w:jc w:val="center"/>
    </w:pPr>
    <w:rPr>
      <w:rFonts w:ascii="Times New Roman" w:eastAsia="Times New Roman" w:hAnsi="Times New Roman" w:cs="Times New Roman"/>
      <w:b/>
      <w:bCs/>
      <w:sz w:val="28"/>
      <w:szCs w:val="28"/>
    </w:rPr>
  </w:style>
  <w:style w:type="character" w:customStyle="1" w:styleId="af1">
    <w:name w:val="Другое_"/>
    <w:basedOn w:val="a0"/>
    <w:link w:val="af2"/>
    <w:locked/>
    <w:rsid w:val="004A751E"/>
    <w:rPr>
      <w:rFonts w:ascii="Times New Roman" w:eastAsia="Times New Roman" w:hAnsi="Times New Roman" w:cs="Times New Roman"/>
      <w:sz w:val="28"/>
      <w:szCs w:val="28"/>
    </w:rPr>
  </w:style>
  <w:style w:type="paragraph" w:customStyle="1" w:styleId="af2">
    <w:name w:val="Другое"/>
    <w:basedOn w:val="a"/>
    <w:link w:val="af1"/>
    <w:rsid w:val="004A751E"/>
    <w:pPr>
      <w:widowControl w:val="0"/>
      <w:spacing w:after="0" w:line="36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3818">
      <w:bodyDiv w:val="1"/>
      <w:marLeft w:val="0"/>
      <w:marRight w:val="0"/>
      <w:marTop w:val="0"/>
      <w:marBottom w:val="0"/>
      <w:divBdr>
        <w:top w:val="none" w:sz="0" w:space="0" w:color="auto"/>
        <w:left w:val="none" w:sz="0" w:space="0" w:color="auto"/>
        <w:bottom w:val="none" w:sz="0" w:space="0" w:color="auto"/>
        <w:right w:val="none" w:sz="0" w:space="0" w:color="auto"/>
      </w:divBdr>
    </w:div>
    <w:div w:id="235554831">
      <w:bodyDiv w:val="1"/>
      <w:marLeft w:val="0"/>
      <w:marRight w:val="0"/>
      <w:marTop w:val="0"/>
      <w:marBottom w:val="0"/>
      <w:divBdr>
        <w:top w:val="none" w:sz="0" w:space="0" w:color="auto"/>
        <w:left w:val="none" w:sz="0" w:space="0" w:color="auto"/>
        <w:bottom w:val="none" w:sz="0" w:space="0" w:color="auto"/>
        <w:right w:val="none" w:sz="0" w:space="0" w:color="auto"/>
      </w:divBdr>
    </w:div>
    <w:div w:id="424619424">
      <w:bodyDiv w:val="1"/>
      <w:marLeft w:val="0"/>
      <w:marRight w:val="0"/>
      <w:marTop w:val="0"/>
      <w:marBottom w:val="0"/>
      <w:divBdr>
        <w:top w:val="none" w:sz="0" w:space="0" w:color="auto"/>
        <w:left w:val="none" w:sz="0" w:space="0" w:color="auto"/>
        <w:bottom w:val="none" w:sz="0" w:space="0" w:color="auto"/>
        <w:right w:val="none" w:sz="0" w:space="0" w:color="auto"/>
      </w:divBdr>
    </w:div>
    <w:div w:id="426852983">
      <w:bodyDiv w:val="1"/>
      <w:marLeft w:val="0"/>
      <w:marRight w:val="0"/>
      <w:marTop w:val="0"/>
      <w:marBottom w:val="0"/>
      <w:divBdr>
        <w:top w:val="none" w:sz="0" w:space="0" w:color="auto"/>
        <w:left w:val="none" w:sz="0" w:space="0" w:color="auto"/>
        <w:bottom w:val="none" w:sz="0" w:space="0" w:color="auto"/>
        <w:right w:val="none" w:sz="0" w:space="0" w:color="auto"/>
      </w:divBdr>
    </w:div>
    <w:div w:id="448739616">
      <w:bodyDiv w:val="1"/>
      <w:marLeft w:val="0"/>
      <w:marRight w:val="0"/>
      <w:marTop w:val="0"/>
      <w:marBottom w:val="0"/>
      <w:divBdr>
        <w:top w:val="none" w:sz="0" w:space="0" w:color="auto"/>
        <w:left w:val="none" w:sz="0" w:space="0" w:color="auto"/>
        <w:bottom w:val="none" w:sz="0" w:space="0" w:color="auto"/>
        <w:right w:val="none" w:sz="0" w:space="0" w:color="auto"/>
      </w:divBdr>
    </w:div>
    <w:div w:id="573244518">
      <w:bodyDiv w:val="1"/>
      <w:marLeft w:val="0"/>
      <w:marRight w:val="0"/>
      <w:marTop w:val="0"/>
      <w:marBottom w:val="0"/>
      <w:divBdr>
        <w:top w:val="none" w:sz="0" w:space="0" w:color="auto"/>
        <w:left w:val="none" w:sz="0" w:space="0" w:color="auto"/>
        <w:bottom w:val="none" w:sz="0" w:space="0" w:color="auto"/>
        <w:right w:val="none" w:sz="0" w:space="0" w:color="auto"/>
      </w:divBdr>
    </w:div>
    <w:div w:id="1104963409">
      <w:bodyDiv w:val="1"/>
      <w:marLeft w:val="0"/>
      <w:marRight w:val="0"/>
      <w:marTop w:val="0"/>
      <w:marBottom w:val="0"/>
      <w:divBdr>
        <w:top w:val="none" w:sz="0" w:space="0" w:color="auto"/>
        <w:left w:val="none" w:sz="0" w:space="0" w:color="auto"/>
        <w:bottom w:val="none" w:sz="0" w:space="0" w:color="auto"/>
        <w:right w:val="none" w:sz="0" w:space="0" w:color="auto"/>
      </w:divBdr>
    </w:div>
    <w:div w:id="1105341335">
      <w:bodyDiv w:val="1"/>
      <w:marLeft w:val="0"/>
      <w:marRight w:val="0"/>
      <w:marTop w:val="0"/>
      <w:marBottom w:val="0"/>
      <w:divBdr>
        <w:top w:val="none" w:sz="0" w:space="0" w:color="auto"/>
        <w:left w:val="none" w:sz="0" w:space="0" w:color="auto"/>
        <w:bottom w:val="none" w:sz="0" w:space="0" w:color="auto"/>
        <w:right w:val="none" w:sz="0" w:space="0" w:color="auto"/>
      </w:divBdr>
    </w:div>
    <w:div w:id="1130514626">
      <w:bodyDiv w:val="1"/>
      <w:marLeft w:val="0"/>
      <w:marRight w:val="0"/>
      <w:marTop w:val="0"/>
      <w:marBottom w:val="0"/>
      <w:divBdr>
        <w:top w:val="none" w:sz="0" w:space="0" w:color="auto"/>
        <w:left w:val="none" w:sz="0" w:space="0" w:color="auto"/>
        <w:bottom w:val="none" w:sz="0" w:space="0" w:color="auto"/>
        <w:right w:val="none" w:sz="0" w:space="0" w:color="auto"/>
      </w:divBdr>
    </w:div>
    <w:div w:id="1159733882">
      <w:bodyDiv w:val="1"/>
      <w:marLeft w:val="0"/>
      <w:marRight w:val="0"/>
      <w:marTop w:val="0"/>
      <w:marBottom w:val="0"/>
      <w:divBdr>
        <w:top w:val="none" w:sz="0" w:space="0" w:color="auto"/>
        <w:left w:val="none" w:sz="0" w:space="0" w:color="auto"/>
        <w:bottom w:val="none" w:sz="0" w:space="0" w:color="auto"/>
        <w:right w:val="none" w:sz="0" w:space="0" w:color="auto"/>
      </w:divBdr>
    </w:div>
    <w:div w:id="1188985504">
      <w:bodyDiv w:val="1"/>
      <w:marLeft w:val="0"/>
      <w:marRight w:val="0"/>
      <w:marTop w:val="0"/>
      <w:marBottom w:val="0"/>
      <w:divBdr>
        <w:top w:val="none" w:sz="0" w:space="0" w:color="auto"/>
        <w:left w:val="none" w:sz="0" w:space="0" w:color="auto"/>
        <w:bottom w:val="none" w:sz="0" w:space="0" w:color="auto"/>
        <w:right w:val="none" w:sz="0" w:space="0" w:color="auto"/>
      </w:divBdr>
    </w:div>
    <w:div w:id="1203060945">
      <w:bodyDiv w:val="1"/>
      <w:marLeft w:val="0"/>
      <w:marRight w:val="0"/>
      <w:marTop w:val="0"/>
      <w:marBottom w:val="0"/>
      <w:divBdr>
        <w:top w:val="none" w:sz="0" w:space="0" w:color="auto"/>
        <w:left w:val="none" w:sz="0" w:space="0" w:color="auto"/>
        <w:bottom w:val="none" w:sz="0" w:space="0" w:color="auto"/>
        <w:right w:val="none" w:sz="0" w:space="0" w:color="auto"/>
      </w:divBdr>
    </w:div>
    <w:div w:id="1227297294">
      <w:bodyDiv w:val="1"/>
      <w:marLeft w:val="0"/>
      <w:marRight w:val="0"/>
      <w:marTop w:val="0"/>
      <w:marBottom w:val="0"/>
      <w:divBdr>
        <w:top w:val="none" w:sz="0" w:space="0" w:color="auto"/>
        <w:left w:val="none" w:sz="0" w:space="0" w:color="auto"/>
        <w:bottom w:val="none" w:sz="0" w:space="0" w:color="auto"/>
        <w:right w:val="none" w:sz="0" w:space="0" w:color="auto"/>
      </w:divBdr>
    </w:div>
    <w:div w:id="1236286205">
      <w:bodyDiv w:val="1"/>
      <w:marLeft w:val="0"/>
      <w:marRight w:val="0"/>
      <w:marTop w:val="0"/>
      <w:marBottom w:val="0"/>
      <w:divBdr>
        <w:top w:val="none" w:sz="0" w:space="0" w:color="auto"/>
        <w:left w:val="none" w:sz="0" w:space="0" w:color="auto"/>
        <w:bottom w:val="none" w:sz="0" w:space="0" w:color="auto"/>
        <w:right w:val="none" w:sz="0" w:space="0" w:color="auto"/>
      </w:divBdr>
    </w:div>
    <w:div w:id="1353845503">
      <w:bodyDiv w:val="1"/>
      <w:marLeft w:val="0"/>
      <w:marRight w:val="0"/>
      <w:marTop w:val="0"/>
      <w:marBottom w:val="0"/>
      <w:divBdr>
        <w:top w:val="none" w:sz="0" w:space="0" w:color="auto"/>
        <w:left w:val="none" w:sz="0" w:space="0" w:color="auto"/>
        <w:bottom w:val="none" w:sz="0" w:space="0" w:color="auto"/>
        <w:right w:val="none" w:sz="0" w:space="0" w:color="auto"/>
      </w:divBdr>
    </w:div>
    <w:div w:id="1368608225">
      <w:bodyDiv w:val="1"/>
      <w:marLeft w:val="0"/>
      <w:marRight w:val="0"/>
      <w:marTop w:val="0"/>
      <w:marBottom w:val="0"/>
      <w:divBdr>
        <w:top w:val="none" w:sz="0" w:space="0" w:color="auto"/>
        <w:left w:val="none" w:sz="0" w:space="0" w:color="auto"/>
        <w:bottom w:val="none" w:sz="0" w:space="0" w:color="auto"/>
        <w:right w:val="none" w:sz="0" w:space="0" w:color="auto"/>
      </w:divBdr>
    </w:div>
    <w:div w:id="1390960051">
      <w:bodyDiv w:val="1"/>
      <w:marLeft w:val="0"/>
      <w:marRight w:val="0"/>
      <w:marTop w:val="0"/>
      <w:marBottom w:val="0"/>
      <w:divBdr>
        <w:top w:val="none" w:sz="0" w:space="0" w:color="auto"/>
        <w:left w:val="none" w:sz="0" w:space="0" w:color="auto"/>
        <w:bottom w:val="none" w:sz="0" w:space="0" w:color="auto"/>
        <w:right w:val="none" w:sz="0" w:space="0" w:color="auto"/>
      </w:divBdr>
    </w:div>
    <w:div w:id="1419524743">
      <w:bodyDiv w:val="1"/>
      <w:marLeft w:val="0"/>
      <w:marRight w:val="0"/>
      <w:marTop w:val="0"/>
      <w:marBottom w:val="0"/>
      <w:divBdr>
        <w:top w:val="none" w:sz="0" w:space="0" w:color="auto"/>
        <w:left w:val="none" w:sz="0" w:space="0" w:color="auto"/>
        <w:bottom w:val="none" w:sz="0" w:space="0" w:color="auto"/>
        <w:right w:val="none" w:sz="0" w:space="0" w:color="auto"/>
      </w:divBdr>
    </w:div>
    <w:div w:id="1441146297">
      <w:bodyDiv w:val="1"/>
      <w:marLeft w:val="0"/>
      <w:marRight w:val="0"/>
      <w:marTop w:val="0"/>
      <w:marBottom w:val="0"/>
      <w:divBdr>
        <w:top w:val="none" w:sz="0" w:space="0" w:color="auto"/>
        <w:left w:val="none" w:sz="0" w:space="0" w:color="auto"/>
        <w:bottom w:val="none" w:sz="0" w:space="0" w:color="auto"/>
        <w:right w:val="none" w:sz="0" w:space="0" w:color="auto"/>
      </w:divBdr>
    </w:div>
    <w:div w:id="1525170681">
      <w:bodyDiv w:val="1"/>
      <w:marLeft w:val="0"/>
      <w:marRight w:val="0"/>
      <w:marTop w:val="0"/>
      <w:marBottom w:val="0"/>
      <w:divBdr>
        <w:top w:val="none" w:sz="0" w:space="0" w:color="auto"/>
        <w:left w:val="none" w:sz="0" w:space="0" w:color="auto"/>
        <w:bottom w:val="none" w:sz="0" w:space="0" w:color="auto"/>
        <w:right w:val="none" w:sz="0" w:space="0" w:color="auto"/>
      </w:divBdr>
    </w:div>
    <w:div w:id="1540389902">
      <w:bodyDiv w:val="1"/>
      <w:marLeft w:val="0"/>
      <w:marRight w:val="0"/>
      <w:marTop w:val="0"/>
      <w:marBottom w:val="0"/>
      <w:divBdr>
        <w:top w:val="none" w:sz="0" w:space="0" w:color="auto"/>
        <w:left w:val="none" w:sz="0" w:space="0" w:color="auto"/>
        <w:bottom w:val="none" w:sz="0" w:space="0" w:color="auto"/>
        <w:right w:val="none" w:sz="0" w:space="0" w:color="auto"/>
      </w:divBdr>
    </w:div>
    <w:div w:id="1684477040">
      <w:bodyDiv w:val="1"/>
      <w:marLeft w:val="0"/>
      <w:marRight w:val="0"/>
      <w:marTop w:val="0"/>
      <w:marBottom w:val="0"/>
      <w:divBdr>
        <w:top w:val="none" w:sz="0" w:space="0" w:color="auto"/>
        <w:left w:val="none" w:sz="0" w:space="0" w:color="auto"/>
        <w:bottom w:val="none" w:sz="0" w:space="0" w:color="auto"/>
        <w:right w:val="none" w:sz="0" w:space="0" w:color="auto"/>
      </w:divBdr>
    </w:div>
    <w:div w:id="1695955064">
      <w:bodyDiv w:val="1"/>
      <w:marLeft w:val="0"/>
      <w:marRight w:val="0"/>
      <w:marTop w:val="0"/>
      <w:marBottom w:val="0"/>
      <w:divBdr>
        <w:top w:val="none" w:sz="0" w:space="0" w:color="auto"/>
        <w:left w:val="none" w:sz="0" w:space="0" w:color="auto"/>
        <w:bottom w:val="none" w:sz="0" w:space="0" w:color="auto"/>
        <w:right w:val="none" w:sz="0" w:space="0" w:color="auto"/>
      </w:divBdr>
    </w:div>
    <w:div w:id="1761834581">
      <w:bodyDiv w:val="1"/>
      <w:marLeft w:val="0"/>
      <w:marRight w:val="0"/>
      <w:marTop w:val="0"/>
      <w:marBottom w:val="0"/>
      <w:divBdr>
        <w:top w:val="none" w:sz="0" w:space="0" w:color="auto"/>
        <w:left w:val="none" w:sz="0" w:space="0" w:color="auto"/>
        <w:bottom w:val="none" w:sz="0" w:space="0" w:color="auto"/>
        <w:right w:val="none" w:sz="0" w:space="0" w:color="auto"/>
      </w:divBdr>
    </w:div>
    <w:div w:id="1798840163">
      <w:bodyDiv w:val="1"/>
      <w:marLeft w:val="0"/>
      <w:marRight w:val="0"/>
      <w:marTop w:val="0"/>
      <w:marBottom w:val="0"/>
      <w:divBdr>
        <w:top w:val="none" w:sz="0" w:space="0" w:color="auto"/>
        <w:left w:val="none" w:sz="0" w:space="0" w:color="auto"/>
        <w:bottom w:val="none" w:sz="0" w:space="0" w:color="auto"/>
        <w:right w:val="none" w:sz="0" w:space="0" w:color="auto"/>
      </w:divBdr>
    </w:div>
    <w:div w:id="1808863762">
      <w:bodyDiv w:val="1"/>
      <w:marLeft w:val="0"/>
      <w:marRight w:val="0"/>
      <w:marTop w:val="0"/>
      <w:marBottom w:val="0"/>
      <w:divBdr>
        <w:top w:val="none" w:sz="0" w:space="0" w:color="auto"/>
        <w:left w:val="none" w:sz="0" w:space="0" w:color="auto"/>
        <w:bottom w:val="none" w:sz="0" w:space="0" w:color="auto"/>
        <w:right w:val="none" w:sz="0" w:space="0" w:color="auto"/>
      </w:divBdr>
    </w:div>
    <w:div w:id="1834176017">
      <w:bodyDiv w:val="1"/>
      <w:marLeft w:val="0"/>
      <w:marRight w:val="0"/>
      <w:marTop w:val="0"/>
      <w:marBottom w:val="0"/>
      <w:divBdr>
        <w:top w:val="none" w:sz="0" w:space="0" w:color="auto"/>
        <w:left w:val="none" w:sz="0" w:space="0" w:color="auto"/>
        <w:bottom w:val="none" w:sz="0" w:space="0" w:color="auto"/>
        <w:right w:val="none" w:sz="0" w:space="0" w:color="auto"/>
      </w:divBdr>
    </w:div>
    <w:div w:id="2002275449">
      <w:bodyDiv w:val="1"/>
      <w:marLeft w:val="0"/>
      <w:marRight w:val="0"/>
      <w:marTop w:val="0"/>
      <w:marBottom w:val="0"/>
      <w:divBdr>
        <w:top w:val="none" w:sz="0" w:space="0" w:color="auto"/>
        <w:left w:val="none" w:sz="0" w:space="0" w:color="auto"/>
        <w:bottom w:val="none" w:sz="0" w:space="0" w:color="auto"/>
        <w:right w:val="none" w:sz="0" w:space="0" w:color="auto"/>
      </w:divBdr>
    </w:div>
    <w:div w:id="2075349487">
      <w:bodyDiv w:val="1"/>
      <w:marLeft w:val="0"/>
      <w:marRight w:val="0"/>
      <w:marTop w:val="0"/>
      <w:marBottom w:val="0"/>
      <w:divBdr>
        <w:top w:val="none" w:sz="0" w:space="0" w:color="auto"/>
        <w:left w:val="none" w:sz="0" w:space="0" w:color="auto"/>
        <w:bottom w:val="none" w:sz="0" w:space="0" w:color="auto"/>
        <w:right w:val="none" w:sz="0" w:space="0" w:color="auto"/>
      </w:divBdr>
    </w:div>
    <w:div w:id="210692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jpe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barChart>
        <c:barDir val="col"/>
        <c:grouping val="clustered"/>
        <c:varyColors val="0"/>
        <c:ser>
          <c:idx val="0"/>
          <c:order val="0"/>
          <c:tx>
            <c:strRef>
              <c:f>Лист1!$B$1</c:f>
              <c:strCache>
                <c:ptCount val="1"/>
                <c:pt idx="0">
                  <c:v>Диагностика уровня мотивации учащихся 5-х,7-х и 10-х кл.(в %)</c:v>
                </c:pt>
              </c:strCache>
            </c:strRef>
          </c:tx>
          <c:invertIfNegative val="0"/>
          <c:dLbls>
            <c:showLegendKey val="0"/>
            <c:showVal val="1"/>
            <c:showCatName val="0"/>
            <c:showSerName val="0"/>
            <c:showPercent val="0"/>
            <c:showBubbleSize val="0"/>
            <c:showLeaderLines val="0"/>
          </c:dLbls>
          <c:cat>
            <c:strRef>
              <c:f>Лист1!$A$2:$A$4</c:f>
              <c:strCache>
                <c:ptCount val="3"/>
                <c:pt idx="0">
                  <c:v>Слабый уровень</c:v>
                </c:pt>
                <c:pt idx="1">
                  <c:v>Средний уровень</c:v>
                </c:pt>
                <c:pt idx="2">
                  <c:v>Высокий уровень</c:v>
                </c:pt>
              </c:strCache>
            </c:strRef>
          </c:cat>
          <c:val>
            <c:numRef>
              <c:f>Лист1!$B$2:$B$4</c:f>
              <c:numCache>
                <c:formatCode>\О\с\н\о\в\н\о\й</c:formatCode>
                <c:ptCount val="3"/>
                <c:pt idx="0">
                  <c:v>36</c:v>
                </c:pt>
                <c:pt idx="1">
                  <c:v>48</c:v>
                </c:pt>
                <c:pt idx="2">
                  <c:v>16</c:v>
                </c:pt>
              </c:numCache>
            </c:numRef>
          </c:val>
        </c:ser>
        <c:dLbls>
          <c:showLegendKey val="0"/>
          <c:showVal val="0"/>
          <c:showCatName val="0"/>
          <c:showSerName val="0"/>
          <c:showPercent val="0"/>
          <c:showBubbleSize val="0"/>
        </c:dLbls>
        <c:gapWidth val="150"/>
        <c:axId val="145424768"/>
        <c:axId val="145426304"/>
      </c:barChart>
      <c:catAx>
        <c:axId val="145424768"/>
        <c:scaling>
          <c:orientation val="minMax"/>
        </c:scaling>
        <c:delete val="0"/>
        <c:axPos val="b"/>
        <c:majorTickMark val="out"/>
        <c:minorTickMark val="none"/>
        <c:tickLblPos val="nextTo"/>
        <c:crossAx val="145426304"/>
        <c:crosses val="autoZero"/>
        <c:auto val="1"/>
        <c:lblAlgn val="ctr"/>
        <c:lblOffset val="100"/>
        <c:noMultiLvlLbl val="0"/>
      </c:catAx>
      <c:valAx>
        <c:axId val="145426304"/>
        <c:scaling>
          <c:orientation val="minMax"/>
        </c:scaling>
        <c:delete val="0"/>
        <c:axPos val="l"/>
        <c:majorGridlines/>
        <c:numFmt formatCode="\О\с\н\о\в\н\о\й" sourceLinked="1"/>
        <c:majorTickMark val="out"/>
        <c:minorTickMark val="none"/>
        <c:tickLblPos val="nextTo"/>
        <c:crossAx val="145424768"/>
        <c:crosses val="autoZero"/>
        <c:crossBetween val="between"/>
      </c:valAx>
    </c:plotArea>
    <c:legend>
      <c:legendPos val="r"/>
      <c:layout/>
      <c:overlay val="0"/>
    </c:legend>
    <c:plotVisOnly val="1"/>
    <c:dispBlanksAs val="gap"/>
    <c:showDLblsOverMax val="0"/>
  </c:chart>
  <c:txPr>
    <a:bodyPr/>
    <a:lstStyle/>
    <a:p>
      <a:pPr>
        <a:defRPr baseline="0">
          <a:latin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baseline="0">
                <a:latin typeface="Times New Roman" panose="02020603050405020304" pitchFamily="18" charset="0"/>
              </a:rPr>
              <a:t>Диагностика уровня мотивации учащихся 6-х,8-х и 11-х кл.(в %)
</a:t>
            </a:r>
          </a:p>
        </c:rich>
      </c:tx>
      <c:overlay val="0"/>
    </c:title>
    <c:autoTitleDeleted val="0"/>
    <c:plotArea>
      <c:layout/>
      <c:barChart>
        <c:barDir val="col"/>
        <c:grouping val="clustered"/>
        <c:varyColors val="0"/>
        <c:ser>
          <c:idx val="0"/>
          <c:order val="0"/>
          <c:tx>
            <c:strRef>
              <c:f>Лист1!$B$1</c:f>
              <c:strCache>
                <c:ptCount val="1"/>
                <c:pt idx="0">
                  <c:v>Диагностика уровня мотивации учащихся 6-х,8-х и 11-х кл.(в %)
</c:v>
                </c:pt>
              </c:strCache>
            </c:strRef>
          </c:tx>
          <c:invertIfNegative val="0"/>
          <c:dLbls>
            <c:txPr>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низкий уровень</c:v>
                </c:pt>
                <c:pt idx="1">
                  <c:v>средний уровень</c:v>
                </c:pt>
                <c:pt idx="2">
                  <c:v>высокий уровень</c:v>
                </c:pt>
              </c:strCache>
            </c:strRef>
          </c:cat>
          <c:val>
            <c:numRef>
              <c:f>Лист1!$B$2:$B$4</c:f>
              <c:numCache>
                <c:formatCode>\О\с\н\о\в\н\о\й</c:formatCode>
                <c:ptCount val="3"/>
                <c:pt idx="0">
                  <c:v>23</c:v>
                </c:pt>
                <c:pt idx="1">
                  <c:v>58</c:v>
                </c:pt>
                <c:pt idx="2">
                  <c:v>19</c:v>
                </c:pt>
              </c:numCache>
            </c:numRef>
          </c:val>
        </c:ser>
        <c:dLbls>
          <c:showLegendKey val="0"/>
          <c:showVal val="0"/>
          <c:showCatName val="0"/>
          <c:showSerName val="0"/>
          <c:showPercent val="0"/>
          <c:showBubbleSize val="0"/>
        </c:dLbls>
        <c:gapWidth val="150"/>
        <c:axId val="179257344"/>
        <c:axId val="179258880"/>
      </c:barChart>
      <c:catAx>
        <c:axId val="179257344"/>
        <c:scaling>
          <c:orientation val="minMax"/>
        </c:scaling>
        <c:delete val="0"/>
        <c:axPos val="b"/>
        <c:majorTickMark val="out"/>
        <c:minorTickMark val="none"/>
        <c:tickLblPos val="nextTo"/>
        <c:txPr>
          <a:bodyPr/>
          <a:lstStyle/>
          <a:p>
            <a:pPr>
              <a:defRPr baseline="0">
                <a:latin typeface="Times New Roman" panose="02020603050405020304" pitchFamily="18" charset="0"/>
              </a:defRPr>
            </a:pPr>
            <a:endParaRPr lang="ru-RU"/>
          </a:p>
        </c:txPr>
        <c:crossAx val="179258880"/>
        <c:crosses val="autoZero"/>
        <c:auto val="1"/>
        <c:lblAlgn val="ctr"/>
        <c:lblOffset val="100"/>
        <c:noMultiLvlLbl val="0"/>
      </c:catAx>
      <c:valAx>
        <c:axId val="179258880"/>
        <c:scaling>
          <c:orientation val="minMax"/>
        </c:scaling>
        <c:delete val="0"/>
        <c:axPos val="l"/>
        <c:majorGridlines/>
        <c:numFmt formatCode="\О\с\н\о\в\н\о\й" sourceLinked="1"/>
        <c:majorTickMark val="out"/>
        <c:minorTickMark val="none"/>
        <c:tickLblPos val="nextTo"/>
        <c:txPr>
          <a:bodyPr/>
          <a:lstStyle/>
          <a:p>
            <a:pPr>
              <a:defRPr baseline="0">
                <a:latin typeface="Times New Roman" panose="02020603050405020304" pitchFamily="18" charset="0"/>
              </a:defRPr>
            </a:pPr>
            <a:endParaRPr lang="ru-RU"/>
          </a:p>
        </c:txPr>
        <c:crossAx val="179257344"/>
        <c:crosses val="autoZero"/>
        <c:crossBetween val="between"/>
      </c:valAx>
    </c:plotArea>
    <c:legend>
      <c:legendPos val="r"/>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8D19-5B33-4C97-9AD2-C88D64CD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62</Pages>
  <Words>16148</Words>
  <Characters>92049</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1</cp:lastModifiedBy>
  <cp:revision>31</cp:revision>
  <cp:lastPrinted>2020-12-14T05:47:00Z</cp:lastPrinted>
  <dcterms:created xsi:type="dcterms:W3CDTF">2020-12-10T18:36:00Z</dcterms:created>
  <dcterms:modified xsi:type="dcterms:W3CDTF">2020-12-14T09:14:00Z</dcterms:modified>
</cp:coreProperties>
</file>