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07" w:rsidRPr="00AD0126" w:rsidRDefault="00822507" w:rsidP="00AD0126">
      <w:pPr>
        <w:spacing w:after="0" w:line="240" w:lineRule="auto"/>
        <w:ind w:firstLine="709"/>
        <w:jc w:val="both"/>
        <w:rPr>
          <w:rFonts w:ascii="Times New Roman" w:hAnsi="Times New Roman" w:cs="Times New Roman"/>
          <w:b/>
          <w:sz w:val="28"/>
          <w:szCs w:val="28"/>
        </w:rPr>
      </w:pPr>
      <w:r w:rsidRPr="00AD0126">
        <w:rPr>
          <w:rFonts w:ascii="Times New Roman" w:hAnsi="Times New Roman" w:cs="Times New Roman"/>
          <w:b/>
          <w:sz w:val="28"/>
          <w:szCs w:val="28"/>
        </w:rPr>
        <w:t xml:space="preserve">Тема опыта: «Информационные компьютерные технологии в преподавании истории и обществознания как способ </w:t>
      </w:r>
      <w:r w:rsidR="00D77355" w:rsidRPr="00AD0126">
        <w:rPr>
          <w:rFonts w:ascii="Times New Roman" w:hAnsi="Times New Roman" w:cs="Times New Roman"/>
          <w:b/>
          <w:sz w:val="28"/>
          <w:szCs w:val="28"/>
        </w:rPr>
        <w:t>активиза</w:t>
      </w:r>
      <w:r w:rsidR="00FC5946">
        <w:rPr>
          <w:rFonts w:ascii="Times New Roman" w:hAnsi="Times New Roman" w:cs="Times New Roman"/>
          <w:b/>
          <w:sz w:val="28"/>
          <w:szCs w:val="28"/>
        </w:rPr>
        <w:t>ции  познавательной</w:t>
      </w:r>
      <w:r w:rsidR="00D77355" w:rsidRPr="00AD0126">
        <w:rPr>
          <w:rFonts w:ascii="Times New Roman" w:hAnsi="Times New Roman" w:cs="Times New Roman"/>
          <w:b/>
          <w:sz w:val="28"/>
          <w:szCs w:val="28"/>
        </w:rPr>
        <w:t xml:space="preserve"> деятельности учащихся</w:t>
      </w:r>
      <w:r w:rsidR="0067319E" w:rsidRPr="00AD0126">
        <w:rPr>
          <w:rFonts w:ascii="Times New Roman" w:hAnsi="Times New Roman" w:cs="Times New Roman"/>
          <w:b/>
          <w:sz w:val="28"/>
          <w:szCs w:val="28"/>
        </w:rPr>
        <w:t xml:space="preserve"> 5-11 классов</w:t>
      </w:r>
      <w:r w:rsidRPr="00AD0126">
        <w:rPr>
          <w:rFonts w:ascii="Times New Roman" w:hAnsi="Times New Roman" w:cs="Times New Roman"/>
          <w:b/>
          <w:sz w:val="28"/>
          <w:szCs w:val="28"/>
        </w:rPr>
        <w:t>»</w:t>
      </w:r>
    </w:p>
    <w:p w:rsidR="00822507" w:rsidRPr="00AD0126" w:rsidRDefault="00822507"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b/>
          <w:sz w:val="28"/>
          <w:szCs w:val="28"/>
        </w:rPr>
        <w:t xml:space="preserve">Автор опыта: </w:t>
      </w:r>
      <w:proofErr w:type="spellStart"/>
      <w:r w:rsidRPr="00AD0126">
        <w:rPr>
          <w:rFonts w:ascii="Times New Roman" w:hAnsi="Times New Roman" w:cs="Times New Roman"/>
          <w:b/>
          <w:sz w:val="28"/>
          <w:szCs w:val="28"/>
        </w:rPr>
        <w:t>Езынгова</w:t>
      </w:r>
      <w:proofErr w:type="spellEnd"/>
      <w:r w:rsidRPr="00AD0126">
        <w:rPr>
          <w:rFonts w:ascii="Times New Roman" w:hAnsi="Times New Roman" w:cs="Times New Roman"/>
          <w:b/>
          <w:sz w:val="28"/>
          <w:szCs w:val="28"/>
        </w:rPr>
        <w:t xml:space="preserve"> Елена Николаевна</w:t>
      </w:r>
      <w:r w:rsidRPr="00AD0126">
        <w:rPr>
          <w:rFonts w:ascii="Times New Roman" w:hAnsi="Times New Roman" w:cs="Times New Roman"/>
          <w:sz w:val="28"/>
          <w:szCs w:val="28"/>
        </w:rPr>
        <w:t>, учитель истории  МБОУ  «Средняя общеобразовательная школа № 4 г. Нарьян-Мара»</w:t>
      </w:r>
    </w:p>
    <w:p w:rsidR="00822507" w:rsidRPr="00AD0126" w:rsidRDefault="00822507" w:rsidP="00AD0126">
      <w:pPr>
        <w:spacing w:after="0" w:line="240" w:lineRule="auto"/>
        <w:ind w:firstLine="709"/>
        <w:jc w:val="both"/>
        <w:rPr>
          <w:rFonts w:ascii="Times New Roman" w:hAnsi="Times New Roman" w:cs="Times New Roman"/>
          <w:sz w:val="28"/>
          <w:szCs w:val="28"/>
        </w:rPr>
      </w:pPr>
    </w:p>
    <w:p w:rsidR="00822507" w:rsidRPr="00AD0126" w:rsidRDefault="00822507" w:rsidP="00AD0126">
      <w:pPr>
        <w:spacing w:after="0" w:line="240" w:lineRule="auto"/>
        <w:ind w:firstLine="709"/>
        <w:jc w:val="center"/>
        <w:rPr>
          <w:rFonts w:ascii="Times New Roman" w:hAnsi="Times New Roman" w:cs="Times New Roman"/>
          <w:b/>
          <w:sz w:val="28"/>
          <w:szCs w:val="28"/>
        </w:rPr>
      </w:pPr>
      <w:r w:rsidRPr="00AD0126">
        <w:rPr>
          <w:rFonts w:ascii="Times New Roman" w:hAnsi="Times New Roman" w:cs="Times New Roman"/>
          <w:b/>
          <w:sz w:val="28"/>
          <w:szCs w:val="28"/>
        </w:rPr>
        <w:t>Раздел I</w:t>
      </w:r>
    </w:p>
    <w:p w:rsidR="00822507" w:rsidRPr="00AD0126" w:rsidRDefault="00822507" w:rsidP="00AD0126">
      <w:pPr>
        <w:spacing w:after="0" w:line="240" w:lineRule="auto"/>
        <w:ind w:firstLine="709"/>
        <w:jc w:val="center"/>
        <w:rPr>
          <w:rFonts w:ascii="Times New Roman" w:hAnsi="Times New Roman" w:cs="Times New Roman"/>
          <w:b/>
          <w:sz w:val="28"/>
          <w:szCs w:val="28"/>
        </w:rPr>
      </w:pPr>
      <w:r w:rsidRPr="00AD0126">
        <w:rPr>
          <w:rFonts w:ascii="Times New Roman" w:hAnsi="Times New Roman" w:cs="Times New Roman"/>
          <w:b/>
          <w:sz w:val="28"/>
          <w:szCs w:val="28"/>
        </w:rPr>
        <w:t>ИНФОРМАЦИЯ ОБ ОПЫТЕ</w:t>
      </w:r>
    </w:p>
    <w:p w:rsidR="00FC5946" w:rsidRDefault="00822507" w:rsidP="00AD0126">
      <w:pPr>
        <w:spacing w:after="0" w:line="240" w:lineRule="auto"/>
        <w:ind w:firstLine="709"/>
        <w:jc w:val="both"/>
        <w:rPr>
          <w:rFonts w:ascii="Times New Roman" w:hAnsi="Times New Roman" w:cs="Times New Roman"/>
          <w:b/>
          <w:sz w:val="28"/>
          <w:szCs w:val="28"/>
        </w:rPr>
      </w:pPr>
      <w:r w:rsidRPr="0063788A">
        <w:rPr>
          <w:rFonts w:ascii="Times New Roman" w:hAnsi="Times New Roman" w:cs="Times New Roman"/>
          <w:b/>
          <w:sz w:val="28"/>
          <w:szCs w:val="28"/>
        </w:rPr>
        <w:t>Условия  возникновения, становления опыта</w:t>
      </w:r>
    </w:p>
    <w:p w:rsidR="00AD0126" w:rsidRDefault="00D77355"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 xml:space="preserve">Исходным условием становления опыта является социальный заказ общества на обеспечение качества гуманитарного образования. Уроки истории и обществознания в школе создают у учащихся научное мировоззрение, особую нравственную ценность, формируют творческие способности, способствуют воспитанию высоконравственной личности, что может быть достигнуто только при условии </w:t>
      </w:r>
      <w:proofErr w:type="spellStart"/>
      <w:r w:rsidRPr="00AD0126">
        <w:rPr>
          <w:rFonts w:ascii="Times New Roman" w:hAnsi="Times New Roman" w:cs="Times New Roman"/>
          <w:sz w:val="28"/>
          <w:szCs w:val="28"/>
        </w:rPr>
        <w:t>сформированности</w:t>
      </w:r>
      <w:proofErr w:type="spellEnd"/>
      <w:r w:rsidRPr="00AD0126">
        <w:rPr>
          <w:rFonts w:ascii="Times New Roman" w:hAnsi="Times New Roman" w:cs="Times New Roman"/>
          <w:sz w:val="28"/>
          <w:szCs w:val="28"/>
        </w:rPr>
        <w:t xml:space="preserve"> у учащихся интереса к получению знаний.</w:t>
      </w:r>
    </w:p>
    <w:p w:rsidR="00AD0126" w:rsidRDefault="00D77355"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Другим важнейшим условием является потребность общества в образованной личности, стремящейся к самоопределению и самореализации.</w:t>
      </w:r>
    </w:p>
    <w:p w:rsidR="00D77355" w:rsidRPr="00AD0126" w:rsidRDefault="00D77355"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Третьим условием становления данного опыта можно считать требования, предъявляемые к учителю современным обществом, которые обусловили потребность пересмотра и качественного обновления структуры, содержания, форм и методов учебного занятия, разработки и реализации технологий педагогической деятельности.</w:t>
      </w:r>
    </w:p>
    <w:p w:rsidR="00D77355" w:rsidRPr="00AD0126" w:rsidRDefault="00D77355"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Важным условием становления опыта стал и собственный интерес к обозначенной проблеме, обусловленный личным опытом общения со школьниками, с другими педагогами, стремление придать своей деятельности направленный характер.</w:t>
      </w:r>
    </w:p>
    <w:p w:rsidR="00D77355" w:rsidRPr="00AD0126" w:rsidRDefault="00D77355"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Педагогический опыт формировался в условиях средней школы № 4 г. Нарьян-Мара. В школе работают 87 компьютеров, из них 63 используются в образовательном процессе, 29 установлены в двух компьютерных классах, 22 мульти</w:t>
      </w:r>
      <w:r w:rsidR="0063788A">
        <w:rPr>
          <w:rFonts w:ascii="Times New Roman" w:hAnsi="Times New Roman" w:cs="Times New Roman"/>
          <w:sz w:val="28"/>
          <w:szCs w:val="28"/>
        </w:rPr>
        <w:t>медиа проектора, 9 интерактивных досок</w:t>
      </w:r>
      <w:r w:rsidRPr="00AD0126">
        <w:rPr>
          <w:rFonts w:ascii="Times New Roman" w:hAnsi="Times New Roman" w:cs="Times New Roman"/>
          <w:sz w:val="28"/>
          <w:szCs w:val="28"/>
        </w:rPr>
        <w:t>. Также в школе организованы проводная (UTP) для двух компьютерных классов и беспроводная (</w:t>
      </w:r>
      <w:proofErr w:type="spellStart"/>
      <w:r w:rsidRPr="00AD0126">
        <w:rPr>
          <w:rFonts w:ascii="Times New Roman" w:hAnsi="Times New Roman" w:cs="Times New Roman"/>
          <w:sz w:val="28"/>
          <w:szCs w:val="28"/>
        </w:rPr>
        <w:t>Wi-Fi</w:t>
      </w:r>
      <w:proofErr w:type="spellEnd"/>
      <w:r w:rsidRPr="00AD0126">
        <w:rPr>
          <w:rFonts w:ascii="Times New Roman" w:hAnsi="Times New Roman" w:cs="Times New Roman"/>
          <w:sz w:val="28"/>
          <w:szCs w:val="28"/>
        </w:rPr>
        <w:t>) локальные сети. Со всех компьютеров, подключенных к локальной сети</w:t>
      </w:r>
      <w:r w:rsidR="00FC5946">
        <w:rPr>
          <w:rFonts w:ascii="Times New Roman" w:hAnsi="Times New Roman" w:cs="Times New Roman"/>
          <w:sz w:val="28"/>
          <w:szCs w:val="28"/>
        </w:rPr>
        <w:t>,</w:t>
      </w:r>
      <w:r w:rsidRPr="00AD0126">
        <w:rPr>
          <w:rFonts w:ascii="Times New Roman" w:hAnsi="Times New Roman" w:cs="Times New Roman"/>
          <w:sz w:val="28"/>
          <w:szCs w:val="28"/>
        </w:rPr>
        <w:t xml:space="preserve"> возможен выход интернет через один шлюз, к которому подключено два канала (основной и резервный) для постоянного и ста</w:t>
      </w:r>
      <w:r w:rsidR="0063788A">
        <w:rPr>
          <w:rFonts w:ascii="Times New Roman" w:hAnsi="Times New Roman" w:cs="Times New Roman"/>
          <w:sz w:val="28"/>
          <w:szCs w:val="28"/>
        </w:rPr>
        <w:t>бильного доступа к информации.</w:t>
      </w:r>
      <w:r w:rsidRPr="00AD0126">
        <w:rPr>
          <w:rFonts w:ascii="Times New Roman" w:hAnsi="Times New Roman" w:cs="Times New Roman"/>
          <w:sz w:val="28"/>
          <w:szCs w:val="28"/>
        </w:rPr>
        <w:t xml:space="preserve"> </w:t>
      </w:r>
      <w:proofErr w:type="gramStart"/>
      <w:r w:rsidRPr="00AD0126">
        <w:rPr>
          <w:rFonts w:ascii="Times New Roman" w:hAnsi="Times New Roman" w:cs="Times New Roman"/>
          <w:sz w:val="28"/>
          <w:szCs w:val="28"/>
        </w:rPr>
        <w:t>Информационная безопасность осуществляется благодаря специаль</w:t>
      </w:r>
      <w:r w:rsidR="00FC5946">
        <w:rPr>
          <w:rFonts w:ascii="Times New Roman" w:hAnsi="Times New Roman" w:cs="Times New Roman"/>
          <w:sz w:val="28"/>
          <w:szCs w:val="28"/>
        </w:rPr>
        <w:t>ным программным средствам, таким,</w:t>
      </w:r>
      <w:r w:rsidRPr="00AD0126">
        <w:rPr>
          <w:rFonts w:ascii="Times New Roman" w:hAnsi="Times New Roman" w:cs="Times New Roman"/>
          <w:sz w:val="28"/>
          <w:szCs w:val="28"/>
        </w:rPr>
        <w:t xml:space="preserve"> как Интернет Цензор, ограничивающие доступ к нежелательной информации. </w:t>
      </w:r>
      <w:proofErr w:type="gramEnd"/>
    </w:p>
    <w:p w:rsidR="00A21593" w:rsidRPr="00AD0126" w:rsidRDefault="005A51D3" w:rsidP="00AD0126">
      <w:pPr>
        <w:spacing w:after="0" w:line="240" w:lineRule="auto"/>
        <w:ind w:firstLine="709"/>
        <w:jc w:val="both"/>
        <w:rPr>
          <w:rFonts w:ascii="Times New Roman" w:eastAsia="Calibri" w:hAnsi="Times New Roman" w:cs="Times New Roman"/>
          <w:sz w:val="28"/>
          <w:szCs w:val="28"/>
        </w:rPr>
      </w:pPr>
      <w:r w:rsidRPr="00AD0126">
        <w:rPr>
          <w:rFonts w:ascii="Times New Roman" w:hAnsi="Times New Roman" w:cs="Times New Roman"/>
          <w:sz w:val="28"/>
          <w:szCs w:val="28"/>
        </w:rPr>
        <w:t xml:space="preserve">Психологами школы была </w:t>
      </w:r>
      <w:r w:rsidR="0063788A">
        <w:rPr>
          <w:rFonts w:ascii="Times New Roman" w:eastAsia="Calibri" w:hAnsi="Times New Roman" w:cs="Times New Roman"/>
          <w:sz w:val="28"/>
          <w:szCs w:val="28"/>
        </w:rPr>
        <w:t>проведена</w:t>
      </w:r>
      <w:r w:rsidRPr="00AD0126">
        <w:rPr>
          <w:rFonts w:ascii="Times New Roman" w:eastAsia="Calibri" w:hAnsi="Times New Roman" w:cs="Times New Roman"/>
          <w:sz w:val="28"/>
          <w:szCs w:val="28"/>
        </w:rPr>
        <w:t xml:space="preserve"> диаг</w:t>
      </w:r>
      <w:r w:rsidR="0063788A">
        <w:rPr>
          <w:rFonts w:ascii="Times New Roman" w:eastAsia="Calibri" w:hAnsi="Times New Roman" w:cs="Times New Roman"/>
          <w:sz w:val="28"/>
          <w:szCs w:val="28"/>
        </w:rPr>
        <w:t>ностика</w:t>
      </w:r>
      <w:r w:rsidRPr="00AD0126">
        <w:rPr>
          <w:rFonts w:ascii="Times New Roman" w:eastAsia="Calibri" w:hAnsi="Times New Roman" w:cs="Times New Roman"/>
          <w:sz w:val="28"/>
          <w:szCs w:val="28"/>
        </w:rPr>
        <w:t xml:space="preserve"> направленности мотивации изучения предмета, которая может использоваться в образовательном процессе и служить основой повышения эффективности обучения.</w:t>
      </w:r>
      <w:r w:rsidRPr="00AD0126">
        <w:rPr>
          <w:rFonts w:ascii="Times New Roman" w:hAnsi="Times New Roman" w:cs="Times New Roman"/>
          <w:sz w:val="28"/>
          <w:szCs w:val="28"/>
        </w:rPr>
        <w:t xml:space="preserve"> </w:t>
      </w:r>
      <w:r w:rsidR="00A21593" w:rsidRPr="00AD0126">
        <w:rPr>
          <w:rFonts w:ascii="Times New Roman" w:eastAsia="Calibri" w:hAnsi="Times New Roman" w:cs="Times New Roman"/>
          <w:sz w:val="28"/>
          <w:szCs w:val="28"/>
        </w:rPr>
        <w:t>Цель методики – выявление направленности и уровня развития внутренней мотивации учебной деятельности учащихся при изучении ими конкретных предметов.</w:t>
      </w:r>
    </w:p>
    <w:p w:rsidR="005A51D3" w:rsidRPr="00AD0126" w:rsidRDefault="00A21593"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lastRenderedPageBreak/>
        <w:t xml:space="preserve">Анализ полученных данных показал, что около половины  </w:t>
      </w:r>
      <w:r w:rsidR="0067319E" w:rsidRPr="00AD0126">
        <w:rPr>
          <w:rFonts w:ascii="Times New Roman" w:hAnsi="Times New Roman" w:cs="Times New Roman"/>
          <w:sz w:val="28"/>
          <w:szCs w:val="28"/>
        </w:rPr>
        <w:t>учащихся 5-11</w:t>
      </w:r>
      <w:r w:rsidRPr="00AD0126">
        <w:rPr>
          <w:rFonts w:ascii="Times New Roman" w:hAnsi="Times New Roman" w:cs="Times New Roman"/>
          <w:sz w:val="28"/>
          <w:szCs w:val="28"/>
        </w:rPr>
        <w:t xml:space="preserve"> классов школы имеют средний (относительно-активный) уровень. У учащихся данного уровня заинтересованность проявляется только в определенных учебных ситуациях, связанных с интересной темой (содержанием) урока или необычными приемами преподавания. Такие ученики охотно приступают к новым видам работы</w:t>
      </w:r>
      <w:r w:rsidR="00FC5946">
        <w:rPr>
          <w:rFonts w:ascii="Times New Roman" w:hAnsi="Times New Roman" w:cs="Times New Roman"/>
          <w:sz w:val="28"/>
          <w:szCs w:val="28"/>
        </w:rPr>
        <w:t>, однако при затруднениях</w:t>
      </w:r>
      <w:r w:rsidRPr="00AD0126">
        <w:rPr>
          <w:rFonts w:ascii="Times New Roman" w:hAnsi="Times New Roman" w:cs="Times New Roman"/>
          <w:sz w:val="28"/>
          <w:szCs w:val="28"/>
        </w:rPr>
        <w:t xml:space="preserve"> легко теряют интерес к учению.</w:t>
      </w:r>
    </w:p>
    <w:p w:rsidR="00D77355" w:rsidRPr="00AD0126" w:rsidRDefault="00A21593"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Лишь 20 % учеников имеют активное отношение к познавательной деятельности. Такие ученики систематически выполняют домашние задания, с готовностью включаются в те формы работы, которые предлагает педагог. Именно на таких учеников опирается учитель при изучении новой темы: эти школьники выручают его трудных учебных ситуациях (открытые уроки, посещение администрации и т.д.) Главное учебное достоинство этих учащихся - стабильность.</w:t>
      </w:r>
    </w:p>
    <w:p w:rsidR="00A21593" w:rsidRPr="00AD0126" w:rsidRDefault="00A21593"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 xml:space="preserve">Около 15%  имеют низкий уровень. </w:t>
      </w:r>
      <w:proofErr w:type="gramStart"/>
      <w:r w:rsidRPr="00AD0126">
        <w:rPr>
          <w:rFonts w:ascii="Times New Roman" w:hAnsi="Times New Roman" w:cs="Times New Roman"/>
          <w:sz w:val="28"/>
          <w:szCs w:val="28"/>
        </w:rPr>
        <w:t>Учащимся с данным уровнем познавательной активности не свойственны агрессия или демонстративный отказ от учебной деятельности.</w:t>
      </w:r>
      <w:proofErr w:type="gramEnd"/>
      <w:r w:rsidRPr="00AD0126">
        <w:rPr>
          <w:rFonts w:ascii="Times New Roman" w:hAnsi="Times New Roman" w:cs="Times New Roman"/>
          <w:sz w:val="28"/>
          <w:szCs w:val="28"/>
        </w:rPr>
        <w:t xml:space="preserve"> Как правило, они пассивны, с трудом включаются в учебную работу, ожидают привычного давления со стороны учителя. При восприятии учебной задачи эти учащиеся не проявляют заинтересованности, готовности включиться в работу, не приступают к выполнению без подсказки или напоминания учителя, одноклассников. </w:t>
      </w:r>
    </w:p>
    <w:p w:rsidR="00A21593" w:rsidRPr="00AD0126" w:rsidRDefault="00A21593"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 xml:space="preserve">Ведущим принципом активизации познавательной деятельности учащихся является положение о </w:t>
      </w:r>
      <w:proofErr w:type="spellStart"/>
      <w:r w:rsidRPr="00AD0126">
        <w:rPr>
          <w:rFonts w:ascii="Times New Roman" w:hAnsi="Times New Roman" w:cs="Times New Roman"/>
          <w:sz w:val="28"/>
          <w:szCs w:val="28"/>
        </w:rPr>
        <w:t>двуплановости</w:t>
      </w:r>
      <w:proofErr w:type="spellEnd"/>
      <w:r w:rsidRPr="00AD0126">
        <w:rPr>
          <w:rFonts w:ascii="Times New Roman" w:hAnsi="Times New Roman" w:cs="Times New Roman"/>
          <w:sz w:val="28"/>
          <w:szCs w:val="28"/>
        </w:rPr>
        <w:t xml:space="preserve"> процесса обучения, сформулированное Г. </w:t>
      </w:r>
      <w:proofErr w:type="spellStart"/>
      <w:r w:rsidRPr="00AD0126">
        <w:rPr>
          <w:rFonts w:ascii="Times New Roman" w:hAnsi="Times New Roman" w:cs="Times New Roman"/>
          <w:sz w:val="28"/>
          <w:szCs w:val="28"/>
        </w:rPr>
        <w:t>Лозановым</w:t>
      </w:r>
      <w:proofErr w:type="spellEnd"/>
      <w:r w:rsidRPr="00AD0126">
        <w:rPr>
          <w:rFonts w:ascii="Times New Roman" w:hAnsi="Times New Roman" w:cs="Times New Roman"/>
          <w:sz w:val="28"/>
          <w:szCs w:val="28"/>
        </w:rPr>
        <w:t xml:space="preserve">. В его понимании </w:t>
      </w:r>
      <w:proofErr w:type="spellStart"/>
      <w:r w:rsidRPr="00AD0126">
        <w:rPr>
          <w:rFonts w:ascii="Times New Roman" w:hAnsi="Times New Roman" w:cs="Times New Roman"/>
          <w:sz w:val="28"/>
          <w:szCs w:val="28"/>
        </w:rPr>
        <w:t>двуплановость</w:t>
      </w:r>
      <w:proofErr w:type="spellEnd"/>
      <w:r w:rsidRPr="00AD0126">
        <w:rPr>
          <w:rFonts w:ascii="Times New Roman" w:hAnsi="Times New Roman" w:cs="Times New Roman"/>
          <w:sz w:val="28"/>
          <w:szCs w:val="28"/>
        </w:rPr>
        <w:t xml:space="preserve"> – это, прежде всего, одновременная опора на сознательное и подсознательное владение навыками речи, максимальная опора на эмоциональные и другие процессы, взаимодействующие с процессами усвоения, облегчающие их протекание.</w:t>
      </w:r>
    </w:p>
    <w:p w:rsidR="00A21593" w:rsidRPr="00AD0126" w:rsidRDefault="00A21593"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Важнейшая задача – организовать учебную деятельность так, чтобы материал запоминался тогда, когда учащийся занят непосредственно материалом, а не специально запоминанием этого материала.</w:t>
      </w:r>
    </w:p>
    <w:p w:rsidR="00A21593" w:rsidRPr="00AD0126" w:rsidRDefault="00A21593"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Второй принцип метода активизации сводится к глобальному использованию всех средств воздействия на психику учащегося. Здесь имеется в виду и опора на слуховое и зрительное восприятие.</w:t>
      </w:r>
    </w:p>
    <w:p w:rsidR="00A21593" w:rsidRPr="00AD0126" w:rsidRDefault="00FC5946" w:rsidP="00AD012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Актуальность опыта</w:t>
      </w:r>
    </w:p>
    <w:p w:rsidR="00A21593" w:rsidRPr="00AD0126" w:rsidRDefault="00A21593"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Формирование познавательной активности школьников – одна из актуальных проблем  на современном этапе развития педагогической теории и практики, поскольку в процессе учения решаются главные задачи, поставленные перед школой: подготовить подрастающее поколение к жизни, к активному участию в научно-техническом и социальном прогрессе</w:t>
      </w:r>
      <w:r w:rsidR="00FC5946">
        <w:rPr>
          <w:rFonts w:ascii="Times New Roman" w:hAnsi="Times New Roman" w:cs="Times New Roman"/>
          <w:sz w:val="28"/>
          <w:szCs w:val="28"/>
        </w:rPr>
        <w:t>,</w:t>
      </w:r>
      <w:r w:rsidRPr="00AD0126">
        <w:rPr>
          <w:rFonts w:ascii="Times New Roman" w:hAnsi="Times New Roman" w:cs="Times New Roman"/>
          <w:sz w:val="28"/>
          <w:szCs w:val="28"/>
        </w:rPr>
        <w:t xml:space="preserve"> и поэтому актуальность существующей проблемы определила выбор темы данной работы.</w:t>
      </w:r>
    </w:p>
    <w:p w:rsidR="00822507" w:rsidRPr="00AD0126" w:rsidRDefault="0067319E"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В настоящее время идет активный процесс информатизации в области образования, который предполагает интенсивное внедрение и применение новых информационных тех</w:t>
      </w:r>
      <w:r w:rsidRPr="00AD0126">
        <w:rPr>
          <w:rFonts w:ascii="Times New Roman" w:hAnsi="Times New Roman" w:cs="Times New Roman"/>
          <w:sz w:val="28"/>
          <w:szCs w:val="28"/>
        </w:rPr>
        <w:softHyphen/>
        <w:t xml:space="preserve">нологий, использование всех средств </w:t>
      </w:r>
      <w:r w:rsidRPr="00AD0126">
        <w:rPr>
          <w:rFonts w:ascii="Times New Roman" w:hAnsi="Times New Roman" w:cs="Times New Roman"/>
          <w:sz w:val="28"/>
          <w:szCs w:val="28"/>
        </w:rPr>
        <w:lastRenderedPageBreak/>
        <w:t>коммуникаций, способствующих формированию интеллектуально развитой творческой личности, хорошо ориентирующейся в информаци</w:t>
      </w:r>
      <w:r w:rsidRPr="00AD0126">
        <w:rPr>
          <w:rFonts w:ascii="Times New Roman" w:hAnsi="Times New Roman" w:cs="Times New Roman"/>
          <w:sz w:val="28"/>
          <w:szCs w:val="28"/>
        </w:rPr>
        <w:softHyphen/>
        <w:t>онном пространстве, готовой к саморазвитию и применению этих знаний в будущей про</w:t>
      </w:r>
      <w:r w:rsidRPr="00AD0126">
        <w:rPr>
          <w:rFonts w:ascii="Times New Roman" w:hAnsi="Times New Roman" w:cs="Times New Roman"/>
          <w:sz w:val="28"/>
          <w:szCs w:val="28"/>
        </w:rPr>
        <w:softHyphen/>
        <w:t>фессиональной деятельности.</w:t>
      </w:r>
    </w:p>
    <w:p w:rsidR="00822507" w:rsidRPr="00FC5946" w:rsidRDefault="0067319E" w:rsidP="00FC594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Современное образование ставит определенные цели и задачи, при решении которых меняют</w:t>
      </w:r>
      <w:r w:rsidR="00FC5946">
        <w:rPr>
          <w:rFonts w:ascii="Times New Roman" w:hAnsi="Times New Roman" w:cs="Times New Roman"/>
          <w:sz w:val="28"/>
          <w:szCs w:val="28"/>
        </w:rPr>
        <w:t>ся</w:t>
      </w:r>
      <w:r w:rsidRPr="00AD0126">
        <w:rPr>
          <w:rFonts w:ascii="Times New Roman" w:hAnsi="Times New Roman" w:cs="Times New Roman"/>
          <w:sz w:val="28"/>
          <w:szCs w:val="28"/>
        </w:rPr>
        <w:t xml:space="preserve"> подходы к организации трудовой деятельности: акцент переносится с усвоения знаний на формирование компетентности. Проис</w:t>
      </w:r>
      <w:r w:rsidR="00FC5946">
        <w:rPr>
          <w:rFonts w:ascii="Times New Roman" w:hAnsi="Times New Roman" w:cs="Times New Roman"/>
          <w:sz w:val="28"/>
          <w:szCs w:val="28"/>
        </w:rPr>
        <w:t>ходит переориентация на личностно</w:t>
      </w:r>
      <w:r w:rsidRPr="00AD0126">
        <w:rPr>
          <w:rFonts w:ascii="Times New Roman" w:hAnsi="Times New Roman" w:cs="Times New Roman"/>
          <w:sz w:val="28"/>
          <w:szCs w:val="28"/>
        </w:rPr>
        <w:t xml:space="preserve"> - ориентированный подход. Школы обеспечиваются современными компьютерами, электро</w:t>
      </w:r>
      <w:r w:rsidR="00FC5946">
        <w:rPr>
          <w:rFonts w:ascii="Times New Roman" w:hAnsi="Times New Roman" w:cs="Times New Roman"/>
          <w:sz w:val="28"/>
          <w:szCs w:val="28"/>
        </w:rPr>
        <w:t>нными ресурсами, доступо</w:t>
      </w:r>
      <w:r w:rsidRPr="00AD0126">
        <w:rPr>
          <w:rFonts w:ascii="Times New Roman" w:hAnsi="Times New Roman" w:cs="Times New Roman"/>
          <w:sz w:val="28"/>
          <w:szCs w:val="28"/>
        </w:rPr>
        <w:t xml:space="preserve">м к Интернету. Именно это и способствует внедрению </w:t>
      </w:r>
      <w:r w:rsidRPr="00FC5946">
        <w:rPr>
          <w:rFonts w:ascii="Times New Roman" w:hAnsi="Times New Roman" w:cs="Times New Roman"/>
          <w:sz w:val="28"/>
          <w:szCs w:val="28"/>
        </w:rPr>
        <w:t>новых педагогических технологий в учебно-воспитательный процесс.</w:t>
      </w:r>
    </w:p>
    <w:p w:rsidR="00ED45D6" w:rsidRPr="00FC5946" w:rsidRDefault="00ED45D6" w:rsidP="00FC5946">
      <w:pPr>
        <w:spacing w:after="0" w:line="240" w:lineRule="auto"/>
        <w:ind w:firstLine="709"/>
        <w:jc w:val="both"/>
        <w:rPr>
          <w:rFonts w:ascii="Times New Roman" w:hAnsi="Times New Roman" w:cs="Times New Roman"/>
          <w:sz w:val="28"/>
          <w:szCs w:val="28"/>
        </w:rPr>
      </w:pPr>
      <w:r w:rsidRPr="00FC5946">
        <w:rPr>
          <w:rFonts w:ascii="Times New Roman" w:hAnsi="Times New Roman" w:cs="Times New Roman"/>
          <w:sz w:val="28"/>
          <w:szCs w:val="28"/>
        </w:rPr>
        <w:t>Актуальность   работы   обусловлена    противоречием    между    настоятельной необходимостью  введения  продуктивных   творческих   приемов   обучения   и недостаточной разработанностью  методики  их  использования  в школе.</w:t>
      </w:r>
    </w:p>
    <w:p w:rsidR="00ED45D6" w:rsidRPr="00AD0126" w:rsidRDefault="002C3E3A" w:rsidP="00FC5946">
      <w:pPr>
        <w:spacing w:after="0" w:line="240" w:lineRule="auto"/>
        <w:ind w:firstLine="709"/>
        <w:jc w:val="both"/>
        <w:rPr>
          <w:rFonts w:ascii="Times New Roman" w:hAnsi="Times New Roman" w:cs="Times New Roman"/>
          <w:sz w:val="28"/>
          <w:szCs w:val="28"/>
        </w:rPr>
      </w:pPr>
      <w:r w:rsidRPr="00FC5946">
        <w:rPr>
          <w:rFonts w:ascii="Times New Roman" w:eastAsia="Calibri" w:hAnsi="Times New Roman" w:cs="Times New Roman"/>
          <w:sz w:val="28"/>
          <w:szCs w:val="28"/>
        </w:rPr>
        <w:t xml:space="preserve">Основное противоречие лежит между </w:t>
      </w:r>
      <w:r w:rsidRPr="00FC5946">
        <w:rPr>
          <w:rFonts w:ascii="Times New Roman" w:eastAsia="Calibri" w:hAnsi="Times New Roman" w:cs="Times New Roman"/>
          <w:bCs/>
          <w:sz w:val="28"/>
          <w:szCs w:val="28"/>
        </w:rPr>
        <w:t xml:space="preserve">традиционными технологиями в образовании и </w:t>
      </w:r>
      <w:r w:rsidRPr="00FC5946">
        <w:rPr>
          <w:rFonts w:ascii="Times New Roman" w:eastAsia="Calibri" w:hAnsi="Times New Roman" w:cs="Times New Roman"/>
          <w:sz w:val="28"/>
          <w:szCs w:val="28"/>
        </w:rPr>
        <w:t>ключевыми изменениями</w:t>
      </w:r>
      <w:r w:rsidRPr="00AD0126">
        <w:rPr>
          <w:rFonts w:ascii="Times New Roman" w:eastAsia="Calibri" w:hAnsi="Times New Roman" w:cs="Times New Roman"/>
          <w:sz w:val="28"/>
          <w:szCs w:val="28"/>
        </w:rPr>
        <w:t xml:space="preserve"> облика  современной модели образования к 2020 году</w:t>
      </w:r>
      <w:r w:rsidR="00FC5946">
        <w:rPr>
          <w:rFonts w:ascii="Times New Roman" w:eastAsia="Calibri" w:hAnsi="Times New Roman" w:cs="Times New Roman"/>
          <w:sz w:val="28"/>
          <w:szCs w:val="28"/>
        </w:rPr>
        <w:t xml:space="preserve">. </w:t>
      </w:r>
      <w:r w:rsidRPr="00AD0126">
        <w:rPr>
          <w:rFonts w:ascii="Times New Roman" w:eastAsia="Calibri" w:hAnsi="Times New Roman" w:cs="Times New Roman"/>
          <w:sz w:val="28"/>
          <w:szCs w:val="28"/>
        </w:rPr>
        <w:t xml:space="preserve">Инновационное развитие страны требует обновления к 2015 году всех учебных программ и методов обучения на основе </w:t>
      </w:r>
      <w:proofErr w:type="spellStart"/>
      <w:r w:rsidRPr="00AD0126">
        <w:rPr>
          <w:rFonts w:ascii="Times New Roman" w:eastAsia="Calibri" w:hAnsi="Times New Roman" w:cs="Times New Roman"/>
          <w:sz w:val="28"/>
          <w:szCs w:val="28"/>
        </w:rPr>
        <w:t>компетентностного</w:t>
      </w:r>
      <w:proofErr w:type="spellEnd"/>
      <w:r w:rsidRPr="00AD0126">
        <w:rPr>
          <w:rFonts w:ascii="Times New Roman" w:eastAsia="Calibri" w:hAnsi="Times New Roman" w:cs="Times New Roman"/>
          <w:sz w:val="28"/>
          <w:szCs w:val="28"/>
        </w:rPr>
        <w:t xml:space="preserve"> подхода. Важнейшим компонентом новой модели школьного образования является ее ориентация на практические навыки, на способность применять знания, реализовывать собственные проекты. </w:t>
      </w:r>
      <w:proofErr w:type="gramStart"/>
      <w:r w:rsidRPr="00AD0126">
        <w:rPr>
          <w:rFonts w:ascii="Times New Roman" w:eastAsia="Calibri" w:hAnsi="Times New Roman" w:cs="Times New Roman"/>
          <w:bCs/>
          <w:sz w:val="28"/>
          <w:szCs w:val="28"/>
        </w:rPr>
        <w:t>«Требование необходимости формирования инновационного поведения учащихся, означающего развитие востребованных сегодня и в будущем творческих способностей, умения применять получаемые в процессе базового образования знания на практике, инициативности</w:t>
      </w:r>
      <w:r w:rsidR="00FC5946">
        <w:rPr>
          <w:rFonts w:ascii="Times New Roman" w:eastAsia="Calibri" w:hAnsi="Times New Roman" w:cs="Times New Roman"/>
          <w:bCs/>
          <w:sz w:val="28"/>
          <w:szCs w:val="28"/>
        </w:rPr>
        <w:t xml:space="preserve"> и ответственности</w:t>
      </w:r>
      <w:r w:rsidR="002058C3">
        <w:rPr>
          <w:rStyle w:val="af1"/>
          <w:rFonts w:ascii="Times New Roman" w:eastAsia="Calibri" w:hAnsi="Times New Roman" w:cs="Times New Roman"/>
          <w:bCs/>
          <w:sz w:val="28"/>
          <w:szCs w:val="28"/>
        </w:rPr>
        <w:footnoteReference w:id="1"/>
      </w:r>
      <w:r w:rsidR="00FC5946">
        <w:rPr>
          <w:rFonts w:ascii="Times New Roman" w:eastAsia="Calibri" w:hAnsi="Times New Roman" w:cs="Times New Roman"/>
          <w:bCs/>
          <w:sz w:val="28"/>
          <w:szCs w:val="28"/>
        </w:rPr>
        <w:t xml:space="preserve">» </w:t>
      </w:r>
      <w:r w:rsidRPr="00AD0126">
        <w:rPr>
          <w:rFonts w:ascii="Times New Roman" w:eastAsia="Calibri" w:hAnsi="Times New Roman" w:cs="Times New Roman"/>
          <w:sz w:val="28"/>
          <w:szCs w:val="28"/>
        </w:rPr>
        <w:t xml:space="preserve"> стало основой становления моего педагогического опыта </w:t>
      </w:r>
      <w:r w:rsidRPr="00AD0126">
        <w:rPr>
          <w:rFonts w:ascii="Times New Roman" w:eastAsia="Calibri" w:hAnsi="Times New Roman" w:cs="Times New Roman"/>
          <w:b/>
          <w:sz w:val="28"/>
          <w:szCs w:val="28"/>
        </w:rPr>
        <w:t>«</w:t>
      </w:r>
      <w:r w:rsidRPr="00AD0126">
        <w:rPr>
          <w:rFonts w:ascii="Times New Roman" w:hAnsi="Times New Roman" w:cs="Times New Roman"/>
          <w:sz w:val="28"/>
          <w:szCs w:val="28"/>
        </w:rPr>
        <w:t>Информационные компьютерные технологии в преподавании истории и обществознания как способ активиза</w:t>
      </w:r>
      <w:r w:rsidR="006E36CE">
        <w:rPr>
          <w:rFonts w:ascii="Times New Roman" w:hAnsi="Times New Roman" w:cs="Times New Roman"/>
          <w:sz w:val="28"/>
          <w:szCs w:val="28"/>
        </w:rPr>
        <w:t>ции  познавательной</w:t>
      </w:r>
      <w:r w:rsidRPr="00AD0126">
        <w:rPr>
          <w:rFonts w:ascii="Times New Roman" w:hAnsi="Times New Roman" w:cs="Times New Roman"/>
          <w:sz w:val="28"/>
          <w:szCs w:val="28"/>
        </w:rPr>
        <w:t xml:space="preserve"> деятельности учащихся 5-11 классов»</w:t>
      </w:r>
      <w:proofErr w:type="gramEnd"/>
    </w:p>
    <w:p w:rsidR="0067319E" w:rsidRPr="00AD0126" w:rsidRDefault="0067319E"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b/>
          <w:sz w:val="28"/>
          <w:szCs w:val="28"/>
        </w:rPr>
        <w:t>Ведущая педагогическая идея опыта</w:t>
      </w:r>
      <w:r w:rsidRPr="00AD0126">
        <w:rPr>
          <w:rFonts w:ascii="Times New Roman" w:hAnsi="Times New Roman" w:cs="Times New Roman"/>
          <w:b/>
          <w:i/>
          <w:sz w:val="28"/>
          <w:szCs w:val="28"/>
        </w:rPr>
        <w:t xml:space="preserve"> </w:t>
      </w:r>
      <w:r w:rsidRPr="00AD0126">
        <w:rPr>
          <w:rFonts w:ascii="Times New Roman" w:hAnsi="Times New Roman" w:cs="Times New Roman"/>
          <w:sz w:val="28"/>
          <w:szCs w:val="28"/>
        </w:rPr>
        <w:t>заключается в создании</w:t>
      </w:r>
      <w:r w:rsidR="002058C3">
        <w:rPr>
          <w:rFonts w:ascii="Times New Roman" w:hAnsi="Times New Roman" w:cs="Times New Roman"/>
          <w:sz w:val="28"/>
          <w:szCs w:val="28"/>
        </w:rPr>
        <w:t xml:space="preserve"> условий для</w:t>
      </w:r>
      <w:r w:rsidRPr="00AD0126">
        <w:rPr>
          <w:rFonts w:ascii="Times New Roman" w:hAnsi="Times New Roman" w:cs="Times New Roman"/>
          <w:b/>
          <w:sz w:val="28"/>
          <w:szCs w:val="28"/>
        </w:rPr>
        <w:t xml:space="preserve"> </w:t>
      </w:r>
      <w:r w:rsidRPr="00AD0126">
        <w:rPr>
          <w:rFonts w:ascii="Times New Roman" w:hAnsi="Times New Roman" w:cs="Times New Roman"/>
          <w:sz w:val="28"/>
          <w:szCs w:val="28"/>
        </w:rPr>
        <w:t xml:space="preserve">активизации  познавательной и </w:t>
      </w:r>
      <w:r w:rsidR="002058C3">
        <w:rPr>
          <w:rFonts w:ascii="Times New Roman" w:hAnsi="Times New Roman" w:cs="Times New Roman"/>
          <w:sz w:val="28"/>
          <w:szCs w:val="28"/>
        </w:rPr>
        <w:t>творческой деятельности</w:t>
      </w:r>
      <w:r w:rsidRPr="00AD0126">
        <w:rPr>
          <w:rFonts w:ascii="Times New Roman" w:hAnsi="Times New Roman" w:cs="Times New Roman"/>
          <w:sz w:val="28"/>
          <w:szCs w:val="28"/>
        </w:rPr>
        <w:t xml:space="preserve"> у обучающихся 5-11 классов через использование информационных компьютерных технологий в преподавании истории и обществознания.</w:t>
      </w:r>
    </w:p>
    <w:p w:rsidR="0067319E" w:rsidRPr="00AD0126" w:rsidRDefault="0067319E" w:rsidP="00AD0126">
      <w:pPr>
        <w:spacing w:after="0" w:line="240" w:lineRule="auto"/>
        <w:ind w:firstLine="709"/>
        <w:jc w:val="center"/>
        <w:rPr>
          <w:rFonts w:ascii="Times New Roman" w:hAnsi="Times New Roman" w:cs="Times New Roman"/>
          <w:b/>
          <w:sz w:val="28"/>
          <w:szCs w:val="28"/>
        </w:rPr>
      </w:pPr>
      <w:r w:rsidRPr="00AD0126">
        <w:rPr>
          <w:rFonts w:ascii="Times New Roman" w:hAnsi="Times New Roman" w:cs="Times New Roman"/>
          <w:b/>
          <w:sz w:val="28"/>
          <w:szCs w:val="28"/>
        </w:rPr>
        <w:t>Длительность работы над опытом</w:t>
      </w:r>
    </w:p>
    <w:p w:rsidR="0067319E" w:rsidRPr="00AD0126" w:rsidRDefault="0067319E" w:rsidP="00AD0126">
      <w:pPr>
        <w:autoSpaceDE w:val="0"/>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Работа  над опытом осуществлялась в  несколько этапов.</w:t>
      </w:r>
    </w:p>
    <w:p w:rsidR="0067319E" w:rsidRPr="00AD0126" w:rsidRDefault="0067319E" w:rsidP="00AD0126">
      <w:pPr>
        <w:autoSpaceDE w:val="0"/>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Ι этап – начальный</w:t>
      </w:r>
      <w:r w:rsidR="00ED45D6" w:rsidRPr="00AD0126">
        <w:rPr>
          <w:rFonts w:ascii="Times New Roman" w:hAnsi="Times New Roman" w:cs="Times New Roman"/>
          <w:sz w:val="28"/>
          <w:szCs w:val="28"/>
        </w:rPr>
        <w:t xml:space="preserve"> (констатирующ</w:t>
      </w:r>
      <w:r w:rsidR="002058C3">
        <w:rPr>
          <w:rFonts w:ascii="Times New Roman" w:hAnsi="Times New Roman" w:cs="Times New Roman"/>
          <w:sz w:val="28"/>
          <w:szCs w:val="28"/>
        </w:rPr>
        <w:t>ий) – ноябрь 2012 – декабрь 2012</w:t>
      </w:r>
      <w:r w:rsidRPr="00AD0126">
        <w:rPr>
          <w:rFonts w:ascii="Times New Roman" w:hAnsi="Times New Roman" w:cs="Times New Roman"/>
          <w:sz w:val="28"/>
          <w:szCs w:val="28"/>
        </w:rPr>
        <w:t xml:space="preserve"> года.</w:t>
      </w:r>
    </w:p>
    <w:p w:rsidR="0067319E" w:rsidRPr="00AD0126" w:rsidRDefault="0067319E" w:rsidP="00AD0126">
      <w:pPr>
        <w:autoSpaceDE w:val="0"/>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 xml:space="preserve">ΙΙ этап – основной (формирующий) – </w:t>
      </w:r>
      <w:r w:rsidR="00ED45D6" w:rsidRPr="00AD0126">
        <w:rPr>
          <w:rFonts w:ascii="Times New Roman" w:hAnsi="Times New Roman" w:cs="Times New Roman"/>
          <w:sz w:val="28"/>
          <w:szCs w:val="28"/>
        </w:rPr>
        <w:t xml:space="preserve">январь 2013 – </w:t>
      </w:r>
      <w:r w:rsidRPr="00AD0126">
        <w:rPr>
          <w:rFonts w:ascii="Times New Roman" w:hAnsi="Times New Roman" w:cs="Times New Roman"/>
          <w:sz w:val="28"/>
          <w:szCs w:val="28"/>
        </w:rPr>
        <w:t xml:space="preserve"> </w:t>
      </w:r>
      <w:r w:rsidR="00ED45D6" w:rsidRPr="00AD0126">
        <w:rPr>
          <w:rFonts w:ascii="Times New Roman" w:hAnsi="Times New Roman" w:cs="Times New Roman"/>
          <w:sz w:val="28"/>
          <w:szCs w:val="28"/>
        </w:rPr>
        <w:t xml:space="preserve">март </w:t>
      </w:r>
      <w:r w:rsidRPr="00AD0126">
        <w:rPr>
          <w:rFonts w:ascii="Times New Roman" w:hAnsi="Times New Roman" w:cs="Times New Roman"/>
          <w:sz w:val="28"/>
          <w:szCs w:val="28"/>
        </w:rPr>
        <w:t>2014 года.</w:t>
      </w:r>
    </w:p>
    <w:p w:rsidR="0067319E" w:rsidRPr="00AD0126" w:rsidRDefault="0067319E" w:rsidP="00AD0126">
      <w:pPr>
        <w:autoSpaceDE w:val="0"/>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ΙΙΙ этап – за</w:t>
      </w:r>
      <w:r w:rsidR="00ED45D6" w:rsidRPr="00AD0126">
        <w:rPr>
          <w:rFonts w:ascii="Times New Roman" w:hAnsi="Times New Roman" w:cs="Times New Roman"/>
          <w:sz w:val="28"/>
          <w:szCs w:val="28"/>
        </w:rPr>
        <w:t>ключительный (контрольный) – апрель 2014 – сентябрь 2015</w:t>
      </w:r>
      <w:r w:rsidRPr="00AD0126">
        <w:rPr>
          <w:rFonts w:ascii="Times New Roman" w:hAnsi="Times New Roman" w:cs="Times New Roman"/>
          <w:sz w:val="28"/>
          <w:szCs w:val="28"/>
        </w:rPr>
        <w:t xml:space="preserve"> года.</w:t>
      </w:r>
    </w:p>
    <w:p w:rsidR="0067319E" w:rsidRPr="00AD0126" w:rsidRDefault="0067319E"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i/>
          <w:sz w:val="28"/>
          <w:szCs w:val="28"/>
        </w:rPr>
        <w:lastRenderedPageBreak/>
        <w:t>На первом этапе</w:t>
      </w:r>
      <w:r w:rsidRPr="00AD0126">
        <w:rPr>
          <w:rFonts w:ascii="Times New Roman" w:hAnsi="Times New Roman" w:cs="Times New Roman"/>
          <w:sz w:val="28"/>
          <w:szCs w:val="28"/>
        </w:rPr>
        <w:t xml:space="preserve"> изучалась научно-методическая и учебно-методическая литература по исследуемой проблеме, психолого-педагогическая литература.</w:t>
      </w:r>
      <w:r w:rsidRPr="00AD0126">
        <w:rPr>
          <w:rFonts w:ascii="Times New Roman" w:hAnsi="Times New Roman" w:cs="Times New Roman"/>
          <w:sz w:val="28"/>
          <w:szCs w:val="28"/>
        </w:rPr>
        <w:tab/>
        <w:t xml:space="preserve">Была проведена диагностика по выявлению уровня познавательной активности школьников. Разрабатывались практические приемы работы по развитию познавательной активности </w:t>
      </w:r>
      <w:proofErr w:type="gramStart"/>
      <w:r w:rsidRPr="00AD0126">
        <w:rPr>
          <w:rFonts w:ascii="Times New Roman" w:hAnsi="Times New Roman" w:cs="Times New Roman"/>
          <w:sz w:val="28"/>
          <w:szCs w:val="28"/>
        </w:rPr>
        <w:t>обучающихся</w:t>
      </w:r>
      <w:proofErr w:type="gramEnd"/>
      <w:r w:rsidRPr="00AD0126">
        <w:rPr>
          <w:rFonts w:ascii="Times New Roman" w:hAnsi="Times New Roman" w:cs="Times New Roman"/>
          <w:sz w:val="28"/>
          <w:szCs w:val="28"/>
        </w:rPr>
        <w:t>.</w:t>
      </w:r>
    </w:p>
    <w:p w:rsidR="0067319E" w:rsidRPr="00AD0126" w:rsidRDefault="0067319E"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i/>
          <w:sz w:val="28"/>
          <w:szCs w:val="28"/>
        </w:rPr>
        <w:t>На втором этапе</w:t>
      </w:r>
      <w:r w:rsidRPr="00AD0126">
        <w:rPr>
          <w:rFonts w:ascii="Times New Roman" w:hAnsi="Times New Roman" w:cs="Times New Roman"/>
          <w:sz w:val="28"/>
          <w:szCs w:val="28"/>
        </w:rPr>
        <w:t xml:space="preserve"> разрабатывалась система занятий, включающих исследовательскую деятельность обучающихся</w:t>
      </w:r>
      <w:r w:rsidR="00ED45D6" w:rsidRPr="00AD0126">
        <w:rPr>
          <w:rFonts w:ascii="Times New Roman" w:hAnsi="Times New Roman" w:cs="Times New Roman"/>
          <w:sz w:val="28"/>
          <w:szCs w:val="28"/>
        </w:rPr>
        <w:t xml:space="preserve"> с применением ИКТ и интернета</w:t>
      </w:r>
      <w:r w:rsidRPr="00AD0126">
        <w:rPr>
          <w:rFonts w:ascii="Times New Roman" w:hAnsi="Times New Roman" w:cs="Times New Roman"/>
          <w:sz w:val="28"/>
          <w:szCs w:val="28"/>
        </w:rPr>
        <w:t xml:space="preserve">, диагностических заданий, в ходе выполнения которых осуществлялась оценка эффективности  методов и приемов развития познавательной активности  школьников. </w:t>
      </w:r>
    </w:p>
    <w:p w:rsidR="0067319E" w:rsidRPr="00AD0126" w:rsidRDefault="0067319E"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i/>
          <w:sz w:val="28"/>
          <w:szCs w:val="28"/>
        </w:rPr>
        <w:t xml:space="preserve">На третьем этапе </w:t>
      </w:r>
      <w:r w:rsidRPr="00AD0126">
        <w:rPr>
          <w:rFonts w:ascii="Times New Roman" w:hAnsi="Times New Roman" w:cs="Times New Roman"/>
          <w:sz w:val="28"/>
          <w:szCs w:val="28"/>
        </w:rPr>
        <w:t xml:space="preserve">осуществлялось обобщение результатов исследования, проведена повторная диагностика уровня познавательной активности обучающихся, апробировалась, корректировалась разработанная система занятий.  </w:t>
      </w:r>
    </w:p>
    <w:p w:rsidR="00ED45D6" w:rsidRPr="00AD0126" w:rsidRDefault="002058C3" w:rsidP="00AD0126">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Диапазон опыта</w:t>
      </w:r>
      <w:r w:rsidR="00ED45D6" w:rsidRPr="00AD0126">
        <w:rPr>
          <w:rFonts w:ascii="Times New Roman" w:hAnsi="Times New Roman" w:cs="Times New Roman"/>
          <w:b/>
          <w:sz w:val="28"/>
          <w:szCs w:val="28"/>
        </w:rPr>
        <w:t xml:space="preserve"> </w:t>
      </w:r>
      <w:r w:rsidR="00ED45D6" w:rsidRPr="00AD0126">
        <w:rPr>
          <w:rFonts w:ascii="Times New Roman" w:hAnsi="Times New Roman" w:cs="Times New Roman"/>
          <w:sz w:val="28"/>
          <w:szCs w:val="28"/>
        </w:rPr>
        <w:t xml:space="preserve">  </w:t>
      </w:r>
    </w:p>
    <w:p w:rsidR="00ED45D6" w:rsidRPr="00AD0126" w:rsidRDefault="00ED45D6"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Используемые автором методы, приемы, формы, средства организации учебного процесса прослеживаются в системе уроков истории и обществознания в 5-11 классах.</w:t>
      </w:r>
    </w:p>
    <w:p w:rsidR="00ED45D6" w:rsidRPr="00AD0126" w:rsidRDefault="002058C3" w:rsidP="00AD012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Теоретическая база опыта</w:t>
      </w:r>
    </w:p>
    <w:p w:rsidR="0067319E" w:rsidRPr="00AD0126" w:rsidRDefault="002C3E3A" w:rsidP="00AD0126">
      <w:pPr>
        <w:spacing w:after="0" w:line="240" w:lineRule="auto"/>
        <w:ind w:firstLine="709"/>
        <w:jc w:val="both"/>
        <w:rPr>
          <w:rFonts w:ascii="Times New Roman" w:hAnsi="Times New Roman" w:cs="Times New Roman"/>
          <w:sz w:val="28"/>
          <w:szCs w:val="28"/>
          <w:shd w:val="clear" w:color="auto" w:fill="FFFFFF"/>
        </w:rPr>
      </w:pPr>
      <w:r w:rsidRPr="00AD0126">
        <w:rPr>
          <w:rFonts w:ascii="Times New Roman" w:hAnsi="Times New Roman" w:cs="Times New Roman"/>
          <w:sz w:val="28"/>
          <w:szCs w:val="28"/>
          <w:shd w:val="clear" w:color="auto" w:fill="FFFFFF"/>
        </w:rPr>
        <w:t xml:space="preserve">В соответствии с Концепцией информатизации общего образования в качестве одной из главных задач утверждается формирование информационной компетентности. На уроках с использованием ИКТ учащиеся не только получают информацию в «чистом виде» от учителя, а учатся ее добывать, анализировать, осуществлять отбор, что и является составляющими частями информационной компетентности. Формирование </w:t>
      </w:r>
      <w:proofErr w:type="gramStart"/>
      <w:r w:rsidRPr="00AD0126">
        <w:rPr>
          <w:rFonts w:ascii="Times New Roman" w:hAnsi="Times New Roman" w:cs="Times New Roman"/>
          <w:sz w:val="28"/>
          <w:szCs w:val="28"/>
          <w:shd w:val="clear" w:color="auto" w:fill="FFFFFF"/>
        </w:rPr>
        <w:t>ИКТ-компетентности</w:t>
      </w:r>
      <w:proofErr w:type="gramEnd"/>
      <w:r w:rsidRPr="00AD0126">
        <w:rPr>
          <w:rFonts w:ascii="Times New Roman" w:hAnsi="Times New Roman" w:cs="Times New Roman"/>
          <w:sz w:val="28"/>
          <w:szCs w:val="28"/>
          <w:shd w:val="clear" w:color="auto" w:fill="FFFFFF"/>
        </w:rPr>
        <w:t xml:space="preserve"> не просто требование времени, а необходимость для любого человека, живущего в условиях информационного общества.</w:t>
      </w:r>
    </w:p>
    <w:p w:rsidR="002C3E3A" w:rsidRPr="00AD0126" w:rsidRDefault="002C3E3A" w:rsidP="00AD0126">
      <w:pPr>
        <w:spacing w:after="0" w:line="240" w:lineRule="auto"/>
        <w:ind w:firstLine="709"/>
        <w:jc w:val="both"/>
        <w:rPr>
          <w:rFonts w:ascii="Times New Roman" w:eastAsia="Times New Roman" w:hAnsi="Times New Roman" w:cs="Times New Roman"/>
          <w:sz w:val="28"/>
          <w:szCs w:val="28"/>
          <w:lang w:eastAsia="ru-RU"/>
        </w:rPr>
      </w:pPr>
      <w:r w:rsidRPr="00AD0126">
        <w:rPr>
          <w:rFonts w:ascii="Times New Roman" w:hAnsi="Times New Roman" w:cs="Times New Roman"/>
          <w:sz w:val="28"/>
          <w:szCs w:val="28"/>
          <w:shd w:val="clear" w:color="auto" w:fill="FFFFFF"/>
        </w:rPr>
        <w:t xml:space="preserve">При написании работы был произведен анализ методической литературы по этому вопросу. Большой интерес вызвали труды Е. С. </w:t>
      </w:r>
      <w:proofErr w:type="spellStart"/>
      <w:r w:rsidRPr="00AD0126">
        <w:rPr>
          <w:rFonts w:ascii="Times New Roman" w:hAnsi="Times New Roman" w:cs="Times New Roman"/>
          <w:sz w:val="28"/>
          <w:szCs w:val="28"/>
          <w:shd w:val="clear" w:color="auto" w:fill="FFFFFF"/>
        </w:rPr>
        <w:t>Полата</w:t>
      </w:r>
      <w:proofErr w:type="spellEnd"/>
      <w:r w:rsidRPr="00AD0126">
        <w:rPr>
          <w:rFonts w:ascii="Times New Roman" w:hAnsi="Times New Roman" w:cs="Times New Roman"/>
          <w:sz w:val="28"/>
          <w:szCs w:val="28"/>
          <w:shd w:val="clear" w:color="auto" w:fill="FFFFFF"/>
        </w:rPr>
        <w:t xml:space="preserve"> «Новые педагогические и информационные технологии», С.С. </w:t>
      </w:r>
      <w:proofErr w:type="spellStart"/>
      <w:r w:rsidRPr="00AD0126">
        <w:rPr>
          <w:rFonts w:ascii="Times New Roman" w:hAnsi="Times New Roman" w:cs="Times New Roman"/>
          <w:sz w:val="28"/>
          <w:szCs w:val="28"/>
          <w:shd w:val="clear" w:color="auto" w:fill="FFFFFF"/>
        </w:rPr>
        <w:t>Кашлева</w:t>
      </w:r>
      <w:proofErr w:type="spellEnd"/>
      <w:r w:rsidRPr="00AD0126">
        <w:rPr>
          <w:rFonts w:ascii="Times New Roman" w:hAnsi="Times New Roman" w:cs="Times New Roman"/>
          <w:sz w:val="28"/>
          <w:szCs w:val="28"/>
          <w:shd w:val="clear" w:color="auto" w:fill="FFFFFF"/>
        </w:rPr>
        <w:t xml:space="preserve"> «Современные технологии педагогического процесса», Г.К. </w:t>
      </w:r>
      <w:proofErr w:type="spellStart"/>
      <w:r w:rsidRPr="00AD0126">
        <w:rPr>
          <w:rFonts w:ascii="Times New Roman" w:hAnsi="Times New Roman" w:cs="Times New Roman"/>
          <w:sz w:val="28"/>
          <w:szCs w:val="28"/>
          <w:shd w:val="clear" w:color="auto" w:fill="FFFFFF"/>
        </w:rPr>
        <w:t>Селевко</w:t>
      </w:r>
      <w:proofErr w:type="spellEnd"/>
      <w:r w:rsidRPr="00AD0126">
        <w:rPr>
          <w:rFonts w:ascii="Times New Roman" w:hAnsi="Times New Roman" w:cs="Times New Roman"/>
          <w:sz w:val="28"/>
          <w:szCs w:val="28"/>
          <w:shd w:val="clear" w:color="auto" w:fill="FFFFFF"/>
        </w:rPr>
        <w:t xml:space="preserve"> «Альтернативные педагогические технологии».</w:t>
      </w:r>
    </w:p>
    <w:p w:rsidR="00C605E2" w:rsidRPr="00AD0126" w:rsidRDefault="00C605E2" w:rsidP="00AD0126">
      <w:pPr>
        <w:pStyle w:val="c2"/>
        <w:spacing w:before="0" w:beforeAutospacing="0" w:after="0" w:afterAutospacing="0"/>
        <w:ind w:firstLine="709"/>
        <w:jc w:val="both"/>
        <w:rPr>
          <w:sz w:val="28"/>
          <w:szCs w:val="28"/>
        </w:rPr>
      </w:pPr>
      <w:proofErr w:type="gramStart"/>
      <w:r w:rsidRPr="00AD0126">
        <w:rPr>
          <w:rStyle w:val="c1"/>
          <w:sz w:val="28"/>
          <w:szCs w:val="28"/>
        </w:rPr>
        <w:t>В трудах ведущих отечественных специалистов (</w:t>
      </w:r>
      <w:proofErr w:type="spellStart"/>
      <w:r w:rsidRPr="00AD0126">
        <w:rPr>
          <w:rStyle w:val="c1"/>
          <w:sz w:val="28"/>
          <w:szCs w:val="28"/>
        </w:rPr>
        <w:t>Дашниц</w:t>
      </w:r>
      <w:proofErr w:type="spellEnd"/>
      <w:r w:rsidRPr="00AD0126">
        <w:rPr>
          <w:rStyle w:val="c1"/>
          <w:sz w:val="28"/>
          <w:szCs w:val="28"/>
        </w:rPr>
        <w:t xml:space="preserve"> Н. Л., Козлов О. А., Кузнецов А. А., Кравцова А. Ю., Лавина Т. А., </w:t>
      </w:r>
      <w:proofErr w:type="spellStart"/>
      <w:r w:rsidRPr="00AD0126">
        <w:rPr>
          <w:rStyle w:val="c1"/>
          <w:sz w:val="28"/>
          <w:szCs w:val="28"/>
        </w:rPr>
        <w:t>Лапчик</w:t>
      </w:r>
      <w:proofErr w:type="spellEnd"/>
      <w:r w:rsidRPr="00AD0126">
        <w:rPr>
          <w:rStyle w:val="c1"/>
          <w:sz w:val="28"/>
          <w:szCs w:val="28"/>
        </w:rPr>
        <w:t xml:space="preserve"> М. П., </w:t>
      </w:r>
      <w:proofErr w:type="spellStart"/>
      <w:r w:rsidRPr="00AD0126">
        <w:rPr>
          <w:rStyle w:val="c1"/>
          <w:sz w:val="28"/>
          <w:szCs w:val="28"/>
        </w:rPr>
        <w:t>Мартиросян</w:t>
      </w:r>
      <w:proofErr w:type="spellEnd"/>
      <w:r w:rsidRPr="00AD0126">
        <w:rPr>
          <w:rStyle w:val="c1"/>
          <w:sz w:val="28"/>
          <w:szCs w:val="28"/>
        </w:rPr>
        <w:t> Л. П., Панюкова С. В., Роберт И. В., Софронова Н. В. и др.) выявлены психолого-педагогические аспекты информатизации образования, обеспечивающие создание учебно-методических разработок, ориентированных на развитие интеллектуального потенциала обучаемого, на формирование умений самостоятельно приобретать знания и осуществлять</w:t>
      </w:r>
      <w:proofErr w:type="gramEnd"/>
      <w:r w:rsidRPr="00AD0126">
        <w:rPr>
          <w:rStyle w:val="c1"/>
          <w:sz w:val="28"/>
          <w:szCs w:val="28"/>
        </w:rPr>
        <w:t xml:space="preserve"> разнообразные виды информационной деятельности.</w:t>
      </w:r>
    </w:p>
    <w:p w:rsidR="00C605E2" w:rsidRPr="00AD0126" w:rsidRDefault="00C605E2" w:rsidP="00AD0126">
      <w:pPr>
        <w:pStyle w:val="c2"/>
        <w:spacing w:before="0" w:beforeAutospacing="0" w:after="0" w:afterAutospacing="0"/>
        <w:ind w:firstLine="709"/>
        <w:jc w:val="both"/>
        <w:rPr>
          <w:sz w:val="28"/>
          <w:szCs w:val="28"/>
        </w:rPr>
      </w:pPr>
      <w:r w:rsidRPr="00AD0126">
        <w:rPr>
          <w:rStyle w:val="c1"/>
          <w:sz w:val="28"/>
          <w:szCs w:val="28"/>
        </w:rPr>
        <w:t>В работах С.А.</w:t>
      </w:r>
      <w:r w:rsidRPr="00AD0126">
        <w:rPr>
          <w:rStyle w:val="apple-converted-space"/>
          <w:sz w:val="28"/>
          <w:szCs w:val="28"/>
        </w:rPr>
        <w:t> </w:t>
      </w:r>
      <w:proofErr w:type="spellStart"/>
      <w:r w:rsidRPr="00AD0126">
        <w:rPr>
          <w:rStyle w:val="c1"/>
          <w:sz w:val="28"/>
          <w:szCs w:val="28"/>
        </w:rPr>
        <w:t>Бешенкова</w:t>
      </w:r>
      <w:proofErr w:type="spellEnd"/>
      <w:r w:rsidRPr="00AD0126">
        <w:rPr>
          <w:rStyle w:val="c1"/>
          <w:sz w:val="28"/>
          <w:szCs w:val="28"/>
        </w:rPr>
        <w:t xml:space="preserve">, Р. Вильяме, А.Г. </w:t>
      </w:r>
      <w:proofErr w:type="spellStart"/>
      <w:r w:rsidRPr="00AD0126">
        <w:rPr>
          <w:rStyle w:val="c1"/>
          <w:sz w:val="28"/>
          <w:szCs w:val="28"/>
        </w:rPr>
        <w:t>Гейн</w:t>
      </w:r>
      <w:proofErr w:type="spellEnd"/>
      <w:r w:rsidRPr="00AD0126">
        <w:rPr>
          <w:rStyle w:val="c1"/>
          <w:sz w:val="28"/>
          <w:szCs w:val="28"/>
        </w:rPr>
        <w:t>, Ю.М.</w:t>
      </w:r>
      <w:r w:rsidRPr="00AD0126">
        <w:rPr>
          <w:rStyle w:val="apple-converted-space"/>
          <w:sz w:val="28"/>
          <w:szCs w:val="28"/>
        </w:rPr>
        <w:t> </w:t>
      </w:r>
      <w:proofErr w:type="spellStart"/>
      <w:r w:rsidRPr="00AD0126">
        <w:rPr>
          <w:rStyle w:val="c1"/>
          <w:sz w:val="28"/>
          <w:szCs w:val="28"/>
        </w:rPr>
        <w:t>Горви</w:t>
      </w:r>
      <w:r w:rsidR="003F49CC" w:rsidRPr="00AD0126">
        <w:rPr>
          <w:rStyle w:val="c1"/>
          <w:sz w:val="28"/>
          <w:szCs w:val="28"/>
        </w:rPr>
        <w:t>ца</w:t>
      </w:r>
      <w:proofErr w:type="spellEnd"/>
      <w:r w:rsidR="003F49CC" w:rsidRPr="00AD0126">
        <w:rPr>
          <w:rStyle w:val="c1"/>
          <w:sz w:val="28"/>
          <w:szCs w:val="28"/>
        </w:rPr>
        <w:t>, А.В. Горячева, В.В. Давыдова</w:t>
      </w:r>
      <w:r w:rsidRPr="00AD0126">
        <w:rPr>
          <w:rStyle w:val="c1"/>
          <w:sz w:val="28"/>
          <w:szCs w:val="28"/>
        </w:rPr>
        <w:t>, А.А.</w:t>
      </w:r>
      <w:r w:rsidRPr="00AD0126">
        <w:rPr>
          <w:rStyle w:val="apple-converted-space"/>
          <w:sz w:val="28"/>
          <w:szCs w:val="28"/>
        </w:rPr>
        <w:t> </w:t>
      </w:r>
      <w:r w:rsidRPr="00AD0126">
        <w:rPr>
          <w:rStyle w:val="c1"/>
          <w:sz w:val="28"/>
          <w:szCs w:val="28"/>
        </w:rPr>
        <w:t xml:space="preserve">Кузнецова, К. </w:t>
      </w:r>
      <w:proofErr w:type="spellStart"/>
      <w:r w:rsidRPr="00AD0126">
        <w:rPr>
          <w:rStyle w:val="c1"/>
          <w:sz w:val="28"/>
          <w:szCs w:val="28"/>
        </w:rPr>
        <w:t>Маклина</w:t>
      </w:r>
      <w:proofErr w:type="spellEnd"/>
      <w:r w:rsidRPr="00AD0126">
        <w:rPr>
          <w:rStyle w:val="c1"/>
          <w:sz w:val="28"/>
          <w:szCs w:val="28"/>
        </w:rPr>
        <w:t xml:space="preserve">, Ю.А. </w:t>
      </w:r>
      <w:proofErr w:type="spellStart"/>
      <w:r w:rsidRPr="00AD0126">
        <w:rPr>
          <w:rStyle w:val="c1"/>
          <w:sz w:val="28"/>
          <w:szCs w:val="28"/>
        </w:rPr>
        <w:t>Первина</w:t>
      </w:r>
      <w:proofErr w:type="spellEnd"/>
      <w:r w:rsidRPr="00AD0126">
        <w:rPr>
          <w:rStyle w:val="c1"/>
          <w:sz w:val="28"/>
          <w:szCs w:val="28"/>
        </w:rPr>
        <w:t>, С.</w:t>
      </w:r>
      <w:r w:rsidRPr="00AD0126">
        <w:rPr>
          <w:rStyle w:val="apple-converted-space"/>
          <w:sz w:val="28"/>
          <w:szCs w:val="28"/>
        </w:rPr>
        <w:t> </w:t>
      </w:r>
      <w:r w:rsidRPr="00AD0126">
        <w:rPr>
          <w:rStyle w:val="c1"/>
          <w:sz w:val="28"/>
          <w:szCs w:val="28"/>
        </w:rPr>
        <w:t xml:space="preserve">Пейперт, Б. </w:t>
      </w:r>
      <w:proofErr w:type="spellStart"/>
      <w:r w:rsidRPr="00AD0126">
        <w:rPr>
          <w:rStyle w:val="c1"/>
          <w:sz w:val="28"/>
          <w:szCs w:val="28"/>
        </w:rPr>
        <w:t>Сендова</w:t>
      </w:r>
      <w:proofErr w:type="spellEnd"/>
      <w:r w:rsidRPr="00AD0126">
        <w:rPr>
          <w:rStyle w:val="c1"/>
          <w:sz w:val="28"/>
          <w:szCs w:val="28"/>
        </w:rPr>
        <w:t xml:space="preserve">, Б. Хантер и др. отмечается, что в современной школе информационные технологии призваны сыграть ведущую роль. </w:t>
      </w:r>
    </w:p>
    <w:p w:rsidR="002C3E3A" w:rsidRPr="00AD0126" w:rsidRDefault="00C605E2" w:rsidP="00AD0126">
      <w:pPr>
        <w:spacing w:after="0" w:line="240" w:lineRule="auto"/>
        <w:ind w:firstLine="709"/>
        <w:jc w:val="both"/>
        <w:rPr>
          <w:rFonts w:ascii="Times New Roman" w:eastAsia="Calibri" w:hAnsi="Times New Roman" w:cs="Times New Roman"/>
          <w:sz w:val="28"/>
          <w:szCs w:val="28"/>
        </w:rPr>
      </w:pPr>
      <w:r w:rsidRPr="00AD0126">
        <w:rPr>
          <w:rFonts w:ascii="Times New Roman" w:hAnsi="Times New Roman" w:cs="Times New Roman"/>
          <w:sz w:val="28"/>
          <w:szCs w:val="28"/>
        </w:rPr>
        <w:lastRenderedPageBreak/>
        <w:t xml:space="preserve"> </w:t>
      </w:r>
      <w:r w:rsidR="002C3E3A" w:rsidRPr="00AD0126">
        <w:rPr>
          <w:rFonts w:ascii="Times New Roman" w:eastAsia="Calibri" w:hAnsi="Times New Roman" w:cs="Times New Roman"/>
          <w:sz w:val="28"/>
          <w:szCs w:val="28"/>
        </w:rPr>
        <w:t>О мотивации учения и развития познавательных интересов школьни</w:t>
      </w:r>
      <w:r w:rsidR="002C3E3A" w:rsidRPr="00AD0126">
        <w:rPr>
          <w:rFonts w:ascii="Times New Roman" w:hAnsi="Times New Roman" w:cs="Times New Roman"/>
          <w:sz w:val="28"/>
          <w:szCs w:val="28"/>
        </w:rPr>
        <w:t>ков учитель изучил работы таких  методистов</w:t>
      </w:r>
      <w:r w:rsidR="002058C3">
        <w:rPr>
          <w:rFonts w:ascii="Times New Roman" w:hAnsi="Times New Roman" w:cs="Times New Roman"/>
          <w:sz w:val="28"/>
          <w:szCs w:val="28"/>
        </w:rPr>
        <w:t>,</w:t>
      </w:r>
      <w:r w:rsidR="002C3E3A" w:rsidRPr="00AD0126">
        <w:rPr>
          <w:rFonts w:ascii="Times New Roman" w:hAnsi="Times New Roman" w:cs="Times New Roman"/>
          <w:sz w:val="28"/>
          <w:szCs w:val="28"/>
        </w:rPr>
        <w:t xml:space="preserve"> как </w:t>
      </w:r>
      <w:r w:rsidR="002C3E3A" w:rsidRPr="00AD0126">
        <w:rPr>
          <w:rFonts w:ascii="Times New Roman" w:eastAsia="Calibri" w:hAnsi="Times New Roman" w:cs="Times New Roman"/>
          <w:sz w:val="28"/>
          <w:szCs w:val="28"/>
        </w:rPr>
        <w:t xml:space="preserve"> В.С. Ильин, А</w:t>
      </w:r>
      <w:r w:rsidR="002C3E3A" w:rsidRPr="00AD0126">
        <w:rPr>
          <w:rFonts w:ascii="Times New Roman" w:hAnsi="Times New Roman" w:cs="Times New Roman"/>
          <w:sz w:val="28"/>
          <w:szCs w:val="28"/>
        </w:rPr>
        <w:t xml:space="preserve">.К. Маркова, Л.И. </w:t>
      </w:r>
      <w:proofErr w:type="spellStart"/>
      <w:r w:rsidR="002C3E3A" w:rsidRPr="00AD0126">
        <w:rPr>
          <w:rFonts w:ascii="Times New Roman" w:hAnsi="Times New Roman" w:cs="Times New Roman"/>
          <w:sz w:val="28"/>
          <w:szCs w:val="28"/>
        </w:rPr>
        <w:t>Божович</w:t>
      </w:r>
      <w:proofErr w:type="spellEnd"/>
      <w:r w:rsidR="002C3E3A" w:rsidRPr="00AD0126">
        <w:rPr>
          <w:rFonts w:ascii="Times New Roman" w:hAnsi="Times New Roman" w:cs="Times New Roman"/>
          <w:sz w:val="28"/>
          <w:szCs w:val="28"/>
        </w:rPr>
        <w:t xml:space="preserve"> и др.</w:t>
      </w:r>
    </w:p>
    <w:p w:rsidR="00822507" w:rsidRPr="00432087" w:rsidRDefault="00C605E2" w:rsidP="00432087">
      <w:pPr>
        <w:spacing w:after="0" w:line="240" w:lineRule="auto"/>
        <w:ind w:firstLine="709"/>
        <w:jc w:val="both"/>
        <w:rPr>
          <w:rFonts w:ascii="Times New Roman" w:hAnsi="Times New Roman" w:cs="Times New Roman"/>
          <w:sz w:val="28"/>
          <w:szCs w:val="28"/>
          <w:shd w:val="clear" w:color="auto" w:fill="FFFFFF"/>
        </w:rPr>
      </w:pPr>
      <w:r w:rsidRPr="00AD0126">
        <w:rPr>
          <w:rFonts w:ascii="Times New Roman" w:hAnsi="Times New Roman" w:cs="Times New Roman"/>
          <w:sz w:val="28"/>
          <w:szCs w:val="28"/>
          <w:shd w:val="clear" w:color="auto" w:fill="FFFFFF"/>
        </w:rPr>
        <w:t xml:space="preserve">Познавательный интерес ребенка и успешность обучения определяют его полноценное развитие. Педагог может добиться серьезных качественных результатов, работая с учащимися в современных условиях с использованием возможностей мультимедиа на своих уроках и во внеклассной деятельности, что дает более высокие и качественные результаты. Е.С </w:t>
      </w:r>
      <w:proofErr w:type="spellStart"/>
      <w:r w:rsidRPr="00AD0126">
        <w:rPr>
          <w:rFonts w:ascii="Times New Roman" w:hAnsi="Times New Roman" w:cs="Times New Roman"/>
          <w:sz w:val="28"/>
          <w:szCs w:val="28"/>
          <w:shd w:val="clear" w:color="auto" w:fill="FFFFFF"/>
        </w:rPr>
        <w:t>Полат</w:t>
      </w:r>
      <w:proofErr w:type="spellEnd"/>
      <w:r w:rsidRPr="00AD0126">
        <w:rPr>
          <w:rFonts w:ascii="Times New Roman" w:hAnsi="Times New Roman" w:cs="Times New Roman"/>
          <w:sz w:val="28"/>
          <w:szCs w:val="28"/>
          <w:shd w:val="clear" w:color="auto" w:fill="FFFFFF"/>
        </w:rPr>
        <w:t xml:space="preserve"> считает: «</w:t>
      </w:r>
      <w:r w:rsidRPr="00432087">
        <w:rPr>
          <w:rFonts w:ascii="Times New Roman" w:hAnsi="Times New Roman" w:cs="Times New Roman"/>
          <w:sz w:val="28"/>
          <w:szCs w:val="28"/>
          <w:shd w:val="clear" w:color="auto" w:fill="FFFFFF"/>
        </w:rPr>
        <w:t>Возможности мультимедиа позволяют сделать урок насыщеннее, продуктивнее, эмоционально богаче».</w:t>
      </w:r>
    </w:p>
    <w:p w:rsidR="004E3BBA" w:rsidRPr="00432087" w:rsidRDefault="004E3BBA" w:rsidP="00432087">
      <w:pPr>
        <w:spacing w:after="0" w:line="240" w:lineRule="auto"/>
        <w:ind w:firstLine="709"/>
        <w:jc w:val="both"/>
        <w:rPr>
          <w:rStyle w:val="apple-converted-space"/>
          <w:rFonts w:ascii="Times New Roman" w:hAnsi="Times New Roman" w:cs="Times New Roman"/>
          <w:sz w:val="28"/>
          <w:szCs w:val="28"/>
          <w:shd w:val="clear" w:color="auto" w:fill="FFFFFF"/>
        </w:rPr>
      </w:pPr>
      <w:r w:rsidRPr="00432087">
        <w:rPr>
          <w:rFonts w:ascii="Times New Roman" w:hAnsi="Times New Roman" w:cs="Times New Roman"/>
          <w:sz w:val="28"/>
          <w:szCs w:val="28"/>
          <w:shd w:val="clear" w:color="auto" w:fill="FFFFFF"/>
        </w:rPr>
        <w:t>Мотивы учебной деятельности должны соответствовать её цели и содержанию, т.е. быть ей адекватными. Из определения учебной деятельности следует, что это должны быть мотивы приобретения обобщённых способов действий по приобретению знаний, умений.</w:t>
      </w:r>
      <w:r w:rsidRPr="00432087">
        <w:rPr>
          <w:rStyle w:val="apple-converted-space"/>
          <w:rFonts w:ascii="Times New Roman" w:hAnsi="Times New Roman" w:cs="Times New Roman"/>
          <w:sz w:val="28"/>
          <w:szCs w:val="28"/>
          <w:shd w:val="clear" w:color="auto" w:fill="FFFFFF"/>
        </w:rPr>
        <w:t> </w:t>
      </w:r>
    </w:p>
    <w:p w:rsidR="004E3BBA" w:rsidRPr="00432087" w:rsidRDefault="00874AED" w:rsidP="00432087">
      <w:pPr>
        <w:spacing w:after="0" w:line="240" w:lineRule="auto"/>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В психолого-</w:t>
      </w:r>
      <w:r w:rsidR="004E3BBA" w:rsidRPr="00432087">
        <w:rPr>
          <w:rStyle w:val="c0"/>
          <w:rFonts w:ascii="Times New Roman" w:hAnsi="Times New Roman" w:cs="Times New Roman"/>
          <w:sz w:val="28"/>
          <w:szCs w:val="28"/>
        </w:rPr>
        <w:t>педагогической литературе не удалось встретить прямого определения термина «учебная мотивация». По всей видимости, это связано с терминологической неясностью, которая существует в общей психологии. Термины «учебная мотивация», «мотивация деятельности учения», «мотивационная сфера ученика» используются как синонимы в широком или узком смысле.</w:t>
      </w:r>
    </w:p>
    <w:p w:rsidR="004E3BBA" w:rsidRPr="00432087" w:rsidRDefault="004E3BBA" w:rsidP="00432087">
      <w:pPr>
        <w:spacing w:after="0" w:line="240" w:lineRule="auto"/>
        <w:ind w:firstLine="709"/>
        <w:jc w:val="both"/>
        <w:rPr>
          <w:rStyle w:val="c0"/>
          <w:rFonts w:ascii="Times New Roman" w:hAnsi="Times New Roman" w:cs="Times New Roman"/>
          <w:sz w:val="28"/>
          <w:szCs w:val="28"/>
        </w:rPr>
      </w:pPr>
      <w:r w:rsidRPr="00432087">
        <w:rPr>
          <w:rStyle w:val="c0"/>
          <w:rFonts w:ascii="Times New Roman" w:hAnsi="Times New Roman" w:cs="Times New Roman"/>
          <w:sz w:val="28"/>
          <w:szCs w:val="28"/>
        </w:rPr>
        <w:t>Мотивация – это довольно общее, широкое понятие. В настоящее время как психическое явление она трактуется по-разному. В современной психологии слово «мотивация» используется в двояком смысле: как обозначающее систему факторов, детерминирующих поведение (сюда входят, в частности, потребности, мотивы, цели, намерения, стремления и многое другое) и как характеристика процесса, который стимулирует и поддерживает поведенческую активность на определённом уровне.</w:t>
      </w:r>
    </w:p>
    <w:p w:rsidR="004E3BBA" w:rsidRPr="00432087" w:rsidRDefault="004E3BBA" w:rsidP="00432087">
      <w:pPr>
        <w:spacing w:after="0" w:line="240" w:lineRule="auto"/>
        <w:ind w:firstLine="709"/>
        <w:jc w:val="both"/>
        <w:rPr>
          <w:rStyle w:val="c0"/>
          <w:rFonts w:ascii="Times New Roman" w:hAnsi="Times New Roman" w:cs="Times New Roman"/>
          <w:sz w:val="28"/>
          <w:szCs w:val="28"/>
        </w:rPr>
      </w:pPr>
      <w:r w:rsidRPr="00B22896">
        <w:rPr>
          <w:rStyle w:val="c0"/>
          <w:rFonts w:ascii="Times New Roman" w:hAnsi="Times New Roman" w:cs="Times New Roman"/>
          <w:bCs/>
          <w:sz w:val="28"/>
          <w:szCs w:val="28"/>
        </w:rPr>
        <w:t>Мотивация</w:t>
      </w:r>
      <w:r w:rsidRPr="00432087">
        <w:rPr>
          <w:rStyle w:val="c0"/>
          <w:rFonts w:ascii="Times New Roman" w:hAnsi="Times New Roman" w:cs="Times New Roman"/>
          <w:sz w:val="28"/>
          <w:szCs w:val="28"/>
        </w:rPr>
        <w:t> –</w:t>
      </w:r>
      <w:r w:rsidR="00B22896">
        <w:rPr>
          <w:rStyle w:val="c0"/>
          <w:rFonts w:ascii="Times New Roman" w:hAnsi="Times New Roman" w:cs="Times New Roman"/>
          <w:sz w:val="28"/>
          <w:szCs w:val="28"/>
        </w:rPr>
        <w:t xml:space="preserve"> </w:t>
      </w:r>
      <w:r w:rsidRPr="00432087">
        <w:rPr>
          <w:rStyle w:val="c0"/>
          <w:rFonts w:ascii="Times New Roman" w:hAnsi="Times New Roman" w:cs="Times New Roman"/>
          <w:sz w:val="28"/>
          <w:szCs w:val="28"/>
        </w:rPr>
        <w:t>это внутренняя психологическая характеристика личности, которая находит выражение во внешних проявлениях, в отношении человека к окружающему миру, различным видам деятельности. Деятельность без мотива или со слабым мотивом либо не осуществляется вообще, либо оказывается крайне неустойчивой.</w:t>
      </w:r>
    </w:p>
    <w:p w:rsidR="004E3BBA" w:rsidRPr="00432087" w:rsidRDefault="004E3BBA" w:rsidP="00432087">
      <w:pPr>
        <w:spacing w:after="0" w:line="240" w:lineRule="auto"/>
        <w:ind w:firstLine="709"/>
        <w:jc w:val="both"/>
        <w:rPr>
          <w:rFonts w:ascii="Times New Roman" w:hAnsi="Times New Roman" w:cs="Times New Roman"/>
          <w:sz w:val="28"/>
          <w:szCs w:val="28"/>
          <w:shd w:val="clear" w:color="auto" w:fill="FFFFFF"/>
        </w:rPr>
      </w:pPr>
      <w:r w:rsidRPr="00432087">
        <w:rPr>
          <w:rStyle w:val="c0"/>
          <w:rFonts w:ascii="Times New Roman" w:hAnsi="Times New Roman" w:cs="Times New Roman"/>
          <w:sz w:val="28"/>
          <w:szCs w:val="28"/>
        </w:rPr>
        <w:t xml:space="preserve">А что же такое «учебный мотив» как структурный компонент «учебной мотивации»? По определению </w:t>
      </w:r>
      <w:proofErr w:type="spellStart"/>
      <w:r w:rsidRPr="00432087">
        <w:rPr>
          <w:rStyle w:val="c0"/>
          <w:rFonts w:ascii="Times New Roman" w:hAnsi="Times New Roman" w:cs="Times New Roman"/>
          <w:sz w:val="28"/>
          <w:szCs w:val="28"/>
        </w:rPr>
        <w:t>Л.И.Божович</w:t>
      </w:r>
      <w:proofErr w:type="spellEnd"/>
      <w:r w:rsidRPr="00432087">
        <w:rPr>
          <w:rStyle w:val="c0"/>
          <w:rFonts w:ascii="Times New Roman" w:hAnsi="Times New Roman" w:cs="Times New Roman"/>
          <w:sz w:val="28"/>
          <w:szCs w:val="28"/>
        </w:rPr>
        <w:t xml:space="preserve">, «Мотив учебной деятельности – это побуждения, характеризующие личность школьника, её основную направленность, воспитанную на протяжении предшествующей его </w:t>
      </w:r>
      <w:proofErr w:type="gramStart"/>
      <w:r w:rsidRPr="00432087">
        <w:rPr>
          <w:rStyle w:val="c0"/>
          <w:rFonts w:ascii="Times New Roman" w:hAnsi="Times New Roman" w:cs="Times New Roman"/>
          <w:sz w:val="28"/>
          <w:szCs w:val="28"/>
        </w:rPr>
        <w:t>жизни</w:t>
      </w:r>
      <w:proofErr w:type="gramEnd"/>
      <w:r w:rsidRPr="00432087">
        <w:rPr>
          <w:rStyle w:val="c0"/>
          <w:rFonts w:ascii="Times New Roman" w:hAnsi="Times New Roman" w:cs="Times New Roman"/>
          <w:sz w:val="28"/>
          <w:szCs w:val="28"/>
        </w:rPr>
        <w:t xml:space="preserve"> как семьёй, так и самой школой</w:t>
      </w:r>
      <w:r w:rsidRPr="00432087">
        <w:rPr>
          <w:rStyle w:val="af1"/>
          <w:rFonts w:ascii="Times New Roman" w:hAnsi="Times New Roman" w:cs="Times New Roman"/>
          <w:sz w:val="28"/>
          <w:szCs w:val="28"/>
        </w:rPr>
        <w:footnoteReference w:id="2"/>
      </w:r>
      <w:r w:rsidRPr="00432087">
        <w:rPr>
          <w:rStyle w:val="c0"/>
          <w:rFonts w:ascii="Times New Roman" w:hAnsi="Times New Roman" w:cs="Times New Roman"/>
          <w:sz w:val="28"/>
          <w:szCs w:val="28"/>
        </w:rPr>
        <w:t>». А.К.Маркова предлагает определение учебного мотива, которое отражает специфику последнего: «мотив – это направленность школьника на отдельные стороны учебной работы, связанная с внутренним отношением ученика к ней</w:t>
      </w:r>
      <w:r w:rsidRPr="00432087">
        <w:rPr>
          <w:rStyle w:val="af1"/>
          <w:rFonts w:ascii="Times New Roman" w:hAnsi="Times New Roman" w:cs="Times New Roman"/>
          <w:sz w:val="28"/>
          <w:szCs w:val="28"/>
        </w:rPr>
        <w:footnoteReference w:id="3"/>
      </w:r>
      <w:r w:rsidRPr="00432087">
        <w:rPr>
          <w:rStyle w:val="c0"/>
          <w:rFonts w:ascii="Times New Roman" w:hAnsi="Times New Roman" w:cs="Times New Roman"/>
          <w:sz w:val="28"/>
          <w:szCs w:val="28"/>
        </w:rPr>
        <w:t>».</w:t>
      </w:r>
    </w:p>
    <w:p w:rsidR="004E3BBA" w:rsidRPr="00432087" w:rsidRDefault="004E3BBA" w:rsidP="00432087">
      <w:pPr>
        <w:pStyle w:val="c3"/>
        <w:spacing w:before="0" w:beforeAutospacing="0" w:after="0" w:afterAutospacing="0"/>
        <w:ind w:firstLine="709"/>
        <w:jc w:val="both"/>
        <w:rPr>
          <w:sz w:val="28"/>
          <w:szCs w:val="28"/>
        </w:rPr>
      </w:pPr>
      <w:proofErr w:type="gramStart"/>
      <w:r w:rsidRPr="00432087">
        <w:rPr>
          <w:rStyle w:val="c0"/>
          <w:sz w:val="28"/>
          <w:szCs w:val="28"/>
        </w:rPr>
        <w:t>Среди основных задач, стоящих перед школой</w:t>
      </w:r>
      <w:r w:rsidR="00874AED">
        <w:rPr>
          <w:rStyle w:val="c0"/>
          <w:sz w:val="28"/>
          <w:szCs w:val="28"/>
        </w:rPr>
        <w:t>,</w:t>
      </w:r>
      <w:r w:rsidRPr="00432087">
        <w:rPr>
          <w:rStyle w:val="c0"/>
          <w:sz w:val="28"/>
          <w:szCs w:val="28"/>
        </w:rPr>
        <w:t xml:space="preserve"> наиболее важной и сложной является задача формирования у учащихся положительной </w:t>
      </w:r>
      <w:r w:rsidRPr="00432087">
        <w:rPr>
          <w:rStyle w:val="c0"/>
          <w:sz w:val="28"/>
          <w:szCs w:val="28"/>
        </w:rPr>
        <w:lastRenderedPageBreak/>
        <w:t>устойчивой мотивации к учебной</w:t>
      </w:r>
      <w:r w:rsidR="00874AED">
        <w:rPr>
          <w:rStyle w:val="c0"/>
          <w:sz w:val="28"/>
          <w:szCs w:val="28"/>
        </w:rPr>
        <w:t xml:space="preserve"> деятельности, </w:t>
      </w:r>
      <w:r w:rsidRPr="00432087">
        <w:rPr>
          <w:rStyle w:val="c0"/>
          <w:sz w:val="28"/>
          <w:szCs w:val="28"/>
        </w:rPr>
        <w:t>которая побуждала бы их к упорной, систематической учебной работе.</w:t>
      </w:r>
      <w:proofErr w:type="gramEnd"/>
      <w:r w:rsidRPr="00432087">
        <w:rPr>
          <w:rStyle w:val="c0"/>
          <w:sz w:val="28"/>
          <w:szCs w:val="28"/>
        </w:rPr>
        <w:t xml:space="preserve"> Ведь очевидно, что без такой мотивации деятельность ученика в учебно-воспитательном процессе будет неэффективным.</w:t>
      </w:r>
    </w:p>
    <w:p w:rsidR="004E3BBA" w:rsidRPr="00432087" w:rsidRDefault="004E3BBA" w:rsidP="00874AED">
      <w:pPr>
        <w:pStyle w:val="a4"/>
        <w:shd w:val="clear" w:color="auto" w:fill="FFFFFF"/>
        <w:spacing w:before="0" w:beforeAutospacing="0" w:after="0" w:afterAutospacing="0"/>
        <w:ind w:firstLine="709"/>
        <w:jc w:val="both"/>
        <w:rPr>
          <w:sz w:val="28"/>
          <w:szCs w:val="28"/>
        </w:rPr>
      </w:pPr>
      <w:r w:rsidRPr="00B22896">
        <w:rPr>
          <w:bCs/>
          <w:iCs/>
          <w:sz w:val="28"/>
          <w:szCs w:val="28"/>
        </w:rPr>
        <w:t>Мотив учения</w:t>
      </w:r>
      <w:r w:rsidRPr="00432087">
        <w:rPr>
          <w:rStyle w:val="apple-converted-space"/>
          <w:sz w:val="28"/>
          <w:szCs w:val="28"/>
        </w:rPr>
        <w:t> </w:t>
      </w:r>
      <w:r w:rsidRPr="00432087">
        <w:rPr>
          <w:sz w:val="28"/>
          <w:szCs w:val="28"/>
        </w:rPr>
        <w:t>— это направленность ученика на различные стороны учебной деятельности. Одних учеников в большей мере мотивирует сам процесс познания в ходе учения, других — отношения с другими людьми в ходе учения.</w:t>
      </w:r>
    </w:p>
    <w:p w:rsidR="004E3BBA" w:rsidRPr="00B22896" w:rsidRDefault="004E3BBA" w:rsidP="00874AED">
      <w:pPr>
        <w:pStyle w:val="a4"/>
        <w:shd w:val="clear" w:color="auto" w:fill="FFFFFF"/>
        <w:spacing w:before="0" w:beforeAutospacing="0" w:after="0" w:afterAutospacing="0"/>
        <w:ind w:firstLine="709"/>
        <w:jc w:val="both"/>
        <w:rPr>
          <w:sz w:val="28"/>
          <w:szCs w:val="28"/>
        </w:rPr>
      </w:pPr>
      <w:r w:rsidRPr="00B22896">
        <w:rPr>
          <w:bCs/>
          <w:iCs/>
          <w:sz w:val="28"/>
          <w:szCs w:val="28"/>
        </w:rPr>
        <w:t>Соответственно принято различать две большие группы мотивов:</w:t>
      </w:r>
    </w:p>
    <w:p w:rsidR="004E3BBA" w:rsidRPr="00432087" w:rsidRDefault="004E3BBA" w:rsidP="00874AED">
      <w:pPr>
        <w:pStyle w:val="a4"/>
        <w:shd w:val="clear" w:color="auto" w:fill="FFFFFF"/>
        <w:spacing w:before="0" w:beforeAutospacing="0" w:after="0" w:afterAutospacing="0"/>
        <w:ind w:firstLine="709"/>
        <w:jc w:val="both"/>
        <w:rPr>
          <w:sz w:val="28"/>
          <w:szCs w:val="28"/>
        </w:rPr>
      </w:pPr>
      <w:r w:rsidRPr="00432087">
        <w:rPr>
          <w:sz w:val="28"/>
          <w:szCs w:val="28"/>
        </w:rPr>
        <w:t>1) познавательные мотивы, связанные с содержанием учебной деятельности и процессом ее выполнения;</w:t>
      </w:r>
    </w:p>
    <w:p w:rsidR="004E3BBA" w:rsidRPr="00432087" w:rsidRDefault="004E3BBA" w:rsidP="00874AED">
      <w:pPr>
        <w:pStyle w:val="a4"/>
        <w:shd w:val="clear" w:color="auto" w:fill="FFFFFF"/>
        <w:spacing w:before="0" w:beforeAutospacing="0" w:after="0" w:afterAutospacing="0"/>
        <w:ind w:firstLine="709"/>
        <w:jc w:val="both"/>
        <w:rPr>
          <w:sz w:val="28"/>
          <w:szCs w:val="28"/>
        </w:rPr>
      </w:pPr>
      <w:r w:rsidRPr="00432087">
        <w:rPr>
          <w:sz w:val="28"/>
          <w:szCs w:val="28"/>
        </w:rPr>
        <w:t>2) социальные мотивы, связанные с различными социальными взаимодействиями школьника с другими людьми.</w:t>
      </w:r>
    </w:p>
    <w:p w:rsidR="001C7F74" w:rsidRPr="00432087" w:rsidRDefault="001C7F74" w:rsidP="00874AED">
      <w:pPr>
        <w:spacing w:after="0" w:line="240" w:lineRule="auto"/>
        <w:ind w:firstLine="709"/>
        <w:jc w:val="both"/>
        <w:rPr>
          <w:rFonts w:ascii="Times New Roman" w:hAnsi="Times New Roman" w:cs="Times New Roman"/>
          <w:sz w:val="28"/>
          <w:szCs w:val="28"/>
        </w:rPr>
      </w:pPr>
      <w:r w:rsidRPr="00432087">
        <w:rPr>
          <w:rFonts w:ascii="Times New Roman" w:hAnsi="Times New Roman" w:cs="Times New Roman"/>
          <w:sz w:val="28"/>
          <w:szCs w:val="28"/>
        </w:rPr>
        <w:t xml:space="preserve">В своей работе опираюсь на учение об активности, основы которого заложены Л.С. Выготским, согласно которому активность - это практическая предметно-чувственная деятельность, направленная не только на преобразование окружающего мира, но и на преобразование самой личности - важнейшее условие и фактор ее психического развития. </w:t>
      </w:r>
    </w:p>
    <w:p w:rsidR="004E3BBA" w:rsidRPr="00432087" w:rsidRDefault="001C7F74" w:rsidP="00432087">
      <w:pPr>
        <w:spacing w:after="0" w:line="240" w:lineRule="auto"/>
        <w:ind w:firstLine="709"/>
        <w:jc w:val="both"/>
        <w:rPr>
          <w:rFonts w:ascii="Times New Roman" w:hAnsi="Times New Roman" w:cs="Times New Roman"/>
          <w:sz w:val="28"/>
          <w:szCs w:val="28"/>
        </w:rPr>
      </w:pPr>
      <w:proofErr w:type="gramStart"/>
      <w:r w:rsidRPr="00432087">
        <w:rPr>
          <w:rFonts w:ascii="Times New Roman" w:hAnsi="Times New Roman" w:cs="Times New Roman"/>
          <w:sz w:val="28"/>
          <w:szCs w:val="28"/>
        </w:rPr>
        <w:t xml:space="preserve">В основу разработки данной проблемы положено понимание сущности познавательной активности учащихся Т. И. </w:t>
      </w:r>
      <w:proofErr w:type="spellStart"/>
      <w:r w:rsidRPr="00432087">
        <w:rPr>
          <w:rFonts w:ascii="Times New Roman" w:hAnsi="Times New Roman" w:cs="Times New Roman"/>
          <w:sz w:val="28"/>
          <w:szCs w:val="28"/>
        </w:rPr>
        <w:t>Шамовой</w:t>
      </w:r>
      <w:proofErr w:type="spellEnd"/>
      <w:r w:rsidRPr="00432087">
        <w:rPr>
          <w:rFonts w:ascii="Times New Roman" w:hAnsi="Times New Roman" w:cs="Times New Roman"/>
          <w:sz w:val="28"/>
          <w:szCs w:val="28"/>
        </w:rPr>
        <w:t>, которая рассматривает познавательную активность «как качеств</w:t>
      </w:r>
      <w:r w:rsidR="00874AED">
        <w:rPr>
          <w:rFonts w:ascii="Times New Roman" w:hAnsi="Times New Roman" w:cs="Times New Roman"/>
          <w:sz w:val="28"/>
          <w:szCs w:val="28"/>
        </w:rPr>
        <w:t>о деятельности личности,  проявляющееся</w:t>
      </w:r>
      <w:r w:rsidRPr="00432087">
        <w:rPr>
          <w:rFonts w:ascii="Times New Roman" w:hAnsi="Times New Roman" w:cs="Times New Roman"/>
          <w:sz w:val="28"/>
          <w:szCs w:val="28"/>
        </w:rPr>
        <w:t xml:space="preserve"> в отношении ученика к содержанию и процессу деятельности, в стремлении его к эффективному овладению знаниями и способами деятельности за оптимальное время, в мобилизации нравственно-волевых усилий на достижение учебно-познавательных целей».</w:t>
      </w:r>
      <w:proofErr w:type="gramEnd"/>
    </w:p>
    <w:p w:rsidR="00B22896" w:rsidRDefault="001C7F74" w:rsidP="00432087">
      <w:pPr>
        <w:spacing w:after="0" w:line="240" w:lineRule="auto"/>
        <w:ind w:firstLine="709"/>
        <w:jc w:val="both"/>
        <w:rPr>
          <w:rFonts w:ascii="Times New Roman" w:hAnsi="Times New Roman" w:cs="Times New Roman"/>
          <w:sz w:val="28"/>
          <w:szCs w:val="28"/>
        </w:rPr>
      </w:pPr>
      <w:r w:rsidRPr="00432087">
        <w:rPr>
          <w:rFonts w:ascii="Times New Roman" w:hAnsi="Times New Roman" w:cs="Times New Roman"/>
          <w:sz w:val="28"/>
          <w:szCs w:val="28"/>
          <w:shd w:val="clear" w:color="auto" w:fill="FFFFFF"/>
        </w:rPr>
        <w:t>Изучив теоретические наработки ученых, для себя автор опыта определила</w:t>
      </w:r>
      <w:r w:rsidRPr="00432087">
        <w:rPr>
          <w:rStyle w:val="apple-converted-space"/>
          <w:rFonts w:ascii="Times New Roman" w:hAnsi="Times New Roman" w:cs="Times New Roman"/>
          <w:sz w:val="28"/>
          <w:szCs w:val="28"/>
          <w:shd w:val="clear" w:color="auto" w:fill="FFFFFF"/>
        </w:rPr>
        <w:t> </w:t>
      </w:r>
      <w:r w:rsidRPr="00B22896">
        <w:rPr>
          <w:rFonts w:ascii="Times New Roman" w:hAnsi="Times New Roman" w:cs="Times New Roman"/>
          <w:bCs/>
          <w:sz w:val="28"/>
          <w:szCs w:val="28"/>
          <w:shd w:val="clear" w:color="auto" w:fill="FFFFFF"/>
        </w:rPr>
        <w:t>познавательную активность</w:t>
      </w:r>
      <w:r w:rsidRPr="00432087">
        <w:rPr>
          <w:rStyle w:val="apple-converted-space"/>
          <w:rFonts w:ascii="Times New Roman" w:hAnsi="Times New Roman" w:cs="Times New Roman"/>
          <w:sz w:val="28"/>
          <w:szCs w:val="28"/>
          <w:shd w:val="clear" w:color="auto" w:fill="FFFFFF"/>
        </w:rPr>
        <w:t> </w:t>
      </w:r>
      <w:r w:rsidRPr="00432087">
        <w:rPr>
          <w:rFonts w:ascii="Times New Roman" w:hAnsi="Times New Roman" w:cs="Times New Roman"/>
          <w:sz w:val="28"/>
          <w:szCs w:val="28"/>
          <w:shd w:val="clear" w:color="auto" w:fill="FFFFFF"/>
        </w:rPr>
        <w:t>как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соответствием результатов социальным нормам.</w:t>
      </w:r>
    </w:p>
    <w:p w:rsidR="001C7F74" w:rsidRPr="00432087" w:rsidRDefault="001C7F74" w:rsidP="00432087">
      <w:pPr>
        <w:spacing w:after="0" w:line="240" w:lineRule="auto"/>
        <w:ind w:firstLine="709"/>
        <w:jc w:val="both"/>
        <w:rPr>
          <w:rStyle w:val="apple-converted-space"/>
          <w:rFonts w:ascii="Times New Roman" w:hAnsi="Times New Roman" w:cs="Times New Roman"/>
          <w:sz w:val="28"/>
          <w:szCs w:val="28"/>
          <w:shd w:val="clear" w:color="auto" w:fill="FFFFFF"/>
        </w:rPr>
      </w:pPr>
      <w:r w:rsidRPr="00432087">
        <w:rPr>
          <w:rFonts w:ascii="Times New Roman" w:hAnsi="Times New Roman" w:cs="Times New Roman"/>
          <w:sz w:val="28"/>
          <w:szCs w:val="28"/>
          <w:shd w:val="clear" w:color="auto" w:fill="FFFFFF"/>
        </w:rPr>
        <w:t>Это и личностное свойство, которое приобретается, закрепляется и развивается в процессе познания с учётом индивидуальных и возрастных особенностей учащихся.</w:t>
      </w:r>
      <w:r w:rsidRPr="00432087">
        <w:rPr>
          <w:rStyle w:val="apple-converted-space"/>
          <w:rFonts w:ascii="Times New Roman" w:hAnsi="Times New Roman" w:cs="Times New Roman"/>
          <w:sz w:val="28"/>
          <w:szCs w:val="28"/>
          <w:shd w:val="clear" w:color="auto" w:fill="FFFFFF"/>
        </w:rPr>
        <w:t> </w:t>
      </w:r>
    </w:p>
    <w:p w:rsidR="001C7F74" w:rsidRPr="00432087" w:rsidRDefault="001C7F74" w:rsidP="00B22896">
      <w:pPr>
        <w:pStyle w:val="a4"/>
        <w:spacing w:before="0" w:beforeAutospacing="0" w:after="0" w:afterAutospacing="0"/>
        <w:ind w:firstLine="709"/>
        <w:jc w:val="both"/>
        <w:rPr>
          <w:sz w:val="28"/>
          <w:szCs w:val="28"/>
        </w:rPr>
      </w:pPr>
      <w:r w:rsidRPr="00432087">
        <w:rPr>
          <w:sz w:val="28"/>
          <w:szCs w:val="28"/>
        </w:rPr>
        <w:t xml:space="preserve">По мнению М.Н. </w:t>
      </w:r>
      <w:proofErr w:type="spellStart"/>
      <w:r w:rsidRPr="00432087">
        <w:rPr>
          <w:sz w:val="28"/>
          <w:szCs w:val="28"/>
        </w:rPr>
        <w:t>Скаткина</w:t>
      </w:r>
      <w:proofErr w:type="spellEnd"/>
      <w:r w:rsidRPr="00432087">
        <w:rPr>
          <w:sz w:val="28"/>
          <w:szCs w:val="28"/>
        </w:rPr>
        <w:t>, важным элементом поз</w:t>
      </w:r>
      <w:r w:rsidR="00432087" w:rsidRPr="00432087">
        <w:rPr>
          <w:sz w:val="28"/>
          <w:szCs w:val="28"/>
        </w:rPr>
        <w:t>навательной активности учеников</w:t>
      </w:r>
      <w:r w:rsidRPr="00432087">
        <w:rPr>
          <w:sz w:val="28"/>
          <w:szCs w:val="28"/>
        </w:rPr>
        <w:t xml:space="preserve"> является характеристика уровней её развития.</w:t>
      </w:r>
    </w:p>
    <w:p w:rsidR="001C7F74" w:rsidRPr="00432087" w:rsidRDefault="001C7F74" w:rsidP="00B22896">
      <w:pPr>
        <w:pStyle w:val="a4"/>
        <w:spacing w:before="0" w:beforeAutospacing="0" w:after="0" w:afterAutospacing="0"/>
        <w:ind w:firstLine="709"/>
        <w:jc w:val="both"/>
        <w:rPr>
          <w:sz w:val="28"/>
          <w:szCs w:val="28"/>
        </w:rPr>
      </w:pPr>
      <w:r w:rsidRPr="00432087">
        <w:rPr>
          <w:rStyle w:val="apple-converted-space"/>
          <w:sz w:val="28"/>
          <w:szCs w:val="28"/>
        </w:rPr>
        <w:t> </w:t>
      </w:r>
      <w:r w:rsidRPr="00432087">
        <w:rPr>
          <w:i/>
          <w:iCs/>
          <w:sz w:val="28"/>
          <w:szCs w:val="28"/>
        </w:rPr>
        <w:t>Воспроизводящая активность -</w:t>
      </w:r>
      <w:r w:rsidRPr="00432087">
        <w:rPr>
          <w:rStyle w:val="apple-converted-space"/>
          <w:i/>
          <w:iCs/>
          <w:sz w:val="28"/>
          <w:szCs w:val="28"/>
        </w:rPr>
        <w:t> </w:t>
      </w:r>
      <w:r w:rsidRPr="00432087">
        <w:rPr>
          <w:sz w:val="28"/>
          <w:szCs w:val="28"/>
        </w:rPr>
        <w:t>хара</w:t>
      </w:r>
      <w:r w:rsidR="00432087" w:rsidRPr="00432087">
        <w:rPr>
          <w:sz w:val="28"/>
          <w:szCs w:val="28"/>
        </w:rPr>
        <w:t>ктеризуется стремлением ученика</w:t>
      </w:r>
      <w:r w:rsidRPr="00432087">
        <w:rPr>
          <w:sz w:val="28"/>
          <w:szCs w:val="28"/>
        </w:rPr>
        <w:t xml:space="preserve"> понять, запомнить и воспроизвести знания, овладеть способом их применения (работа с печатным материалом, с компьютером, решение задач и т.д.).</w:t>
      </w:r>
    </w:p>
    <w:p w:rsidR="001C7F74" w:rsidRPr="00432087" w:rsidRDefault="001C7F74" w:rsidP="00B22896">
      <w:pPr>
        <w:pStyle w:val="a4"/>
        <w:spacing w:before="0" w:beforeAutospacing="0" w:after="0" w:afterAutospacing="0"/>
        <w:ind w:firstLine="709"/>
        <w:jc w:val="both"/>
        <w:rPr>
          <w:sz w:val="28"/>
          <w:szCs w:val="28"/>
        </w:rPr>
      </w:pPr>
      <w:r w:rsidRPr="00432087">
        <w:rPr>
          <w:rStyle w:val="apple-converted-space"/>
          <w:sz w:val="28"/>
          <w:szCs w:val="28"/>
        </w:rPr>
        <w:t> </w:t>
      </w:r>
      <w:r w:rsidRPr="00432087">
        <w:rPr>
          <w:i/>
          <w:iCs/>
          <w:sz w:val="28"/>
          <w:szCs w:val="28"/>
        </w:rPr>
        <w:t>Интерпретирующая активность</w:t>
      </w:r>
      <w:r w:rsidRPr="00432087">
        <w:rPr>
          <w:rStyle w:val="apple-converted-space"/>
          <w:i/>
          <w:iCs/>
          <w:sz w:val="28"/>
          <w:szCs w:val="28"/>
        </w:rPr>
        <w:t> </w:t>
      </w:r>
      <w:r w:rsidRPr="00432087">
        <w:rPr>
          <w:sz w:val="28"/>
          <w:szCs w:val="28"/>
        </w:rPr>
        <w:t>- характеризуется стрем</w:t>
      </w:r>
      <w:r w:rsidR="00432087" w:rsidRPr="00432087">
        <w:rPr>
          <w:sz w:val="28"/>
          <w:szCs w:val="28"/>
        </w:rPr>
        <w:t xml:space="preserve">лением </w:t>
      </w:r>
      <w:r w:rsidRPr="00432087">
        <w:rPr>
          <w:sz w:val="28"/>
          <w:szCs w:val="28"/>
        </w:rPr>
        <w:t xml:space="preserve"> к выявлению смысла изучаемого содержания; проникновению в сущность явления, стремление выявить связь, между явлениями и процессами, овладеть способами применения знаний в изменённых условиях. Характерным показателем познавательной активности является устойчивость волевых усилий, котора</w:t>
      </w:r>
      <w:r w:rsidR="00432087" w:rsidRPr="00432087">
        <w:rPr>
          <w:sz w:val="28"/>
          <w:szCs w:val="28"/>
        </w:rPr>
        <w:t>я проявляется в том, что учащийся</w:t>
      </w:r>
      <w:r w:rsidRPr="00432087">
        <w:rPr>
          <w:sz w:val="28"/>
          <w:szCs w:val="28"/>
        </w:rPr>
        <w:t xml:space="preserve"> стремится довести </w:t>
      </w:r>
      <w:r w:rsidRPr="00432087">
        <w:rPr>
          <w:sz w:val="28"/>
          <w:szCs w:val="28"/>
        </w:rPr>
        <w:lastRenderedPageBreak/>
        <w:t>начатое дело до конца, при затруднении не отказывается от выполнения задания, а ищет пути решения.</w:t>
      </w:r>
    </w:p>
    <w:p w:rsidR="001C7F74" w:rsidRPr="00432087" w:rsidRDefault="001C7F74" w:rsidP="00B22896">
      <w:pPr>
        <w:pStyle w:val="a4"/>
        <w:spacing w:before="0" w:beforeAutospacing="0" w:after="0" w:afterAutospacing="0"/>
        <w:ind w:firstLine="709"/>
        <w:jc w:val="both"/>
        <w:rPr>
          <w:sz w:val="28"/>
          <w:szCs w:val="28"/>
        </w:rPr>
      </w:pPr>
      <w:r w:rsidRPr="00432087">
        <w:rPr>
          <w:rStyle w:val="apple-converted-space"/>
          <w:sz w:val="28"/>
          <w:szCs w:val="28"/>
        </w:rPr>
        <w:t> </w:t>
      </w:r>
      <w:r w:rsidRPr="00432087">
        <w:rPr>
          <w:i/>
          <w:iCs/>
          <w:sz w:val="28"/>
          <w:szCs w:val="28"/>
        </w:rPr>
        <w:t>Творческий уровень активности</w:t>
      </w:r>
      <w:r w:rsidRPr="00432087">
        <w:rPr>
          <w:rStyle w:val="apple-converted-space"/>
          <w:i/>
          <w:iCs/>
          <w:sz w:val="28"/>
          <w:szCs w:val="28"/>
        </w:rPr>
        <w:t> </w:t>
      </w:r>
      <w:r w:rsidRPr="00432087">
        <w:rPr>
          <w:sz w:val="28"/>
          <w:szCs w:val="28"/>
        </w:rPr>
        <w:t>хара</w:t>
      </w:r>
      <w:r w:rsidR="00432087" w:rsidRPr="00432087">
        <w:rPr>
          <w:sz w:val="28"/>
          <w:szCs w:val="28"/>
        </w:rPr>
        <w:t xml:space="preserve">ктеризуется стремлением </w:t>
      </w:r>
      <w:r w:rsidRPr="00432087">
        <w:rPr>
          <w:sz w:val="28"/>
          <w:szCs w:val="28"/>
        </w:rPr>
        <w:t xml:space="preserve"> глубоко проникнуть в сущность явления и для реализации этой цели искать и находить новые способы.</w:t>
      </w:r>
      <w:r w:rsidR="00432087" w:rsidRPr="00432087">
        <w:rPr>
          <w:sz w:val="28"/>
          <w:szCs w:val="28"/>
        </w:rPr>
        <w:t xml:space="preserve"> Ученик </w:t>
      </w:r>
      <w:r w:rsidRPr="00432087">
        <w:rPr>
          <w:sz w:val="28"/>
          <w:szCs w:val="28"/>
        </w:rPr>
        <w:t xml:space="preserve"> отличается высокими волевыми качествами, упорством и настойчивостью в достижении цели, его отличают широкие и стойкие познавательные интересы. Для этого уровня характерно использование исследовательской деятельности </w:t>
      </w:r>
      <w:r w:rsidR="00432087" w:rsidRPr="00432087">
        <w:rPr>
          <w:sz w:val="28"/>
          <w:szCs w:val="28"/>
        </w:rPr>
        <w:t>учащегося</w:t>
      </w:r>
      <w:r w:rsidRPr="00432087">
        <w:rPr>
          <w:sz w:val="28"/>
          <w:szCs w:val="28"/>
        </w:rPr>
        <w:t>.</w:t>
      </w:r>
    </w:p>
    <w:p w:rsidR="00432087" w:rsidRPr="00432087" w:rsidRDefault="00432087" w:rsidP="00B22896">
      <w:pPr>
        <w:spacing w:after="0" w:line="240" w:lineRule="auto"/>
        <w:ind w:firstLine="709"/>
        <w:jc w:val="both"/>
        <w:rPr>
          <w:rFonts w:ascii="Times New Roman" w:eastAsia="Calibri" w:hAnsi="Times New Roman" w:cs="Times New Roman"/>
          <w:sz w:val="28"/>
          <w:szCs w:val="28"/>
        </w:rPr>
      </w:pPr>
      <w:r w:rsidRPr="00432087">
        <w:rPr>
          <w:rFonts w:ascii="Times New Roman" w:eastAsia="Calibri" w:hAnsi="Times New Roman" w:cs="Times New Roman"/>
          <w:sz w:val="28"/>
          <w:szCs w:val="28"/>
        </w:rPr>
        <w:t>Современный период развития цивилизованного общества характеризует процесс информатизации.</w:t>
      </w:r>
    </w:p>
    <w:p w:rsidR="00432087" w:rsidRPr="00432087" w:rsidRDefault="00432087" w:rsidP="00B22896">
      <w:pPr>
        <w:spacing w:after="0" w:line="240" w:lineRule="auto"/>
        <w:ind w:firstLine="709"/>
        <w:jc w:val="both"/>
        <w:rPr>
          <w:rFonts w:ascii="Times New Roman" w:eastAsia="Calibri" w:hAnsi="Times New Roman" w:cs="Times New Roman"/>
          <w:sz w:val="28"/>
          <w:szCs w:val="28"/>
        </w:rPr>
      </w:pPr>
      <w:r w:rsidRPr="00432087">
        <w:rPr>
          <w:rFonts w:ascii="Times New Roman" w:eastAsia="Calibri" w:hAnsi="Times New Roman" w:cs="Times New Roman"/>
          <w:sz w:val="28"/>
          <w:szCs w:val="28"/>
        </w:rPr>
        <w:t xml:space="preserve">Одним из приоритетных направлений процесса информатизации современного общества является </w:t>
      </w:r>
      <w:r w:rsidRPr="00B22896">
        <w:rPr>
          <w:rFonts w:ascii="Times New Roman" w:eastAsia="Calibri" w:hAnsi="Times New Roman" w:cs="Times New Roman"/>
          <w:bCs/>
          <w:sz w:val="28"/>
          <w:szCs w:val="28"/>
        </w:rPr>
        <w:t>информатизация образования</w:t>
      </w:r>
      <w:r w:rsidRPr="00432087">
        <w:rPr>
          <w:rFonts w:ascii="Times New Roman" w:eastAsia="Calibri" w:hAnsi="Times New Roman" w:cs="Times New Roman"/>
          <w:sz w:val="28"/>
          <w:szCs w:val="28"/>
        </w:rPr>
        <w:t xml:space="preserve"> — процесс обеспечения сферы образования методологией и практикой разработки и оптимального использования современных или, как их принято называть, новых информационных технологий (НИТ), ориентир</w:t>
      </w:r>
      <w:r w:rsidR="00874AED">
        <w:rPr>
          <w:rFonts w:ascii="Times New Roman" w:eastAsia="Calibri" w:hAnsi="Times New Roman" w:cs="Times New Roman"/>
          <w:sz w:val="28"/>
          <w:szCs w:val="28"/>
        </w:rPr>
        <w:t>ованных на реализацию психолого-</w:t>
      </w:r>
      <w:r w:rsidRPr="00432087">
        <w:rPr>
          <w:rFonts w:ascii="Times New Roman" w:eastAsia="Calibri" w:hAnsi="Times New Roman" w:cs="Times New Roman"/>
          <w:sz w:val="28"/>
          <w:szCs w:val="28"/>
        </w:rPr>
        <w:t>педагогических целей обучения, воспитания. Этот процесс инициирует:</w:t>
      </w:r>
    </w:p>
    <w:p w:rsidR="00432087" w:rsidRPr="00432087" w:rsidRDefault="00432087" w:rsidP="00B22896">
      <w:pPr>
        <w:spacing w:after="0" w:line="240" w:lineRule="auto"/>
        <w:ind w:firstLine="709"/>
        <w:jc w:val="both"/>
        <w:rPr>
          <w:rFonts w:ascii="Times New Roman" w:eastAsia="Calibri" w:hAnsi="Times New Roman" w:cs="Times New Roman"/>
          <w:sz w:val="28"/>
          <w:szCs w:val="28"/>
        </w:rPr>
      </w:pPr>
      <w:r w:rsidRPr="00432087">
        <w:rPr>
          <w:rFonts w:ascii="Times New Roman" w:eastAsia="Calibri" w:hAnsi="Times New Roman" w:cs="Times New Roman"/>
          <w:b/>
          <w:bCs/>
          <w:sz w:val="28"/>
          <w:szCs w:val="28"/>
        </w:rPr>
        <w:t>•</w:t>
      </w:r>
      <w:r w:rsidRPr="00432087">
        <w:rPr>
          <w:rFonts w:ascii="Times New Roman" w:eastAsia="Calibri" w:hAnsi="Times New Roman" w:cs="Times New Roman"/>
          <w:sz w:val="28"/>
          <w:szCs w:val="28"/>
        </w:rPr>
        <w:t xml:space="preserve"> совершенствование механизмов управления системой образования на основе использования автоматизированных банков данных научно— </w:t>
      </w:r>
      <w:proofErr w:type="gramStart"/>
      <w:r w:rsidRPr="00432087">
        <w:rPr>
          <w:rFonts w:ascii="Times New Roman" w:eastAsia="Calibri" w:hAnsi="Times New Roman" w:cs="Times New Roman"/>
          <w:sz w:val="28"/>
          <w:szCs w:val="28"/>
        </w:rPr>
        <w:t>пе</w:t>
      </w:r>
      <w:proofErr w:type="gramEnd"/>
      <w:r w:rsidRPr="00432087">
        <w:rPr>
          <w:rFonts w:ascii="Times New Roman" w:eastAsia="Calibri" w:hAnsi="Times New Roman" w:cs="Times New Roman"/>
          <w:sz w:val="28"/>
          <w:szCs w:val="28"/>
        </w:rPr>
        <w:t>дагогической информации, информационно-методических материалов, а также коммуникационных сетей;</w:t>
      </w:r>
    </w:p>
    <w:p w:rsidR="00432087" w:rsidRPr="00432087" w:rsidRDefault="00432087" w:rsidP="00B22896">
      <w:pPr>
        <w:spacing w:after="0" w:line="240" w:lineRule="auto"/>
        <w:ind w:firstLine="709"/>
        <w:jc w:val="both"/>
        <w:rPr>
          <w:rFonts w:ascii="Times New Roman" w:eastAsia="Calibri" w:hAnsi="Times New Roman" w:cs="Times New Roman"/>
          <w:sz w:val="28"/>
          <w:szCs w:val="28"/>
        </w:rPr>
      </w:pPr>
      <w:r w:rsidRPr="00432087">
        <w:rPr>
          <w:rFonts w:ascii="Times New Roman" w:eastAsia="Calibri" w:hAnsi="Times New Roman" w:cs="Times New Roman"/>
          <w:b/>
          <w:bCs/>
          <w:sz w:val="28"/>
          <w:szCs w:val="28"/>
        </w:rPr>
        <w:t>•</w:t>
      </w:r>
      <w:r w:rsidRPr="00432087">
        <w:rPr>
          <w:rFonts w:ascii="Times New Roman" w:eastAsia="Calibri" w:hAnsi="Times New Roman" w:cs="Times New Roman"/>
          <w:sz w:val="28"/>
          <w:szCs w:val="28"/>
        </w:rPr>
        <w:t xml:space="preserve"> совершенствование методологии и стратегии отбора содержания, методов и организационных форм обучения, воспитания, соответствующих задачам развития личности обучаемого в современных условиях информатизации общества;</w:t>
      </w:r>
    </w:p>
    <w:p w:rsidR="00432087" w:rsidRPr="00432087" w:rsidRDefault="00432087" w:rsidP="00B22896">
      <w:pPr>
        <w:spacing w:after="0" w:line="240" w:lineRule="auto"/>
        <w:ind w:firstLine="709"/>
        <w:jc w:val="both"/>
        <w:rPr>
          <w:rFonts w:ascii="Times New Roman" w:eastAsia="Calibri" w:hAnsi="Times New Roman" w:cs="Times New Roman"/>
          <w:sz w:val="28"/>
          <w:szCs w:val="28"/>
        </w:rPr>
      </w:pPr>
      <w:r w:rsidRPr="00432087">
        <w:rPr>
          <w:rFonts w:ascii="Times New Roman" w:eastAsia="Calibri" w:hAnsi="Times New Roman" w:cs="Times New Roman"/>
          <w:sz w:val="28"/>
          <w:szCs w:val="28"/>
        </w:rPr>
        <w:t>• создание методических систем обучения, ориентированных на развитие интеллектуального потенциала обучаемого, на формирование умений самостоятельно приобретать знания, осуществлять информационно—учебную, экспериментально — исследовательскую деятельность, разнообразные виды самостоятельной деятельности по обработке информации;</w:t>
      </w:r>
    </w:p>
    <w:p w:rsidR="00432087" w:rsidRPr="00432087" w:rsidRDefault="00432087" w:rsidP="00B22896">
      <w:pPr>
        <w:spacing w:after="0" w:line="240" w:lineRule="auto"/>
        <w:ind w:firstLine="709"/>
        <w:jc w:val="both"/>
        <w:rPr>
          <w:rFonts w:ascii="Times New Roman" w:eastAsia="Calibri" w:hAnsi="Times New Roman" w:cs="Times New Roman"/>
          <w:sz w:val="28"/>
          <w:szCs w:val="28"/>
        </w:rPr>
      </w:pPr>
      <w:r w:rsidRPr="00432087">
        <w:rPr>
          <w:rFonts w:ascii="Times New Roman" w:eastAsia="Calibri" w:hAnsi="Times New Roman" w:cs="Times New Roman"/>
          <w:sz w:val="28"/>
          <w:szCs w:val="28"/>
        </w:rPr>
        <w:t>• создание и использование компьютерных тестирующих, диагностирующих методик контроля и оценки уровня знаний обучаемых.</w:t>
      </w:r>
    </w:p>
    <w:p w:rsidR="00432087" w:rsidRPr="00432087" w:rsidRDefault="00432087" w:rsidP="00B22896">
      <w:pPr>
        <w:spacing w:after="0" w:line="240" w:lineRule="auto"/>
        <w:ind w:firstLine="709"/>
        <w:jc w:val="both"/>
        <w:rPr>
          <w:rFonts w:ascii="Times New Roman" w:eastAsia="Calibri" w:hAnsi="Times New Roman" w:cs="Times New Roman"/>
          <w:sz w:val="28"/>
          <w:szCs w:val="28"/>
        </w:rPr>
      </w:pPr>
      <w:r w:rsidRPr="00B8387E">
        <w:rPr>
          <w:rFonts w:ascii="Times New Roman" w:eastAsia="Calibri" w:hAnsi="Times New Roman" w:cs="Times New Roman"/>
          <w:bCs/>
          <w:sz w:val="28"/>
          <w:szCs w:val="28"/>
        </w:rPr>
        <w:t xml:space="preserve">Информатизация образования как процесс интеллектуализации деятельности обучающего и обучаемого, </w:t>
      </w:r>
      <w:proofErr w:type="gramStart"/>
      <w:r w:rsidRPr="00B8387E">
        <w:rPr>
          <w:rFonts w:ascii="Times New Roman" w:eastAsia="Calibri" w:hAnsi="Times New Roman" w:cs="Times New Roman"/>
          <w:bCs/>
          <w:sz w:val="28"/>
          <w:szCs w:val="28"/>
        </w:rPr>
        <w:t>развивающийся</w:t>
      </w:r>
      <w:proofErr w:type="gramEnd"/>
      <w:r w:rsidRPr="00B8387E">
        <w:rPr>
          <w:rFonts w:ascii="Times New Roman" w:eastAsia="Calibri" w:hAnsi="Times New Roman" w:cs="Times New Roman"/>
          <w:bCs/>
          <w:sz w:val="28"/>
          <w:szCs w:val="28"/>
        </w:rPr>
        <w:t xml:space="preserve"> но основе реализации возможностей средств  новых информационных технологий</w:t>
      </w:r>
      <w:r w:rsidRPr="00B8387E">
        <w:rPr>
          <w:rFonts w:ascii="Times New Roman" w:eastAsia="Calibri" w:hAnsi="Times New Roman" w:cs="Times New Roman"/>
          <w:sz w:val="28"/>
          <w:szCs w:val="28"/>
        </w:rPr>
        <w:t>,</w:t>
      </w:r>
      <w:r w:rsidRPr="00B8387E">
        <w:rPr>
          <w:rFonts w:ascii="Times New Roman" w:eastAsia="Calibri" w:hAnsi="Times New Roman" w:cs="Times New Roman"/>
          <w:bCs/>
          <w:sz w:val="28"/>
          <w:szCs w:val="28"/>
        </w:rPr>
        <w:t xml:space="preserve"> поддерживает интеграционные тенденции процесса познания закономерностей предметных областей и окружающей среды</w:t>
      </w:r>
      <w:r w:rsidRPr="00432087">
        <w:rPr>
          <w:rFonts w:ascii="Times New Roman" w:eastAsia="Calibri" w:hAnsi="Times New Roman" w:cs="Times New Roman"/>
          <w:sz w:val="28"/>
          <w:szCs w:val="28"/>
        </w:rPr>
        <w:t xml:space="preserve"> (социальной, экологической, информационной и др.),</w:t>
      </w:r>
      <w:r w:rsidRPr="00432087">
        <w:rPr>
          <w:rFonts w:ascii="Times New Roman" w:eastAsia="Calibri" w:hAnsi="Times New Roman" w:cs="Times New Roman"/>
          <w:b/>
          <w:bCs/>
          <w:sz w:val="28"/>
          <w:szCs w:val="28"/>
        </w:rPr>
        <w:t xml:space="preserve"> </w:t>
      </w:r>
      <w:r w:rsidRPr="00B8387E">
        <w:rPr>
          <w:rFonts w:ascii="Times New Roman" w:eastAsia="Calibri" w:hAnsi="Times New Roman" w:cs="Times New Roman"/>
          <w:bCs/>
          <w:sz w:val="28"/>
          <w:szCs w:val="28"/>
        </w:rPr>
        <w:t>сочетая их с преимуществами индивидуализации и дифференциации обучения,</w:t>
      </w:r>
      <w:r w:rsidRPr="00432087">
        <w:rPr>
          <w:rFonts w:ascii="Times New Roman" w:eastAsia="Calibri" w:hAnsi="Times New Roman" w:cs="Times New Roman"/>
          <w:sz w:val="28"/>
          <w:szCs w:val="28"/>
        </w:rPr>
        <w:t xml:space="preserve"> обеспечивая том самым синергизм педагогического воздействия.</w:t>
      </w:r>
    </w:p>
    <w:p w:rsidR="00432087" w:rsidRPr="00432087" w:rsidRDefault="00432087" w:rsidP="00B8387E">
      <w:pPr>
        <w:spacing w:after="0" w:line="240" w:lineRule="auto"/>
        <w:ind w:firstLine="709"/>
        <w:jc w:val="both"/>
        <w:rPr>
          <w:rFonts w:ascii="Times New Roman" w:eastAsia="Calibri" w:hAnsi="Times New Roman" w:cs="Times New Roman"/>
          <w:b/>
          <w:sz w:val="28"/>
          <w:szCs w:val="28"/>
        </w:rPr>
      </w:pPr>
      <w:r w:rsidRPr="00432087">
        <w:rPr>
          <w:rFonts w:ascii="Times New Roman" w:eastAsia="Calibri" w:hAnsi="Times New Roman" w:cs="Times New Roman"/>
          <w:b/>
          <w:sz w:val="28"/>
          <w:szCs w:val="28"/>
        </w:rPr>
        <w:t xml:space="preserve">Классификация образовательных средств ИКТ  </w:t>
      </w:r>
    </w:p>
    <w:p w:rsidR="00432087" w:rsidRPr="00432087" w:rsidRDefault="00432087" w:rsidP="00B22896">
      <w:pPr>
        <w:pStyle w:val="lyt-coolLTTitel"/>
        <w:ind w:firstLine="709"/>
        <w:jc w:val="both"/>
        <w:rPr>
          <w:rFonts w:ascii="Times New Roman" w:hAnsi="Times New Roman" w:cs="Times New Roman"/>
          <w:color w:val="auto"/>
          <w:sz w:val="28"/>
          <w:szCs w:val="28"/>
        </w:rPr>
      </w:pPr>
      <w:r w:rsidRPr="00432087">
        <w:rPr>
          <w:rFonts w:ascii="Times New Roman" w:hAnsi="Times New Roman" w:cs="Times New Roman"/>
          <w:color w:val="auto"/>
          <w:sz w:val="28"/>
          <w:szCs w:val="28"/>
        </w:rPr>
        <w:t xml:space="preserve">1. По решаемым  педагогическим задачам:       </w:t>
      </w:r>
    </w:p>
    <w:p w:rsidR="00432087" w:rsidRPr="00432087" w:rsidRDefault="00432087" w:rsidP="00B22896">
      <w:pPr>
        <w:pStyle w:val="lyt-coolLTTitel"/>
        <w:ind w:firstLine="709"/>
        <w:jc w:val="both"/>
        <w:rPr>
          <w:rFonts w:ascii="Times New Roman" w:hAnsi="Times New Roman" w:cs="Times New Roman"/>
          <w:b w:val="0"/>
          <w:color w:val="auto"/>
          <w:sz w:val="28"/>
          <w:szCs w:val="28"/>
        </w:rPr>
      </w:pPr>
      <w:r w:rsidRPr="00432087">
        <w:rPr>
          <w:rFonts w:ascii="Times New Roman" w:hAnsi="Times New Roman" w:cs="Times New Roman"/>
          <w:b w:val="0"/>
          <w:color w:val="auto"/>
          <w:sz w:val="28"/>
          <w:szCs w:val="28"/>
        </w:rPr>
        <w:t xml:space="preserve"> а) средства, обеспечивающие базовую подготовку (электронные учебники, обучающие системы, системы контроля знаний).</w:t>
      </w:r>
    </w:p>
    <w:p w:rsidR="00432087" w:rsidRPr="00432087" w:rsidRDefault="00432087" w:rsidP="00B22896">
      <w:pPr>
        <w:pStyle w:val="lyt-coolLTGliederung1"/>
        <w:ind w:firstLine="709"/>
        <w:jc w:val="both"/>
        <w:rPr>
          <w:rFonts w:ascii="Times New Roman" w:hAnsi="Times New Roman" w:cs="Times New Roman"/>
          <w:color w:val="auto"/>
          <w:sz w:val="28"/>
          <w:szCs w:val="28"/>
        </w:rPr>
      </w:pPr>
      <w:r w:rsidRPr="00432087">
        <w:rPr>
          <w:rFonts w:ascii="Times New Roman" w:hAnsi="Times New Roman" w:cs="Times New Roman"/>
          <w:bCs/>
          <w:color w:val="auto"/>
          <w:sz w:val="28"/>
          <w:szCs w:val="28"/>
        </w:rPr>
        <w:lastRenderedPageBreak/>
        <w:t>б) средства практической подготовки (задачники, практикумы, тренажеры).</w:t>
      </w:r>
    </w:p>
    <w:p w:rsidR="00432087" w:rsidRPr="00432087" w:rsidRDefault="00432087" w:rsidP="00B22896">
      <w:pPr>
        <w:pStyle w:val="lyt-coolLTGliederung1"/>
        <w:ind w:firstLine="709"/>
        <w:jc w:val="both"/>
        <w:rPr>
          <w:rFonts w:ascii="Times New Roman" w:hAnsi="Times New Roman" w:cs="Times New Roman"/>
          <w:color w:val="auto"/>
          <w:sz w:val="28"/>
          <w:szCs w:val="28"/>
        </w:rPr>
      </w:pPr>
      <w:r w:rsidRPr="00432087">
        <w:rPr>
          <w:rFonts w:ascii="Times New Roman" w:hAnsi="Times New Roman" w:cs="Times New Roman"/>
          <w:bCs/>
          <w:color w:val="auto"/>
          <w:sz w:val="28"/>
          <w:szCs w:val="28"/>
        </w:rPr>
        <w:t>в) вспомогательные средства (энциклопедии, словари, развивающие компьютерные игры, мультимедийные учебные занятия).</w:t>
      </w:r>
    </w:p>
    <w:p w:rsidR="00432087" w:rsidRPr="00432087" w:rsidRDefault="00432087" w:rsidP="00B22896">
      <w:pPr>
        <w:pStyle w:val="lyt-coolLTGliederung1"/>
        <w:ind w:firstLine="709"/>
        <w:jc w:val="both"/>
        <w:rPr>
          <w:rFonts w:ascii="Times New Roman" w:hAnsi="Times New Roman" w:cs="Times New Roman"/>
          <w:bCs/>
          <w:color w:val="auto"/>
          <w:sz w:val="28"/>
          <w:szCs w:val="28"/>
        </w:rPr>
      </w:pPr>
      <w:r w:rsidRPr="00432087">
        <w:rPr>
          <w:rFonts w:ascii="Times New Roman" w:hAnsi="Times New Roman" w:cs="Times New Roman"/>
          <w:bCs/>
          <w:color w:val="auto"/>
          <w:sz w:val="28"/>
          <w:szCs w:val="28"/>
        </w:rPr>
        <w:t>г) комплексные средства (диста</w:t>
      </w:r>
      <w:r w:rsidR="00874AED">
        <w:rPr>
          <w:rFonts w:ascii="Times New Roman" w:hAnsi="Times New Roman" w:cs="Times New Roman"/>
          <w:bCs/>
          <w:color w:val="auto"/>
          <w:sz w:val="28"/>
          <w:szCs w:val="28"/>
        </w:rPr>
        <w:t>н</w:t>
      </w:r>
      <w:r w:rsidRPr="00432087">
        <w:rPr>
          <w:rFonts w:ascii="Times New Roman" w:hAnsi="Times New Roman" w:cs="Times New Roman"/>
          <w:bCs/>
          <w:color w:val="auto"/>
          <w:sz w:val="28"/>
          <w:szCs w:val="28"/>
        </w:rPr>
        <w:t>ционные учебные курсы).</w:t>
      </w:r>
    </w:p>
    <w:p w:rsidR="00432087" w:rsidRPr="00432087" w:rsidRDefault="00432087" w:rsidP="00B22896">
      <w:pPr>
        <w:pStyle w:val="lyt-coolLTGliederung1"/>
        <w:ind w:firstLine="709"/>
        <w:jc w:val="both"/>
        <w:rPr>
          <w:rFonts w:ascii="Times New Roman" w:hAnsi="Times New Roman" w:cs="Times New Roman"/>
          <w:b/>
          <w:color w:val="auto"/>
          <w:sz w:val="28"/>
          <w:szCs w:val="28"/>
        </w:rPr>
      </w:pPr>
      <w:r w:rsidRPr="00432087">
        <w:rPr>
          <w:rFonts w:ascii="Times New Roman" w:hAnsi="Times New Roman" w:cs="Times New Roman"/>
          <w:b/>
          <w:bCs/>
          <w:color w:val="auto"/>
          <w:sz w:val="28"/>
          <w:szCs w:val="28"/>
        </w:rPr>
        <w:t>2.  По функциям в организации образовательного процесса</w:t>
      </w:r>
    </w:p>
    <w:p w:rsidR="00432087" w:rsidRPr="00432087" w:rsidRDefault="00432087" w:rsidP="00B22896">
      <w:pPr>
        <w:pStyle w:val="lyt-coolLTGliederung1"/>
        <w:ind w:firstLine="709"/>
        <w:jc w:val="both"/>
        <w:rPr>
          <w:rFonts w:ascii="Times New Roman" w:hAnsi="Times New Roman" w:cs="Times New Roman"/>
          <w:color w:val="auto"/>
          <w:sz w:val="28"/>
          <w:szCs w:val="28"/>
        </w:rPr>
      </w:pPr>
      <w:r w:rsidRPr="00432087">
        <w:rPr>
          <w:rFonts w:ascii="Times New Roman" w:hAnsi="Times New Roman" w:cs="Times New Roman"/>
          <w:bCs/>
          <w:color w:val="auto"/>
          <w:sz w:val="28"/>
          <w:szCs w:val="28"/>
        </w:rPr>
        <w:t>а)</w:t>
      </w:r>
      <w:r w:rsidR="00874AED">
        <w:rPr>
          <w:rFonts w:ascii="Times New Roman" w:hAnsi="Times New Roman" w:cs="Times New Roman"/>
          <w:bCs/>
          <w:color w:val="auto"/>
          <w:sz w:val="28"/>
          <w:szCs w:val="28"/>
        </w:rPr>
        <w:t xml:space="preserve"> </w:t>
      </w:r>
      <w:r w:rsidRPr="00432087">
        <w:rPr>
          <w:rFonts w:ascii="Times New Roman" w:hAnsi="Times New Roman" w:cs="Times New Roman"/>
          <w:bCs/>
          <w:color w:val="auto"/>
          <w:sz w:val="28"/>
          <w:szCs w:val="28"/>
        </w:rPr>
        <w:t xml:space="preserve">информационно-обучающие (электронные книги, библиотеки, словари, </w:t>
      </w:r>
      <w:r w:rsidR="00B8387E">
        <w:rPr>
          <w:rFonts w:ascii="Times New Roman" w:hAnsi="Times New Roman" w:cs="Times New Roman"/>
          <w:bCs/>
          <w:color w:val="auto"/>
          <w:sz w:val="28"/>
          <w:szCs w:val="28"/>
        </w:rPr>
        <w:t>п</w:t>
      </w:r>
      <w:r w:rsidRPr="00432087">
        <w:rPr>
          <w:rFonts w:ascii="Times New Roman" w:hAnsi="Times New Roman" w:cs="Times New Roman"/>
          <w:bCs/>
          <w:color w:val="auto"/>
          <w:sz w:val="28"/>
          <w:szCs w:val="28"/>
        </w:rPr>
        <w:t>рограммы).</w:t>
      </w:r>
    </w:p>
    <w:p w:rsidR="00432087" w:rsidRPr="00432087" w:rsidRDefault="00432087" w:rsidP="00B22896">
      <w:pPr>
        <w:pStyle w:val="lyt-coolLTGliederung1"/>
        <w:ind w:firstLine="709"/>
        <w:jc w:val="both"/>
        <w:rPr>
          <w:rFonts w:ascii="Times New Roman" w:hAnsi="Times New Roman" w:cs="Times New Roman"/>
          <w:color w:val="auto"/>
          <w:sz w:val="28"/>
          <w:szCs w:val="28"/>
        </w:rPr>
      </w:pPr>
      <w:r w:rsidRPr="00432087">
        <w:rPr>
          <w:rFonts w:ascii="Times New Roman" w:hAnsi="Times New Roman" w:cs="Times New Roman"/>
          <w:bCs/>
          <w:color w:val="auto"/>
          <w:sz w:val="28"/>
          <w:szCs w:val="28"/>
        </w:rPr>
        <w:t>б) интерактивные (электронная почта, электронные телеконференции).</w:t>
      </w:r>
    </w:p>
    <w:p w:rsidR="00432087" w:rsidRPr="00432087" w:rsidRDefault="00432087" w:rsidP="00B22896">
      <w:pPr>
        <w:pStyle w:val="lyt-coolLTGliederung1"/>
        <w:ind w:firstLine="709"/>
        <w:jc w:val="both"/>
        <w:rPr>
          <w:rFonts w:ascii="Times New Roman" w:hAnsi="Times New Roman" w:cs="Times New Roman"/>
          <w:bCs/>
          <w:color w:val="auto"/>
          <w:sz w:val="28"/>
          <w:szCs w:val="28"/>
        </w:rPr>
      </w:pPr>
      <w:r w:rsidRPr="00432087">
        <w:rPr>
          <w:rFonts w:ascii="Times New Roman" w:hAnsi="Times New Roman" w:cs="Times New Roman"/>
          <w:bCs/>
          <w:color w:val="auto"/>
          <w:sz w:val="28"/>
          <w:szCs w:val="28"/>
        </w:rPr>
        <w:t xml:space="preserve">в) поисковые (поисковые системы, каталоги). </w:t>
      </w:r>
    </w:p>
    <w:p w:rsidR="00432087" w:rsidRPr="00432087" w:rsidRDefault="00432087" w:rsidP="00B22896">
      <w:pPr>
        <w:pStyle w:val="lyt-coolLTTitel"/>
        <w:ind w:firstLine="709"/>
        <w:jc w:val="both"/>
        <w:rPr>
          <w:rFonts w:ascii="Times New Roman" w:hAnsi="Times New Roman" w:cs="Times New Roman"/>
          <w:color w:val="auto"/>
          <w:sz w:val="28"/>
          <w:szCs w:val="28"/>
        </w:rPr>
      </w:pPr>
      <w:r w:rsidRPr="00432087">
        <w:rPr>
          <w:rFonts w:ascii="Times New Roman" w:hAnsi="Times New Roman" w:cs="Times New Roman"/>
          <w:color w:val="auto"/>
          <w:sz w:val="28"/>
          <w:szCs w:val="28"/>
        </w:rPr>
        <w:t>3. По типу информации:</w:t>
      </w:r>
    </w:p>
    <w:p w:rsidR="00432087" w:rsidRPr="00432087" w:rsidRDefault="00432087" w:rsidP="00B22896">
      <w:pPr>
        <w:pStyle w:val="lyt-coolLTTitel"/>
        <w:ind w:firstLine="709"/>
        <w:jc w:val="both"/>
        <w:rPr>
          <w:rFonts w:ascii="Times New Roman" w:hAnsi="Times New Roman" w:cs="Times New Roman"/>
          <w:b w:val="0"/>
          <w:color w:val="auto"/>
          <w:sz w:val="28"/>
          <w:szCs w:val="28"/>
        </w:rPr>
      </w:pPr>
      <w:r w:rsidRPr="00432087">
        <w:rPr>
          <w:rFonts w:ascii="Times New Roman" w:hAnsi="Times New Roman" w:cs="Times New Roman"/>
          <w:b w:val="0"/>
          <w:color w:val="auto"/>
          <w:sz w:val="28"/>
          <w:szCs w:val="28"/>
        </w:rPr>
        <w:t xml:space="preserve">а) электронные и информационные ресурсы с текстовой информацией </w:t>
      </w:r>
    </w:p>
    <w:p w:rsidR="00432087" w:rsidRPr="00432087" w:rsidRDefault="00432087" w:rsidP="00B22896">
      <w:pPr>
        <w:pStyle w:val="lyt-coolLTTitel"/>
        <w:ind w:firstLine="709"/>
        <w:jc w:val="both"/>
        <w:rPr>
          <w:rFonts w:ascii="Times New Roman" w:hAnsi="Times New Roman" w:cs="Times New Roman"/>
          <w:b w:val="0"/>
          <w:color w:val="auto"/>
          <w:sz w:val="28"/>
          <w:szCs w:val="28"/>
        </w:rPr>
      </w:pPr>
      <w:r w:rsidRPr="00432087">
        <w:rPr>
          <w:rFonts w:ascii="Times New Roman" w:hAnsi="Times New Roman" w:cs="Times New Roman"/>
          <w:b w:val="0"/>
          <w:color w:val="auto"/>
          <w:sz w:val="28"/>
          <w:szCs w:val="28"/>
        </w:rPr>
        <w:t>( учебники, учебные пособия, тесты, словари, энцикло</w:t>
      </w:r>
      <w:r w:rsidR="00874AED">
        <w:rPr>
          <w:rFonts w:ascii="Times New Roman" w:hAnsi="Times New Roman" w:cs="Times New Roman"/>
          <w:b w:val="0"/>
          <w:color w:val="auto"/>
          <w:sz w:val="28"/>
          <w:szCs w:val="28"/>
        </w:rPr>
        <w:t>педии, справочники, программн</w:t>
      </w:r>
      <w:proofErr w:type="gramStart"/>
      <w:r w:rsidR="00874AED">
        <w:rPr>
          <w:rFonts w:ascii="Times New Roman" w:hAnsi="Times New Roman" w:cs="Times New Roman"/>
          <w:b w:val="0"/>
          <w:color w:val="auto"/>
          <w:sz w:val="28"/>
          <w:szCs w:val="28"/>
        </w:rPr>
        <w:t>о-</w:t>
      </w:r>
      <w:proofErr w:type="gramEnd"/>
      <w:r w:rsidR="00874AED">
        <w:rPr>
          <w:rFonts w:ascii="Times New Roman" w:hAnsi="Times New Roman" w:cs="Times New Roman"/>
          <w:b w:val="0"/>
          <w:color w:val="auto"/>
          <w:sz w:val="28"/>
          <w:szCs w:val="28"/>
        </w:rPr>
        <w:t xml:space="preserve"> </w:t>
      </w:r>
      <w:r w:rsidRPr="00432087">
        <w:rPr>
          <w:rFonts w:ascii="Times New Roman" w:hAnsi="Times New Roman" w:cs="Times New Roman"/>
          <w:b w:val="0"/>
          <w:color w:val="auto"/>
          <w:sz w:val="28"/>
          <w:szCs w:val="28"/>
        </w:rPr>
        <w:t>и -учебно-методические материалы).</w:t>
      </w:r>
    </w:p>
    <w:p w:rsidR="00432087" w:rsidRPr="00432087" w:rsidRDefault="00432087" w:rsidP="00B22896">
      <w:pPr>
        <w:pStyle w:val="lyt-coolLTTitel"/>
        <w:ind w:firstLine="709"/>
        <w:jc w:val="both"/>
        <w:rPr>
          <w:rFonts w:ascii="Times New Roman" w:hAnsi="Times New Roman" w:cs="Times New Roman"/>
          <w:b w:val="0"/>
          <w:color w:val="auto"/>
          <w:sz w:val="28"/>
          <w:szCs w:val="28"/>
        </w:rPr>
      </w:pPr>
      <w:r w:rsidRPr="00432087">
        <w:rPr>
          <w:rFonts w:ascii="Times New Roman" w:hAnsi="Times New Roman" w:cs="Times New Roman"/>
          <w:b w:val="0"/>
          <w:color w:val="auto"/>
          <w:sz w:val="28"/>
          <w:szCs w:val="28"/>
        </w:rPr>
        <w:t>б) электронные и информационные ресурсы с визуальной информацией (коллекции фотографий, портретов, иллюстраций, демонстрации опытов).</w:t>
      </w:r>
    </w:p>
    <w:p w:rsidR="00432087" w:rsidRPr="00432087" w:rsidRDefault="00432087" w:rsidP="00B22896">
      <w:pPr>
        <w:pStyle w:val="lyt-coolLTTitel"/>
        <w:ind w:firstLine="709"/>
        <w:jc w:val="both"/>
        <w:rPr>
          <w:rFonts w:ascii="Times New Roman" w:hAnsi="Times New Roman" w:cs="Times New Roman"/>
          <w:b w:val="0"/>
          <w:color w:val="auto"/>
          <w:sz w:val="28"/>
          <w:szCs w:val="28"/>
        </w:rPr>
      </w:pPr>
      <w:r w:rsidRPr="00432087">
        <w:rPr>
          <w:rFonts w:ascii="Times New Roman" w:hAnsi="Times New Roman" w:cs="Times New Roman"/>
          <w:b w:val="0"/>
          <w:color w:val="auto"/>
          <w:sz w:val="28"/>
          <w:szCs w:val="28"/>
        </w:rPr>
        <w:t>в) электронные и информационные ресурсы с аудиоинформацией (звукозаписи выступлений, музыкальных произведений).</w:t>
      </w:r>
    </w:p>
    <w:p w:rsidR="00432087" w:rsidRPr="00432087" w:rsidRDefault="00432087" w:rsidP="00B22896">
      <w:pPr>
        <w:pStyle w:val="lyt-coolLTTitel"/>
        <w:ind w:firstLine="709"/>
        <w:jc w:val="both"/>
        <w:rPr>
          <w:rFonts w:ascii="Times New Roman" w:hAnsi="Times New Roman" w:cs="Times New Roman"/>
          <w:color w:val="auto"/>
          <w:sz w:val="28"/>
          <w:szCs w:val="28"/>
        </w:rPr>
      </w:pPr>
      <w:r w:rsidRPr="00432087">
        <w:rPr>
          <w:rFonts w:ascii="Times New Roman" w:hAnsi="Times New Roman" w:cs="Times New Roman"/>
          <w:color w:val="auto"/>
          <w:sz w:val="28"/>
          <w:szCs w:val="28"/>
        </w:rPr>
        <w:t xml:space="preserve">4. По формам применения ИКТ </w:t>
      </w:r>
    </w:p>
    <w:p w:rsidR="00432087" w:rsidRPr="00432087" w:rsidRDefault="00432087" w:rsidP="00B22896">
      <w:pPr>
        <w:pStyle w:val="lyt-coolLTTitel"/>
        <w:ind w:firstLine="709"/>
        <w:jc w:val="both"/>
        <w:rPr>
          <w:rFonts w:ascii="Times New Roman" w:hAnsi="Times New Roman" w:cs="Times New Roman"/>
          <w:b w:val="0"/>
          <w:color w:val="auto"/>
          <w:sz w:val="28"/>
          <w:szCs w:val="28"/>
        </w:rPr>
      </w:pPr>
      <w:r w:rsidRPr="00432087">
        <w:rPr>
          <w:rFonts w:ascii="Times New Roman" w:hAnsi="Times New Roman" w:cs="Times New Roman"/>
          <w:b w:val="0"/>
          <w:color w:val="auto"/>
          <w:sz w:val="28"/>
          <w:szCs w:val="28"/>
        </w:rPr>
        <w:t>а) урочные</w:t>
      </w:r>
      <w:r w:rsidR="00874AED">
        <w:rPr>
          <w:rFonts w:ascii="Times New Roman" w:hAnsi="Times New Roman" w:cs="Times New Roman"/>
          <w:b w:val="0"/>
          <w:color w:val="auto"/>
          <w:sz w:val="28"/>
          <w:szCs w:val="28"/>
        </w:rPr>
        <w:t>;</w:t>
      </w:r>
    </w:p>
    <w:p w:rsidR="00432087" w:rsidRPr="00432087" w:rsidRDefault="00432087" w:rsidP="00B22896">
      <w:pPr>
        <w:pStyle w:val="lyt-coolLTTitel"/>
        <w:ind w:firstLine="709"/>
        <w:jc w:val="both"/>
        <w:rPr>
          <w:rFonts w:ascii="Times New Roman" w:hAnsi="Times New Roman" w:cs="Times New Roman"/>
          <w:b w:val="0"/>
          <w:color w:val="auto"/>
          <w:sz w:val="28"/>
          <w:szCs w:val="28"/>
        </w:rPr>
      </w:pPr>
      <w:r w:rsidRPr="00432087">
        <w:rPr>
          <w:rFonts w:ascii="Times New Roman" w:hAnsi="Times New Roman" w:cs="Times New Roman"/>
          <w:b w:val="0"/>
          <w:color w:val="auto"/>
          <w:sz w:val="28"/>
          <w:szCs w:val="28"/>
        </w:rPr>
        <w:t>б) внеурочные.</w:t>
      </w:r>
    </w:p>
    <w:p w:rsidR="00432087" w:rsidRPr="00432087" w:rsidRDefault="00432087" w:rsidP="00B22896">
      <w:pPr>
        <w:pStyle w:val="af2"/>
        <w:spacing w:line="240" w:lineRule="auto"/>
        <w:ind w:firstLine="709"/>
        <w:jc w:val="both"/>
        <w:rPr>
          <w:rFonts w:ascii="Times New Roman" w:hAnsi="Times New Roman" w:cs="Times New Roman"/>
          <w:b/>
          <w:color w:val="auto"/>
          <w:sz w:val="28"/>
          <w:szCs w:val="28"/>
        </w:rPr>
      </w:pPr>
      <w:r w:rsidRPr="00432087">
        <w:rPr>
          <w:rFonts w:ascii="Times New Roman" w:hAnsi="Times New Roman" w:cs="Times New Roman"/>
          <w:b/>
          <w:color w:val="auto"/>
          <w:sz w:val="28"/>
          <w:szCs w:val="28"/>
        </w:rPr>
        <w:t>Использование ИКТ позволяет решать следующие задачи:</w:t>
      </w:r>
    </w:p>
    <w:p w:rsidR="00432087" w:rsidRPr="00432087" w:rsidRDefault="00874AED" w:rsidP="00B22896">
      <w:pPr>
        <w:pStyle w:val="lyt-coolLTTitel"/>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1</w:t>
      </w:r>
      <w:r w:rsidR="00432087" w:rsidRPr="00432087">
        <w:rPr>
          <w:rFonts w:ascii="Times New Roman" w:hAnsi="Times New Roman" w:cs="Times New Roman"/>
          <w:b w:val="0"/>
          <w:color w:val="auto"/>
          <w:sz w:val="28"/>
          <w:szCs w:val="28"/>
        </w:rPr>
        <w:t xml:space="preserve">. Обеспечение деятельности по информированию учащихся и их родителей.      </w:t>
      </w:r>
    </w:p>
    <w:p w:rsidR="00874AED" w:rsidRDefault="00874AED" w:rsidP="00B22896">
      <w:pPr>
        <w:pStyle w:val="lyt-coolLTTitel"/>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2</w:t>
      </w:r>
      <w:r w:rsidR="00432087" w:rsidRPr="00432087">
        <w:rPr>
          <w:rFonts w:ascii="Times New Roman" w:hAnsi="Times New Roman" w:cs="Times New Roman"/>
          <w:b w:val="0"/>
          <w:color w:val="auto"/>
          <w:sz w:val="28"/>
          <w:szCs w:val="28"/>
        </w:rPr>
        <w:t xml:space="preserve">. Освоение предметной области на разных уровнях (анализа, оценивания).                              </w:t>
      </w:r>
    </w:p>
    <w:p w:rsidR="00874AED" w:rsidRDefault="00874AED" w:rsidP="00B22896">
      <w:pPr>
        <w:pStyle w:val="lyt-coolLTTitel"/>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3</w:t>
      </w:r>
      <w:r w:rsidR="00432087" w:rsidRPr="00432087">
        <w:rPr>
          <w:rFonts w:ascii="Times New Roman" w:hAnsi="Times New Roman" w:cs="Times New Roman"/>
          <w:b w:val="0"/>
          <w:color w:val="auto"/>
          <w:sz w:val="28"/>
          <w:szCs w:val="28"/>
        </w:rPr>
        <w:t xml:space="preserve">. Формирование специальных и общих умений и навыков учебных задач.                        </w:t>
      </w:r>
    </w:p>
    <w:p w:rsidR="00432087" w:rsidRPr="00432087" w:rsidRDefault="00874AED" w:rsidP="00B22896">
      <w:pPr>
        <w:pStyle w:val="lyt-coolLTTitel"/>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4</w:t>
      </w:r>
      <w:r w:rsidR="00432087" w:rsidRPr="00432087">
        <w:rPr>
          <w:rFonts w:ascii="Times New Roman" w:hAnsi="Times New Roman" w:cs="Times New Roman"/>
          <w:b w:val="0"/>
          <w:color w:val="auto"/>
          <w:sz w:val="28"/>
          <w:szCs w:val="28"/>
        </w:rPr>
        <w:t>. Развитие способностей к определенным видам деятельности (проектной, исследовательской).</w:t>
      </w:r>
    </w:p>
    <w:p w:rsidR="00432087" w:rsidRPr="00432087" w:rsidRDefault="00874AED" w:rsidP="00B22896">
      <w:pPr>
        <w:pStyle w:val="lyt-coolLTTitel"/>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5</w:t>
      </w:r>
      <w:r w:rsidR="00432087" w:rsidRPr="00432087">
        <w:rPr>
          <w:rFonts w:ascii="Times New Roman" w:hAnsi="Times New Roman" w:cs="Times New Roman"/>
          <w:b w:val="0"/>
          <w:color w:val="auto"/>
          <w:sz w:val="28"/>
          <w:szCs w:val="28"/>
        </w:rPr>
        <w:t>. Проведение научно-исследовательской и экспериментальной работы на основе мультимедийного лабораторного практикума.</w:t>
      </w:r>
    </w:p>
    <w:p w:rsidR="00432087" w:rsidRPr="00432087" w:rsidRDefault="00874AED" w:rsidP="00B22896">
      <w:pPr>
        <w:pStyle w:val="lyt-coolLTTitel"/>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6</w:t>
      </w:r>
      <w:r w:rsidR="00432087" w:rsidRPr="00432087">
        <w:rPr>
          <w:rFonts w:ascii="Times New Roman" w:hAnsi="Times New Roman" w:cs="Times New Roman"/>
          <w:b w:val="0"/>
          <w:color w:val="auto"/>
          <w:sz w:val="28"/>
          <w:szCs w:val="28"/>
        </w:rPr>
        <w:t>. Оценивание результатов обучения.</w:t>
      </w:r>
    </w:p>
    <w:p w:rsidR="00432087" w:rsidRPr="00432087" w:rsidRDefault="00432087" w:rsidP="00B22896">
      <w:pPr>
        <w:pStyle w:val="af2"/>
        <w:spacing w:line="240" w:lineRule="auto"/>
        <w:ind w:firstLine="709"/>
        <w:jc w:val="both"/>
        <w:rPr>
          <w:rFonts w:ascii="Times New Roman" w:hAnsi="Times New Roman" w:cs="Times New Roman"/>
          <w:b/>
          <w:color w:val="auto"/>
          <w:sz w:val="28"/>
          <w:szCs w:val="28"/>
        </w:rPr>
      </w:pPr>
      <w:r w:rsidRPr="00432087">
        <w:rPr>
          <w:rFonts w:ascii="Times New Roman" w:hAnsi="Times New Roman" w:cs="Times New Roman"/>
          <w:b/>
          <w:color w:val="auto"/>
          <w:sz w:val="28"/>
          <w:szCs w:val="28"/>
        </w:rPr>
        <w:t>Применение ИКТ  в образовательном процессе обеспечивает:</w:t>
      </w:r>
    </w:p>
    <w:p w:rsidR="00874AED" w:rsidRDefault="00432087" w:rsidP="00874AED">
      <w:pPr>
        <w:pStyle w:val="lyt-coolLTTitel"/>
        <w:numPr>
          <w:ilvl w:val="0"/>
          <w:numId w:val="17"/>
        </w:numPr>
        <w:jc w:val="both"/>
        <w:rPr>
          <w:rFonts w:ascii="Times New Roman" w:hAnsi="Times New Roman" w:cs="Times New Roman"/>
          <w:b w:val="0"/>
          <w:color w:val="auto"/>
          <w:sz w:val="28"/>
          <w:szCs w:val="28"/>
        </w:rPr>
      </w:pPr>
      <w:r w:rsidRPr="00432087">
        <w:rPr>
          <w:rFonts w:ascii="Times New Roman" w:hAnsi="Times New Roman" w:cs="Times New Roman"/>
          <w:b w:val="0"/>
          <w:color w:val="auto"/>
          <w:sz w:val="28"/>
          <w:szCs w:val="28"/>
        </w:rPr>
        <w:t xml:space="preserve">Мотивацию </w:t>
      </w:r>
      <w:proofErr w:type="gramStart"/>
      <w:r w:rsidRPr="00432087">
        <w:rPr>
          <w:rFonts w:ascii="Times New Roman" w:hAnsi="Times New Roman" w:cs="Times New Roman"/>
          <w:b w:val="0"/>
          <w:color w:val="auto"/>
          <w:sz w:val="28"/>
          <w:szCs w:val="28"/>
        </w:rPr>
        <w:t>обучающихся</w:t>
      </w:r>
      <w:proofErr w:type="gramEnd"/>
      <w:r w:rsidRPr="00432087">
        <w:rPr>
          <w:rFonts w:ascii="Times New Roman" w:hAnsi="Times New Roman" w:cs="Times New Roman"/>
          <w:b w:val="0"/>
          <w:color w:val="auto"/>
          <w:sz w:val="28"/>
          <w:szCs w:val="28"/>
        </w:rPr>
        <w:t xml:space="preserve"> в получении</w:t>
      </w:r>
      <w:r w:rsidR="00874AED">
        <w:rPr>
          <w:rFonts w:ascii="Times New Roman" w:hAnsi="Times New Roman" w:cs="Times New Roman"/>
          <w:b w:val="0"/>
          <w:color w:val="auto"/>
          <w:sz w:val="28"/>
          <w:szCs w:val="28"/>
        </w:rPr>
        <w:t xml:space="preserve"> качественного образования.</w:t>
      </w:r>
    </w:p>
    <w:p w:rsidR="00874AED" w:rsidRDefault="00432087" w:rsidP="00874AED">
      <w:pPr>
        <w:pStyle w:val="lyt-coolLTTitel"/>
        <w:numPr>
          <w:ilvl w:val="0"/>
          <w:numId w:val="17"/>
        </w:numPr>
        <w:jc w:val="both"/>
        <w:rPr>
          <w:rFonts w:ascii="Times New Roman" w:hAnsi="Times New Roman" w:cs="Times New Roman"/>
          <w:b w:val="0"/>
          <w:color w:val="auto"/>
          <w:sz w:val="28"/>
          <w:szCs w:val="28"/>
        </w:rPr>
      </w:pPr>
      <w:proofErr w:type="gramStart"/>
      <w:r w:rsidRPr="00432087">
        <w:rPr>
          <w:rFonts w:ascii="Times New Roman" w:hAnsi="Times New Roman" w:cs="Times New Roman"/>
          <w:b w:val="0"/>
          <w:color w:val="auto"/>
          <w:sz w:val="28"/>
          <w:szCs w:val="28"/>
        </w:rPr>
        <w:t>Раскрывает творческий потенциал обучающ</w:t>
      </w:r>
      <w:r w:rsidR="00874AED">
        <w:rPr>
          <w:rFonts w:ascii="Times New Roman" w:hAnsi="Times New Roman" w:cs="Times New Roman"/>
          <w:b w:val="0"/>
          <w:color w:val="auto"/>
          <w:sz w:val="28"/>
          <w:szCs w:val="28"/>
        </w:rPr>
        <w:t>ихся (участие в конкурсах).</w:t>
      </w:r>
      <w:proofErr w:type="gramEnd"/>
    </w:p>
    <w:p w:rsidR="00432087" w:rsidRPr="00432087" w:rsidRDefault="00432087" w:rsidP="00874AED">
      <w:pPr>
        <w:pStyle w:val="lyt-coolLTTitel"/>
        <w:numPr>
          <w:ilvl w:val="0"/>
          <w:numId w:val="17"/>
        </w:numPr>
        <w:jc w:val="both"/>
        <w:rPr>
          <w:rFonts w:ascii="Times New Roman" w:hAnsi="Times New Roman" w:cs="Times New Roman"/>
          <w:b w:val="0"/>
          <w:color w:val="auto"/>
          <w:sz w:val="28"/>
          <w:szCs w:val="28"/>
        </w:rPr>
      </w:pPr>
      <w:r w:rsidRPr="00432087">
        <w:rPr>
          <w:rFonts w:ascii="Times New Roman" w:hAnsi="Times New Roman" w:cs="Times New Roman"/>
          <w:b w:val="0"/>
          <w:color w:val="auto"/>
          <w:sz w:val="28"/>
          <w:szCs w:val="28"/>
        </w:rPr>
        <w:t>Способствует формированию информационно-коммуникативной компетентности обучающихся, повышает их активность.</w:t>
      </w:r>
    </w:p>
    <w:p w:rsidR="001C7F74" w:rsidRPr="00B8387E" w:rsidRDefault="00432087" w:rsidP="00B8387E">
      <w:pPr>
        <w:pStyle w:val="lyt-coolLTTitel"/>
        <w:ind w:firstLine="709"/>
        <w:jc w:val="both"/>
        <w:rPr>
          <w:rFonts w:ascii="Times New Roman" w:hAnsi="Times New Roman" w:cs="Times New Roman"/>
          <w:b w:val="0"/>
          <w:color w:val="auto"/>
          <w:sz w:val="28"/>
          <w:szCs w:val="28"/>
        </w:rPr>
      </w:pPr>
      <w:r w:rsidRPr="00432087">
        <w:rPr>
          <w:rFonts w:ascii="Times New Roman" w:hAnsi="Times New Roman" w:cs="Times New Roman"/>
          <w:b w:val="0"/>
          <w:color w:val="auto"/>
          <w:sz w:val="28"/>
          <w:szCs w:val="28"/>
        </w:rPr>
        <w:t>Индивидуальная работа с ПК способствует развитию самостоятельности, аналитической культуры обучающихся. Продуктивно использование ИКТ при организации самостоятельной работы обучающихся  при подготовке докладов, рефератов.</w:t>
      </w:r>
    </w:p>
    <w:p w:rsidR="00AB6AA3" w:rsidRPr="00432087" w:rsidRDefault="00AB6AA3" w:rsidP="00432087">
      <w:pPr>
        <w:pStyle w:val="a4"/>
        <w:shd w:val="clear" w:color="auto" w:fill="FFFFFF"/>
        <w:spacing w:before="0" w:beforeAutospacing="0" w:after="0" w:afterAutospacing="0"/>
        <w:ind w:firstLine="709"/>
        <w:jc w:val="both"/>
        <w:rPr>
          <w:b/>
          <w:sz w:val="28"/>
          <w:szCs w:val="28"/>
        </w:rPr>
      </w:pPr>
      <w:r w:rsidRPr="00432087">
        <w:rPr>
          <w:b/>
          <w:sz w:val="28"/>
          <w:szCs w:val="28"/>
        </w:rPr>
        <w:t>Новизна опыта</w:t>
      </w:r>
    </w:p>
    <w:p w:rsidR="00AB6AA3" w:rsidRPr="00B8387E" w:rsidRDefault="00AB6AA3" w:rsidP="00432087">
      <w:pPr>
        <w:pStyle w:val="a4"/>
        <w:shd w:val="clear" w:color="auto" w:fill="FFFFFF"/>
        <w:spacing w:before="0" w:beforeAutospacing="0" w:after="0" w:afterAutospacing="0"/>
        <w:ind w:firstLine="709"/>
        <w:jc w:val="both"/>
        <w:rPr>
          <w:sz w:val="28"/>
          <w:szCs w:val="28"/>
        </w:rPr>
      </w:pPr>
      <w:r w:rsidRPr="00432087">
        <w:rPr>
          <w:sz w:val="28"/>
          <w:szCs w:val="28"/>
        </w:rPr>
        <w:lastRenderedPageBreak/>
        <w:t>Использование</w:t>
      </w:r>
      <w:r w:rsidRPr="00AD0126">
        <w:rPr>
          <w:sz w:val="28"/>
          <w:szCs w:val="28"/>
        </w:rPr>
        <w:t xml:space="preserve"> ИКТ на уроках способствует эффективному решению таких педагогических проблем, как: развитие коммуникационных компетенций у всех школьников; сближение обучения в школе с повседневной жизнью общества; обогащение формального учебного материала, к которому имеют доступ школьники; включение в содержание образования освоение методов, специфичных для научной деятельности (например, метод проектов), широкое использование моделирования при изучении различных процессов и явлений и, в целом, овладение учащимися </w:t>
      </w:r>
      <w:r w:rsidRPr="00B8387E">
        <w:rPr>
          <w:sz w:val="28"/>
          <w:szCs w:val="28"/>
        </w:rPr>
        <w:t>информационной компетентностью.</w:t>
      </w:r>
    </w:p>
    <w:p w:rsidR="00B8387E" w:rsidRPr="00B8387E" w:rsidRDefault="00B8387E" w:rsidP="00AD0126">
      <w:pPr>
        <w:spacing w:after="0" w:line="240" w:lineRule="auto"/>
        <w:ind w:firstLine="709"/>
        <w:jc w:val="both"/>
        <w:rPr>
          <w:rStyle w:val="c1"/>
          <w:rFonts w:ascii="Times New Roman" w:hAnsi="Times New Roman" w:cs="Times New Roman"/>
          <w:color w:val="000000"/>
          <w:sz w:val="28"/>
          <w:szCs w:val="28"/>
          <w:shd w:val="clear" w:color="auto" w:fill="FFFFFF"/>
        </w:rPr>
      </w:pPr>
      <w:r w:rsidRPr="00B8387E">
        <w:rPr>
          <w:rStyle w:val="c1"/>
          <w:rFonts w:ascii="Times New Roman" w:hAnsi="Times New Roman" w:cs="Times New Roman"/>
          <w:color w:val="000000"/>
          <w:sz w:val="28"/>
          <w:szCs w:val="28"/>
          <w:shd w:val="clear" w:color="auto" w:fill="FFFFFF"/>
        </w:rPr>
        <w:t>Новизна опыта</w:t>
      </w:r>
      <w:r w:rsidRPr="00B8387E">
        <w:rPr>
          <w:rStyle w:val="c1"/>
          <w:rFonts w:ascii="Times New Roman" w:hAnsi="Times New Roman" w:cs="Times New Roman"/>
          <w:b/>
          <w:bCs/>
          <w:color w:val="000000"/>
          <w:sz w:val="28"/>
          <w:szCs w:val="28"/>
          <w:shd w:val="clear" w:color="auto" w:fill="FFFFFF"/>
        </w:rPr>
        <w:t> </w:t>
      </w:r>
      <w:r w:rsidRPr="00B8387E">
        <w:rPr>
          <w:rStyle w:val="c1"/>
          <w:rFonts w:ascii="Times New Roman" w:hAnsi="Times New Roman" w:cs="Times New Roman"/>
          <w:color w:val="000000"/>
          <w:sz w:val="28"/>
          <w:szCs w:val="28"/>
          <w:shd w:val="clear" w:color="auto" w:fill="FFFFFF"/>
        </w:rPr>
        <w:t>заключается в предложении модели технологии</w:t>
      </w:r>
      <w:r w:rsidRPr="00B8387E">
        <w:rPr>
          <w:rStyle w:val="apple-converted-space"/>
          <w:rFonts w:ascii="Times New Roman" w:hAnsi="Times New Roman" w:cs="Times New Roman"/>
          <w:color w:val="000000"/>
          <w:sz w:val="28"/>
          <w:szCs w:val="28"/>
          <w:shd w:val="clear" w:color="auto" w:fill="FFFFFF"/>
        </w:rPr>
        <w:t> </w:t>
      </w:r>
      <w:r w:rsidRPr="00B8387E">
        <w:rPr>
          <w:rStyle w:val="c1"/>
          <w:rFonts w:ascii="Times New Roman" w:hAnsi="Times New Roman" w:cs="Times New Roman"/>
          <w:color w:val="000000"/>
          <w:sz w:val="28"/>
          <w:szCs w:val="28"/>
          <w:shd w:val="clear" w:color="auto" w:fill="FFFFFF"/>
        </w:rPr>
        <w:t>применения информационно-коммуникационных технологий как средство повышения познавательной активности учащихся; в</w:t>
      </w:r>
      <w:r>
        <w:rPr>
          <w:rStyle w:val="c1"/>
          <w:rFonts w:ascii="Times New Roman" w:hAnsi="Times New Roman" w:cs="Times New Roman"/>
          <w:color w:val="000000"/>
          <w:sz w:val="28"/>
          <w:szCs w:val="28"/>
          <w:shd w:val="clear" w:color="auto" w:fill="FFFFFF"/>
        </w:rPr>
        <w:t xml:space="preserve"> </w:t>
      </w:r>
      <w:r w:rsidRPr="00B8387E">
        <w:rPr>
          <w:rStyle w:val="c1"/>
          <w:rFonts w:ascii="Times New Roman" w:hAnsi="Times New Roman" w:cs="Times New Roman"/>
          <w:color w:val="000000"/>
          <w:sz w:val="28"/>
          <w:szCs w:val="28"/>
          <w:shd w:val="clear" w:color="auto" w:fill="FFFFFF"/>
        </w:rPr>
        <w:t>выделении содержательных компонентов для наиболее благоприятного потенциала</w:t>
      </w:r>
      <w:r w:rsidRPr="00B8387E">
        <w:rPr>
          <w:rStyle w:val="apple-converted-space"/>
          <w:rFonts w:ascii="Times New Roman" w:hAnsi="Times New Roman" w:cs="Times New Roman"/>
          <w:color w:val="000000"/>
          <w:sz w:val="28"/>
          <w:szCs w:val="28"/>
          <w:shd w:val="clear" w:color="auto" w:fill="FFFFFF"/>
        </w:rPr>
        <w:t> </w:t>
      </w:r>
      <w:r w:rsidRPr="00B8387E">
        <w:rPr>
          <w:rStyle w:val="c1"/>
          <w:rFonts w:ascii="Times New Roman" w:hAnsi="Times New Roman" w:cs="Times New Roman"/>
          <w:color w:val="000000"/>
          <w:sz w:val="28"/>
          <w:szCs w:val="28"/>
          <w:shd w:val="clear" w:color="auto" w:fill="FFFFFF"/>
        </w:rPr>
        <w:t>применения информационно-коммуникационных технологий как средство повышения познавательной активности учащихся; в разработке</w:t>
      </w:r>
      <w:r w:rsidRPr="00B8387E">
        <w:rPr>
          <w:rStyle w:val="apple-converted-space"/>
          <w:rFonts w:ascii="Times New Roman" w:hAnsi="Times New Roman" w:cs="Times New Roman"/>
          <w:color w:val="000000"/>
          <w:sz w:val="28"/>
          <w:szCs w:val="28"/>
          <w:shd w:val="clear" w:color="auto" w:fill="FFFFFF"/>
        </w:rPr>
        <w:t> </w:t>
      </w:r>
      <w:r w:rsidRPr="00B8387E">
        <w:rPr>
          <w:rStyle w:val="c1"/>
          <w:rFonts w:ascii="Times New Roman" w:hAnsi="Times New Roman" w:cs="Times New Roman"/>
          <w:color w:val="000000"/>
          <w:sz w:val="28"/>
          <w:szCs w:val="28"/>
          <w:shd w:val="clear" w:color="auto" w:fill="FFFFFF"/>
        </w:rPr>
        <w:t>системы уроков по развитию познавательной активности учащихся, включающей в себя построение системы формирования умений в выборе элементов познаваемого содержания и способов действий познания с использованием средств информационно-коммуникационных технологий; в разработке условий для реализации применения информационно-коммуникационных технологий как средство повышения познавательной активности учащихся.</w:t>
      </w:r>
    </w:p>
    <w:p w:rsidR="00AB6AA3" w:rsidRPr="00AD0126" w:rsidRDefault="00AB6AA3" w:rsidP="00AD0126">
      <w:pPr>
        <w:spacing w:after="0" w:line="240" w:lineRule="auto"/>
        <w:ind w:firstLine="709"/>
        <w:jc w:val="both"/>
        <w:rPr>
          <w:rFonts w:ascii="Times New Roman" w:hAnsi="Times New Roman" w:cs="Times New Roman"/>
          <w:b/>
          <w:sz w:val="28"/>
          <w:szCs w:val="28"/>
        </w:rPr>
      </w:pPr>
      <w:r w:rsidRPr="00AD0126">
        <w:rPr>
          <w:rFonts w:ascii="Times New Roman" w:hAnsi="Times New Roman" w:cs="Times New Roman"/>
          <w:b/>
          <w:sz w:val="28"/>
          <w:szCs w:val="28"/>
        </w:rPr>
        <w:t>Условия реализации опыта</w:t>
      </w:r>
    </w:p>
    <w:p w:rsidR="00AB6AA3" w:rsidRPr="00AD0126" w:rsidRDefault="00AB6AA3"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Опыт может быть применен в общеобразовательных учреждениях любого типа,  использован преподавателями, работающими по общеобразовательной программе,  по программе для профильных классов, а также во внеурочной деятельности для учащихся 2 ступеней обучения.</w:t>
      </w:r>
    </w:p>
    <w:p w:rsidR="00AB6AA3" w:rsidRPr="00AD0126" w:rsidRDefault="00AB6AA3" w:rsidP="00AD0126">
      <w:pPr>
        <w:spacing w:after="0" w:line="240" w:lineRule="auto"/>
        <w:ind w:firstLine="709"/>
        <w:jc w:val="both"/>
        <w:rPr>
          <w:rFonts w:ascii="Times New Roman" w:hAnsi="Times New Roman" w:cs="Times New Roman"/>
          <w:b/>
          <w:bCs/>
          <w:sz w:val="28"/>
          <w:szCs w:val="28"/>
        </w:rPr>
      </w:pPr>
      <w:r w:rsidRPr="00AD0126">
        <w:rPr>
          <w:rFonts w:ascii="Times New Roman" w:hAnsi="Times New Roman" w:cs="Times New Roman"/>
          <w:sz w:val="28"/>
          <w:szCs w:val="28"/>
        </w:rPr>
        <w:t xml:space="preserve">                                                       </w:t>
      </w:r>
      <w:r w:rsidRPr="00AD0126">
        <w:rPr>
          <w:rFonts w:ascii="Times New Roman" w:hAnsi="Times New Roman" w:cs="Times New Roman"/>
          <w:b/>
          <w:bCs/>
          <w:sz w:val="28"/>
          <w:szCs w:val="28"/>
        </w:rPr>
        <w:t>Раздел II</w:t>
      </w:r>
    </w:p>
    <w:p w:rsidR="00AB6AA3" w:rsidRPr="00AD0126" w:rsidRDefault="00AB6AA3" w:rsidP="00AD0126">
      <w:pPr>
        <w:spacing w:after="0" w:line="240" w:lineRule="auto"/>
        <w:ind w:firstLine="709"/>
        <w:jc w:val="center"/>
        <w:rPr>
          <w:rFonts w:ascii="Times New Roman" w:hAnsi="Times New Roman" w:cs="Times New Roman"/>
          <w:b/>
          <w:sz w:val="28"/>
          <w:szCs w:val="28"/>
        </w:rPr>
      </w:pPr>
      <w:r w:rsidRPr="00AD0126">
        <w:rPr>
          <w:rFonts w:ascii="Times New Roman" w:hAnsi="Times New Roman" w:cs="Times New Roman"/>
          <w:b/>
          <w:bCs/>
          <w:sz w:val="28"/>
          <w:szCs w:val="28"/>
        </w:rPr>
        <w:t>Т</w:t>
      </w:r>
      <w:r w:rsidRPr="00AD0126">
        <w:rPr>
          <w:rFonts w:ascii="Times New Roman" w:hAnsi="Times New Roman" w:cs="Times New Roman"/>
          <w:b/>
          <w:sz w:val="28"/>
          <w:szCs w:val="28"/>
        </w:rPr>
        <w:t>ЕХНОЛОГИЯ ОПЫТА</w:t>
      </w:r>
    </w:p>
    <w:p w:rsidR="00AB6AA3" w:rsidRPr="00AD0126" w:rsidRDefault="00AB6AA3" w:rsidP="0063788A">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b/>
          <w:i/>
          <w:sz w:val="28"/>
          <w:szCs w:val="28"/>
        </w:rPr>
        <w:t>Цель</w:t>
      </w:r>
      <w:r w:rsidRPr="00AD0126">
        <w:rPr>
          <w:rFonts w:ascii="Times New Roman" w:hAnsi="Times New Roman" w:cs="Times New Roman"/>
          <w:sz w:val="28"/>
          <w:szCs w:val="28"/>
        </w:rPr>
        <w:t>: активизации  познавательной и творческой деятельности учащихся 5-11 классов</w:t>
      </w:r>
      <w:r w:rsidR="0063788A">
        <w:rPr>
          <w:rFonts w:ascii="Times New Roman" w:hAnsi="Times New Roman" w:cs="Times New Roman"/>
          <w:sz w:val="28"/>
          <w:szCs w:val="28"/>
        </w:rPr>
        <w:t xml:space="preserve"> ч</w:t>
      </w:r>
      <w:r w:rsidRPr="00AD0126">
        <w:rPr>
          <w:rFonts w:ascii="Times New Roman" w:hAnsi="Times New Roman" w:cs="Times New Roman"/>
          <w:sz w:val="28"/>
          <w:szCs w:val="28"/>
        </w:rPr>
        <w:t>ерез использование информационных компьютерных технологий в преподавании истории и обществознания.</w:t>
      </w:r>
    </w:p>
    <w:p w:rsidR="00AB6AA3" w:rsidRPr="00AD0126" w:rsidRDefault="00AB6AA3"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 xml:space="preserve"> </w:t>
      </w:r>
      <w:r w:rsidRPr="00AD0126">
        <w:rPr>
          <w:rFonts w:ascii="Times New Roman" w:hAnsi="Times New Roman" w:cs="Times New Roman"/>
          <w:b/>
          <w:i/>
          <w:sz w:val="28"/>
          <w:szCs w:val="28"/>
        </w:rPr>
        <w:t>Задачи</w:t>
      </w:r>
      <w:r w:rsidRPr="00AD0126">
        <w:rPr>
          <w:rFonts w:ascii="Times New Roman" w:hAnsi="Times New Roman" w:cs="Times New Roman"/>
          <w:sz w:val="28"/>
          <w:szCs w:val="28"/>
        </w:rPr>
        <w:t>:</w:t>
      </w:r>
    </w:p>
    <w:p w:rsidR="00AB6AA3" w:rsidRPr="00AD0126" w:rsidRDefault="00AB6AA3"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1.Создание условий для овладения обучающимися навыками работы с компьютерными технологиями на уроке и дома при подготовке домашних заданий.</w:t>
      </w:r>
    </w:p>
    <w:p w:rsidR="00AB6AA3" w:rsidRPr="00AD0126" w:rsidRDefault="00AB6AA3"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2.Применение методов и приемов, способствующих развитию познавательных интересов обучающихся через применение компьютерных технологий</w:t>
      </w:r>
    </w:p>
    <w:p w:rsidR="00AB6AA3" w:rsidRPr="00AD0126" w:rsidRDefault="00AB6AA3"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3.</w:t>
      </w:r>
      <w:r w:rsidRPr="00AD0126">
        <w:rPr>
          <w:rStyle w:val="apple-converted-space"/>
          <w:rFonts w:ascii="Times New Roman" w:hAnsi="Times New Roman" w:cs="Times New Roman"/>
          <w:sz w:val="28"/>
          <w:szCs w:val="28"/>
        </w:rPr>
        <w:t> </w:t>
      </w:r>
      <w:r w:rsidR="0063788A">
        <w:rPr>
          <w:rFonts w:ascii="Times New Roman" w:hAnsi="Times New Roman" w:cs="Times New Roman"/>
          <w:sz w:val="28"/>
          <w:szCs w:val="28"/>
        </w:rPr>
        <w:t>И</w:t>
      </w:r>
      <w:r w:rsidRPr="00AD0126">
        <w:rPr>
          <w:rFonts w:ascii="Times New Roman" w:hAnsi="Times New Roman" w:cs="Times New Roman"/>
          <w:sz w:val="28"/>
          <w:szCs w:val="28"/>
        </w:rPr>
        <w:t>спользование наглядного материала для динамичного объяснения новой темы, введения новых понятий (благодаря настройкам изображений, анимации, и др.);</w:t>
      </w:r>
    </w:p>
    <w:p w:rsidR="00AB6AA3" w:rsidRPr="00AD0126" w:rsidRDefault="00AB6AA3"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4.</w:t>
      </w:r>
      <w:r w:rsidR="0063788A">
        <w:rPr>
          <w:rFonts w:ascii="Times New Roman" w:hAnsi="Times New Roman" w:cs="Times New Roman"/>
          <w:sz w:val="28"/>
          <w:szCs w:val="28"/>
        </w:rPr>
        <w:t>П</w:t>
      </w:r>
      <w:r w:rsidR="00B8387E">
        <w:rPr>
          <w:rFonts w:ascii="Times New Roman" w:hAnsi="Times New Roman" w:cs="Times New Roman"/>
          <w:sz w:val="28"/>
          <w:szCs w:val="28"/>
        </w:rPr>
        <w:t>овышение уровня мотивации</w:t>
      </w:r>
      <w:r w:rsidRPr="00AD0126">
        <w:rPr>
          <w:rFonts w:ascii="Times New Roman" w:hAnsi="Times New Roman" w:cs="Times New Roman"/>
          <w:sz w:val="28"/>
          <w:szCs w:val="28"/>
        </w:rPr>
        <w:t xml:space="preserve"> обучения (в связи с развитием информатизации);</w:t>
      </w:r>
    </w:p>
    <w:p w:rsidR="00CF4F6B" w:rsidRPr="00AD0126" w:rsidRDefault="00CF4F6B" w:rsidP="00AD0126">
      <w:pPr>
        <w:spacing w:after="0" w:line="240" w:lineRule="auto"/>
        <w:ind w:firstLine="709"/>
        <w:jc w:val="center"/>
        <w:rPr>
          <w:rFonts w:ascii="Times New Roman" w:hAnsi="Times New Roman" w:cs="Times New Roman"/>
          <w:b/>
          <w:bCs/>
          <w:sz w:val="28"/>
          <w:szCs w:val="28"/>
        </w:rPr>
      </w:pPr>
      <w:r w:rsidRPr="00AD0126">
        <w:rPr>
          <w:rFonts w:ascii="Times New Roman" w:hAnsi="Times New Roman" w:cs="Times New Roman"/>
          <w:b/>
          <w:bCs/>
          <w:sz w:val="28"/>
          <w:szCs w:val="28"/>
        </w:rPr>
        <w:t>Организация образовательного процесса</w:t>
      </w:r>
    </w:p>
    <w:p w:rsidR="00822507" w:rsidRPr="00AD0126" w:rsidRDefault="00CF4F6B"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lastRenderedPageBreak/>
        <w:t>На уроке</w:t>
      </w:r>
      <w:r w:rsidR="00B8387E">
        <w:rPr>
          <w:rFonts w:ascii="Times New Roman" w:hAnsi="Times New Roman" w:cs="Times New Roman"/>
          <w:sz w:val="28"/>
          <w:szCs w:val="28"/>
        </w:rPr>
        <w:t>,</w:t>
      </w:r>
      <w:r w:rsidRPr="00AD0126">
        <w:rPr>
          <w:rFonts w:ascii="Times New Roman" w:hAnsi="Times New Roman" w:cs="Times New Roman"/>
          <w:sz w:val="28"/>
          <w:szCs w:val="28"/>
        </w:rPr>
        <w:t xml:space="preserve"> по мнению учителя</w:t>
      </w:r>
      <w:r w:rsidR="00B8387E">
        <w:rPr>
          <w:rFonts w:ascii="Times New Roman" w:hAnsi="Times New Roman" w:cs="Times New Roman"/>
          <w:sz w:val="28"/>
          <w:szCs w:val="28"/>
        </w:rPr>
        <w:t>,</w:t>
      </w:r>
      <w:r w:rsidRPr="00AD0126">
        <w:rPr>
          <w:rFonts w:ascii="Times New Roman" w:hAnsi="Times New Roman" w:cs="Times New Roman"/>
          <w:sz w:val="28"/>
          <w:szCs w:val="28"/>
        </w:rPr>
        <w:t xml:space="preserve"> возможна частичная замена деятельности учителя компьютерными обучающими программами (по отде</w:t>
      </w:r>
      <w:r w:rsidR="00B8387E">
        <w:rPr>
          <w:rFonts w:ascii="Times New Roman" w:hAnsi="Times New Roman" w:cs="Times New Roman"/>
          <w:sz w:val="28"/>
          <w:szCs w:val="28"/>
        </w:rPr>
        <w:t xml:space="preserve">льным темам, вопросам предмета). </w:t>
      </w:r>
      <w:r w:rsidRPr="00AD0126">
        <w:rPr>
          <w:rFonts w:ascii="Times New Roman" w:hAnsi="Times New Roman" w:cs="Times New Roman"/>
          <w:sz w:val="28"/>
          <w:szCs w:val="28"/>
        </w:rPr>
        <w:t>При этом учитель, оставаясь центральной фигурой учебного процесса, выполняет управляющие воздействия по отношению к учащимся, отбирает учебные задачи, контролирует ход их решения и определяет характер и меру помощи.</w:t>
      </w:r>
    </w:p>
    <w:p w:rsidR="00DE7089" w:rsidRPr="00AD0126" w:rsidRDefault="00DE7089"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 xml:space="preserve">Учитель в программе </w:t>
      </w:r>
      <w:proofErr w:type="spellStart"/>
      <w:r w:rsidRPr="00AD0126">
        <w:rPr>
          <w:rFonts w:ascii="Times New Roman" w:hAnsi="Times New Roman" w:cs="Times New Roman"/>
          <w:sz w:val="28"/>
          <w:szCs w:val="28"/>
        </w:rPr>
        <w:t>Power</w:t>
      </w:r>
      <w:proofErr w:type="spellEnd"/>
      <w:r w:rsidRPr="00AD0126">
        <w:rPr>
          <w:rFonts w:ascii="Times New Roman" w:hAnsi="Times New Roman" w:cs="Times New Roman"/>
          <w:sz w:val="28"/>
          <w:szCs w:val="28"/>
        </w:rPr>
        <w:t xml:space="preserve"> </w:t>
      </w:r>
      <w:proofErr w:type="spellStart"/>
      <w:r w:rsidRPr="00AD0126">
        <w:rPr>
          <w:rFonts w:ascii="Times New Roman" w:hAnsi="Times New Roman" w:cs="Times New Roman"/>
          <w:sz w:val="28"/>
          <w:szCs w:val="28"/>
        </w:rPr>
        <w:t>Point</w:t>
      </w:r>
      <w:proofErr w:type="spellEnd"/>
      <w:r w:rsidRPr="00AD0126">
        <w:rPr>
          <w:rFonts w:ascii="Times New Roman" w:hAnsi="Times New Roman" w:cs="Times New Roman"/>
          <w:sz w:val="28"/>
          <w:szCs w:val="28"/>
        </w:rPr>
        <w:t xml:space="preserve"> создает презентацию своего урока. Тема урока представлена на слайдах, в которых кратко изложены ключевые моменты разбираемого вопроса, что дает возможность учащимся в течение лекции учителя сконцентрировать на них внимание. Лекция учителя сопровождается видеорядом, который может быть представлен анимацией, рисунками, видеоматериалами, фотографиями, необходимыми картами и схемами.</w:t>
      </w:r>
    </w:p>
    <w:p w:rsidR="0063788A" w:rsidRDefault="00DE7089"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Преимущество представления информации в виде презентации над информацией в виде речи состоит в том, что при необходимости в процессе обучения учащийся может самостоятельно вернуться к той части информации, которую не усвоил, не отвлекая при этом учителя. И напротив, комментируя материал, который находится на слайдах, учитель может более подробно остановиться на определённых моментах. Кроме этого, активнее работает первая сигнальная система. Наиболее важную информацию на слайде можно анимировать. Движение отдельных частей слайда привлечёт внимание учащегося. Всё это повышает интерес к обучению и способствует более качественному усвоению нового материала</w:t>
      </w:r>
      <w:r w:rsidR="0063788A">
        <w:rPr>
          <w:rFonts w:ascii="Times New Roman" w:hAnsi="Times New Roman" w:cs="Times New Roman"/>
          <w:sz w:val="28"/>
          <w:szCs w:val="28"/>
        </w:rPr>
        <w:t xml:space="preserve">. </w:t>
      </w:r>
    </w:p>
    <w:p w:rsidR="00DE7089" w:rsidRPr="00AD0126" w:rsidRDefault="00DE7089"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 xml:space="preserve">Создание презентаций с помощью компьютерной программы </w:t>
      </w:r>
      <w:proofErr w:type="spellStart"/>
      <w:r w:rsidRPr="00AD0126">
        <w:rPr>
          <w:rFonts w:ascii="Times New Roman" w:hAnsi="Times New Roman" w:cs="Times New Roman"/>
          <w:sz w:val="28"/>
          <w:szCs w:val="28"/>
        </w:rPr>
        <w:t>Microsoft</w:t>
      </w:r>
      <w:proofErr w:type="spellEnd"/>
      <w:r w:rsidRPr="00AD0126">
        <w:rPr>
          <w:rFonts w:ascii="Times New Roman" w:hAnsi="Times New Roman" w:cs="Times New Roman"/>
          <w:sz w:val="28"/>
          <w:szCs w:val="28"/>
        </w:rPr>
        <w:t xml:space="preserve"> </w:t>
      </w:r>
      <w:proofErr w:type="spellStart"/>
      <w:r w:rsidRPr="00AD0126">
        <w:rPr>
          <w:rFonts w:ascii="Times New Roman" w:hAnsi="Times New Roman" w:cs="Times New Roman"/>
          <w:sz w:val="28"/>
          <w:szCs w:val="28"/>
        </w:rPr>
        <w:t>Power</w:t>
      </w:r>
      <w:proofErr w:type="spellEnd"/>
      <w:r w:rsidRPr="00AD0126">
        <w:rPr>
          <w:rFonts w:ascii="Times New Roman" w:hAnsi="Times New Roman" w:cs="Times New Roman"/>
          <w:sz w:val="28"/>
          <w:szCs w:val="28"/>
        </w:rPr>
        <w:t xml:space="preserve"> </w:t>
      </w:r>
      <w:proofErr w:type="spellStart"/>
      <w:r w:rsidRPr="00AD0126">
        <w:rPr>
          <w:rFonts w:ascii="Times New Roman" w:hAnsi="Times New Roman" w:cs="Times New Roman"/>
          <w:sz w:val="28"/>
          <w:szCs w:val="28"/>
        </w:rPr>
        <w:t>Point</w:t>
      </w:r>
      <w:proofErr w:type="spellEnd"/>
      <w:r w:rsidRPr="00AD0126">
        <w:rPr>
          <w:rFonts w:ascii="Times New Roman" w:hAnsi="Times New Roman" w:cs="Times New Roman"/>
          <w:sz w:val="28"/>
          <w:szCs w:val="28"/>
        </w:rPr>
        <w:t xml:space="preserve"> не требует специальной подготовки и больших затрат. При этом учащиеся работают индивидуально или учитель использует компьютер, соединенный с демонстрационным экраном.</w:t>
      </w:r>
    </w:p>
    <w:p w:rsidR="00DE7089" w:rsidRPr="00AD0126" w:rsidRDefault="00DE7089"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Презентация позволяет  иллюстрировать рассказ, сделать урок более организованным, наглядным, интересным, мобильным.</w:t>
      </w:r>
    </w:p>
    <w:p w:rsidR="00E1247E" w:rsidRPr="00874AED" w:rsidRDefault="00CF4F6B" w:rsidP="00874AED">
      <w:pPr>
        <w:spacing w:after="0" w:line="240" w:lineRule="auto"/>
        <w:ind w:firstLine="709"/>
        <w:jc w:val="both"/>
        <w:rPr>
          <w:rFonts w:ascii="Times New Roman" w:hAnsi="Times New Roman" w:cs="Times New Roman"/>
          <w:i/>
          <w:iCs/>
          <w:sz w:val="28"/>
          <w:szCs w:val="28"/>
        </w:rPr>
      </w:pPr>
      <w:r w:rsidRPr="00AD0126">
        <w:rPr>
          <w:rFonts w:ascii="Times New Roman" w:hAnsi="Times New Roman" w:cs="Times New Roman"/>
          <w:sz w:val="28"/>
          <w:szCs w:val="28"/>
        </w:rPr>
        <w:t>Возможно фрагментарное, выборочное использование дополнительного материала,</w:t>
      </w:r>
      <w:r w:rsidRPr="00AD0126">
        <w:rPr>
          <w:rFonts w:ascii="Times New Roman" w:hAnsi="Times New Roman" w:cs="Times New Roman"/>
          <w:b/>
          <w:sz w:val="28"/>
          <w:szCs w:val="28"/>
        </w:rPr>
        <w:t xml:space="preserve"> </w:t>
      </w:r>
      <w:r w:rsidRPr="00AD0126">
        <w:rPr>
          <w:rFonts w:ascii="Times New Roman" w:hAnsi="Times New Roman" w:cs="Times New Roman"/>
          <w:sz w:val="28"/>
          <w:szCs w:val="28"/>
        </w:rPr>
        <w:t>аудио-видео</w:t>
      </w:r>
      <w:r w:rsidR="00E1247E" w:rsidRPr="00AD0126">
        <w:rPr>
          <w:rFonts w:ascii="Times New Roman" w:hAnsi="Times New Roman" w:cs="Times New Roman"/>
          <w:sz w:val="28"/>
          <w:szCs w:val="28"/>
        </w:rPr>
        <w:t xml:space="preserve"> </w:t>
      </w:r>
      <w:r w:rsidRPr="00AD0126">
        <w:rPr>
          <w:rFonts w:ascii="Times New Roman" w:hAnsi="Times New Roman" w:cs="Times New Roman"/>
          <w:sz w:val="28"/>
          <w:szCs w:val="28"/>
        </w:rPr>
        <w:t xml:space="preserve">наглядности из электронных хрестоматий, энциклопедий, музеев, контролирующих и других дополнительных материалов предметного учебно-методического комплекта. </w:t>
      </w:r>
      <w:r w:rsidR="00E1247E" w:rsidRPr="00AD0126">
        <w:rPr>
          <w:rFonts w:ascii="Times New Roman" w:hAnsi="Times New Roman" w:cs="Times New Roman"/>
          <w:sz w:val="28"/>
          <w:szCs w:val="28"/>
        </w:rPr>
        <w:t>Например</w:t>
      </w:r>
      <w:r w:rsidR="0063788A">
        <w:rPr>
          <w:rFonts w:ascii="Times New Roman" w:hAnsi="Times New Roman" w:cs="Times New Roman"/>
          <w:sz w:val="28"/>
          <w:szCs w:val="28"/>
        </w:rPr>
        <w:t>,</w:t>
      </w:r>
      <w:r w:rsidR="00E1247E" w:rsidRPr="00AD0126">
        <w:rPr>
          <w:rFonts w:ascii="Times New Roman" w:hAnsi="Times New Roman" w:cs="Times New Roman"/>
          <w:sz w:val="28"/>
          <w:szCs w:val="28"/>
        </w:rPr>
        <w:t xml:space="preserve"> при проведении урока в 6 классе по теме «</w:t>
      </w:r>
      <w:r w:rsidR="00E1247E" w:rsidRPr="00AD0126">
        <w:rPr>
          <w:rFonts w:ascii="Times New Roman" w:hAnsi="Times New Roman" w:cs="Times New Roman"/>
          <w:i/>
          <w:iCs/>
          <w:sz w:val="28"/>
          <w:szCs w:val="28"/>
        </w:rPr>
        <w:t xml:space="preserve">Владимир </w:t>
      </w:r>
      <w:proofErr w:type="spellStart"/>
      <w:r w:rsidR="00E1247E" w:rsidRPr="00AD0126">
        <w:rPr>
          <w:rFonts w:ascii="Times New Roman" w:hAnsi="Times New Roman" w:cs="Times New Roman"/>
          <w:i/>
          <w:iCs/>
          <w:sz w:val="28"/>
          <w:szCs w:val="28"/>
        </w:rPr>
        <w:t>Святославич</w:t>
      </w:r>
      <w:proofErr w:type="spellEnd"/>
      <w:r w:rsidR="00E1247E" w:rsidRPr="00AD0126">
        <w:rPr>
          <w:rFonts w:ascii="Times New Roman" w:hAnsi="Times New Roman" w:cs="Times New Roman"/>
          <w:i/>
          <w:iCs/>
          <w:sz w:val="28"/>
          <w:szCs w:val="28"/>
        </w:rPr>
        <w:t>.</w:t>
      </w:r>
      <w:r w:rsidR="00B71859" w:rsidRPr="00AD0126">
        <w:rPr>
          <w:rFonts w:ascii="Times New Roman" w:hAnsi="Times New Roman" w:cs="Times New Roman"/>
          <w:i/>
          <w:iCs/>
          <w:sz w:val="28"/>
          <w:szCs w:val="28"/>
        </w:rPr>
        <w:t xml:space="preserve"> </w:t>
      </w:r>
      <w:proofErr w:type="gramStart"/>
      <w:r w:rsidR="00E1247E" w:rsidRPr="00AD0126">
        <w:rPr>
          <w:rFonts w:ascii="Times New Roman" w:hAnsi="Times New Roman" w:cs="Times New Roman"/>
          <w:i/>
          <w:iCs/>
          <w:sz w:val="28"/>
          <w:szCs w:val="28"/>
        </w:rPr>
        <w:t>Принятие христианства</w:t>
      </w:r>
      <w:r w:rsidR="00B8387E">
        <w:rPr>
          <w:rFonts w:ascii="Times New Roman" w:hAnsi="Times New Roman" w:cs="Times New Roman"/>
          <w:i/>
          <w:iCs/>
          <w:sz w:val="28"/>
          <w:szCs w:val="28"/>
        </w:rPr>
        <w:t>»</w:t>
      </w:r>
      <w:r w:rsidR="00874AED">
        <w:rPr>
          <w:rFonts w:ascii="Times New Roman" w:hAnsi="Times New Roman" w:cs="Times New Roman"/>
          <w:i/>
          <w:iCs/>
          <w:sz w:val="28"/>
          <w:szCs w:val="28"/>
        </w:rPr>
        <w:t xml:space="preserve"> </w:t>
      </w:r>
      <w:bookmarkStart w:id="0" w:name="_GoBack"/>
      <w:bookmarkEnd w:id="0"/>
      <w:r w:rsidR="00E1247E" w:rsidRPr="00AD0126">
        <w:rPr>
          <w:rFonts w:ascii="Times New Roman" w:hAnsi="Times New Roman" w:cs="Times New Roman"/>
          <w:i/>
          <w:iCs/>
          <w:sz w:val="28"/>
          <w:szCs w:val="28"/>
        </w:rPr>
        <w:t xml:space="preserve"> </w:t>
      </w:r>
      <w:r w:rsidR="00E1247E" w:rsidRPr="0063788A">
        <w:rPr>
          <w:rFonts w:ascii="Times New Roman" w:hAnsi="Times New Roman" w:cs="Times New Roman"/>
          <w:iCs/>
          <w:sz w:val="28"/>
          <w:szCs w:val="28"/>
        </w:rPr>
        <w:t xml:space="preserve">для актуализации знаний возможно привлечение видеофрагментов </w:t>
      </w:r>
      <w:r w:rsidR="00E1247E" w:rsidRPr="0063788A">
        <w:rPr>
          <w:rFonts w:ascii="Times New Roman" w:hAnsi="Times New Roman" w:cs="Times New Roman"/>
          <w:sz w:val="28"/>
          <w:szCs w:val="28"/>
          <w:shd w:val="clear" w:color="auto" w:fill="FFFFFF"/>
        </w:rPr>
        <w:t>из цикл</w:t>
      </w:r>
      <w:r w:rsidR="0063788A">
        <w:rPr>
          <w:rFonts w:ascii="Times New Roman" w:hAnsi="Times New Roman" w:cs="Times New Roman"/>
          <w:sz w:val="28"/>
          <w:szCs w:val="28"/>
          <w:shd w:val="clear" w:color="auto" w:fill="FFFFFF"/>
        </w:rPr>
        <w:t>а</w:t>
      </w:r>
      <w:r w:rsidR="00E1247E" w:rsidRPr="0063788A">
        <w:rPr>
          <w:rFonts w:ascii="Times New Roman" w:hAnsi="Times New Roman" w:cs="Times New Roman"/>
          <w:sz w:val="28"/>
          <w:szCs w:val="28"/>
          <w:shd w:val="clear" w:color="auto" w:fill="FFFFFF"/>
        </w:rPr>
        <w:t xml:space="preserve"> «</w:t>
      </w:r>
      <w:r w:rsidR="00E1247E" w:rsidRPr="0063788A">
        <w:rPr>
          <w:rFonts w:ascii="Times New Roman" w:hAnsi="Times New Roman" w:cs="Times New Roman"/>
          <w:bCs/>
          <w:sz w:val="28"/>
          <w:szCs w:val="28"/>
          <w:shd w:val="clear" w:color="auto" w:fill="FFFFFF"/>
        </w:rPr>
        <w:t>История</w:t>
      </w:r>
      <w:r w:rsidR="00E1247E" w:rsidRPr="0063788A">
        <w:rPr>
          <w:rStyle w:val="apple-converted-space"/>
          <w:rFonts w:ascii="Times New Roman" w:hAnsi="Times New Roman" w:cs="Times New Roman"/>
          <w:sz w:val="28"/>
          <w:szCs w:val="28"/>
          <w:shd w:val="clear" w:color="auto" w:fill="FFFFFF"/>
        </w:rPr>
        <w:t> </w:t>
      </w:r>
      <w:r w:rsidR="00E1247E" w:rsidRPr="0063788A">
        <w:rPr>
          <w:rFonts w:ascii="Times New Roman" w:hAnsi="Times New Roman" w:cs="Times New Roman"/>
          <w:bCs/>
          <w:sz w:val="28"/>
          <w:szCs w:val="28"/>
          <w:shd w:val="clear" w:color="auto" w:fill="FFFFFF"/>
        </w:rPr>
        <w:t>государства</w:t>
      </w:r>
      <w:r w:rsidR="00E1247E" w:rsidRPr="00AD0126">
        <w:rPr>
          <w:rStyle w:val="apple-converted-space"/>
          <w:rFonts w:ascii="Times New Roman" w:hAnsi="Times New Roman" w:cs="Times New Roman"/>
          <w:sz w:val="28"/>
          <w:szCs w:val="28"/>
          <w:shd w:val="clear" w:color="auto" w:fill="FFFFFF"/>
        </w:rPr>
        <w:t> </w:t>
      </w:r>
      <w:r w:rsidR="00E1247E" w:rsidRPr="00AD0126">
        <w:rPr>
          <w:rFonts w:ascii="Times New Roman" w:hAnsi="Times New Roman" w:cs="Times New Roman"/>
          <w:bCs/>
          <w:sz w:val="28"/>
          <w:szCs w:val="28"/>
          <w:shd w:val="clear" w:color="auto" w:fill="FFFFFF"/>
        </w:rPr>
        <w:t>Российского</w:t>
      </w:r>
      <w:r w:rsidR="00E1247E" w:rsidRPr="00AD0126">
        <w:rPr>
          <w:rFonts w:ascii="Times New Roman" w:hAnsi="Times New Roman" w:cs="Times New Roman"/>
          <w:sz w:val="28"/>
          <w:szCs w:val="28"/>
          <w:shd w:val="clear" w:color="auto" w:fill="FFFFFF"/>
        </w:rPr>
        <w:t>», созданного по фундаментальному</w:t>
      </w:r>
      <w:r w:rsidR="00E1247E" w:rsidRPr="00AD0126">
        <w:rPr>
          <w:rStyle w:val="apple-converted-space"/>
          <w:rFonts w:ascii="Times New Roman" w:hAnsi="Times New Roman" w:cs="Times New Roman"/>
          <w:sz w:val="28"/>
          <w:szCs w:val="28"/>
          <w:shd w:val="clear" w:color="auto" w:fill="FFFFFF"/>
        </w:rPr>
        <w:t> </w:t>
      </w:r>
      <w:r w:rsidR="00E1247E" w:rsidRPr="00AD0126">
        <w:rPr>
          <w:rFonts w:ascii="Times New Roman" w:hAnsi="Times New Roman" w:cs="Times New Roman"/>
          <w:sz w:val="28"/>
          <w:szCs w:val="28"/>
          <w:shd w:val="clear" w:color="auto" w:fill="FFFFFF"/>
        </w:rPr>
        <w:t>одноименному труду выдающегося литератора и историка</w:t>
      </w:r>
      <w:r w:rsidR="00E1247E" w:rsidRPr="00AD0126">
        <w:rPr>
          <w:rStyle w:val="apple-converted-space"/>
          <w:rFonts w:ascii="Times New Roman" w:hAnsi="Times New Roman" w:cs="Times New Roman"/>
          <w:sz w:val="28"/>
          <w:szCs w:val="28"/>
          <w:shd w:val="clear" w:color="auto" w:fill="FFFFFF"/>
        </w:rPr>
        <w:t> </w:t>
      </w:r>
      <w:r w:rsidR="00E1247E" w:rsidRPr="00AD0126">
        <w:rPr>
          <w:rFonts w:ascii="Times New Roman" w:hAnsi="Times New Roman" w:cs="Times New Roman"/>
          <w:bCs/>
          <w:sz w:val="28"/>
          <w:szCs w:val="28"/>
          <w:shd w:val="clear" w:color="auto" w:fill="FFFFFF"/>
        </w:rPr>
        <w:t>российской</w:t>
      </w:r>
      <w:r w:rsidR="00E1247E" w:rsidRPr="00AD0126">
        <w:rPr>
          <w:rStyle w:val="apple-converted-space"/>
          <w:rFonts w:ascii="Times New Roman" w:hAnsi="Times New Roman" w:cs="Times New Roman"/>
          <w:sz w:val="28"/>
          <w:szCs w:val="28"/>
          <w:shd w:val="clear" w:color="auto" w:fill="FFFFFF"/>
        </w:rPr>
        <w:t> </w:t>
      </w:r>
      <w:r w:rsidR="0063788A">
        <w:rPr>
          <w:rFonts w:ascii="Times New Roman" w:hAnsi="Times New Roman" w:cs="Times New Roman"/>
          <w:sz w:val="28"/>
          <w:szCs w:val="28"/>
          <w:shd w:val="clear" w:color="auto" w:fill="FFFFFF"/>
        </w:rPr>
        <w:t xml:space="preserve">культуры </w:t>
      </w:r>
      <w:r w:rsidR="0063788A">
        <w:rPr>
          <w:rFonts w:ascii="Times New Roman" w:hAnsi="Times New Roman" w:cs="Times New Roman"/>
          <w:sz w:val="28"/>
          <w:szCs w:val="28"/>
          <w:shd w:val="clear" w:color="auto" w:fill="FFFFFF"/>
          <w:lang w:val="en-US"/>
        </w:rPr>
        <w:t>XIX</w:t>
      </w:r>
      <w:r w:rsidR="00E1247E" w:rsidRPr="00AD0126">
        <w:rPr>
          <w:rFonts w:ascii="Times New Roman" w:hAnsi="Times New Roman" w:cs="Times New Roman"/>
          <w:sz w:val="28"/>
          <w:szCs w:val="28"/>
          <w:shd w:val="clear" w:color="auto" w:fill="FFFFFF"/>
        </w:rPr>
        <w:t xml:space="preserve"> века Николая Михайловича</w:t>
      </w:r>
      <w:r w:rsidR="00E1247E" w:rsidRPr="00AD0126">
        <w:rPr>
          <w:rStyle w:val="apple-converted-space"/>
          <w:rFonts w:ascii="Times New Roman" w:hAnsi="Times New Roman" w:cs="Times New Roman"/>
          <w:sz w:val="28"/>
          <w:szCs w:val="28"/>
          <w:shd w:val="clear" w:color="auto" w:fill="FFFFFF"/>
        </w:rPr>
        <w:t> </w:t>
      </w:r>
      <w:r w:rsidR="00B8387E">
        <w:rPr>
          <w:rFonts w:ascii="Times New Roman" w:hAnsi="Times New Roman" w:cs="Times New Roman"/>
          <w:bCs/>
          <w:sz w:val="28"/>
          <w:szCs w:val="28"/>
          <w:shd w:val="clear" w:color="auto" w:fill="FFFFFF"/>
        </w:rPr>
        <w:t>Карамзина</w:t>
      </w:r>
      <w:r w:rsidR="00A1023D">
        <w:rPr>
          <w:rStyle w:val="af1"/>
          <w:rFonts w:ascii="Times New Roman" w:hAnsi="Times New Roman" w:cs="Times New Roman"/>
          <w:bCs/>
          <w:sz w:val="28"/>
          <w:szCs w:val="28"/>
          <w:shd w:val="clear" w:color="auto" w:fill="FFFFFF"/>
        </w:rPr>
        <w:footnoteReference w:id="4"/>
      </w:r>
      <w:r w:rsidR="00B71859" w:rsidRPr="00AD0126">
        <w:rPr>
          <w:rFonts w:ascii="Times New Roman" w:hAnsi="Times New Roman" w:cs="Times New Roman"/>
          <w:bCs/>
          <w:sz w:val="28"/>
          <w:szCs w:val="28"/>
          <w:shd w:val="clear" w:color="auto" w:fill="FFFFFF"/>
        </w:rPr>
        <w:t>. В начале урока учитель предлагает ребятам ознакомиться с видеофрагментом для того, чтобы ученики попытались, в соответствии со стандартами нового поколения, самостоятельно сформулировать тему урока.</w:t>
      </w:r>
      <w:proofErr w:type="gramEnd"/>
      <w:r w:rsidR="00B71859" w:rsidRPr="00AD0126">
        <w:rPr>
          <w:rFonts w:ascii="Times New Roman" w:hAnsi="Times New Roman" w:cs="Times New Roman"/>
          <w:bCs/>
          <w:sz w:val="28"/>
          <w:szCs w:val="28"/>
          <w:shd w:val="clear" w:color="auto" w:fill="FFFFFF"/>
        </w:rPr>
        <w:t xml:space="preserve"> После чего начинается этап усвоения нового материала. Во время изучения материала по </w:t>
      </w:r>
      <w:r w:rsidR="00B71859" w:rsidRPr="00AD0126">
        <w:rPr>
          <w:rFonts w:ascii="Times New Roman" w:hAnsi="Times New Roman" w:cs="Times New Roman"/>
          <w:bCs/>
          <w:sz w:val="28"/>
          <w:szCs w:val="28"/>
          <w:shd w:val="clear" w:color="auto" w:fill="FFFFFF"/>
        </w:rPr>
        <w:lastRenderedPageBreak/>
        <w:t xml:space="preserve">теме «Принятие христианства» учитель предлагает ребятам самостоятельно сформулировать причины принятия христианства согласно </w:t>
      </w:r>
      <w:r w:rsidR="00A1023D">
        <w:rPr>
          <w:rFonts w:ascii="Times New Roman" w:hAnsi="Times New Roman" w:cs="Times New Roman"/>
          <w:bCs/>
          <w:sz w:val="28"/>
          <w:szCs w:val="28"/>
          <w:shd w:val="clear" w:color="auto" w:fill="FFFFFF"/>
        </w:rPr>
        <w:t>ПВЛ, просмотрев видеофрагмент</w:t>
      </w:r>
      <w:r w:rsidR="00B71859" w:rsidRPr="00AD0126">
        <w:rPr>
          <w:rFonts w:ascii="Times New Roman" w:hAnsi="Times New Roman" w:cs="Times New Roman"/>
          <w:bCs/>
          <w:sz w:val="28"/>
          <w:szCs w:val="28"/>
          <w:shd w:val="clear" w:color="auto" w:fill="FFFFFF"/>
        </w:rPr>
        <w:t xml:space="preserve">. </w:t>
      </w:r>
    </w:p>
    <w:p w:rsidR="00DE7089" w:rsidRPr="00AD0126" w:rsidRDefault="00DE7089"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На таких уроках очень высока степень наглядности, они содержательны и динамичны.</w:t>
      </w:r>
    </w:p>
    <w:p w:rsidR="00DE7089" w:rsidRPr="00AD0126" w:rsidRDefault="00DE7089" w:rsidP="00AD0126">
      <w:pPr>
        <w:pStyle w:val="a9"/>
        <w:spacing w:after="0" w:line="240" w:lineRule="auto"/>
        <w:ind w:left="0" w:firstLine="709"/>
        <w:jc w:val="both"/>
        <w:rPr>
          <w:rFonts w:ascii="Times New Roman" w:hAnsi="Times New Roman"/>
          <w:sz w:val="28"/>
          <w:szCs w:val="28"/>
        </w:rPr>
      </w:pPr>
      <w:r w:rsidRPr="00AD0126">
        <w:rPr>
          <w:rFonts w:ascii="Times New Roman" w:hAnsi="Times New Roman"/>
          <w:sz w:val="28"/>
          <w:szCs w:val="28"/>
        </w:rPr>
        <w:t>В наше время школа обеспечена большим количеством таких пособий, например, мультимедийное учебное пособие «История для 5-9 классов» электронная библиотека «Просвещение»; энциклопедия «Вехи истории», учебный фильм «От Кремля до Рейхстага», учебное электронное издание по всеобщей истории для 5-9 классов, учебное электронное издание по обществознанию для 8-9 классов  и другие.</w:t>
      </w:r>
    </w:p>
    <w:p w:rsidR="00B71859" w:rsidRPr="00AD0126" w:rsidRDefault="00CD0CC4"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Учитель использует на уроках диагностические и контролирующие материалы,</w:t>
      </w:r>
      <w:r w:rsidRPr="00AD0126">
        <w:rPr>
          <w:rFonts w:ascii="Times New Roman" w:hAnsi="Times New Roman" w:cs="Times New Roman"/>
          <w:b/>
          <w:sz w:val="28"/>
          <w:szCs w:val="28"/>
        </w:rPr>
        <w:t xml:space="preserve"> </w:t>
      </w:r>
      <w:r w:rsidRPr="00AD0126">
        <w:rPr>
          <w:rFonts w:ascii="Times New Roman" w:hAnsi="Times New Roman" w:cs="Times New Roman"/>
          <w:sz w:val="28"/>
          <w:szCs w:val="28"/>
        </w:rPr>
        <w:t>имеющихся на электронном носи</w:t>
      </w:r>
      <w:r w:rsidR="00E1247E" w:rsidRPr="00AD0126">
        <w:rPr>
          <w:rFonts w:ascii="Times New Roman" w:hAnsi="Times New Roman" w:cs="Times New Roman"/>
          <w:sz w:val="28"/>
          <w:szCs w:val="28"/>
        </w:rPr>
        <w:t xml:space="preserve">теле или разработанных учителем. </w:t>
      </w:r>
      <w:proofErr w:type="gramStart"/>
      <w:r w:rsidR="00E1247E" w:rsidRPr="00AD0126">
        <w:rPr>
          <w:rFonts w:ascii="Times New Roman" w:hAnsi="Times New Roman" w:cs="Times New Roman"/>
          <w:sz w:val="28"/>
          <w:szCs w:val="28"/>
        </w:rPr>
        <w:t>Например</w:t>
      </w:r>
      <w:proofErr w:type="gramEnd"/>
      <w:r w:rsidR="00E1247E" w:rsidRPr="00AD0126">
        <w:rPr>
          <w:rFonts w:ascii="Times New Roman" w:hAnsi="Times New Roman" w:cs="Times New Roman"/>
          <w:sz w:val="28"/>
          <w:szCs w:val="28"/>
        </w:rPr>
        <w:t xml:space="preserve"> при проведении </w:t>
      </w:r>
      <w:r w:rsidR="00DE7089" w:rsidRPr="00AD0126">
        <w:rPr>
          <w:rFonts w:ascii="Times New Roman" w:hAnsi="Times New Roman" w:cs="Times New Roman"/>
          <w:sz w:val="28"/>
          <w:szCs w:val="28"/>
        </w:rPr>
        <w:t>урока-контроля</w:t>
      </w:r>
      <w:r w:rsidR="00E1247E" w:rsidRPr="00AD0126">
        <w:rPr>
          <w:rFonts w:ascii="Times New Roman" w:hAnsi="Times New Roman" w:cs="Times New Roman"/>
          <w:sz w:val="28"/>
          <w:szCs w:val="28"/>
        </w:rPr>
        <w:t xml:space="preserve"> в форме теста с использованием презентации в 6 классе по теме «Перв</w:t>
      </w:r>
      <w:r w:rsidR="00A1023D">
        <w:rPr>
          <w:rFonts w:ascii="Times New Roman" w:hAnsi="Times New Roman" w:cs="Times New Roman"/>
          <w:sz w:val="28"/>
          <w:szCs w:val="28"/>
        </w:rPr>
        <w:t>ые киевские князья» у</w:t>
      </w:r>
      <w:r w:rsidR="00B71859" w:rsidRPr="00AD0126">
        <w:rPr>
          <w:rFonts w:ascii="Times New Roman" w:hAnsi="Times New Roman" w:cs="Times New Roman"/>
          <w:sz w:val="28"/>
          <w:szCs w:val="28"/>
        </w:rPr>
        <w:t xml:space="preserve">читель предлагает ребятам в тетрадях для контрольных работ ответить на вопросы презентации по направлениям: </w:t>
      </w:r>
    </w:p>
    <w:p w:rsidR="00B13021" w:rsidRPr="00AD0126" w:rsidRDefault="0000293E" w:rsidP="00AD0126">
      <w:pPr>
        <w:numPr>
          <w:ilvl w:val="0"/>
          <w:numId w:val="6"/>
        </w:numPr>
        <w:spacing w:after="0" w:line="240" w:lineRule="auto"/>
        <w:ind w:left="0" w:firstLine="709"/>
        <w:jc w:val="both"/>
        <w:rPr>
          <w:rFonts w:ascii="Times New Roman" w:hAnsi="Times New Roman" w:cs="Times New Roman"/>
          <w:sz w:val="28"/>
          <w:szCs w:val="28"/>
        </w:rPr>
      </w:pPr>
      <w:r w:rsidRPr="00AD0126">
        <w:rPr>
          <w:rFonts w:ascii="Times New Roman" w:hAnsi="Times New Roman" w:cs="Times New Roman"/>
          <w:sz w:val="28"/>
          <w:szCs w:val="28"/>
        </w:rPr>
        <w:t>Реши тесты …</w:t>
      </w:r>
    </w:p>
    <w:p w:rsidR="00B13021" w:rsidRPr="00AD0126" w:rsidRDefault="0000293E" w:rsidP="00AD0126">
      <w:pPr>
        <w:numPr>
          <w:ilvl w:val="0"/>
          <w:numId w:val="6"/>
        </w:numPr>
        <w:spacing w:after="0" w:line="240" w:lineRule="auto"/>
        <w:ind w:left="0" w:firstLine="709"/>
        <w:jc w:val="both"/>
        <w:rPr>
          <w:rFonts w:ascii="Times New Roman" w:hAnsi="Times New Roman" w:cs="Times New Roman"/>
          <w:sz w:val="28"/>
          <w:szCs w:val="28"/>
        </w:rPr>
      </w:pPr>
      <w:r w:rsidRPr="00AD0126">
        <w:rPr>
          <w:rFonts w:ascii="Times New Roman" w:hAnsi="Times New Roman" w:cs="Times New Roman"/>
          <w:sz w:val="28"/>
          <w:szCs w:val="28"/>
        </w:rPr>
        <w:t>О ком, о чем идет речь?</w:t>
      </w:r>
    </w:p>
    <w:p w:rsidR="00B13021" w:rsidRPr="00AD0126" w:rsidRDefault="0000293E" w:rsidP="00AD0126">
      <w:pPr>
        <w:numPr>
          <w:ilvl w:val="0"/>
          <w:numId w:val="6"/>
        </w:numPr>
        <w:spacing w:after="0" w:line="240" w:lineRule="auto"/>
        <w:ind w:left="0" w:firstLine="709"/>
        <w:jc w:val="both"/>
        <w:rPr>
          <w:rFonts w:ascii="Times New Roman" w:hAnsi="Times New Roman" w:cs="Times New Roman"/>
          <w:sz w:val="28"/>
          <w:szCs w:val="28"/>
        </w:rPr>
      </w:pPr>
      <w:r w:rsidRPr="00AD0126">
        <w:rPr>
          <w:rFonts w:ascii="Times New Roman" w:hAnsi="Times New Roman" w:cs="Times New Roman"/>
          <w:sz w:val="28"/>
          <w:szCs w:val="28"/>
        </w:rPr>
        <w:t>Впиши правильный ответ</w:t>
      </w:r>
    </w:p>
    <w:p w:rsidR="00B13021" w:rsidRPr="00AD0126" w:rsidRDefault="0000293E" w:rsidP="00AD0126">
      <w:pPr>
        <w:numPr>
          <w:ilvl w:val="0"/>
          <w:numId w:val="6"/>
        </w:numPr>
        <w:spacing w:after="0" w:line="240" w:lineRule="auto"/>
        <w:ind w:left="0" w:firstLine="709"/>
        <w:jc w:val="both"/>
        <w:rPr>
          <w:rFonts w:ascii="Times New Roman" w:hAnsi="Times New Roman" w:cs="Times New Roman"/>
          <w:sz w:val="28"/>
          <w:szCs w:val="28"/>
        </w:rPr>
      </w:pPr>
      <w:r w:rsidRPr="00AD0126">
        <w:rPr>
          <w:rFonts w:ascii="Times New Roman" w:hAnsi="Times New Roman" w:cs="Times New Roman"/>
          <w:sz w:val="28"/>
          <w:szCs w:val="28"/>
        </w:rPr>
        <w:t>Поработай с документом</w:t>
      </w:r>
    </w:p>
    <w:p w:rsidR="00B13021" w:rsidRPr="00AD0126" w:rsidRDefault="0000293E" w:rsidP="00AD0126">
      <w:pPr>
        <w:numPr>
          <w:ilvl w:val="0"/>
          <w:numId w:val="6"/>
        </w:numPr>
        <w:spacing w:after="0" w:line="240" w:lineRule="auto"/>
        <w:ind w:left="0" w:firstLine="709"/>
        <w:jc w:val="both"/>
        <w:rPr>
          <w:rFonts w:ascii="Times New Roman" w:hAnsi="Times New Roman" w:cs="Times New Roman"/>
          <w:sz w:val="28"/>
          <w:szCs w:val="28"/>
        </w:rPr>
      </w:pPr>
      <w:r w:rsidRPr="00AD0126">
        <w:rPr>
          <w:rFonts w:ascii="Times New Roman" w:hAnsi="Times New Roman" w:cs="Times New Roman"/>
          <w:sz w:val="28"/>
          <w:szCs w:val="28"/>
        </w:rPr>
        <w:t>Соотнеси факты и события</w:t>
      </w:r>
    </w:p>
    <w:p w:rsidR="00CD0CC4" w:rsidRPr="00AD0126" w:rsidRDefault="0000293E" w:rsidP="00AD0126">
      <w:pPr>
        <w:numPr>
          <w:ilvl w:val="0"/>
          <w:numId w:val="6"/>
        </w:numPr>
        <w:spacing w:after="0" w:line="240" w:lineRule="auto"/>
        <w:ind w:left="0" w:firstLine="709"/>
        <w:jc w:val="both"/>
        <w:rPr>
          <w:rFonts w:ascii="Times New Roman" w:hAnsi="Times New Roman" w:cs="Times New Roman"/>
          <w:sz w:val="28"/>
          <w:szCs w:val="28"/>
        </w:rPr>
      </w:pPr>
      <w:r w:rsidRPr="00AD0126">
        <w:rPr>
          <w:rFonts w:ascii="Times New Roman" w:hAnsi="Times New Roman" w:cs="Times New Roman"/>
          <w:sz w:val="28"/>
          <w:szCs w:val="28"/>
        </w:rPr>
        <w:t>Установи правильную последовательность</w:t>
      </w:r>
    </w:p>
    <w:p w:rsidR="00C605E2" w:rsidRPr="00AD0126" w:rsidRDefault="00C605E2" w:rsidP="00AD0126">
      <w:pPr>
        <w:pStyle w:val="a4"/>
        <w:shd w:val="clear" w:color="auto" w:fill="FFFFFF"/>
        <w:spacing w:before="0" w:beforeAutospacing="0" w:after="0" w:afterAutospacing="0"/>
        <w:ind w:firstLine="709"/>
        <w:jc w:val="both"/>
        <w:rPr>
          <w:sz w:val="28"/>
          <w:szCs w:val="28"/>
        </w:rPr>
      </w:pPr>
      <w:r w:rsidRPr="00AD0126">
        <w:rPr>
          <w:sz w:val="28"/>
          <w:szCs w:val="28"/>
        </w:rPr>
        <w:t>Компьютерное тестирование, являющееся аналогом обычно</w:t>
      </w:r>
      <w:r w:rsidRPr="00AD0126">
        <w:rPr>
          <w:sz w:val="28"/>
          <w:szCs w:val="28"/>
        </w:rPr>
        <w:softHyphen/>
        <w:t>го тестирования, позволяет анализировать и фиксировать ре</w:t>
      </w:r>
      <w:r w:rsidRPr="00AD0126">
        <w:rPr>
          <w:sz w:val="28"/>
          <w:szCs w:val="28"/>
        </w:rPr>
        <w:softHyphen/>
        <w:t>зультат проделанной работы и реализовать связанные с ответом алгоритмы (например, возвращать к уже выполненному или пропущенному заданию, ограничивать время на один тест и т. д.).  </w:t>
      </w:r>
    </w:p>
    <w:p w:rsidR="00C70F5E" w:rsidRPr="00AD0126" w:rsidRDefault="00C70F5E" w:rsidP="00AD0126">
      <w:pPr>
        <w:pStyle w:val="a9"/>
        <w:spacing w:after="0" w:line="240" w:lineRule="auto"/>
        <w:ind w:left="0" w:firstLine="709"/>
        <w:jc w:val="both"/>
        <w:rPr>
          <w:rFonts w:ascii="Times New Roman" w:hAnsi="Times New Roman"/>
          <w:sz w:val="28"/>
          <w:szCs w:val="28"/>
        </w:rPr>
      </w:pPr>
      <w:r w:rsidRPr="00AD0126">
        <w:rPr>
          <w:rFonts w:ascii="Times New Roman" w:hAnsi="Times New Roman"/>
          <w:sz w:val="28"/>
          <w:szCs w:val="28"/>
        </w:rPr>
        <w:t>Такие занятия позволяют  быстро и эффективно проверить уровень усвоения материала по теме.</w:t>
      </w:r>
    </w:p>
    <w:p w:rsidR="00C70F5E" w:rsidRPr="00AD0126" w:rsidRDefault="00C70F5E"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Задания могут быть различных типов: вопросы с несколькими вариантами ответов; вопросы, ответы на которые должны вводиться тестируемым с клавиатуры; вопросы, для ответа на которые нужно установить соответствие между элементами двух или трех списков; вопросы, где в качестве ответа нужно указать правильную последовательность элементов в предлагаемом списке.</w:t>
      </w:r>
    </w:p>
    <w:p w:rsidR="00C70F5E" w:rsidRPr="00AD0126" w:rsidRDefault="00C70F5E"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 xml:space="preserve">Компьютер позволяет качественно изменить </w:t>
      </w:r>
      <w:proofErr w:type="gramStart"/>
      <w:r w:rsidRPr="00AD0126">
        <w:rPr>
          <w:rFonts w:ascii="Times New Roman" w:hAnsi="Times New Roman" w:cs="Times New Roman"/>
          <w:sz w:val="28"/>
          <w:szCs w:val="28"/>
        </w:rPr>
        <w:t>контроль за</w:t>
      </w:r>
      <w:proofErr w:type="gramEnd"/>
      <w:r w:rsidRPr="00AD0126">
        <w:rPr>
          <w:rFonts w:ascii="Times New Roman" w:hAnsi="Times New Roman" w:cs="Times New Roman"/>
          <w:sz w:val="28"/>
          <w:szCs w:val="28"/>
        </w:rPr>
        <w:t xml:space="preserve"> деятельностью учащихся, обеспечивая при этом гибкость управления учебным процессом. Компьютер позволяет проверить все ответы, а во многих случаях он не только фиксирует ошибку, но довольно точно определяет ее характер, что помогает вовремя устранить причину, обуславливающую ее появление.</w:t>
      </w:r>
    </w:p>
    <w:p w:rsidR="00C70F5E" w:rsidRPr="00AD0126" w:rsidRDefault="00C70F5E" w:rsidP="00AD0126">
      <w:pPr>
        <w:pStyle w:val="a9"/>
        <w:spacing w:after="0" w:line="240" w:lineRule="auto"/>
        <w:ind w:left="0" w:firstLine="709"/>
        <w:jc w:val="both"/>
        <w:rPr>
          <w:rFonts w:ascii="Times New Roman" w:hAnsi="Times New Roman"/>
          <w:sz w:val="28"/>
          <w:szCs w:val="28"/>
        </w:rPr>
      </w:pPr>
      <w:proofErr w:type="gramStart"/>
      <w:r w:rsidRPr="00AD0126">
        <w:rPr>
          <w:rFonts w:ascii="Times New Roman" w:hAnsi="Times New Roman"/>
          <w:sz w:val="28"/>
          <w:szCs w:val="28"/>
        </w:rPr>
        <w:t>Часто тестовые задания включают разработчики электронных учебников и пособий (например, тестовые задания хорошего качества присутствуют в учебном электронном пособии «Всеобщая история 5-6 класс.</w:t>
      </w:r>
      <w:proofErr w:type="gramEnd"/>
      <w:r w:rsidRPr="00AD0126">
        <w:rPr>
          <w:rFonts w:ascii="Times New Roman" w:hAnsi="Times New Roman"/>
          <w:sz w:val="28"/>
          <w:szCs w:val="28"/>
        </w:rPr>
        <w:t xml:space="preserve"> </w:t>
      </w:r>
      <w:proofErr w:type="gramStart"/>
      <w:r w:rsidRPr="00AD0126">
        <w:rPr>
          <w:rFonts w:ascii="Times New Roman" w:hAnsi="Times New Roman"/>
          <w:sz w:val="28"/>
          <w:szCs w:val="28"/>
        </w:rPr>
        <w:lastRenderedPageBreak/>
        <w:t>История древнего мира»).</w:t>
      </w:r>
      <w:proofErr w:type="gramEnd"/>
      <w:r w:rsidRPr="00AD0126">
        <w:rPr>
          <w:rFonts w:ascii="Times New Roman" w:hAnsi="Times New Roman"/>
          <w:sz w:val="28"/>
          <w:szCs w:val="28"/>
        </w:rPr>
        <w:t xml:space="preserve"> Кроме этого, можно найти тестовые задания по разным предметам, в том числе по истории и обществознанию, на сайтах образовательных материалов (например, </w:t>
      </w:r>
      <w:hyperlink r:id="rId9" w:history="1">
        <w:r w:rsidRPr="00AD0126">
          <w:rPr>
            <w:rStyle w:val="a6"/>
            <w:rFonts w:ascii="Times New Roman" w:hAnsi="Times New Roman"/>
            <w:color w:val="auto"/>
            <w:sz w:val="28"/>
            <w:szCs w:val="28"/>
            <w:lang w:val="en-US"/>
          </w:rPr>
          <w:t>www</w:t>
        </w:r>
        <w:r w:rsidRPr="00AD0126">
          <w:rPr>
            <w:rStyle w:val="a6"/>
            <w:rFonts w:ascii="Times New Roman" w:hAnsi="Times New Roman"/>
            <w:color w:val="auto"/>
            <w:sz w:val="28"/>
            <w:szCs w:val="28"/>
          </w:rPr>
          <w:t>.</w:t>
        </w:r>
        <w:r w:rsidRPr="00AD0126">
          <w:rPr>
            <w:rStyle w:val="a6"/>
            <w:rFonts w:ascii="Times New Roman" w:hAnsi="Times New Roman"/>
            <w:color w:val="auto"/>
            <w:sz w:val="28"/>
            <w:szCs w:val="28"/>
            <w:lang w:val="en-US"/>
          </w:rPr>
          <w:t>schoo</w:t>
        </w:r>
      </w:hyperlink>
      <w:r w:rsidRPr="00AD0126">
        <w:rPr>
          <w:rFonts w:ascii="Times New Roman" w:hAnsi="Times New Roman"/>
          <w:sz w:val="28"/>
          <w:szCs w:val="28"/>
          <w:lang w:val="en-US"/>
        </w:rPr>
        <w:t>l</w:t>
      </w:r>
      <w:r w:rsidRPr="00AD0126">
        <w:rPr>
          <w:rFonts w:ascii="Times New Roman" w:hAnsi="Times New Roman"/>
          <w:sz w:val="28"/>
          <w:szCs w:val="28"/>
        </w:rPr>
        <w:t>-</w:t>
      </w:r>
      <w:r w:rsidRPr="00AD0126">
        <w:rPr>
          <w:rFonts w:ascii="Times New Roman" w:hAnsi="Times New Roman"/>
          <w:sz w:val="28"/>
          <w:szCs w:val="28"/>
          <w:lang w:val="en-US"/>
        </w:rPr>
        <w:t>collection</w:t>
      </w:r>
      <w:r w:rsidRPr="00AD0126">
        <w:rPr>
          <w:rFonts w:ascii="Times New Roman" w:hAnsi="Times New Roman"/>
          <w:sz w:val="28"/>
          <w:szCs w:val="28"/>
        </w:rPr>
        <w:t>.</w:t>
      </w:r>
      <w:proofErr w:type="spellStart"/>
      <w:r w:rsidRPr="00AD0126">
        <w:rPr>
          <w:rFonts w:ascii="Times New Roman" w:hAnsi="Times New Roman"/>
          <w:sz w:val="28"/>
          <w:szCs w:val="28"/>
          <w:lang w:val="en-US"/>
        </w:rPr>
        <w:t>ru</w:t>
      </w:r>
      <w:proofErr w:type="spellEnd"/>
      <w:proofErr w:type="gramStart"/>
      <w:r w:rsidRPr="00AD0126">
        <w:rPr>
          <w:rFonts w:ascii="Times New Roman" w:hAnsi="Times New Roman"/>
          <w:sz w:val="28"/>
          <w:szCs w:val="28"/>
        </w:rPr>
        <w:t xml:space="preserve"> )</w:t>
      </w:r>
      <w:proofErr w:type="gramEnd"/>
    </w:p>
    <w:p w:rsidR="00C605E2" w:rsidRPr="00AD0126" w:rsidRDefault="00C605E2" w:rsidP="00AD0126">
      <w:pPr>
        <w:pStyle w:val="a4"/>
        <w:shd w:val="clear" w:color="auto" w:fill="FFFFFF"/>
        <w:spacing w:before="0" w:beforeAutospacing="0" w:after="0" w:afterAutospacing="0"/>
        <w:ind w:firstLine="709"/>
        <w:jc w:val="both"/>
        <w:rPr>
          <w:sz w:val="28"/>
          <w:szCs w:val="28"/>
        </w:rPr>
      </w:pPr>
      <w:r w:rsidRPr="00AD0126">
        <w:rPr>
          <w:sz w:val="28"/>
          <w:szCs w:val="28"/>
        </w:rPr>
        <w:t> В своей работе я используются готовые контролирующие программы:</w:t>
      </w:r>
    </w:p>
    <w:p w:rsidR="00C605E2" w:rsidRPr="00AD0126" w:rsidRDefault="00C605E2" w:rsidP="00AD0126">
      <w:pPr>
        <w:pStyle w:val="a4"/>
        <w:shd w:val="clear" w:color="auto" w:fill="FFFFFF"/>
        <w:spacing w:before="0" w:beforeAutospacing="0" w:after="0" w:afterAutospacing="0"/>
        <w:ind w:firstLine="709"/>
        <w:jc w:val="both"/>
        <w:rPr>
          <w:sz w:val="28"/>
          <w:szCs w:val="28"/>
        </w:rPr>
      </w:pPr>
      <w:r w:rsidRPr="00AD0126">
        <w:rPr>
          <w:sz w:val="28"/>
          <w:szCs w:val="28"/>
        </w:rPr>
        <w:t>-для фронтального контроля знаний после изучение какого-либо раздела;</w:t>
      </w:r>
    </w:p>
    <w:p w:rsidR="00C605E2" w:rsidRPr="00AD0126" w:rsidRDefault="00C605E2" w:rsidP="00AD0126">
      <w:pPr>
        <w:pStyle w:val="a4"/>
        <w:shd w:val="clear" w:color="auto" w:fill="FFFFFF"/>
        <w:spacing w:before="0" w:beforeAutospacing="0" w:after="0" w:afterAutospacing="0"/>
        <w:ind w:firstLine="709"/>
        <w:jc w:val="both"/>
        <w:rPr>
          <w:sz w:val="28"/>
          <w:szCs w:val="28"/>
        </w:rPr>
      </w:pPr>
      <w:r w:rsidRPr="00AD0126">
        <w:rPr>
          <w:sz w:val="28"/>
          <w:szCs w:val="28"/>
        </w:rPr>
        <w:t>-для индивидуального контроля знаний обучающихся;</w:t>
      </w:r>
    </w:p>
    <w:p w:rsidR="00C605E2" w:rsidRPr="00AD0126" w:rsidRDefault="00C605E2" w:rsidP="00AD0126">
      <w:pPr>
        <w:pStyle w:val="a4"/>
        <w:shd w:val="clear" w:color="auto" w:fill="FFFFFF"/>
        <w:spacing w:before="0" w:beforeAutospacing="0" w:after="0" w:afterAutospacing="0"/>
        <w:ind w:firstLine="709"/>
        <w:jc w:val="both"/>
        <w:rPr>
          <w:sz w:val="28"/>
          <w:szCs w:val="28"/>
        </w:rPr>
      </w:pPr>
      <w:r w:rsidRPr="00AD0126">
        <w:rPr>
          <w:sz w:val="28"/>
          <w:szCs w:val="28"/>
        </w:rPr>
        <w:t>-для подготовки к ГИА, ЕГЭ и т.д.</w:t>
      </w:r>
    </w:p>
    <w:p w:rsidR="00C605E2" w:rsidRPr="00AD0126" w:rsidRDefault="00C605E2" w:rsidP="00AD0126">
      <w:pPr>
        <w:pStyle w:val="a4"/>
        <w:shd w:val="clear" w:color="auto" w:fill="FFFFFF"/>
        <w:spacing w:before="0" w:beforeAutospacing="0" w:after="0" w:afterAutospacing="0"/>
        <w:ind w:firstLine="709"/>
        <w:jc w:val="both"/>
        <w:rPr>
          <w:sz w:val="28"/>
          <w:szCs w:val="28"/>
        </w:rPr>
      </w:pPr>
      <w:r w:rsidRPr="00AD0126">
        <w:rPr>
          <w:sz w:val="28"/>
          <w:szCs w:val="28"/>
        </w:rPr>
        <w:t> Открытые тестовые системы или оболочки дают возмож</w:t>
      </w:r>
      <w:r w:rsidRPr="00AD0126">
        <w:rPr>
          <w:sz w:val="28"/>
          <w:szCs w:val="28"/>
        </w:rPr>
        <w:softHyphen/>
        <w:t xml:space="preserve">ность педагогу самому составлять новые тесты или изменять существующие. Для самостоятельного составления тестов я использую программы </w:t>
      </w:r>
      <w:proofErr w:type="spellStart"/>
      <w:r w:rsidRPr="00AD0126">
        <w:rPr>
          <w:sz w:val="28"/>
          <w:szCs w:val="28"/>
        </w:rPr>
        <w:t>Power</w:t>
      </w:r>
      <w:proofErr w:type="spellEnd"/>
      <w:r w:rsidRPr="00AD0126">
        <w:rPr>
          <w:sz w:val="28"/>
          <w:szCs w:val="28"/>
        </w:rPr>
        <w:t xml:space="preserve"> </w:t>
      </w:r>
      <w:proofErr w:type="spellStart"/>
      <w:r w:rsidRPr="00AD0126">
        <w:rPr>
          <w:sz w:val="28"/>
          <w:szCs w:val="28"/>
        </w:rPr>
        <w:t>Point</w:t>
      </w:r>
      <w:proofErr w:type="spellEnd"/>
      <w:r w:rsidRPr="00AD0126">
        <w:rPr>
          <w:sz w:val="28"/>
          <w:szCs w:val="28"/>
        </w:rPr>
        <w:t xml:space="preserve">, </w:t>
      </w:r>
      <w:proofErr w:type="spellStart"/>
      <w:r w:rsidRPr="00AD0126">
        <w:rPr>
          <w:sz w:val="28"/>
          <w:szCs w:val="28"/>
        </w:rPr>
        <w:t>Exsel</w:t>
      </w:r>
      <w:proofErr w:type="spellEnd"/>
      <w:r w:rsidRPr="00AD0126">
        <w:rPr>
          <w:sz w:val="28"/>
          <w:szCs w:val="28"/>
        </w:rPr>
        <w:t>.</w:t>
      </w:r>
    </w:p>
    <w:p w:rsidR="00CD0CC4" w:rsidRPr="00AD0126" w:rsidRDefault="00CD0CC4"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Возможно выполнение домашних самостоятельных и творческих заданий учащимися с последующей демонстрацией их на уроках.</w:t>
      </w:r>
      <w:r w:rsidR="00E1247E" w:rsidRPr="00AD0126">
        <w:rPr>
          <w:rFonts w:ascii="Times New Roman" w:hAnsi="Times New Roman" w:cs="Times New Roman"/>
          <w:sz w:val="28"/>
          <w:szCs w:val="28"/>
        </w:rPr>
        <w:t xml:space="preserve"> </w:t>
      </w:r>
    </w:p>
    <w:p w:rsidR="00DE7089" w:rsidRPr="00AD0126" w:rsidRDefault="00DE7089"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Очень интересна форма подготовки домашнего задания (в том числе и опережающего) в виде выполнения презентации. При подготовке презентации ученик должен провести огромную работу, использовать большое количество источников информации, что позволяет избежать шаблонов и превратить каждую работу в продукт индивидуального творчества. При этом, с помощью учителя в ходе подготовки презентации ученик перерабатывает огромное количество материала, преобразуя имеющуюся информацию в совершенно новый продукт.</w:t>
      </w:r>
    </w:p>
    <w:p w:rsidR="00DE7089" w:rsidRPr="00AD0126" w:rsidRDefault="00DE7089"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Ученик при создании каждого слайда превращается в компьютерного художника (слайд должен быть красивым и отражать внутреннее отношение к излагаемому вопросу).</w:t>
      </w:r>
    </w:p>
    <w:p w:rsidR="00DE7089" w:rsidRPr="00AD0126" w:rsidRDefault="00DE7089"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 xml:space="preserve">Кроме того, что данный вид учебной деятельности  формирует </w:t>
      </w:r>
      <w:proofErr w:type="spellStart"/>
      <w:r w:rsidRPr="00AD0126">
        <w:rPr>
          <w:rFonts w:ascii="Times New Roman" w:hAnsi="Times New Roman" w:cs="Times New Roman"/>
          <w:sz w:val="28"/>
          <w:szCs w:val="28"/>
        </w:rPr>
        <w:t>общеучебные</w:t>
      </w:r>
      <w:proofErr w:type="spellEnd"/>
      <w:r w:rsidRPr="00AD0126">
        <w:rPr>
          <w:rFonts w:ascii="Times New Roman" w:hAnsi="Times New Roman" w:cs="Times New Roman"/>
          <w:sz w:val="28"/>
          <w:szCs w:val="28"/>
        </w:rPr>
        <w:t xml:space="preserve"> умения и навыки, он позволяет развивать у ученика логическое мышление. Однообразные, порой неподкрепляемые даже иллюстрациями выступления, превращаются </w:t>
      </w:r>
      <w:proofErr w:type="gramStart"/>
      <w:r w:rsidRPr="00AD0126">
        <w:rPr>
          <w:rFonts w:ascii="Times New Roman" w:hAnsi="Times New Roman" w:cs="Times New Roman"/>
          <w:sz w:val="28"/>
          <w:szCs w:val="28"/>
        </w:rPr>
        <w:t>в</w:t>
      </w:r>
      <w:proofErr w:type="gramEnd"/>
      <w:r w:rsidRPr="00AD0126">
        <w:rPr>
          <w:rFonts w:ascii="Times New Roman" w:hAnsi="Times New Roman" w:cs="Times New Roman"/>
          <w:sz w:val="28"/>
          <w:szCs w:val="28"/>
        </w:rPr>
        <w:t xml:space="preserve"> яркие и запоминающиеся. В процессе демонстрации презентации ученики приобретают опыт публичных выступлений, который, безусловно, пригодится в их дальнейшей жизни. Включается элемент соревнования, что позволяет повысить самооценку ученика, так как  умение работать с компьютером является одним из элементов современной молодежной культуры.</w:t>
      </w:r>
    </w:p>
    <w:p w:rsidR="00CD0CC4" w:rsidRPr="00AD0126" w:rsidRDefault="00CD0CC4"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При создании презентаций возможно использование компьютера для вычислений, построения графиков</w:t>
      </w:r>
      <w:r w:rsidR="00E1247E" w:rsidRPr="00AD0126">
        <w:rPr>
          <w:rFonts w:ascii="Times New Roman" w:hAnsi="Times New Roman" w:cs="Times New Roman"/>
          <w:sz w:val="28"/>
          <w:szCs w:val="28"/>
        </w:rPr>
        <w:t xml:space="preserve">. </w:t>
      </w:r>
    </w:p>
    <w:p w:rsidR="00CD0CC4" w:rsidRPr="00AD0126" w:rsidRDefault="00CD0CC4"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На уроках в 5 – 6 классах возможно использование игровых и занимательных программ для закрепления материала, мотивации, психологической разрядки.</w:t>
      </w:r>
    </w:p>
    <w:p w:rsidR="00CD0CC4" w:rsidRPr="00AD0126" w:rsidRDefault="00CD0CC4"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 xml:space="preserve">Возможна и </w:t>
      </w:r>
      <w:r w:rsidRPr="00AD0126">
        <w:rPr>
          <w:rFonts w:ascii="Times New Roman" w:hAnsi="Times New Roman" w:cs="Times New Roman"/>
          <w:bCs/>
          <w:sz w:val="28"/>
          <w:szCs w:val="28"/>
        </w:rPr>
        <w:t>виртуальная экскурсия</w:t>
      </w:r>
      <w:r w:rsidRPr="00AD0126">
        <w:rPr>
          <w:rFonts w:ascii="Times New Roman" w:hAnsi="Times New Roman" w:cs="Times New Roman"/>
          <w:b/>
          <w:bCs/>
          <w:sz w:val="28"/>
          <w:szCs w:val="28"/>
        </w:rPr>
        <w:t xml:space="preserve"> </w:t>
      </w:r>
      <w:r w:rsidRPr="00AD0126">
        <w:rPr>
          <w:rFonts w:ascii="Times New Roman" w:hAnsi="Times New Roman" w:cs="Times New Roman"/>
          <w:sz w:val="28"/>
          <w:szCs w:val="28"/>
        </w:rPr>
        <w:t xml:space="preserve">(в природу, исследовательский институт, музей и т.п.) </w:t>
      </w:r>
    </w:p>
    <w:p w:rsidR="00CD0CC4" w:rsidRPr="00AD0126" w:rsidRDefault="00CD0CC4" w:rsidP="00AD0126">
      <w:pPr>
        <w:spacing w:after="0" w:line="240" w:lineRule="auto"/>
        <w:ind w:firstLine="709"/>
        <w:rPr>
          <w:rFonts w:ascii="Times New Roman" w:hAnsi="Times New Roman" w:cs="Times New Roman"/>
          <w:sz w:val="28"/>
          <w:szCs w:val="28"/>
        </w:rPr>
      </w:pPr>
      <w:proofErr w:type="gramStart"/>
      <w:r w:rsidRPr="00AD0126">
        <w:rPr>
          <w:rFonts w:ascii="Times New Roman" w:hAnsi="Times New Roman" w:cs="Times New Roman"/>
          <w:sz w:val="28"/>
          <w:szCs w:val="28"/>
        </w:rPr>
        <w:t xml:space="preserve">Например, виртуальные путешествия на остров Кижи  </w:t>
      </w:r>
      <w:hyperlink r:id="rId10" w:history="1">
        <w:r w:rsidRPr="00AD0126">
          <w:rPr>
            <w:rStyle w:val="a6"/>
            <w:rFonts w:ascii="Times New Roman" w:hAnsi="Times New Roman" w:cs="Times New Roman"/>
            <w:color w:val="auto"/>
            <w:sz w:val="28"/>
            <w:szCs w:val="28"/>
          </w:rPr>
          <w:t>http://kizhi.karelia.ru/journey/kizhi_panorama/index.htm</w:t>
        </w:r>
      </w:hyperlink>
      <w:r w:rsidRPr="00AD0126">
        <w:rPr>
          <w:rFonts w:ascii="Times New Roman" w:hAnsi="Times New Roman" w:cs="Times New Roman"/>
          <w:sz w:val="28"/>
          <w:szCs w:val="28"/>
        </w:rPr>
        <w:t xml:space="preserve">; экскурсия по собору святого Павла в Лондоне </w:t>
      </w:r>
      <w:hyperlink r:id="rId11" w:history="1">
        <w:r w:rsidRPr="00AD0126">
          <w:rPr>
            <w:rStyle w:val="a6"/>
            <w:rFonts w:ascii="Times New Roman" w:hAnsi="Times New Roman" w:cs="Times New Roman"/>
            <w:color w:val="auto"/>
            <w:sz w:val="28"/>
            <w:szCs w:val="28"/>
          </w:rPr>
          <w:t>http://www.sphericalimages.com/stpauls/virtual_tour.htm</w:t>
        </w:r>
      </w:hyperlink>
      <w:r w:rsidRPr="00AD0126">
        <w:rPr>
          <w:rFonts w:ascii="Times New Roman" w:hAnsi="Times New Roman" w:cs="Times New Roman"/>
          <w:sz w:val="28"/>
          <w:szCs w:val="28"/>
        </w:rPr>
        <w:t xml:space="preserve">; зоологический музей </w:t>
      </w:r>
      <w:r w:rsidRPr="00AD0126">
        <w:rPr>
          <w:rFonts w:ascii="Times New Roman" w:hAnsi="Times New Roman" w:cs="Times New Roman"/>
          <w:sz w:val="28"/>
          <w:szCs w:val="28"/>
        </w:rPr>
        <w:lastRenderedPageBreak/>
        <w:t xml:space="preserve">Московского университета </w:t>
      </w:r>
      <w:hyperlink r:id="rId12" w:history="1">
        <w:r w:rsidRPr="00AD0126">
          <w:rPr>
            <w:rStyle w:val="a6"/>
            <w:rFonts w:ascii="Times New Roman" w:hAnsi="Times New Roman" w:cs="Times New Roman"/>
            <w:color w:val="auto"/>
            <w:sz w:val="28"/>
            <w:szCs w:val="28"/>
          </w:rPr>
          <w:t>http://zmmu.msu.ru</w:t>
        </w:r>
      </w:hyperlink>
      <w:r w:rsidRPr="00AD0126">
        <w:rPr>
          <w:rFonts w:ascii="Times New Roman" w:hAnsi="Times New Roman" w:cs="Times New Roman"/>
          <w:sz w:val="28"/>
          <w:szCs w:val="28"/>
        </w:rPr>
        <w:t xml:space="preserve">; Русский музей </w:t>
      </w:r>
      <w:hyperlink r:id="rId13" w:history="1">
        <w:r w:rsidRPr="00AD0126">
          <w:rPr>
            <w:rStyle w:val="a6"/>
            <w:rFonts w:ascii="Times New Roman" w:hAnsi="Times New Roman" w:cs="Times New Roman"/>
            <w:color w:val="auto"/>
            <w:sz w:val="28"/>
            <w:szCs w:val="28"/>
            <w:lang w:val="en-US"/>
          </w:rPr>
          <w:t>http</w:t>
        </w:r>
        <w:r w:rsidRPr="00AD0126">
          <w:rPr>
            <w:rStyle w:val="a6"/>
            <w:rFonts w:ascii="Times New Roman" w:hAnsi="Times New Roman" w:cs="Times New Roman"/>
            <w:color w:val="auto"/>
            <w:sz w:val="28"/>
            <w:szCs w:val="28"/>
          </w:rPr>
          <w:t>://</w:t>
        </w:r>
        <w:r w:rsidRPr="00AD0126">
          <w:rPr>
            <w:rStyle w:val="a6"/>
            <w:rFonts w:ascii="Times New Roman" w:hAnsi="Times New Roman" w:cs="Times New Roman"/>
            <w:color w:val="auto"/>
            <w:sz w:val="28"/>
            <w:szCs w:val="28"/>
            <w:lang w:val="en-US"/>
          </w:rPr>
          <w:t>www</w:t>
        </w:r>
        <w:r w:rsidRPr="00AD0126">
          <w:rPr>
            <w:rStyle w:val="a6"/>
            <w:rFonts w:ascii="Times New Roman" w:hAnsi="Times New Roman" w:cs="Times New Roman"/>
            <w:color w:val="auto"/>
            <w:sz w:val="28"/>
            <w:szCs w:val="28"/>
          </w:rPr>
          <w:t>.</w:t>
        </w:r>
        <w:r w:rsidRPr="00AD0126">
          <w:rPr>
            <w:rStyle w:val="a6"/>
            <w:rFonts w:ascii="Times New Roman" w:hAnsi="Times New Roman" w:cs="Times New Roman"/>
            <w:color w:val="auto"/>
            <w:sz w:val="28"/>
            <w:szCs w:val="28"/>
            <w:lang w:val="en-US"/>
          </w:rPr>
          <w:t>rusmuseum</w:t>
        </w:r>
        <w:r w:rsidRPr="00AD0126">
          <w:rPr>
            <w:rStyle w:val="a6"/>
            <w:rFonts w:ascii="Times New Roman" w:hAnsi="Times New Roman" w:cs="Times New Roman"/>
            <w:color w:val="auto"/>
            <w:sz w:val="28"/>
            <w:szCs w:val="28"/>
          </w:rPr>
          <w:t>.</w:t>
        </w:r>
        <w:r w:rsidRPr="00AD0126">
          <w:rPr>
            <w:rStyle w:val="a6"/>
            <w:rFonts w:ascii="Times New Roman" w:hAnsi="Times New Roman" w:cs="Times New Roman"/>
            <w:color w:val="auto"/>
            <w:sz w:val="28"/>
            <w:szCs w:val="28"/>
            <w:lang w:val="en-US"/>
          </w:rPr>
          <w:t>ru</w:t>
        </w:r>
      </w:hyperlink>
      <w:r w:rsidRPr="00AD0126">
        <w:rPr>
          <w:rFonts w:ascii="Times New Roman" w:hAnsi="Times New Roman" w:cs="Times New Roman"/>
          <w:sz w:val="28"/>
          <w:szCs w:val="28"/>
        </w:rPr>
        <w:t xml:space="preserve">; Музей им. А.С.Пушкина  </w:t>
      </w:r>
      <w:hyperlink r:id="rId14" w:history="1">
        <w:r w:rsidRPr="00AD0126">
          <w:rPr>
            <w:rStyle w:val="a6"/>
            <w:rFonts w:ascii="Times New Roman" w:hAnsi="Times New Roman" w:cs="Times New Roman"/>
            <w:color w:val="auto"/>
            <w:sz w:val="28"/>
            <w:szCs w:val="28"/>
            <w:lang w:val="en-US"/>
          </w:rPr>
          <w:t>http</w:t>
        </w:r>
        <w:r w:rsidRPr="00AD0126">
          <w:rPr>
            <w:rStyle w:val="a6"/>
            <w:rFonts w:ascii="Times New Roman" w:hAnsi="Times New Roman" w:cs="Times New Roman"/>
            <w:color w:val="auto"/>
            <w:sz w:val="28"/>
            <w:szCs w:val="28"/>
          </w:rPr>
          <w:t>://</w:t>
        </w:r>
        <w:r w:rsidRPr="00AD0126">
          <w:rPr>
            <w:rStyle w:val="a6"/>
            <w:rFonts w:ascii="Times New Roman" w:hAnsi="Times New Roman" w:cs="Times New Roman"/>
            <w:color w:val="auto"/>
            <w:sz w:val="28"/>
            <w:szCs w:val="28"/>
            <w:lang w:val="en-US"/>
          </w:rPr>
          <w:t>www</w:t>
        </w:r>
        <w:r w:rsidRPr="00AD0126">
          <w:rPr>
            <w:rStyle w:val="a6"/>
            <w:rFonts w:ascii="Times New Roman" w:hAnsi="Times New Roman" w:cs="Times New Roman"/>
            <w:color w:val="auto"/>
            <w:sz w:val="28"/>
            <w:szCs w:val="28"/>
          </w:rPr>
          <w:t>.</w:t>
        </w:r>
        <w:r w:rsidRPr="00AD0126">
          <w:rPr>
            <w:rStyle w:val="a6"/>
            <w:rFonts w:ascii="Times New Roman" w:hAnsi="Times New Roman" w:cs="Times New Roman"/>
            <w:color w:val="auto"/>
            <w:sz w:val="28"/>
            <w:szCs w:val="28"/>
            <w:lang w:val="en-US"/>
          </w:rPr>
          <w:t>museum</w:t>
        </w:r>
        <w:r w:rsidRPr="00AD0126">
          <w:rPr>
            <w:rStyle w:val="a6"/>
            <w:rFonts w:ascii="Times New Roman" w:hAnsi="Times New Roman" w:cs="Times New Roman"/>
            <w:color w:val="auto"/>
            <w:sz w:val="28"/>
            <w:szCs w:val="28"/>
          </w:rPr>
          <w:t>.</w:t>
        </w:r>
        <w:r w:rsidRPr="00AD0126">
          <w:rPr>
            <w:rStyle w:val="a6"/>
            <w:rFonts w:ascii="Times New Roman" w:hAnsi="Times New Roman" w:cs="Times New Roman"/>
            <w:color w:val="auto"/>
            <w:sz w:val="28"/>
            <w:szCs w:val="28"/>
            <w:lang w:val="en-US"/>
          </w:rPr>
          <w:t>ru</w:t>
        </w:r>
        <w:r w:rsidRPr="00AD0126">
          <w:rPr>
            <w:rStyle w:val="a6"/>
            <w:rFonts w:ascii="Times New Roman" w:hAnsi="Times New Roman" w:cs="Times New Roman"/>
            <w:color w:val="auto"/>
            <w:sz w:val="28"/>
            <w:szCs w:val="28"/>
          </w:rPr>
          <w:t>/</w:t>
        </w:r>
        <w:r w:rsidRPr="00AD0126">
          <w:rPr>
            <w:rStyle w:val="a6"/>
            <w:rFonts w:ascii="Times New Roman" w:hAnsi="Times New Roman" w:cs="Times New Roman"/>
            <w:color w:val="auto"/>
            <w:sz w:val="28"/>
            <w:szCs w:val="28"/>
            <w:lang w:val="en-US"/>
          </w:rPr>
          <w:t>gmii</w:t>
        </w:r>
      </w:hyperlink>
      <w:proofErr w:type="gramEnd"/>
    </w:p>
    <w:p w:rsidR="00C605E2" w:rsidRPr="00AD0126" w:rsidRDefault="00C605E2"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 xml:space="preserve">Интернет можно рассматривать как часть информационно - коммуникационной предметной среды, которая содержит богатейший информационный потенциал. Учитель истории может использовать образовательные ресурсы Интернета для поиска исторических источников, текстов монографий и курсов лекций, разнообразных методических материалов, газетных и журнальных статей, рефератов и др.  На уроках права и обществознания можно организовать работу с источниками (например,  с кодексами, постановлениями, текущими федеральными законами). Можно организовать работу с сайтами образовательных материалов (например, </w:t>
      </w:r>
      <w:hyperlink r:id="rId15" w:history="1">
        <w:r w:rsidRPr="00AD0126">
          <w:rPr>
            <w:rStyle w:val="a6"/>
            <w:rFonts w:ascii="Times New Roman" w:hAnsi="Times New Roman" w:cs="Times New Roman"/>
            <w:color w:val="auto"/>
            <w:sz w:val="28"/>
            <w:szCs w:val="28"/>
            <w:lang w:val="en-US"/>
          </w:rPr>
          <w:t>www</w:t>
        </w:r>
        <w:r w:rsidRPr="00AD0126">
          <w:rPr>
            <w:rStyle w:val="a6"/>
            <w:rFonts w:ascii="Times New Roman" w:hAnsi="Times New Roman" w:cs="Times New Roman"/>
            <w:color w:val="auto"/>
            <w:sz w:val="28"/>
            <w:szCs w:val="28"/>
          </w:rPr>
          <w:t>.</w:t>
        </w:r>
        <w:r w:rsidRPr="00AD0126">
          <w:rPr>
            <w:rStyle w:val="a6"/>
            <w:rFonts w:ascii="Times New Roman" w:hAnsi="Times New Roman" w:cs="Times New Roman"/>
            <w:color w:val="auto"/>
            <w:sz w:val="28"/>
            <w:szCs w:val="28"/>
            <w:lang w:val="en-US"/>
          </w:rPr>
          <w:t>schoo</w:t>
        </w:r>
      </w:hyperlink>
      <w:r w:rsidRPr="00AD0126">
        <w:rPr>
          <w:rFonts w:ascii="Times New Roman" w:hAnsi="Times New Roman" w:cs="Times New Roman"/>
          <w:sz w:val="28"/>
          <w:szCs w:val="28"/>
          <w:lang w:val="en-US"/>
        </w:rPr>
        <w:t>l</w:t>
      </w:r>
      <w:r w:rsidRPr="00AD0126">
        <w:rPr>
          <w:rFonts w:ascii="Times New Roman" w:hAnsi="Times New Roman" w:cs="Times New Roman"/>
          <w:sz w:val="28"/>
          <w:szCs w:val="28"/>
        </w:rPr>
        <w:t>-</w:t>
      </w:r>
      <w:r w:rsidRPr="00AD0126">
        <w:rPr>
          <w:rFonts w:ascii="Times New Roman" w:hAnsi="Times New Roman" w:cs="Times New Roman"/>
          <w:sz w:val="28"/>
          <w:szCs w:val="28"/>
          <w:lang w:val="en-US"/>
        </w:rPr>
        <w:t>collection</w:t>
      </w:r>
      <w:r w:rsidRPr="00AD0126">
        <w:rPr>
          <w:rFonts w:ascii="Times New Roman" w:hAnsi="Times New Roman" w:cs="Times New Roman"/>
          <w:sz w:val="28"/>
          <w:szCs w:val="28"/>
        </w:rPr>
        <w:t>.</w:t>
      </w:r>
      <w:proofErr w:type="spellStart"/>
      <w:r w:rsidRPr="00AD0126">
        <w:rPr>
          <w:rFonts w:ascii="Times New Roman" w:hAnsi="Times New Roman" w:cs="Times New Roman"/>
          <w:sz w:val="28"/>
          <w:szCs w:val="28"/>
          <w:lang w:val="en-US"/>
        </w:rPr>
        <w:t>ru</w:t>
      </w:r>
      <w:proofErr w:type="spellEnd"/>
      <w:proofErr w:type="gramStart"/>
      <w:r w:rsidRPr="00AD0126">
        <w:rPr>
          <w:rFonts w:ascii="Times New Roman" w:hAnsi="Times New Roman" w:cs="Times New Roman"/>
          <w:sz w:val="28"/>
          <w:szCs w:val="28"/>
        </w:rPr>
        <w:t xml:space="preserve"> )</w:t>
      </w:r>
      <w:proofErr w:type="gramEnd"/>
    </w:p>
    <w:p w:rsidR="00C605E2" w:rsidRPr="00AD0126" w:rsidRDefault="00C605E2"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 xml:space="preserve">Созданы и удобны для использования  уникальные ресурсы по истории древних цивилизаций: </w:t>
      </w:r>
      <w:proofErr w:type="spellStart"/>
      <w:proofErr w:type="gramStart"/>
      <w:r w:rsidRPr="00AD0126">
        <w:rPr>
          <w:rFonts w:ascii="Times New Roman" w:hAnsi="Times New Roman" w:cs="Times New Roman"/>
          <w:sz w:val="28"/>
          <w:szCs w:val="28"/>
        </w:rPr>
        <w:t>c</w:t>
      </w:r>
      <w:proofErr w:type="gramEnd"/>
      <w:r w:rsidRPr="00AD0126">
        <w:rPr>
          <w:rFonts w:ascii="Times New Roman" w:hAnsi="Times New Roman" w:cs="Times New Roman"/>
          <w:sz w:val="28"/>
          <w:szCs w:val="28"/>
        </w:rPr>
        <w:t>айт</w:t>
      </w:r>
      <w:proofErr w:type="spellEnd"/>
      <w:r w:rsidRPr="00AD0126">
        <w:rPr>
          <w:rFonts w:ascii="Times New Roman" w:hAnsi="Times New Roman" w:cs="Times New Roman"/>
          <w:sz w:val="28"/>
          <w:szCs w:val="28"/>
        </w:rPr>
        <w:t xml:space="preserve"> по истории Древней Месопотамии </w:t>
      </w:r>
      <w:hyperlink r:id="rId16" w:tgtFrame="_blank" w:history="1">
        <w:r w:rsidRPr="00AD0126">
          <w:rPr>
            <w:rStyle w:val="a6"/>
            <w:rFonts w:ascii="Times New Roman" w:hAnsi="Times New Roman" w:cs="Times New Roman"/>
            <w:color w:val="auto"/>
            <w:sz w:val="28"/>
            <w:szCs w:val="28"/>
          </w:rPr>
          <w:t>http://members.tripod.com/~sesna/oldeast/</w:t>
        </w:r>
      </w:hyperlink>
      <w:r w:rsidRPr="00AD0126">
        <w:rPr>
          <w:rFonts w:ascii="Times New Roman" w:hAnsi="Times New Roman" w:cs="Times New Roman"/>
          <w:sz w:val="28"/>
          <w:szCs w:val="28"/>
        </w:rPr>
        <w:t xml:space="preserve"> , сайт о Древнеримской цивилизации </w:t>
      </w:r>
      <w:hyperlink r:id="rId17" w:tgtFrame="_blank" w:history="1">
        <w:r w:rsidRPr="00AD0126">
          <w:rPr>
            <w:rStyle w:val="a6"/>
            <w:rFonts w:ascii="Times New Roman" w:hAnsi="Times New Roman" w:cs="Times New Roman"/>
            <w:color w:val="auto"/>
            <w:sz w:val="28"/>
            <w:szCs w:val="28"/>
          </w:rPr>
          <w:t>http://rome.webzone.ru/</w:t>
        </w:r>
      </w:hyperlink>
      <w:r w:rsidRPr="00AD0126">
        <w:rPr>
          <w:rFonts w:ascii="Times New Roman" w:hAnsi="Times New Roman" w:cs="Times New Roman"/>
          <w:sz w:val="28"/>
          <w:szCs w:val="28"/>
        </w:rPr>
        <w:t xml:space="preserve"> и Древнеегипетской цивилизации </w:t>
      </w:r>
      <w:hyperlink r:id="rId18" w:tgtFrame="_blank" w:history="1">
        <w:r w:rsidRPr="00AD0126">
          <w:rPr>
            <w:rStyle w:val="a6"/>
            <w:rFonts w:ascii="Times New Roman" w:hAnsi="Times New Roman" w:cs="Times New Roman"/>
            <w:color w:val="auto"/>
            <w:sz w:val="28"/>
            <w:szCs w:val="28"/>
          </w:rPr>
          <w:t>http://www.kemet.ru/</w:t>
        </w:r>
      </w:hyperlink>
    </w:p>
    <w:p w:rsidR="00C605E2" w:rsidRPr="00AD0126" w:rsidRDefault="00C605E2"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На этих сайтах можно найти не только учебные тексты, но и различные объекты мультимедиа (видео и звуковые файлы, фотографии, карты, схемы и др.), которые открывают огромные возможности по их использованию в 5 и 10 классах.</w:t>
      </w:r>
    </w:p>
    <w:p w:rsidR="00C605E2" w:rsidRPr="00AD0126" w:rsidRDefault="00C605E2"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 xml:space="preserve">При изучении истории </w:t>
      </w:r>
      <w:r w:rsidRPr="00AD0126">
        <w:rPr>
          <w:rFonts w:ascii="Times New Roman" w:hAnsi="Times New Roman" w:cs="Times New Roman"/>
          <w:sz w:val="28"/>
          <w:szCs w:val="28"/>
          <w:lang w:val="en-US"/>
        </w:rPr>
        <w:t>XX</w:t>
      </w:r>
      <w:r w:rsidRPr="00AD0126">
        <w:rPr>
          <w:rFonts w:ascii="Times New Roman" w:hAnsi="Times New Roman" w:cs="Times New Roman"/>
          <w:sz w:val="28"/>
          <w:szCs w:val="28"/>
        </w:rPr>
        <w:t xml:space="preserve"> века можно использовать материалы</w:t>
      </w:r>
    </w:p>
    <w:p w:rsidR="00C605E2" w:rsidRPr="00AD0126" w:rsidRDefault="00C605E2" w:rsidP="00AD0126">
      <w:pPr>
        <w:spacing w:after="0" w:line="240" w:lineRule="auto"/>
        <w:ind w:firstLine="709"/>
        <w:rPr>
          <w:rFonts w:ascii="Times New Roman" w:hAnsi="Times New Roman" w:cs="Times New Roman"/>
          <w:sz w:val="28"/>
          <w:szCs w:val="28"/>
        </w:rPr>
      </w:pPr>
      <w:proofErr w:type="gramStart"/>
      <w:r w:rsidRPr="00AD0126">
        <w:rPr>
          <w:rFonts w:ascii="Times New Roman" w:hAnsi="Times New Roman" w:cs="Times New Roman"/>
          <w:sz w:val="28"/>
          <w:szCs w:val="28"/>
        </w:rPr>
        <w:t>сайта «Из архивов русской революции»</w:t>
      </w:r>
      <w:r w:rsidR="00AD0126">
        <w:rPr>
          <w:rFonts w:ascii="Times New Roman" w:hAnsi="Times New Roman" w:cs="Times New Roman"/>
          <w:sz w:val="28"/>
          <w:szCs w:val="28"/>
        </w:rPr>
        <w:t xml:space="preserve"> </w:t>
      </w:r>
      <w:hyperlink r:id="rId19" w:tgtFrame="_blank" w:history="1">
        <w:r w:rsidRPr="00AD0126">
          <w:rPr>
            <w:rStyle w:val="a6"/>
            <w:rFonts w:ascii="Times New Roman" w:hAnsi="Times New Roman" w:cs="Times New Roman"/>
            <w:color w:val="auto"/>
            <w:sz w:val="28"/>
            <w:szCs w:val="28"/>
          </w:rPr>
          <w:t>http://www.magister.msk.ru/library/revolt/revolt.htm</w:t>
        </w:r>
      </w:hyperlink>
      <w:r w:rsidRPr="00AD0126">
        <w:rPr>
          <w:rFonts w:ascii="Times New Roman" w:hAnsi="Times New Roman" w:cs="Times New Roman"/>
          <w:sz w:val="28"/>
          <w:szCs w:val="28"/>
        </w:rPr>
        <w:t xml:space="preserve"> , на котором открыты для доступа произведения  руководителей революционного  и «белого» движений.</w:t>
      </w:r>
      <w:proofErr w:type="gramEnd"/>
    </w:p>
    <w:p w:rsidR="00C605E2" w:rsidRPr="00AD0126" w:rsidRDefault="00C605E2"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Это лишь малая доля того, что можно использовать. Эти ресу</w:t>
      </w:r>
      <w:r w:rsidR="00571AA8">
        <w:rPr>
          <w:rFonts w:ascii="Times New Roman" w:hAnsi="Times New Roman" w:cs="Times New Roman"/>
          <w:sz w:val="28"/>
          <w:szCs w:val="28"/>
        </w:rPr>
        <w:t>рсы могут быть рекомендованы учащим</w:t>
      </w:r>
      <w:r w:rsidRPr="00AD0126">
        <w:rPr>
          <w:rFonts w:ascii="Times New Roman" w:hAnsi="Times New Roman" w:cs="Times New Roman"/>
          <w:sz w:val="28"/>
          <w:szCs w:val="28"/>
        </w:rPr>
        <w:t>ся и для подготовки докладов, рефератов, презентаций.</w:t>
      </w:r>
    </w:p>
    <w:p w:rsidR="00B71859" w:rsidRPr="00AD0126" w:rsidRDefault="00B71859" w:rsidP="00AD0126">
      <w:pPr>
        <w:spacing w:after="0" w:line="240" w:lineRule="auto"/>
        <w:ind w:firstLine="709"/>
        <w:jc w:val="both"/>
        <w:rPr>
          <w:rFonts w:ascii="Times New Roman" w:hAnsi="Times New Roman" w:cs="Times New Roman"/>
          <w:bCs/>
          <w:sz w:val="28"/>
          <w:szCs w:val="28"/>
        </w:rPr>
      </w:pPr>
      <w:r w:rsidRPr="00AD0126">
        <w:rPr>
          <w:rFonts w:ascii="Times New Roman" w:hAnsi="Times New Roman" w:cs="Times New Roman"/>
          <w:bCs/>
          <w:sz w:val="28"/>
          <w:szCs w:val="28"/>
        </w:rPr>
        <w:t>Хранилище учебных материалов находится по следующим адресам:</w:t>
      </w:r>
    </w:p>
    <w:p w:rsidR="00B71859" w:rsidRPr="00AD0126" w:rsidRDefault="00B71859"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bCs/>
          <w:sz w:val="28"/>
          <w:szCs w:val="28"/>
        </w:rPr>
        <w:t xml:space="preserve">1. </w:t>
      </w:r>
      <w:hyperlink r:id="rId20" w:history="1">
        <w:r w:rsidRPr="00AD0126">
          <w:rPr>
            <w:rStyle w:val="a6"/>
            <w:rFonts w:ascii="Times New Roman" w:hAnsi="Times New Roman" w:cs="Times New Roman"/>
            <w:bCs/>
            <w:color w:val="auto"/>
            <w:sz w:val="28"/>
            <w:szCs w:val="28"/>
          </w:rPr>
          <w:t>http://school-collection.edu.ru</w:t>
        </w:r>
      </w:hyperlink>
      <w:r w:rsidRPr="00AD0126">
        <w:rPr>
          <w:rFonts w:ascii="Times New Roman" w:hAnsi="Times New Roman" w:cs="Times New Roman"/>
          <w:bCs/>
          <w:sz w:val="28"/>
          <w:szCs w:val="28"/>
        </w:rPr>
        <w:t xml:space="preserve"> - Единая коллекция цифровых образовательных ресурсов;</w:t>
      </w:r>
    </w:p>
    <w:p w:rsidR="00B71859" w:rsidRPr="00AD0126" w:rsidRDefault="00B71859"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bCs/>
          <w:sz w:val="28"/>
          <w:szCs w:val="28"/>
        </w:rPr>
        <w:t xml:space="preserve">2. </w:t>
      </w:r>
      <w:hyperlink r:id="rId21" w:history="1">
        <w:r w:rsidRPr="00AD0126">
          <w:rPr>
            <w:rStyle w:val="a6"/>
            <w:rFonts w:ascii="Times New Roman" w:hAnsi="Times New Roman" w:cs="Times New Roman"/>
            <w:bCs/>
            <w:color w:val="auto"/>
            <w:sz w:val="28"/>
            <w:szCs w:val="28"/>
          </w:rPr>
          <w:t>http://fcior.edu.ru</w:t>
        </w:r>
      </w:hyperlink>
      <w:r w:rsidRPr="00AD0126">
        <w:rPr>
          <w:rFonts w:ascii="Times New Roman" w:hAnsi="Times New Roman" w:cs="Times New Roman"/>
          <w:bCs/>
          <w:sz w:val="28"/>
          <w:szCs w:val="28"/>
        </w:rPr>
        <w:t xml:space="preserve"> - Федеральный центр информационно-образовательных ресурсов.</w:t>
      </w:r>
    </w:p>
    <w:p w:rsidR="00B71859" w:rsidRPr="00AD0126" w:rsidRDefault="00B71859"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Каждый педагог может использовать и развивать поддерживаемые этими ресурсами педагогические практики, а также участвовать в их создании и оценке.</w:t>
      </w:r>
    </w:p>
    <w:p w:rsidR="00B71859" w:rsidRPr="00AD0126" w:rsidRDefault="00B71859" w:rsidP="00AD0126">
      <w:pPr>
        <w:spacing w:after="0" w:line="240" w:lineRule="auto"/>
        <w:ind w:firstLine="709"/>
        <w:jc w:val="both"/>
        <w:rPr>
          <w:rFonts w:ascii="Times New Roman" w:hAnsi="Times New Roman" w:cs="Times New Roman"/>
          <w:bCs/>
          <w:sz w:val="28"/>
          <w:szCs w:val="28"/>
        </w:rPr>
      </w:pPr>
      <w:r w:rsidRPr="00AD0126">
        <w:rPr>
          <w:rFonts w:ascii="Times New Roman" w:hAnsi="Times New Roman" w:cs="Times New Roman"/>
          <w:bCs/>
          <w:sz w:val="28"/>
          <w:szCs w:val="28"/>
        </w:rPr>
        <w:t xml:space="preserve">Большая коллекция методик проведения уроков с использованием ИКТ находится на портале «Сеть творческих учителей» </w:t>
      </w:r>
      <w:hyperlink r:id="rId22" w:history="1">
        <w:r w:rsidRPr="00AD0126">
          <w:rPr>
            <w:rStyle w:val="a6"/>
            <w:rFonts w:ascii="Times New Roman" w:hAnsi="Times New Roman" w:cs="Times New Roman"/>
            <w:bCs/>
            <w:color w:val="auto"/>
            <w:sz w:val="28"/>
            <w:szCs w:val="28"/>
          </w:rPr>
          <w:t>http://www.it-n.ru</w:t>
        </w:r>
      </w:hyperlink>
      <w:r w:rsidRPr="00AD0126">
        <w:rPr>
          <w:rFonts w:ascii="Times New Roman" w:hAnsi="Times New Roman" w:cs="Times New Roman"/>
          <w:bCs/>
          <w:sz w:val="28"/>
          <w:szCs w:val="28"/>
        </w:rPr>
        <w:t xml:space="preserve">, который создан </w:t>
      </w:r>
      <w:r w:rsidRPr="00AD0126">
        <w:rPr>
          <w:rFonts w:ascii="Times New Roman" w:hAnsi="Times New Roman" w:cs="Times New Roman"/>
          <w:sz w:val="28"/>
          <w:szCs w:val="28"/>
        </w:rPr>
        <w:t xml:space="preserve">при поддержке кампании </w:t>
      </w:r>
      <w:proofErr w:type="spellStart"/>
      <w:r w:rsidRPr="00AD0126">
        <w:rPr>
          <w:rFonts w:ascii="Times New Roman" w:hAnsi="Times New Roman" w:cs="Times New Roman"/>
          <w:sz w:val="28"/>
          <w:szCs w:val="28"/>
        </w:rPr>
        <w:t>Microsoft</w:t>
      </w:r>
      <w:proofErr w:type="spellEnd"/>
      <w:r w:rsidRPr="00AD0126">
        <w:rPr>
          <w:rFonts w:ascii="Times New Roman" w:hAnsi="Times New Roman" w:cs="Times New Roman"/>
          <w:sz w:val="28"/>
          <w:szCs w:val="28"/>
        </w:rPr>
        <w:t>, в рамках инициативы «Партнерство в образовании.</w:t>
      </w:r>
      <w:r w:rsidRPr="00AD0126">
        <w:rPr>
          <w:rFonts w:ascii="Times New Roman" w:hAnsi="Times New Roman" w:cs="Times New Roman"/>
          <w:b/>
          <w:bCs/>
          <w:sz w:val="28"/>
          <w:szCs w:val="28"/>
        </w:rPr>
        <w:t xml:space="preserve"> </w:t>
      </w:r>
    </w:p>
    <w:p w:rsidR="00B71859" w:rsidRPr="00AD0126" w:rsidRDefault="00B71859"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bCs/>
          <w:sz w:val="28"/>
          <w:szCs w:val="28"/>
        </w:rPr>
        <w:t xml:space="preserve">Информационная система "Единое окно доступа к образовательным ресурсам" </w:t>
      </w:r>
      <w:hyperlink r:id="rId23" w:history="1">
        <w:r w:rsidRPr="00AD0126">
          <w:rPr>
            <w:rStyle w:val="a6"/>
            <w:rFonts w:ascii="Times New Roman" w:hAnsi="Times New Roman" w:cs="Times New Roman"/>
            <w:bCs/>
            <w:color w:val="auto"/>
            <w:sz w:val="28"/>
            <w:szCs w:val="28"/>
          </w:rPr>
          <w:t>http://window.edu.ru</w:t>
        </w:r>
      </w:hyperlink>
      <w:r w:rsidRPr="00AD0126">
        <w:rPr>
          <w:rFonts w:ascii="Times New Roman" w:hAnsi="Times New Roman" w:cs="Times New Roman"/>
          <w:bCs/>
          <w:sz w:val="28"/>
          <w:szCs w:val="28"/>
        </w:rPr>
        <w:t xml:space="preserve"> содержит учебно-методические материалы для разных уровней образования.</w:t>
      </w:r>
    </w:p>
    <w:p w:rsidR="005B5B08" w:rsidRPr="00AD0126" w:rsidRDefault="005B5B08" w:rsidP="00AD0126">
      <w:pPr>
        <w:pStyle w:val="a4"/>
        <w:spacing w:before="0" w:beforeAutospacing="0" w:after="0" w:afterAutospacing="0"/>
        <w:ind w:firstLine="709"/>
        <w:jc w:val="both"/>
        <w:rPr>
          <w:sz w:val="28"/>
          <w:szCs w:val="28"/>
        </w:rPr>
      </w:pPr>
      <w:r w:rsidRPr="00AD0126">
        <w:rPr>
          <w:sz w:val="28"/>
          <w:szCs w:val="28"/>
        </w:rPr>
        <w:lastRenderedPageBreak/>
        <w:t>Использование информационно-коммуникативных технологий является не только необходимым в современном учебном процессе, но и</w:t>
      </w:r>
      <w:r w:rsidR="00A1023D">
        <w:rPr>
          <w:sz w:val="28"/>
          <w:szCs w:val="28"/>
        </w:rPr>
        <w:t xml:space="preserve"> неизбежным, по сути, компьютер</w:t>
      </w:r>
      <w:r w:rsidRPr="00AD0126">
        <w:rPr>
          <w:sz w:val="28"/>
          <w:szCs w:val="28"/>
        </w:rPr>
        <w:t xml:space="preserve"> и</w:t>
      </w:r>
      <w:r w:rsidR="00A1023D">
        <w:rPr>
          <w:sz w:val="28"/>
          <w:szCs w:val="28"/>
        </w:rPr>
        <w:t xml:space="preserve"> все сопутствующие ему элементы</w:t>
      </w:r>
      <w:r w:rsidRPr="00AD0126">
        <w:rPr>
          <w:sz w:val="28"/>
          <w:szCs w:val="28"/>
        </w:rPr>
        <w:t xml:space="preserve"> являются таким же орудием труда как ручка. Причём</w:t>
      </w:r>
      <w:r w:rsidR="00A1023D">
        <w:rPr>
          <w:sz w:val="28"/>
          <w:szCs w:val="28"/>
        </w:rPr>
        <w:t xml:space="preserve"> используются ИКТ очень активно</w:t>
      </w:r>
      <w:r w:rsidRPr="00AD0126">
        <w:rPr>
          <w:sz w:val="28"/>
          <w:szCs w:val="28"/>
        </w:rPr>
        <w:t xml:space="preserve"> как педагогами, так и учащимися.</w:t>
      </w:r>
    </w:p>
    <w:p w:rsidR="0096420A" w:rsidRPr="00AD0126" w:rsidRDefault="0096420A" w:rsidP="00AD0126">
      <w:pPr>
        <w:pStyle w:val="a4"/>
        <w:spacing w:before="0" w:beforeAutospacing="0" w:after="0" w:afterAutospacing="0"/>
        <w:ind w:firstLine="709"/>
        <w:jc w:val="both"/>
        <w:rPr>
          <w:sz w:val="28"/>
          <w:szCs w:val="28"/>
        </w:rPr>
      </w:pPr>
      <w:r w:rsidRPr="00AD0126">
        <w:rPr>
          <w:sz w:val="28"/>
          <w:szCs w:val="28"/>
        </w:rPr>
        <w:t>Наиболее подробно я бы хотела остановиться на подготовке к сдаче ОГЭ и ЕГЭ с использованием ИКТ.</w:t>
      </w:r>
    </w:p>
    <w:p w:rsidR="005B5B08" w:rsidRPr="00AD0126" w:rsidRDefault="005B5B08" w:rsidP="00AD0126">
      <w:pPr>
        <w:pStyle w:val="a4"/>
        <w:spacing w:before="0" w:beforeAutospacing="0" w:after="0" w:afterAutospacing="0"/>
        <w:ind w:firstLine="709"/>
        <w:jc w:val="both"/>
        <w:rPr>
          <w:sz w:val="28"/>
          <w:szCs w:val="28"/>
        </w:rPr>
      </w:pPr>
      <w:r w:rsidRPr="00AD0126">
        <w:rPr>
          <w:sz w:val="28"/>
          <w:szCs w:val="28"/>
        </w:rPr>
        <w:t>В плане подготовки к итоговой аттестации ИКТ выступают одним из важнейших звеньев, существенно дополняя широкий спектр других образовательных технологий.</w:t>
      </w:r>
      <w:r w:rsidRPr="00AD0126">
        <w:rPr>
          <w:rStyle w:val="apple-converted-space"/>
          <w:sz w:val="28"/>
          <w:szCs w:val="28"/>
        </w:rPr>
        <w:t> </w:t>
      </w:r>
      <w:r w:rsidRPr="00AD0126">
        <w:rPr>
          <w:sz w:val="28"/>
          <w:szCs w:val="28"/>
        </w:rPr>
        <w:t>Использование ИКТ универсально, оно уместно при организации самых разных форм образовательной деятельности: урок, внеурочная деятельность, элективные курсы, консультации, проектно-исследовательская деятельность. ИКТ могут применяться на всех этапах: от постановки це</w:t>
      </w:r>
      <w:r w:rsidR="00A1023D">
        <w:rPr>
          <w:sz w:val="28"/>
          <w:szCs w:val="28"/>
        </w:rPr>
        <w:t xml:space="preserve">лей до рефлексии, а так же при </w:t>
      </w:r>
      <w:r w:rsidR="006E36CE">
        <w:rPr>
          <w:sz w:val="28"/>
          <w:szCs w:val="28"/>
        </w:rPr>
        <w:t>организации форм познавательной деятельности учащихся</w:t>
      </w:r>
      <w:r w:rsidRPr="00AD0126">
        <w:rPr>
          <w:sz w:val="28"/>
          <w:szCs w:val="28"/>
        </w:rPr>
        <w:t>: лекция, работа в группах, парах, при выполнении различных проверочных работ.</w:t>
      </w:r>
    </w:p>
    <w:p w:rsidR="005B5B08" w:rsidRPr="00AD0126" w:rsidRDefault="005B5B08" w:rsidP="00AD0126">
      <w:pPr>
        <w:pStyle w:val="a4"/>
        <w:spacing w:before="0" w:beforeAutospacing="0" w:after="0" w:afterAutospacing="0"/>
        <w:ind w:firstLine="709"/>
        <w:jc w:val="both"/>
        <w:rPr>
          <w:sz w:val="28"/>
          <w:szCs w:val="28"/>
        </w:rPr>
      </w:pPr>
      <w:r w:rsidRPr="00AD0126">
        <w:rPr>
          <w:sz w:val="28"/>
          <w:szCs w:val="28"/>
        </w:rPr>
        <w:t>В настоящее время презентации широко используются при подготовке к экзаменам.</w:t>
      </w:r>
      <w:r w:rsidRPr="00AD0126">
        <w:rPr>
          <w:rStyle w:val="apple-converted-space"/>
          <w:sz w:val="28"/>
          <w:szCs w:val="28"/>
        </w:rPr>
        <w:t> </w:t>
      </w:r>
      <w:r w:rsidRPr="00AD0126">
        <w:rPr>
          <w:sz w:val="28"/>
          <w:szCs w:val="28"/>
        </w:rPr>
        <w:t xml:space="preserve">Среди множества разнообразных </w:t>
      </w:r>
      <w:r w:rsidR="00571AA8">
        <w:rPr>
          <w:sz w:val="28"/>
          <w:szCs w:val="28"/>
        </w:rPr>
        <w:t>презентаций принято выделять три</w:t>
      </w:r>
      <w:r w:rsidRPr="00AD0126">
        <w:rPr>
          <w:sz w:val="28"/>
          <w:szCs w:val="28"/>
        </w:rPr>
        <w:t xml:space="preserve"> основных типа:</w:t>
      </w:r>
    </w:p>
    <w:p w:rsidR="005B5B08" w:rsidRPr="00AD0126" w:rsidRDefault="005B5B08" w:rsidP="00AD0126">
      <w:pPr>
        <w:pStyle w:val="a4"/>
        <w:spacing w:before="0" w:beforeAutospacing="0" w:after="0" w:afterAutospacing="0"/>
        <w:ind w:firstLine="709"/>
        <w:jc w:val="both"/>
        <w:rPr>
          <w:sz w:val="28"/>
          <w:szCs w:val="28"/>
        </w:rPr>
      </w:pPr>
      <w:proofErr w:type="gramStart"/>
      <w:r w:rsidRPr="00AD0126">
        <w:rPr>
          <w:sz w:val="28"/>
          <w:szCs w:val="28"/>
        </w:rPr>
        <w:t>- классические, предназначенные для изучения нового материла,</w:t>
      </w:r>
      <w:proofErr w:type="gramEnd"/>
    </w:p>
    <w:p w:rsidR="00571AA8" w:rsidRDefault="005B5B08" w:rsidP="00AD0126">
      <w:pPr>
        <w:pStyle w:val="a4"/>
        <w:spacing w:before="0" w:beforeAutospacing="0" w:after="0" w:afterAutospacing="0"/>
        <w:ind w:firstLine="709"/>
        <w:jc w:val="both"/>
        <w:rPr>
          <w:sz w:val="28"/>
          <w:szCs w:val="28"/>
        </w:rPr>
      </w:pPr>
      <w:r w:rsidRPr="00AD0126">
        <w:rPr>
          <w:sz w:val="28"/>
          <w:szCs w:val="28"/>
        </w:rPr>
        <w:t>- презентации для повторительно-обобщающих уроков</w:t>
      </w:r>
    </w:p>
    <w:p w:rsidR="005B5B08" w:rsidRPr="00AD0126" w:rsidRDefault="00571AA8" w:rsidP="00AD0126">
      <w:pPr>
        <w:pStyle w:val="a4"/>
        <w:spacing w:before="0" w:beforeAutospacing="0" w:after="0" w:afterAutospacing="0"/>
        <w:ind w:firstLine="709"/>
        <w:jc w:val="both"/>
        <w:rPr>
          <w:sz w:val="28"/>
          <w:szCs w:val="28"/>
        </w:rPr>
      </w:pPr>
      <w:r>
        <w:rPr>
          <w:sz w:val="28"/>
          <w:szCs w:val="28"/>
        </w:rPr>
        <w:t>- презентации-тренажеры</w:t>
      </w:r>
      <w:r w:rsidR="005B5B08" w:rsidRPr="00AD0126">
        <w:rPr>
          <w:sz w:val="28"/>
          <w:szCs w:val="28"/>
        </w:rPr>
        <w:t>.</w:t>
      </w:r>
    </w:p>
    <w:p w:rsidR="005B5B08" w:rsidRPr="00AD0126" w:rsidRDefault="005B5B08" w:rsidP="00AD0126">
      <w:pPr>
        <w:pStyle w:val="a4"/>
        <w:spacing w:before="0" w:beforeAutospacing="0" w:after="0" w:afterAutospacing="0"/>
        <w:ind w:firstLine="709"/>
        <w:jc w:val="both"/>
        <w:rPr>
          <w:sz w:val="28"/>
          <w:szCs w:val="28"/>
        </w:rPr>
      </w:pPr>
      <w:r w:rsidRPr="00AD0126">
        <w:rPr>
          <w:sz w:val="28"/>
          <w:szCs w:val="28"/>
        </w:rPr>
        <w:t>В работе использую в основном свои собственные презентации. Мной создана</w:t>
      </w:r>
      <w:r w:rsidRPr="00AD0126">
        <w:rPr>
          <w:rStyle w:val="apple-converted-space"/>
          <w:sz w:val="28"/>
          <w:szCs w:val="28"/>
        </w:rPr>
        <w:t> </w:t>
      </w:r>
      <w:r w:rsidRPr="00AD0126">
        <w:rPr>
          <w:sz w:val="28"/>
          <w:szCs w:val="28"/>
        </w:rPr>
        <w:t>серия презентаций по подготовке учащихся к ОГЭ в 9 классе и к ЕГЭ в 11 классе</w:t>
      </w:r>
      <w:r w:rsidR="00571AA8">
        <w:rPr>
          <w:sz w:val="28"/>
          <w:szCs w:val="28"/>
        </w:rPr>
        <w:t xml:space="preserve"> (использован материал с сайта ФИПИ, банк открытых заданий)</w:t>
      </w:r>
      <w:r w:rsidRPr="00AD0126">
        <w:rPr>
          <w:sz w:val="28"/>
          <w:szCs w:val="28"/>
        </w:rPr>
        <w:t xml:space="preserve">. Значительное количество презентаций представлено в сетевых сообществах </w:t>
      </w:r>
      <w:r w:rsidR="00571AA8">
        <w:rPr>
          <w:sz w:val="28"/>
          <w:szCs w:val="28"/>
        </w:rPr>
        <w:t>– Учительский портал, Педсовет</w:t>
      </w:r>
      <w:r w:rsidRPr="00AD0126">
        <w:rPr>
          <w:sz w:val="28"/>
          <w:szCs w:val="28"/>
        </w:rPr>
        <w:t>. Темы презентаций соответствуют вопросам кодификаторов по обществознанию в 9, 11 классах.</w:t>
      </w:r>
    </w:p>
    <w:p w:rsidR="005B5B08" w:rsidRPr="00AD0126" w:rsidRDefault="005B5B08" w:rsidP="00AD0126">
      <w:pPr>
        <w:pStyle w:val="a4"/>
        <w:spacing w:before="0" w:beforeAutospacing="0" w:after="0" w:afterAutospacing="0"/>
        <w:ind w:firstLine="709"/>
        <w:jc w:val="both"/>
        <w:rPr>
          <w:sz w:val="28"/>
          <w:szCs w:val="28"/>
        </w:rPr>
      </w:pPr>
      <w:r w:rsidRPr="00AD0126">
        <w:rPr>
          <w:sz w:val="28"/>
          <w:szCs w:val="28"/>
        </w:rPr>
        <w:t>Данные презентации позволяют работать в системе, служат очень удобным средством на уроке и факультативных занятиях. На уроках возможно применение отдельных тем внутри отдельных презентаций при их изучении согласно тематическому планированию. Более эффективны они на факультативах, дополнительных занятиях, консультациях. Данная работа в рамках дополнительных занятий ведётся последовательно на протяжении всего учебного года, темы кодификатора изучаются последовательно.</w:t>
      </w:r>
    </w:p>
    <w:p w:rsidR="005B5B08" w:rsidRPr="00AD0126" w:rsidRDefault="005B5B08" w:rsidP="00AD0126">
      <w:pPr>
        <w:pStyle w:val="a4"/>
        <w:spacing w:before="0" w:beforeAutospacing="0" w:after="0" w:afterAutospacing="0"/>
        <w:ind w:firstLine="709"/>
        <w:jc w:val="both"/>
        <w:rPr>
          <w:sz w:val="28"/>
          <w:szCs w:val="28"/>
        </w:rPr>
      </w:pPr>
      <w:r w:rsidRPr="00AD0126">
        <w:rPr>
          <w:sz w:val="28"/>
          <w:szCs w:val="28"/>
        </w:rPr>
        <w:t>Алгоритм работы достаточно прост:</w:t>
      </w:r>
    </w:p>
    <w:p w:rsidR="00CD0CC4" w:rsidRPr="00AD0126" w:rsidRDefault="005B5B08" w:rsidP="00AD0126">
      <w:pPr>
        <w:pStyle w:val="a4"/>
        <w:spacing w:before="0" w:beforeAutospacing="0" w:after="0" w:afterAutospacing="0"/>
        <w:ind w:firstLine="709"/>
        <w:jc w:val="both"/>
        <w:rPr>
          <w:sz w:val="28"/>
          <w:szCs w:val="28"/>
        </w:rPr>
      </w:pPr>
      <w:r w:rsidRPr="00AD0126">
        <w:rPr>
          <w:sz w:val="28"/>
          <w:szCs w:val="28"/>
        </w:rPr>
        <w:t>- изучение (закрепление, повторение) теоретического материала;</w:t>
      </w:r>
    </w:p>
    <w:p w:rsidR="005B5B08" w:rsidRPr="00AD0126" w:rsidRDefault="005B5B08" w:rsidP="00AD0126">
      <w:pPr>
        <w:pStyle w:val="a4"/>
        <w:spacing w:before="0" w:beforeAutospacing="0" w:after="0" w:afterAutospacing="0"/>
        <w:ind w:firstLine="709"/>
        <w:jc w:val="both"/>
        <w:rPr>
          <w:sz w:val="28"/>
          <w:szCs w:val="28"/>
        </w:rPr>
      </w:pPr>
      <w:r w:rsidRPr="00AD0126">
        <w:rPr>
          <w:sz w:val="28"/>
          <w:szCs w:val="28"/>
        </w:rPr>
        <w:t>- отработка умений решать задания различного типа, сложности и т.д.;</w:t>
      </w:r>
    </w:p>
    <w:p w:rsidR="005B5B08" w:rsidRPr="00AD0126" w:rsidRDefault="005B5B08" w:rsidP="00AD0126">
      <w:pPr>
        <w:pStyle w:val="a4"/>
        <w:spacing w:before="0" w:beforeAutospacing="0" w:after="0" w:afterAutospacing="0"/>
        <w:ind w:firstLine="709"/>
        <w:jc w:val="both"/>
        <w:rPr>
          <w:sz w:val="28"/>
          <w:szCs w:val="28"/>
        </w:rPr>
      </w:pPr>
      <w:r w:rsidRPr="00AD0126">
        <w:rPr>
          <w:sz w:val="28"/>
          <w:szCs w:val="28"/>
        </w:rPr>
        <w:t>- выяснение затруднений, проблемных вопросов, их решение, при необходимости возвращение к теоретическому материалу;</w:t>
      </w:r>
    </w:p>
    <w:p w:rsidR="005B5B08" w:rsidRPr="00AD0126" w:rsidRDefault="005B5B08" w:rsidP="00AD0126">
      <w:pPr>
        <w:pStyle w:val="a4"/>
        <w:spacing w:before="0" w:beforeAutospacing="0" w:after="0" w:afterAutospacing="0"/>
        <w:ind w:firstLine="709"/>
        <w:jc w:val="both"/>
        <w:rPr>
          <w:sz w:val="28"/>
          <w:szCs w:val="28"/>
        </w:rPr>
      </w:pPr>
      <w:r w:rsidRPr="00AD0126">
        <w:rPr>
          <w:sz w:val="28"/>
          <w:szCs w:val="28"/>
        </w:rPr>
        <w:t xml:space="preserve">- контроль и повторение </w:t>
      </w:r>
      <w:proofErr w:type="gramStart"/>
      <w:r w:rsidRPr="00AD0126">
        <w:rPr>
          <w:sz w:val="28"/>
          <w:szCs w:val="28"/>
        </w:rPr>
        <w:t>изученного</w:t>
      </w:r>
      <w:proofErr w:type="gramEnd"/>
      <w:r w:rsidRPr="00AD0126">
        <w:rPr>
          <w:sz w:val="28"/>
          <w:szCs w:val="28"/>
        </w:rPr>
        <w:t xml:space="preserve"> материла.</w:t>
      </w:r>
    </w:p>
    <w:p w:rsidR="005B5B08" w:rsidRPr="00AD0126" w:rsidRDefault="005B5B08" w:rsidP="00AD0126">
      <w:pPr>
        <w:pStyle w:val="a4"/>
        <w:spacing w:before="0" w:beforeAutospacing="0" w:after="0" w:afterAutospacing="0"/>
        <w:ind w:firstLine="709"/>
        <w:jc w:val="both"/>
        <w:rPr>
          <w:sz w:val="28"/>
          <w:szCs w:val="28"/>
        </w:rPr>
      </w:pPr>
      <w:r w:rsidRPr="00AD0126">
        <w:rPr>
          <w:sz w:val="28"/>
          <w:szCs w:val="28"/>
        </w:rPr>
        <w:t>Например, при подготовке к ЕГЭ по обществознанию, для отработки решения заданий с графической информацией, занятие происходит следующим образом:</w:t>
      </w:r>
    </w:p>
    <w:p w:rsidR="00CF4F6B" w:rsidRPr="00AD0126" w:rsidRDefault="005B5B08" w:rsidP="00AD0126">
      <w:pPr>
        <w:pStyle w:val="a9"/>
        <w:numPr>
          <w:ilvl w:val="0"/>
          <w:numId w:val="8"/>
        </w:numPr>
        <w:spacing w:after="0" w:line="240" w:lineRule="auto"/>
        <w:ind w:left="0" w:firstLine="709"/>
        <w:jc w:val="both"/>
        <w:rPr>
          <w:rFonts w:ascii="Times New Roman" w:hAnsi="Times New Roman"/>
          <w:sz w:val="28"/>
          <w:szCs w:val="28"/>
        </w:rPr>
      </w:pPr>
      <w:r w:rsidRPr="00AD0126">
        <w:rPr>
          <w:rFonts w:ascii="Times New Roman" w:hAnsi="Times New Roman"/>
          <w:sz w:val="28"/>
          <w:szCs w:val="28"/>
        </w:rPr>
        <w:t>Этап повторения и закрепления материала</w:t>
      </w:r>
      <w:r w:rsidR="0096420A" w:rsidRPr="00AD0126">
        <w:rPr>
          <w:rFonts w:ascii="Times New Roman" w:hAnsi="Times New Roman"/>
          <w:sz w:val="28"/>
          <w:szCs w:val="28"/>
        </w:rPr>
        <w:t xml:space="preserve"> (1-13 слайды)</w:t>
      </w:r>
    </w:p>
    <w:p w:rsidR="005B5B08" w:rsidRPr="00AD0126" w:rsidRDefault="005B5B08" w:rsidP="00AD0126">
      <w:pPr>
        <w:pStyle w:val="a9"/>
        <w:numPr>
          <w:ilvl w:val="0"/>
          <w:numId w:val="8"/>
        </w:numPr>
        <w:spacing w:after="0" w:line="240" w:lineRule="auto"/>
        <w:ind w:left="0" w:firstLine="709"/>
        <w:jc w:val="both"/>
        <w:rPr>
          <w:rFonts w:ascii="Times New Roman" w:hAnsi="Times New Roman"/>
          <w:sz w:val="28"/>
          <w:szCs w:val="28"/>
        </w:rPr>
      </w:pPr>
      <w:r w:rsidRPr="00AD0126">
        <w:rPr>
          <w:rFonts w:ascii="Times New Roman" w:hAnsi="Times New Roman"/>
          <w:sz w:val="28"/>
          <w:szCs w:val="28"/>
        </w:rPr>
        <w:lastRenderedPageBreak/>
        <w:t>Совместное решение заданий (слайды с графической информацией и пояснениями к ним</w:t>
      </w:r>
      <w:r w:rsidR="0096420A" w:rsidRPr="00AD0126">
        <w:rPr>
          <w:rFonts w:ascii="Times New Roman" w:hAnsi="Times New Roman"/>
          <w:sz w:val="28"/>
          <w:szCs w:val="28"/>
        </w:rPr>
        <w:t xml:space="preserve"> 14-47</w:t>
      </w:r>
      <w:r w:rsidRPr="00AD0126">
        <w:rPr>
          <w:rFonts w:ascii="Times New Roman" w:hAnsi="Times New Roman"/>
          <w:sz w:val="28"/>
          <w:szCs w:val="28"/>
        </w:rPr>
        <w:t>)</w:t>
      </w:r>
      <w:r w:rsidR="0096420A" w:rsidRPr="00AD0126">
        <w:rPr>
          <w:rFonts w:ascii="Times New Roman" w:hAnsi="Times New Roman"/>
          <w:sz w:val="28"/>
          <w:szCs w:val="28"/>
        </w:rPr>
        <w:t xml:space="preserve"> </w:t>
      </w:r>
      <w:r w:rsidR="0096420A" w:rsidRPr="00AD0126">
        <w:rPr>
          <w:rFonts w:ascii="Times New Roman" w:hAnsi="Times New Roman"/>
          <w:sz w:val="28"/>
          <w:szCs w:val="28"/>
          <w:shd w:val="clear" w:color="auto" w:fill="FFFFFF"/>
        </w:rPr>
        <w:t>Первоначально на слайде ответа нет – учащимся даётся возможность подумать, как решить данное задание, поразмышлять над обозначенной проблемой. Далее, с помощью анимации появляется верный ответ, с которым дети сверяют свои версии.</w:t>
      </w:r>
    </w:p>
    <w:p w:rsidR="005B5B08" w:rsidRPr="00AD0126" w:rsidRDefault="0096420A" w:rsidP="00AD0126">
      <w:pPr>
        <w:pStyle w:val="a9"/>
        <w:numPr>
          <w:ilvl w:val="0"/>
          <w:numId w:val="8"/>
        </w:numPr>
        <w:spacing w:after="0" w:line="240" w:lineRule="auto"/>
        <w:ind w:left="0" w:firstLine="709"/>
        <w:jc w:val="both"/>
        <w:rPr>
          <w:rFonts w:ascii="Times New Roman" w:hAnsi="Times New Roman"/>
          <w:sz w:val="28"/>
          <w:szCs w:val="28"/>
        </w:rPr>
      </w:pPr>
      <w:r w:rsidRPr="00AD0126">
        <w:rPr>
          <w:rFonts w:ascii="Times New Roman" w:hAnsi="Times New Roman"/>
          <w:sz w:val="28"/>
          <w:szCs w:val="28"/>
          <w:shd w:val="clear" w:color="auto" w:fill="FFFFFF"/>
        </w:rPr>
        <w:t xml:space="preserve">Безусловно, после рассмотрения одной большой темы, например «Экономика», желательно обращение к печатным тестам, проведение итоговых работ. </w:t>
      </w:r>
      <w:r w:rsidR="005B5B08" w:rsidRPr="00AD0126">
        <w:rPr>
          <w:rFonts w:ascii="Times New Roman" w:hAnsi="Times New Roman"/>
          <w:sz w:val="28"/>
          <w:szCs w:val="28"/>
        </w:rPr>
        <w:t xml:space="preserve">(Приложение </w:t>
      </w:r>
      <w:r w:rsidRPr="00AD0126">
        <w:rPr>
          <w:rFonts w:ascii="Times New Roman" w:hAnsi="Times New Roman"/>
          <w:sz w:val="28"/>
          <w:szCs w:val="28"/>
        </w:rPr>
        <w:t>№4)</w:t>
      </w:r>
    </w:p>
    <w:p w:rsidR="003914B6" w:rsidRPr="00AD0126" w:rsidRDefault="003914B6" w:rsidP="00AD0126">
      <w:pPr>
        <w:pStyle w:val="a9"/>
        <w:spacing w:after="0" w:line="240" w:lineRule="auto"/>
        <w:ind w:left="0" w:firstLine="709"/>
        <w:jc w:val="both"/>
        <w:rPr>
          <w:rFonts w:ascii="Times New Roman" w:hAnsi="Times New Roman"/>
          <w:sz w:val="28"/>
          <w:szCs w:val="28"/>
        </w:rPr>
      </w:pPr>
      <w:proofErr w:type="gramStart"/>
      <w:r w:rsidRPr="00AD0126">
        <w:rPr>
          <w:rFonts w:ascii="Times New Roman" w:hAnsi="Times New Roman"/>
          <w:sz w:val="28"/>
          <w:szCs w:val="28"/>
        </w:rPr>
        <w:t xml:space="preserve">Подобная форма работы возможна и при подготовке </w:t>
      </w:r>
      <w:r w:rsidR="00A1023D">
        <w:rPr>
          <w:rFonts w:ascii="Times New Roman" w:hAnsi="Times New Roman"/>
          <w:sz w:val="28"/>
          <w:szCs w:val="28"/>
        </w:rPr>
        <w:t xml:space="preserve">к ОГЭ в 9 классе </w:t>
      </w:r>
      <w:r w:rsidRPr="00AD0126">
        <w:rPr>
          <w:rFonts w:ascii="Times New Roman" w:hAnsi="Times New Roman"/>
          <w:sz w:val="28"/>
          <w:szCs w:val="28"/>
        </w:rPr>
        <w:t xml:space="preserve"> для отр</w:t>
      </w:r>
      <w:r w:rsidR="00571AA8">
        <w:rPr>
          <w:rFonts w:ascii="Times New Roman" w:hAnsi="Times New Roman"/>
          <w:sz w:val="28"/>
          <w:szCs w:val="28"/>
        </w:rPr>
        <w:t>аботки заданий на установление о</w:t>
      </w:r>
      <w:r w:rsidRPr="00AD0126">
        <w:rPr>
          <w:rFonts w:ascii="Times New Roman" w:hAnsi="Times New Roman"/>
          <w:sz w:val="28"/>
          <w:szCs w:val="28"/>
        </w:rPr>
        <w:t>ценочного или фактического суждения)</w:t>
      </w:r>
      <w:proofErr w:type="gramEnd"/>
    </w:p>
    <w:p w:rsidR="00822507" w:rsidRPr="00AD0126" w:rsidRDefault="0096420A"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Так же целесообразно использование презентаций – тренажеров для п</w:t>
      </w:r>
      <w:r w:rsidR="003914B6" w:rsidRPr="00AD0126">
        <w:rPr>
          <w:rFonts w:ascii="Times New Roman" w:hAnsi="Times New Roman" w:cs="Times New Roman"/>
          <w:sz w:val="28"/>
          <w:szCs w:val="28"/>
        </w:rPr>
        <w:t>одготовки к итоговой аттестации.</w:t>
      </w:r>
    </w:p>
    <w:p w:rsidR="0096420A" w:rsidRPr="00AD0126" w:rsidRDefault="0096420A" w:rsidP="00AD0126">
      <w:pPr>
        <w:pStyle w:val="a4"/>
        <w:spacing w:before="0" w:beforeAutospacing="0" w:after="0" w:afterAutospacing="0"/>
        <w:ind w:firstLine="709"/>
        <w:jc w:val="both"/>
        <w:rPr>
          <w:sz w:val="28"/>
          <w:szCs w:val="28"/>
        </w:rPr>
      </w:pPr>
      <w:r w:rsidRPr="00AD0126">
        <w:rPr>
          <w:sz w:val="28"/>
          <w:szCs w:val="28"/>
        </w:rPr>
        <w:t>Плюсы презентации при подготовке к ОГЭ и ЕГЭ:</w:t>
      </w:r>
    </w:p>
    <w:p w:rsidR="0096420A" w:rsidRPr="00AD0126" w:rsidRDefault="0096420A" w:rsidP="00AD0126">
      <w:pPr>
        <w:pStyle w:val="a4"/>
        <w:spacing w:before="0" w:beforeAutospacing="0" w:after="0" w:afterAutospacing="0"/>
        <w:ind w:firstLine="709"/>
        <w:jc w:val="both"/>
        <w:rPr>
          <w:sz w:val="28"/>
          <w:szCs w:val="28"/>
        </w:rPr>
      </w:pPr>
      <w:r w:rsidRPr="00AD0126">
        <w:rPr>
          <w:sz w:val="28"/>
          <w:szCs w:val="28"/>
        </w:rPr>
        <w:t>- простота и удобство в изучении нового материла;</w:t>
      </w:r>
    </w:p>
    <w:p w:rsidR="0096420A" w:rsidRPr="00AD0126" w:rsidRDefault="0096420A" w:rsidP="00AD0126">
      <w:pPr>
        <w:pStyle w:val="a4"/>
        <w:spacing w:before="0" w:beforeAutospacing="0" w:after="0" w:afterAutospacing="0"/>
        <w:ind w:firstLine="709"/>
        <w:jc w:val="both"/>
        <w:rPr>
          <w:sz w:val="28"/>
          <w:szCs w:val="28"/>
        </w:rPr>
      </w:pPr>
      <w:r w:rsidRPr="00AD0126">
        <w:rPr>
          <w:sz w:val="28"/>
          <w:szCs w:val="28"/>
        </w:rPr>
        <w:t>- большой объём теоретического материла, как основного, так и дополнительного;</w:t>
      </w:r>
    </w:p>
    <w:p w:rsidR="0096420A" w:rsidRPr="00AD0126" w:rsidRDefault="0096420A" w:rsidP="00AD0126">
      <w:pPr>
        <w:pStyle w:val="a4"/>
        <w:spacing w:before="0" w:beforeAutospacing="0" w:after="0" w:afterAutospacing="0"/>
        <w:ind w:firstLine="709"/>
        <w:jc w:val="both"/>
        <w:rPr>
          <w:sz w:val="28"/>
          <w:szCs w:val="28"/>
        </w:rPr>
      </w:pPr>
      <w:r w:rsidRPr="00AD0126">
        <w:rPr>
          <w:sz w:val="28"/>
          <w:szCs w:val="28"/>
        </w:rPr>
        <w:t>- возможность отработать необходимые навыки для решения заданий разного типа;</w:t>
      </w:r>
    </w:p>
    <w:p w:rsidR="0096420A" w:rsidRPr="00AD0126" w:rsidRDefault="0096420A" w:rsidP="00AD0126">
      <w:pPr>
        <w:pStyle w:val="a4"/>
        <w:spacing w:before="0" w:beforeAutospacing="0" w:after="0" w:afterAutospacing="0"/>
        <w:ind w:firstLine="709"/>
        <w:jc w:val="both"/>
        <w:rPr>
          <w:sz w:val="28"/>
          <w:szCs w:val="28"/>
        </w:rPr>
      </w:pPr>
      <w:r w:rsidRPr="00AD0126">
        <w:rPr>
          <w:sz w:val="28"/>
          <w:szCs w:val="28"/>
        </w:rPr>
        <w:t>- эффективное закрепление и повторение экзаменационного материала;</w:t>
      </w:r>
    </w:p>
    <w:p w:rsidR="0096420A" w:rsidRPr="00AD0126" w:rsidRDefault="0096420A" w:rsidP="00AD0126">
      <w:pPr>
        <w:pStyle w:val="a4"/>
        <w:spacing w:before="0" w:beforeAutospacing="0" w:after="0" w:afterAutospacing="0"/>
        <w:ind w:firstLine="709"/>
        <w:jc w:val="both"/>
        <w:rPr>
          <w:sz w:val="28"/>
          <w:szCs w:val="28"/>
        </w:rPr>
      </w:pPr>
      <w:r w:rsidRPr="00AD0126">
        <w:rPr>
          <w:sz w:val="28"/>
          <w:szCs w:val="28"/>
        </w:rPr>
        <w:t>- самостоятельное использование учащимися материала презентаций.</w:t>
      </w:r>
    </w:p>
    <w:p w:rsidR="0096420A" w:rsidRPr="00AD0126" w:rsidRDefault="0096420A" w:rsidP="00AD0126">
      <w:pPr>
        <w:pStyle w:val="a4"/>
        <w:spacing w:before="0" w:beforeAutospacing="0" w:after="0" w:afterAutospacing="0"/>
        <w:ind w:firstLine="709"/>
        <w:jc w:val="both"/>
        <w:rPr>
          <w:sz w:val="28"/>
          <w:szCs w:val="28"/>
        </w:rPr>
      </w:pPr>
      <w:r w:rsidRPr="00AD0126">
        <w:rPr>
          <w:sz w:val="28"/>
          <w:szCs w:val="28"/>
        </w:rPr>
        <w:t xml:space="preserve">Доступный интернет в последние годы играет не последнюю роль в подготовке учащихся. Проблема в привлечении </w:t>
      </w:r>
      <w:proofErr w:type="spellStart"/>
      <w:r w:rsidRPr="00AD0126">
        <w:rPr>
          <w:sz w:val="28"/>
          <w:szCs w:val="28"/>
        </w:rPr>
        <w:t>интернет-ресурсов</w:t>
      </w:r>
      <w:proofErr w:type="spellEnd"/>
      <w:r w:rsidRPr="00AD0126">
        <w:rPr>
          <w:sz w:val="28"/>
          <w:szCs w:val="28"/>
        </w:rPr>
        <w:t xml:space="preserve"> заключается в том, что учащиеся чаще всего работают с ними бессистемно, перескакивая с одного на другое, выполняя более простые задания, не останавливаясь на более </w:t>
      </w:r>
      <w:proofErr w:type="gramStart"/>
      <w:r w:rsidRPr="00AD0126">
        <w:rPr>
          <w:sz w:val="28"/>
          <w:szCs w:val="28"/>
        </w:rPr>
        <w:t>сложных</w:t>
      </w:r>
      <w:proofErr w:type="gramEnd"/>
      <w:r w:rsidRPr="00AD0126">
        <w:rPr>
          <w:sz w:val="28"/>
          <w:szCs w:val="28"/>
        </w:rPr>
        <w:t>.</w:t>
      </w:r>
    </w:p>
    <w:p w:rsidR="0096420A" w:rsidRPr="00AD0126" w:rsidRDefault="0096420A" w:rsidP="00AD0126">
      <w:pPr>
        <w:pStyle w:val="a4"/>
        <w:spacing w:before="0" w:beforeAutospacing="0" w:after="0" w:afterAutospacing="0"/>
        <w:ind w:firstLine="709"/>
        <w:jc w:val="both"/>
        <w:rPr>
          <w:sz w:val="28"/>
          <w:szCs w:val="28"/>
        </w:rPr>
      </w:pPr>
      <w:r w:rsidRPr="00AD0126">
        <w:rPr>
          <w:sz w:val="28"/>
          <w:szCs w:val="28"/>
        </w:rPr>
        <w:t xml:space="preserve">А между тем возможности </w:t>
      </w:r>
      <w:proofErr w:type="spellStart"/>
      <w:r w:rsidRPr="00AD0126">
        <w:rPr>
          <w:sz w:val="28"/>
          <w:szCs w:val="28"/>
        </w:rPr>
        <w:t>интернет-ресурсов</w:t>
      </w:r>
      <w:proofErr w:type="spellEnd"/>
      <w:r w:rsidRPr="00AD0126">
        <w:rPr>
          <w:sz w:val="28"/>
          <w:szCs w:val="28"/>
        </w:rPr>
        <w:t xml:space="preserve"> достаточно велики, необходимо только направить энергию учащихся в нужное русло. С этой целью с начала учебного года учеников выпускных классов, да и более младших классов, приучаю правильно использовать возможности интернета.</w:t>
      </w:r>
    </w:p>
    <w:p w:rsidR="0096420A" w:rsidRPr="00AD0126" w:rsidRDefault="0096420A" w:rsidP="00AD0126">
      <w:pPr>
        <w:pStyle w:val="a4"/>
        <w:spacing w:before="0" w:beforeAutospacing="0" w:after="0" w:afterAutospacing="0"/>
        <w:ind w:firstLine="709"/>
        <w:jc w:val="both"/>
        <w:rPr>
          <w:sz w:val="28"/>
          <w:szCs w:val="28"/>
        </w:rPr>
      </w:pPr>
      <w:r w:rsidRPr="00AD0126">
        <w:rPr>
          <w:sz w:val="28"/>
          <w:szCs w:val="28"/>
        </w:rPr>
        <w:t>Интернет предоставляет огромное количество разнообразных ресурсов, содержащих сведения об экзаменах. Но для полноценной подготовке к ГИА особенно важны официальные ресурсы как источники новой важной информации о проведении экзамена в организационном, теоретическом, практическом плане. Зачастую учащиеся не могут самостоятельно выбрать нужные им сайты, затрудняются в поиске необходимой им информации, а иногда и не подозревают о её существовании.</w:t>
      </w:r>
    </w:p>
    <w:p w:rsidR="0096420A" w:rsidRPr="00AD0126" w:rsidRDefault="0096420A" w:rsidP="00AD0126">
      <w:pPr>
        <w:pStyle w:val="a4"/>
        <w:spacing w:before="0" w:beforeAutospacing="0" w:after="0" w:afterAutospacing="0"/>
        <w:ind w:firstLine="709"/>
        <w:jc w:val="both"/>
        <w:rPr>
          <w:sz w:val="28"/>
          <w:szCs w:val="28"/>
        </w:rPr>
      </w:pPr>
      <w:r w:rsidRPr="00AD0126">
        <w:rPr>
          <w:sz w:val="28"/>
          <w:szCs w:val="28"/>
        </w:rPr>
        <w:t>Моя задача в этом случае</w:t>
      </w:r>
      <w:r w:rsidR="006E36CE">
        <w:rPr>
          <w:sz w:val="28"/>
          <w:szCs w:val="28"/>
        </w:rPr>
        <w:t xml:space="preserve"> -</w:t>
      </w:r>
      <w:r w:rsidRPr="00AD0126">
        <w:rPr>
          <w:sz w:val="28"/>
          <w:szCs w:val="28"/>
        </w:rPr>
        <w:t xml:space="preserve"> направить учащихся в нужном направлении, проконсультировать их</w:t>
      </w:r>
      <w:r w:rsidR="006E36CE">
        <w:rPr>
          <w:sz w:val="28"/>
          <w:szCs w:val="28"/>
        </w:rPr>
        <w:t>,</w:t>
      </w:r>
      <w:r w:rsidRPr="00AD0126">
        <w:rPr>
          <w:sz w:val="28"/>
          <w:szCs w:val="28"/>
        </w:rPr>
        <w:t xml:space="preserve"> как более эффективно работать с данными ресурсами, при необходимости корректировать самостоятельную работу детей в интернете.</w:t>
      </w:r>
    </w:p>
    <w:p w:rsidR="0096420A" w:rsidRPr="00AD0126" w:rsidRDefault="0096420A" w:rsidP="00AD0126">
      <w:pPr>
        <w:pStyle w:val="a4"/>
        <w:spacing w:before="0" w:beforeAutospacing="0" w:after="0" w:afterAutospacing="0"/>
        <w:ind w:firstLine="709"/>
        <w:jc w:val="both"/>
        <w:rPr>
          <w:sz w:val="28"/>
          <w:szCs w:val="28"/>
        </w:rPr>
      </w:pPr>
      <w:r w:rsidRPr="00AD0126">
        <w:rPr>
          <w:sz w:val="28"/>
          <w:szCs w:val="28"/>
        </w:rPr>
        <w:t xml:space="preserve">Соответственно алгоритм работы с </w:t>
      </w:r>
      <w:proofErr w:type="spellStart"/>
      <w:r w:rsidRPr="00AD0126">
        <w:rPr>
          <w:sz w:val="28"/>
          <w:szCs w:val="28"/>
        </w:rPr>
        <w:t>интернет-ресурсами</w:t>
      </w:r>
      <w:proofErr w:type="spellEnd"/>
      <w:r w:rsidRPr="00AD0126">
        <w:rPr>
          <w:sz w:val="28"/>
          <w:szCs w:val="28"/>
        </w:rPr>
        <w:t xml:space="preserve"> заключается в следующем:</w:t>
      </w:r>
    </w:p>
    <w:p w:rsidR="0096420A" w:rsidRPr="00AD0126" w:rsidRDefault="0096420A" w:rsidP="00AD0126">
      <w:pPr>
        <w:pStyle w:val="a4"/>
        <w:spacing w:before="0" w:beforeAutospacing="0" w:after="0" w:afterAutospacing="0"/>
        <w:ind w:firstLine="709"/>
        <w:jc w:val="both"/>
        <w:rPr>
          <w:sz w:val="28"/>
          <w:szCs w:val="28"/>
        </w:rPr>
      </w:pPr>
      <w:r w:rsidRPr="00AD0126">
        <w:rPr>
          <w:sz w:val="28"/>
          <w:szCs w:val="28"/>
        </w:rPr>
        <w:t>- консультации с учащимися;</w:t>
      </w:r>
    </w:p>
    <w:p w:rsidR="0096420A" w:rsidRPr="00AD0126" w:rsidRDefault="0096420A" w:rsidP="00AD0126">
      <w:pPr>
        <w:pStyle w:val="a4"/>
        <w:spacing w:before="0" w:beforeAutospacing="0" w:after="0" w:afterAutospacing="0"/>
        <w:ind w:firstLine="709"/>
        <w:jc w:val="both"/>
        <w:rPr>
          <w:sz w:val="28"/>
          <w:szCs w:val="28"/>
        </w:rPr>
      </w:pPr>
      <w:r w:rsidRPr="00AD0126">
        <w:rPr>
          <w:sz w:val="28"/>
          <w:szCs w:val="28"/>
        </w:rPr>
        <w:t>- самостоятельная работа учащихся;</w:t>
      </w:r>
    </w:p>
    <w:p w:rsidR="0096420A" w:rsidRPr="00AD0126" w:rsidRDefault="0096420A" w:rsidP="00AD0126">
      <w:pPr>
        <w:pStyle w:val="a4"/>
        <w:spacing w:before="0" w:beforeAutospacing="0" w:after="0" w:afterAutospacing="0"/>
        <w:ind w:firstLine="709"/>
        <w:jc w:val="both"/>
        <w:rPr>
          <w:sz w:val="28"/>
          <w:szCs w:val="28"/>
        </w:rPr>
      </w:pPr>
      <w:r w:rsidRPr="00AD0126">
        <w:rPr>
          <w:sz w:val="28"/>
          <w:szCs w:val="28"/>
        </w:rPr>
        <w:lastRenderedPageBreak/>
        <w:t>- корректировка деятельности учащихся.</w:t>
      </w:r>
    </w:p>
    <w:p w:rsidR="0096420A" w:rsidRPr="00AD0126" w:rsidRDefault="0096420A" w:rsidP="00AD0126">
      <w:pPr>
        <w:pStyle w:val="a4"/>
        <w:spacing w:before="0" w:beforeAutospacing="0" w:after="0" w:afterAutospacing="0"/>
        <w:ind w:firstLine="709"/>
        <w:jc w:val="both"/>
        <w:rPr>
          <w:sz w:val="28"/>
          <w:szCs w:val="28"/>
        </w:rPr>
      </w:pPr>
      <w:r w:rsidRPr="00AD0126">
        <w:rPr>
          <w:sz w:val="28"/>
          <w:szCs w:val="28"/>
        </w:rPr>
        <w:t xml:space="preserve">Не стоит забывать и о том, что и для самого учителя интернет является зачастую незаменимым помощником при организации подготовки к экзамену. </w:t>
      </w:r>
      <w:proofErr w:type="gramStart"/>
      <w:r w:rsidRPr="00AD0126">
        <w:rPr>
          <w:sz w:val="28"/>
          <w:szCs w:val="28"/>
        </w:rPr>
        <w:t xml:space="preserve">Используются, в разумных пределах, и </w:t>
      </w:r>
      <w:proofErr w:type="spellStart"/>
      <w:r w:rsidRPr="00AD0126">
        <w:rPr>
          <w:sz w:val="28"/>
          <w:szCs w:val="28"/>
        </w:rPr>
        <w:t>видеоуроки</w:t>
      </w:r>
      <w:proofErr w:type="spellEnd"/>
      <w:r w:rsidRPr="00AD0126">
        <w:rPr>
          <w:sz w:val="28"/>
          <w:szCs w:val="28"/>
        </w:rPr>
        <w:t>, широко представленные в сети.</w:t>
      </w:r>
      <w:proofErr w:type="gramEnd"/>
    </w:p>
    <w:p w:rsidR="00C70F5E" w:rsidRPr="00AD0126" w:rsidRDefault="00C70F5E" w:rsidP="00AD0126">
      <w:pPr>
        <w:shd w:val="clear" w:color="auto" w:fill="FFFFFF"/>
        <w:spacing w:after="0" w:line="240" w:lineRule="auto"/>
        <w:ind w:firstLine="709"/>
        <w:jc w:val="both"/>
        <w:rPr>
          <w:rFonts w:ascii="Times New Roman" w:hAnsi="Times New Roman" w:cs="Times New Roman"/>
          <w:sz w:val="28"/>
          <w:szCs w:val="28"/>
        </w:rPr>
      </w:pPr>
      <w:r w:rsidRPr="00AD0126">
        <w:rPr>
          <w:rStyle w:val="a3"/>
          <w:rFonts w:ascii="Times New Roman" w:hAnsi="Times New Roman" w:cs="Times New Roman"/>
          <w:b w:val="0"/>
          <w:i/>
          <w:iCs/>
          <w:sz w:val="28"/>
          <w:szCs w:val="28"/>
        </w:rPr>
        <w:t>Интернет-ресурсы в помощь учителю и ученику при подготовке к ЕГЭ.                         </w:t>
      </w:r>
      <w:r w:rsidRPr="00AD0126">
        <w:rPr>
          <w:rStyle w:val="apple-converted-space"/>
          <w:rFonts w:ascii="Times New Roman" w:hAnsi="Times New Roman" w:cs="Times New Roman"/>
          <w:bCs/>
          <w:i/>
          <w:iCs/>
          <w:sz w:val="28"/>
          <w:szCs w:val="28"/>
        </w:rPr>
        <w:t> </w:t>
      </w:r>
    </w:p>
    <w:p w:rsidR="00C70F5E" w:rsidRPr="00AD0126" w:rsidRDefault="00C70F5E" w:rsidP="00AD0126">
      <w:pPr>
        <w:numPr>
          <w:ilvl w:val="0"/>
          <w:numId w:val="9"/>
        </w:numPr>
        <w:shd w:val="clear" w:color="auto" w:fill="FFFFFF"/>
        <w:spacing w:after="0" w:line="240" w:lineRule="auto"/>
        <w:ind w:left="0" w:firstLine="709"/>
        <w:jc w:val="both"/>
        <w:rPr>
          <w:rFonts w:ascii="Times New Roman" w:hAnsi="Times New Roman" w:cs="Times New Roman"/>
          <w:sz w:val="28"/>
          <w:szCs w:val="28"/>
        </w:rPr>
      </w:pPr>
      <w:r w:rsidRPr="00AD0126">
        <w:rPr>
          <w:rStyle w:val="a3"/>
          <w:rFonts w:ascii="Times New Roman" w:eastAsia="@Arial Unicode MS" w:hAnsi="Times New Roman" w:cs="Times New Roman"/>
          <w:b w:val="0"/>
          <w:sz w:val="28"/>
          <w:szCs w:val="28"/>
        </w:rPr>
        <w:t> </w:t>
      </w:r>
      <w:hyperlink r:id="rId24" w:history="1">
        <w:r w:rsidRPr="00AD0126">
          <w:rPr>
            <w:rStyle w:val="a6"/>
            <w:rFonts w:ascii="Times New Roman" w:eastAsia="@Arial Unicode MS" w:hAnsi="Times New Roman" w:cs="Times New Roman"/>
            <w:bCs/>
            <w:color w:val="auto"/>
            <w:sz w:val="28"/>
            <w:szCs w:val="28"/>
          </w:rPr>
          <w:t>www.</w:t>
        </w:r>
      </w:hyperlink>
      <w:hyperlink r:id="rId25" w:history="1">
        <w:r w:rsidRPr="00AD0126">
          <w:rPr>
            <w:rStyle w:val="a6"/>
            <w:rFonts w:ascii="Times New Roman" w:eastAsia="@Arial Unicode MS" w:hAnsi="Times New Roman" w:cs="Times New Roman"/>
            <w:bCs/>
            <w:color w:val="auto"/>
            <w:sz w:val="28"/>
            <w:szCs w:val="28"/>
          </w:rPr>
          <w:t>ege.edu.ru</w:t>
        </w:r>
      </w:hyperlink>
      <w:r w:rsidRPr="00AD0126">
        <w:rPr>
          <w:rFonts w:ascii="Times New Roman" w:eastAsia="@Arial Unicode MS" w:hAnsi="Times New Roman" w:cs="Times New Roman"/>
          <w:sz w:val="28"/>
          <w:szCs w:val="28"/>
        </w:rPr>
        <w:t> </w:t>
      </w:r>
      <w:r w:rsidRPr="00AD0126">
        <w:rPr>
          <w:rStyle w:val="a3"/>
          <w:rFonts w:ascii="Times New Roman" w:eastAsia="@Arial Unicode MS" w:hAnsi="Times New Roman" w:cs="Times New Roman"/>
          <w:b w:val="0"/>
          <w:sz w:val="28"/>
          <w:szCs w:val="28"/>
        </w:rPr>
        <w:t>Портал информационной поддержки единого государственного экзамена </w:t>
      </w:r>
    </w:p>
    <w:p w:rsidR="00C70F5E" w:rsidRPr="00AD0126" w:rsidRDefault="00C70F5E" w:rsidP="00AD0126">
      <w:pPr>
        <w:numPr>
          <w:ilvl w:val="0"/>
          <w:numId w:val="9"/>
        </w:numPr>
        <w:shd w:val="clear" w:color="auto" w:fill="FFFFFF"/>
        <w:spacing w:after="0" w:line="240" w:lineRule="auto"/>
        <w:ind w:left="0" w:firstLine="709"/>
        <w:jc w:val="both"/>
        <w:rPr>
          <w:rFonts w:ascii="Times New Roman" w:hAnsi="Times New Roman" w:cs="Times New Roman"/>
          <w:sz w:val="28"/>
          <w:szCs w:val="28"/>
        </w:rPr>
      </w:pPr>
      <w:r w:rsidRPr="00AD0126">
        <w:rPr>
          <w:rStyle w:val="a3"/>
          <w:rFonts w:ascii="Times New Roman" w:eastAsia="@Arial Unicode MS" w:hAnsi="Times New Roman" w:cs="Times New Roman"/>
          <w:b w:val="0"/>
          <w:sz w:val="28"/>
          <w:szCs w:val="28"/>
        </w:rPr>
        <w:t> </w:t>
      </w:r>
      <w:hyperlink r:id="rId26" w:history="1">
        <w:r w:rsidRPr="00AD0126">
          <w:rPr>
            <w:rStyle w:val="a6"/>
            <w:rFonts w:ascii="Times New Roman" w:eastAsia="@Arial Unicode MS" w:hAnsi="Times New Roman" w:cs="Times New Roman"/>
            <w:bCs/>
            <w:color w:val="auto"/>
            <w:sz w:val="28"/>
            <w:szCs w:val="28"/>
          </w:rPr>
          <w:t>www.rustest.ru</w:t>
        </w:r>
      </w:hyperlink>
      <w:r w:rsidRPr="00AD0126">
        <w:rPr>
          <w:rStyle w:val="a3"/>
          <w:rFonts w:ascii="Times New Roman" w:eastAsia="@Arial Unicode MS" w:hAnsi="Times New Roman" w:cs="Times New Roman"/>
          <w:b w:val="0"/>
          <w:sz w:val="28"/>
          <w:szCs w:val="28"/>
        </w:rPr>
        <w:t>   </w:t>
      </w:r>
      <w:r w:rsidRPr="00AD0126">
        <w:rPr>
          <w:rStyle w:val="apple-converted-space"/>
          <w:rFonts w:ascii="Times New Roman" w:eastAsia="@Arial Unicode MS" w:hAnsi="Times New Roman" w:cs="Times New Roman"/>
          <w:bCs/>
          <w:sz w:val="28"/>
          <w:szCs w:val="28"/>
        </w:rPr>
        <w:t> </w:t>
      </w:r>
      <w:r w:rsidRPr="00AD0126">
        <w:rPr>
          <w:rStyle w:val="a3"/>
          <w:rFonts w:ascii="Times New Roman" w:eastAsia="@Arial Unicode MS" w:hAnsi="Times New Roman" w:cs="Times New Roman"/>
          <w:b w:val="0"/>
          <w:sz w:val="28"/>
          <w:szCs w:val="28"/>
        </w:rPr>
        <w:t>Федеральный центр тестирования</w:t>
      </w:r>
    </w:p>
    <w:p w:rsidR="00C70F5E" w:rsidRPr="00AD0126" w:rsidRDefault="00C70F5E" w:rsidP="00AD0126">
      <w:pPr>
        <w:pStyle w:val="a9"/>
        <w:numPr>
          <w:ilvl w:val="0"/>
          <w:numId w:val="9"/>
        </w:numPr>
        <w:shd w:val="clear" w:color="auto" w:fill="FFFFFF"/>
        <w:spacing w:after="0" w:line="240" w:lineRule="auto"/>
        <w:ind w:left="0" w:firstLine="709"/>
        <w:contextualSpacing w:val="0"/>
        <w:jc w:val="both"/>
        <w:rPr>
          <w:rFonts w:ascii="Times New Roman" w:hAnsi="Times New Roman"/>
          <w:sz w:val="28"/>
          <w:szCs w:val="28"/>
        </w:rPr>
      </w:pPr>
      <w:r w:rsidRPr="00AD0126">
        <w:rPr>
          <w:rStyle w:val="a3"/>
          <w:rFonts w:ascii="Times New Roman" w:eastAsia="@Arial Unicode MS" w:hAnsi="Times New Roman"/>
          <w:b w:val="0"/>
          <w:sz w:val="28"/>
          <w:szCs w:val="28"/>
        </w:rPr>
        <w:t> </w:t>
      </w:r>
      <w:hyperlink r:id="rId27" w:history="1">
        <w:r w:rsidRPr="00AD0126">
          <w:rPr>
            <w:rStyle w:val="a6"/>
            <w:rFonts w:ascii="Times New Roman" w:eastAsia="@Arial Unicode MS" w:hAnsi="Times New Roman"/>
            <w:bCs/>
            <w:color w:val="auto"/>
            <w:sz w:val="28"/>
            <w:szCs w:val="28"/>
          </w:rPr>
          <w:t>www.fipi/ru</w:t>
        </w:r>
      </w:hyperlink>
      <w:r w:rsidRPr="00AD0126">
        <w:rPr>
          <w:rStyle w:val="a3"/>
          <w:rFonts w:ascii="Times New Roman" w:eastAsia="@Arial Unicode MS" w:hAnsi="Times New Roman"/>
          <w:b w:val="0"/>
          <w:sz w:val="28"/>
          <w:szCs w:val="28"/>
        </w:rPr>
        <w:t>   </w:t>
      </w:r>
      <w:r w:rsidRPr="00AD0126">
        <w:rPr>
          <w:rStyle w:val="apple-converted-space"/>
          <w:rFonts w:ascii="Times New Roman" w:eastAsia="@Arial Unicode MS" w:hAnsi="Times New Roman"/>
          <w:bCs/>
          <w:sz w:val="28"/>
          <w:szCs w:val="28"/>
        </w:rPr>
        <w:t> </w:t>
      </w:r>
      <w:r w:rsidRPr="00AD0126">
        <w:rPr>
          <w:rStyle w:val="a3"/>
          <w:rFonts w:ascii="Times New Roman" w:eastAsia="@Arial Unicode MS" w:hAnsi="Times New Roman"/>
          <w:b w:val="0"/>
          <w:sz w:val="28"/>
          <w:szCs w:val="28"/>
        </w:rPr>
        <w:t>ФИПИ. Банк тестовых заданий</w:t>
      </w:r>
    </w:p>
    <w:p w:rsidR="00C70F5E" w:rsidRPr="00AD0126" w:rsidRDefault="00C70F5E" w:rsidP="00AD0126">
      <w:pPr>
        <w:spacing w:after="0" w:line="240" w:lineRule="auto"/>
        <w:ind w:firstLine="709"/>
        <w:jc w:val="both"/>
        <w:rPr>
          <w:rFonts w:ascii="Times New Roman" w:hAnsi="Times New Roman" w:cs="Times New Roman"/>
          <w:bCs/>
          <w:sz w:val="28"/>
          <w:szCs w:val="28"/>
        </w:rPr>
      </w:pPr>
      <w:r w:rsidRPr="00AD0126">
        <w:rPr>
          <w:rFonts w:ascii="Times New Roman" w:hAnsi="Times New Roman" w:cs="Times New Roman"/>
          <w:bCs/>
          <w:sz w:val="28"/>
          <w:szCs w:val="28"/>
        </w:rPr>
        <w:t>Хранилище учебных материалов находится по следующим адресам:</w:t>
      </w:r>
    </w:p>
    <w:p w:rsidR="00C70F5E" w:rsidRPr="00AD0126" w:rsidRDefault="007515C9" w:rsidP="00AD0126">
      <w:pPr>
        <w:pStyle w:val="a9"/>
        <w:numPr>
          <w:ilvl w:val="0"/>
          <w:numId w:val="9"/>
        </w:numPr>
        <w:spacing w:after="0" w:line="240" w:lineRule="auto"/>
        <w:ind w:left="0" w:firstLine="709"/>
        <w:jc w:val="both"/>
        <w:rPr>
          <w:rFonts w:ascii="Times New Roman" w:hAnsi="Times New Roman"/>
          <w:sz w:val="28"/>
          <w:szCs w:val="28"/>
        </w:rPr>
      </w:pPr>
      <w:hyperlink r:id="rId28" w:history="1">
        <w:r w:rsidR="00C70F5E" w:rsidRPr="00AD0126">
          <w:rPr>
            <w:rStyle w:val="a6"/>
            <w:rFonts w:ascii="Times New Roman" w:hAnsi="Times New Roman"/>
            <w:bCs/>
            <w:color w:val="auto"/>
            <w:sz w:val="28"/>
            <w:szCs w:val="28"/>
          </w:rPr>
          <w:t>http://school-collection.edu.ru</w:t>
        </w:r>
      </w:hyperlink>
      <w:r w:rsidR="00C70F5E" w:rsidRPr="00AD0126">
        <w:rPr>
          <w:rFonts w:ascii="Times New Roman" w:hAnsi="Times New Roman"/>
          <w:bCs/>
          <w:sz w:val="28"/>
          <w:szCs w:val="28"/>
        </w:rPr>
        <w:t xml:space="preserve"> - Единая коллекция цифровых образовательных ресурсов;</w:t>
      </w:r>
    </w:p>
    <w:p w:rsidR="00C70F5E" w:rsidRPr="00AD0126" w:rsidRDefault="007515C9" w:rsidP="00AD0126">
      <w:pPr>
        <w:pStyle w:val="a9"/>
        <w:numPr>
          <w:ilvl w:val="0"/>
          <w:numId w:val="9"/>
        </w:numPr>
        <w:spacing w:after="0" w:line="240" w:lineRule="auto"/>
        <w:ind w:left="0" w:firstLine="709"/>
        <w:jc w:val="both"/>
        <w:rPr>
          <w:rFonts w:ascii="Times New Roman" w:hAnsi="Times New Roman"/>
          <w:sz w:val="28"/>
          <w:szCs w:val="28"/>
        </w:rPr>
      </w:pPr>
      <w:hyperlink r:id="rId29" w:history="1">
        <w:r w:rsidR="00C70F5E" w:rsidRPr="00AD0126">
          <w:rPr>
            <w:rStyle w:val="a6"/>
            <w:rFonts w:ascii="Times New Roman" w:hAnsi="Times New Roman"/>
            <w:bCs/>
            <w:color w:val="auto"/>
            <w:sz w:val="28"/>
            <w:szCs w:val="28"/>
          </w:rPr>
          <w:t>http://fcior.edu.ru</w:t>
        </w:r>
      </w:hyperlink>
      <w:r w:rsidR="00C70F5E" w:rsidRPr="00AD0126">
        <w:rPr>
          <w:rFonts w:ascii="Times New Roman" w:hAnsi="Times New Roman"/>
          <w:bCs/>
          <w:sz w:val="28"/>
          <w:szCs w:val="28"/>
        </w:rPr>
        <w:t xml:space="preserve"> - Федеральный центр информационно-образовательных ресурсов.</w:t>
      </w:r>
    </w:p>
    <w:p w:rsidR="00C70F5E" w:rsidRPr="00AD0126" w:rsidRDefault="00C70F5E" w:rsidP="00571AA8">
      <w:pPr>
        <w:pStyle w:val="a9"/>
        <w:spacing w:after="0" w:line="240" w:lineRule="auto"/>
        <w:ind w:left="0" w:firstLine="709"/>
        <w:jc w:val="both"/>
        <w:rPr>
          <w:rFonts w:ascii="Times New Roman" w:hAnsi="Times New Roman"/>
          <w:sz w:val="28"/>
          <w:szCs w:val="28"/>
        </w:rPr>
      </w:pPr>
      <w:r w:rsidRPr="00AD0126">
        <w:rPr>
          <w:rFonts w:ascii="Times New Roman" w:hAnsi="Times New Roman"/>
          <w:sz w:val="28"/>
          <w:szCs w:val="28"/>
        </w:rPr>
        <w:t>Каждый педагог может использовать и развивать поддерживаемые этими ресурсами педагогические практики, а также участвовать в их создании и оценке.</w:t>
      </w:r>
    </w:p>
    <w:p w:rsidR="00571AA8" w:rsidRDefault="00C70F5E" w:rsidP="00571AA8">
      <w:pPr>
        <w:spacing w:after="0" w:line="240" w:lineRule="auto"/>
        <w:ind w:firstLine="709"/>
        <w:jc w:val="both"/>
        <w:rPr>
          <w:rFonts w:ascii="Times New Roman" w:hAnsi="Times New Roman"/>
          <w:bCs/>
          <w:sz w:val="28"/>
          <w:szCs w:val="28"/>
        </w:rPr>
      </w:pPr>
      <w:r w:rsidRPr="00571AA8">
        <w:rPr>
          <w:rFonts w:ascii="Times New Roman" w:hAnsi="Times New Roman"/>
          <w:bCs/>
          <w:sz w:val="28"/>
          <w:szCs w:val="28"/>
        </w:rPr>
        <w:t xml:space="preserve">Большая коллекция методик проведения уроков с использованием ИКТ находится на портале «Сеть творческих учителей» </w:t>
      </w:r>
      <w:hyperlink r:id="rId30" w:history="1">
        <w:r w:rsidRPr="00571AA8">
          <w:rPr>
            <w:rStyle w:val="a6"/>
            <w:rFonts w:ascii="Times New Roman" w:hAnsi="Times New Roman" w:cs="Times New Roman"/>
            <w:bCs/>
            <w:color w:val="auto"/>
            <w:sz w:val="28"/>
            <w:szCs w:val="28"/>
          </w:rPr>
          <w:t>http://www.it-n.ru</w:t>
        </w:r>
      </w:hyperlink>
      <w:r w:rsidRPr="00571AA8">
        <w:rPr>
          <w:rFonts w:ascii="Times New Roman" w:hAnsi="Times New Roman"/>
          <w:bCs/>
          <w:sz w:val="28"/>
          <w:szCs w:val="28"/>
        </w:rPr>
        <w:t xml:space="preserve">, который создан </w:t>
      </w:r>
      <w:r w:rsidRPr="00571AA8">
        <w:rPr>
          <w:rFonts w:ascii="Times New Roman" w:hAnsi="Times New Roman"/>
          <w:sz w:val="28"/>
          <w:szCs w:val="28"/>
        </w:rPr>
        <w:t xml:space="preserve">при поддержке кампании </w:t>
      </w:r>
      <w:proofErr w:type="spellStart"/>
      <w:r w:rsidRPr="00571AA8">
        <w:rPr>
          <w:rFonts w:ascii="Times New Roman" w:hAnsi="Times New Roman"/>
          <w:sz w:val="28"/>
          <w:szCs w:val="28"/>
        </w:rPr>
        <w:t>Microsoft</w:t>
      </w:r>
      <w:proofErr w:type="spellEnd"/>
      <w:r w:rsidRPr="00571AA8">
        <w:rPr>
          <w:rFonts w:ascii="Times New Roman" w:hAnsi="Times New Roman"/>
          <w:sz w:val="28"/>
          <w:szCs w:val="28"/>
        </w:rPr>
        <w:t>, в рамках инициативы «Партнерство в образовании.</w:t>
      </w:r>
      <w:r w:rsidRPr="00571AA8">
        <w:rPr>
          <w:rFonts w:ascii="Times New Roman" w:hAnsi="Times New Roman"/>
          <w:b/>
          <w:bCs/>
          <w:sz w:val="28"/>
          <w:szCs w:val="28"/>
        </w:rPr>
        <w:t xml:space="preserve"> </w:t>
      </w:r>
    </w:p>
    <w:p w:rsidR="00C70F5E" w:rsidRPr="00571AA8" w:rsidRDefault="00C70F5E" w:rsidP="00571AA8">
      <w:pPr>
        <w:spacing w:after="0" w:line="240" w:lineRule="auto"/>
        <w:ind w:firstLine="709"/>
        <w:jc w:val="both"/>
        <w:rPr>
          <w:rFonts w:ascii="Times New Roman" w:hAnsi="Times New Roman"/>
          <w:bCs/>
          <w:sz w:val="28"/>
          <w:szCs w:val="28"/>
        </w:rPr>
      </w:pPr>
      <w:r w:rsidRPr="00571AA8">
        <w:rPr>
          <w:rFonts w:ascii="Times New Roman" w:hAnsi="Times New Roman"/>
          <w:bCs/>
          <w:sz w:val="28"/>
          <w:szCs w:val="28"/>
        </w:rPr>
        <w:t xml:space="preserve">Информационная система "Единое окно доступа к образовательным ресурсам" </w:t>
      </w:r>
      <w:hyperlink r:id="rId31" w:history="1">
        <w:r w:rsidRPr="00571AA8">
          <w:rPr>
            <w:rStyle w:val="a6"/>
            <w:rFonts w:ascii="Times New Roman" w:hAnsi="Times New Roman" w:cs="Times New Roman"/>
            <w:bCs/>
            <w:color w:val="auto"/>
            <w:sz w:val="28"/>
            <w:szCs w:val="28"/>
          </w:rPr>
          <w:t>http://window.edu.ru</w:t>
        </w:r>
      </w:hyperlink>
      <w:r w:rsidRPr="00571AA8">
        <w:rPr>
          <w:rFonts w:ascii="Times New Roman" w:hAnsi="Times New Roman"/>
          <w:bCs/>
          <w:sz w:val="28"/>
          <w:szCs w:val="28"/>
        </w:rPr>
        <w:t xml:space="preserve"> содержит учебно-методические материалы для разных уровней образования.</w:t>
      </w:r>
    </w:p>
    <w:p w:rsidR="00C70F5E" w:rsidRPr="00AD0126" w:rsidRDefault="00C70F5E" w:rsidP="00AD0126">
      <w:pPr>
        <w:pStyle w:val="a9"/>
        <w:spacing w:after="0" w:line="240" w:lineRule="auto"/>
        <w:ind w:left="0" w:firstLine="709"/>
        <w:jc w:val="both"/>
        <w:rPr>
          <w:rFonts w:ascii="Times New Roman" w:hAnsi="Times New Roman"/>
          <w:bCs/>
          <w:sz w:val="28"/>
          <w:szCs w:val="28"/>
        </w:rPr>
      </w:pPr>
    </w:p>
    <w:p w:rsidR="00C70F5E" w:rsidRPr="00AD0126" w:rsidRDefault="00C70F5E" w:rsidP="00AD0126">
      <w:pPr>
        <w:spacing w:after="0" w:line="240" w:lineRule="auto"/>
        <w:ind w:firstLine="709"/>
        <w:jc w:val="center"/>
        <w:rPr>
          <w:rFonts w:ascii="Times New Roman" w:hAnsi="Times New Roman" w:cs="Times New Roman"/>
          <w:b/>
          <w:bCs/>
          <w:sz w:val="28"/>
          <w:szCs w:val="28"/>
        </w:rPr>
      </w:pPr>
      <w:r w:rsidRPr="00AD0126">
        <w:rPr>
          <w:rFonts w:ascii="Times New Roman" w:hAnsi="Times New Roman" w:cs="Times New Roman"/>
          <w:b/>
          <w:bCs/>
          <w:sz w:val="28"/>
          <w:szCs w:val="28"/>
        </w:rPr>
        <w:t>Раздел III</w:t>
      </w:r>
    </w:p>
    <w:p w:rsidR="00C70F5E" w:rsidRPr="00AD0126" w:rsidRDefault="00C70F5E" w:rsidP="00AD0126">
      <w:pPr>
        <w:spacing w:after="0" w:line="240" w:lineRule="auto"/>
        <w:ind w:firstLine="709"/>
        <w:jc w:val="center"/>
        <w:rPr>
          <w:rFonts w:ascii="Times New Roman" w:hAnsi="Times New Roman" w:cs="Times New Roman"/>
          <w:b/>
          <w:sz w:val="28"/>
          <w:szCs w:val="28"/>
        </w:rPr>
      </w:pPr>
      <w:r w:rsidRPr="00AD0126">
        <w:rPr>
          <w:rFonts w:ascii="Times New Roman" w:hAnsi="Times New Roman" w:cs="Times New Roman"/>
          <w:b/>
          <w:sz w:val="28"/>
          <w:szCs w:val="28"/>
        </w:rPr>
        <w:t>РЕЗУЛЬТАТИВНОСТЬ ОПЫТА</w:t>
      </w:r>
    </w:p>
    <w:p w:rsidR="00975BFB" w:rsidRPr="00975BFB" w:rsidRDefault="00975BFB" w:rsidP="00AD0126">
      <w:pPr>
        <w:spacing w:after="0" w:line="240" w:lineRule="auto"/>
        <w:ind w:firstLine="709"/>
        <w:jc w:val="both"/>
        <w:rPr>
          <w:rFonts w:ascii="Times New Roman" w:eastAsia="Times New Roman" w:hAnsi="Times New Roman" w:cs="Times New Roman"/>
          <w:sz w:val="28"/>
          <w:szCs w:val="28"/>
          <w:lang w:eastAsia="ru-RU"/>
        </w:rPr>
      </w:pPr>
      <w:r w:rsidRPr="00AD0126">
        <w:rPr>
          <w:rFonts w:ascii="Times New Roman" w:eastAsia="Times New Roman" w:hAnsi="Times New Roman" w:cs="Times New Roman"/>
          <w:sz w:val="28"/>
          <w:szCs w:val="28"/>
          <w:lang w:eastAsia="ru-RU"/>
        </w:rPr>
        <w:t>Применение мультимедиа позитивно сказывается сразу на нескольких аспектах учебного процесса:</w:t>
      </w:r>
    </w:p>
    <w:p w:rsidR="00975BFB" w:rsidRPr="00975BFB" w:rsidRDefault="00975BFB" w:rsidP="00AD0126">
      <w:pPr>
        <w:numPr>
          <w:ilvl w:val="0"/>
          <w:numId w:val="11"/>
        </w:numPr>
        <w:tabs>
          <w:tab w:val="clear" w:pos="720"/>
          <w:tab w:val="num" w:pos="567"/>
        </w:tabs>
        <w:spacing w:after="0" w:line="240" w:lineRule="auto"/>
        <w:ind w:left="0" w:firstLine="709"/>
        <w:jc w:val="both"/>
        <w:rPr>
          <w:rFonts w:ascii="Times New Roman" w:eastAsia="Times New Roman" w:hAnsi="Times New Roman" w:cs="Times New Roman"/>
          <w:sz w:val="28"/>
          <w:szCs w:val="28"/>
          <w:lang w:eastAsia="ru-RU"/>
        </w:rPr>
      </w:pPr>
      <w:r w:rsidRPr="00AD0126">
        <w:rPr>
          <w:rFonts w:ascii="Times New Roman" w:eastAsia="Times New Roman" w:hAnsi="Times New Roman" w:cs="Times New Roman"/>
          <w:sz w:val="28"/>
          <w:szCs w:val="28"/>
          <w:lang w:eastAsia="ru-RU"/>
        </w:rPr>
        <w:t>        стимулирует когнитивные аспекты обучения, такие как восприятие и осознание информации;</w:t>
      </w:r>
    </w:p>
    <w:p w:rsidR="00975BFB" w:rsidRPr="00975BFB" w:rsidRDefault="00975BFB" w:rsidP="00AD0126">
      <w:pPr>
        <w:numPr>
          <w:ilvl w:val="0"/>
          <w:numId w:val="11"/>
        </w:numPr>
        <w:tabs>
          <w:tab w:val="clear" w:pos="720"/>
          <w:tab w:val="num" w:pos="567"/>
        </w:tabs>
        <w:spacing w:after="0" w:line="240" w:lineRule="auto"/>
        <w:ind w:left="0" w:firstLine="709"/>
        <w:jc w:val="both"/>
        <w:rPr>
          <w:rFonts w:ascii="Times New Roman" w:eastAsia="Times New Roman" w:hAnsi="Times New Roman" w:cs="Times New Roman"/>
          <w:sz w:val="28"/>
          <w:szCs w:val="28"/>
          <w:lang w:eastAsia="ru-RU"/>
        </w:rPr>
      </w:pPr>
      <w:r w:rsidRPr="00AD0126">
        <w:rPr>
          <w:rFonts w:ascii="Times New Roman" w:eastAsia="Times New Roman" w:hAnsi="Times New Roman" w:cs="Times New Roman"/>
          <w:sz w:val="28"/>
          <w:szCs w:val="28"/>
          <w:lang w:eastAsia="ru-RU"/>
        </w:rPr>
        <w:t>         повышает мотивацию учащихся;</w:t>
      </w:r>
    </w:p>
    <w:p w:rsidR="00975BFB" w:rsidRPr="00975BFB" w:rsidRDefault="00975BFB" w:rsidP="00AD0126">
      <w:pPr>
        <w:numPr>
          <w:ilvl w:val="0"/>
          <w:numId w:val="11"/>
        </w:numPr>
        <w:tabs>
          <w:tab w:val="clear" w:pos="720"/>
          <w:tab w:val="num" w:pos="567"/>
        </w:tabs>
        <w:spacing w:after="0" w:line="240" w:lineRule="auto"/>
        <w:ind w:left="0" w:firstLine="709"/>
        <w:jc w:val="both"/>
        <w:rPr>
          <w:rFonts w:ascii="Times New Roman" w:eastAsia="Times New Roman" w:hAnsi="Times New Roman" w:cs="Times New Roman"/>
          <w:sz w:val="28"/>
          <w:szCs w:val="28"/>
          <w:lang w:eastAsia="ru-RU"/>
        </w:rPr>
      </w:pPr>
      <w:r w:rsidRPr="00AD0126">
        <w:rPr>
          <w:rFonts w:ascii="Times New Roman" w:eastAsia="Times New Roman" w:hAnsi="Times New Roman" w:cs="Times New Roman"/>
          <w:sz w:val="28"/>
          <w:szCs w:val="28"/>
          <w:lang w:eastAsia="ru-RU"/>
        </w:rPr>
        <w:t>         помогает в развитии навыков совместной работы и коллективного познания учащихся;</w:t>
      </w:r>
    </w:p>
    <w:p w:rsidR="00975BFB" w:rsidRPr="00975BFB" w:rsidRDefault="00975BFB" w:rsidP="00AD0126">
      <w:pPr>
        <w:numPr>
          <w:ilvl w:val="0"/>
          <w:numId w:val="11"/>
        </w:numPr>
        <w:tabs>
          <w:tab w:val="clear" w:pos="720"/>
          <w:tab w:val="num" w:pos="567"/>
        </w:tabs>
        <w:spacing w:after="0" w:line="240" w:lineRule="auto"/>
        <w:ind w:left="0" w:firstLine="709"/>
        <w:jc w:val="both"/>
        <w:rPr>
          <w:rFonts w:ascii="Times New Roman" w:eastAsia="Times New Roman" w:hAnsi="Times New Roman" w:cs="Times New Roman"/>
          <w:sz w:val="28"/>
          <w:szCs w:val="28"/>
          <w:lang w:eastAsia="ru-RU"/>
        </w:rPr>
      </w:pPr>
      <w:r w:rsidRPr="00AD0126">
        <w:rPr>
          <w:rFonts w:ascii="Times New Roman" w:eastAsia="Times New Roman" w:hAnsi="Times New Roman" w:cs="Times New Roman"/>
          <w:sz w:val="28"/>
          <w:szCs w:val="28"/>
          <w:lang w:eastAsia="ru-RU"/>
        </w:rPr>
        <w:t>         развивает у учащихся более глубокий подход к обучению, и, следовательно, помогает в формировании более глубокого понимания учебного материала.</w:t>
      </w:r>
    </w:p>
    <w:p w:rsidR="00975BFB" w:rsidRPr="00AD0126" w:rsidRDefault="00975BFB" w:rsidP="00AD0126">
      <w:pPr>
        <w:pStyle w:val="a9"/>
        <w:widowControl w:val="0"/>
        <w:spacing w:after="0" w:line="240" w:lineRule="auto"/>
        <w:ind w:left="0" w:firstLine="709"/>
        <w:jc w:val="both"/>
        <w:rPr>
          <w:rFonts w:ascii="Times New Roman" w:hAnsi="Times New Roman"/>
          <w:sz w:val="28"/>
          <w:szCs w:val="28"/>
        </w:rPr>
      </w:pPr>
      <w:proofErr w:type="gramStart"/>
      <w:r w:rsidRPr="00AD0126">
        <w:rPr>
          <w:rFonts w:ascii="Times New Roman" w:hAnsi="Times New Roman"/>
          <w:sz w:val="28"/>
          <w:szCs w:val="28"/>
        </w:rPr>
        <w:t>Диагностическое изучение уровня познавательной активности обучающихся 5-11 классов М</w:t>
      </w:r>
      <w:r w:rsidR="0000293E">
        <w:rPr>
          <w:rFonts w:ascii="Times New Roman" w:hAnsi="Times New Roman"/>
          <w:sz w:val="28"/>
          <w:szCs w:val="28"/>
        </w:rPr>
        <w:t>БОУ СОШ №4 показало: в</w:t>
      </w:r>
      <w:r w:rsidRPr="00AD0126">
        <w:rPr>
          <w:rFonts w:ascii="Times New Roman" w:hAnsi="Times New Roman"/>
          <w:sz w:val="28"/>
          <w:szCs w:val="28"/>
        </w:rPr>
        <w:t xml:space="preserve"> 2015 году уровень детей с высокой познавательной активностью, с выраженным преобладанием познавательной мотивации к учению и положительным эмоциональным отношением к нему вырос с 20% до 37%;  количество учащихся со сниженной активностью, отрицательным эмоциональным отношением к </w:t>
      </w:r>
      <w:r w:rsidRPr="00AD0126">
        <w:rPr>
          <w:rFonts w:ascii="Times New Roman" w:hAnsi="Times New Roman"/>
          <w:sz w:val="28"/>
          <w:szCs w:val="28"/>
        </w:rPr>
        <w:lastRenderedPageBreak/>
        <w:t xml:space="preserve">учению снизилось до 10%. </w:t>
      </w:r>
      <w:proofErr w:type="gramEnd"/>
    </w:p>
    <w:p w:rsidR="00C70F5E" w:rsidRPr="00AD0126" w:rsidRDefault="00C70F5E"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 xml:space="preserve">Показателями результативности моей работы по данной теме </w:t>
      </w:r>
      <w:r w:rsidR="00975BFB" w:rsidRPr="00AD0126">
        <w:rPr>
          <w:rFonts w:ascii="Times New Roman" w:hAnsi="Times New Roman" w:cs="Times New Roman"/>
          <w:sz w:val="28"/>
          <w:szCs w:val="28"/>
        </w:rPr>
        <w:t xml:space="preserve">также </w:t>
      </w:r>
      <w:r w:rsidRPr="00AD0126">
        <w:rPr>
          <w:rFonts w:ascii="Times New Roman" w:hAnsi="Times New Roman" w:cs="Times New Roman"/>
          <w:sz w:val="28"/>
          <w:szCs w:val="28"/>
        </w:rPr>
        <w:t>можно считать следующее:</w:t>
      </w:r>
    </w:p>
    <w:p w:rsidR="00C70F5E" w:rsidRPr="00AD0126" w:rsidRDefault="00C70F5E"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rPr>
        <w:t>Проведенное среди учащихся анкетирование показало,  что</w:t>
      </w:r>
    </w:p>
    <w:p w:rsidR="00C70F5E" w:rsidRPr="00AD0126" w:rsidRDefault="00C70F5E" w:rsidP="00AD0126">
      <w:pPr>
        <w:pStyle w:val="a9"/>
        <w:spacing w:after="0" w:line="240" w:lineRule="auto"/>
        <w:ind w:left="0" w:firstLine="709"/>
        <w:jc w:val="both"/>
        <w:rPr>
          <w:rFonts w:ascii="Times New Roman" w:hAnsi="Times New Roman"/>
          <w:sz w:val="28"/>
          <w:szCs w:val="28"/>
        </w:rPr>
      </w:pPr>
      <w:r w:rsidRPr="00AD0126">
        <w:rPr>
          <w:rFonts w:ascii="Times New Roman" w:hAnsi="Times New Roman"/>
          <w:sz w:val="28"/>
          <w:szCs w:val="28"/>
        </w:rPr>
        <w:t>а) необходимость проведения уроков с использованием ИКТ признают 100% опрошенных учащихся;</w:t>
      </w:r>
    </w:p>
    <w:p w:rsidR="00C70F5E" w:rsidRPr="00AD0126" w:rsidRDefault="00975BFB" w:rsidP="00AD0126">
      <w:pPr>
        <w:pStyle w:val="a9"/>
        <w:spacing w:after="0" w:line="240" w:lineRule="auto"/>
        <w:ind w:left="0" w:firstLine="709"/>
        <w:jc w:val="both"/>
        <w:rPr>
          <w:rFonts w:ascii="Times New Roman" w:hAnsi="Times New Roman"/>
          <w:sz w:val="28"/>
          <w:szCs w:val="28"/>
        </w:rPr>
      </w:pPr>
      <w:r w:rsidRPr="00AD0126">
        <w:rPr>
          <w:rFonts w:ascii="Times New Roman" w:hAnsi="Times New Roman"/>
          <w:sz w:val="28"/>
          <w:szCs w:val="28"/>
        </w:rPr>
        <w:t>б)  95</w:t>
      </w:r>
      <w:r w:rsidR="00C70F5E" w:rsidRPr="00AD0126">
        <w:rPr>
          <w:rFonts w:ascii="Times New Roman" w:hAnsi="Times New Roman"/>
          <w:sz w:val="28"/>
          <w:szCs w:val="28"/>
        </w:rPr>
        <w:t>% опрошенных считают, что  уроки с использованием ИКТ заинтересовывают в теме урока, привлекают сменой видов деятельности и наглядностью;</w:t>
      </w:r>
    </w:p>
    <w:p w:rsidR="00C70F5E" w:rsidRPr="00AD0126" w:rsidRDefault="00975BFB" w:rsidP="00AD0126">
      <w:pPr>
        <w:pStyle w:val="a9"/>
        <w:spacing w:after="0" w:line="240" w:lineRule="auto"/>
        <w:ind w:left="0" w:firstLine="709"/>
        <w:jc w:val="both"/>
        <w:rPr>
          <w:rFonts w:ascii="Times New Roman" w:hAnsi="Times New Roman"/>
          <w:sz w:val="28"/>
          <w:szCs w:val="28"/>
        </w:rPr>
      </w:pPr>
      <w:r w:rsidRPr="00AD0126">
        <w:rPr>
          <w:rFonts w:ascii="Times New Roman" w:hAnsi="Times New Roman"/>
          <w:sz w:val="28"/>
          <w:szCs w:val="28"/>
        </w:rPr>
        <w:t>в) 59</w:t>
      </w:r>
      <w:r w:rsidR="00C70F5E" w:rsidRPr="00AD0126">
        <w:rPr>
          <w:rFonts w:ascii="Times New Roman" w:hAnsi="Times New Roman"/>
          <w:sz w:val="28"/>
          <w:szCs w:val="28"/>
        </w:rPr>
        <w:t>% опрошенных признали, что именно уроки с использованием ИКТ подтолкнули их к началу проектной деятельности и работе в научном обществе учащихся;</w:t>
      </w:r>
    </w:p>
    <w:p w:rsidR="00C70F5E" w:rsidRPr="0063788A" w:rsidRDefault="00C70F5E" w:rsidP="0063788A">
      <w:pPr>
        <w:pStyle w:val="a9"/>
        <w:spacing w:after="0" w:line="240" w:lineRule="auto"/>
        <w:ind w:left="0" w:firstLine="709"/>
        <w:jc w:val="both"/>
        <w:rPr>
          <w:rFonts w:ascii="Times New Roman" w:hAnsi="Times New Roman"/>
          <w:sz w:val="28"/>
          <w:szCs w:val="28"/>
        </w:rPr>
      </w:pPr>
      <w:r w:rsidRPr="00AD0126">
        <w:rPr>
          <w:rFonts w:ascii="Times New Roman" w:hAnsi="Times New Roman"/>
          <w:sz w:val="28"/>
          <w:szCs w:val="28"/>
        </w:rPr>
        <w:t xml:space="preserve">г) 85% </w:t>
      </w:r>
      <w:proofErr w:type="gramStart"/>
      <w:r w:rsidRPr="00AD0126">
        <w:rPr>
          <w:rFonts w:ascii="Times New Roman" w:hAnsi="Times New Roman"/>
          <w:sz w:val="28"/>
          <w:szCs w:val="28"/>
        </w:rPr>
        <w:t>опрошенных</w:t>
      </w:r>
      <w:proofErr w:type="gramEnd"/>
      <w:r w:rsidRPr="00AD0126">
        <w:rPr>
          <w:rFonts w:ascii="Times New Roman" w:hAnsi="Times New Roman"/>
          <w:sz w:val="28"/>
          <w:szCs w:val="28"/>
        </w:rPr>
        <w:t xml:space="preserve"> считают, что именно уроки с использованием ИКТ помогли им овладеть навыками грамотного поиска информации, ее переработки, отбора, анализа  и представления готового продукта, созданного в результате (будь то презентация, доклад и т.д.).</w:t>
      </w:r>
    </w:p>
    <w:p w:rsidR="00C70F5E" w:rsidRPr="00AD0126" w:rsidRDefault="00C70F5E" w:rsidP="00AD0126">
      <w:pPr>
        <w:pStyle w:val="a9"/>
        <w:spacing w:after="0" w:line="240" w:lineRule="auto"/>
        <w:ind w:left="0" w:firstLine="709"/>
        <w:jc w:val="both"/>
        <w:rPr>
          <w:rFonts w:ascii="Times New Roman" w:hAnsi="Times New Roman"/>
          <w:sz w:val="28"/>
          <w:szCs w:val="28"/>
        </w:rPr>
      </w:pPr>
      <w:r w:rsidRPr="00AD0126">
        <w:rPr>
          <w:rFonts w:ascii="Times New Roman" w:hAnsi="Times New Roman"/>
          <w:sz w:val="28"/>
          <w:szCs w:val="28"/>
        </w:rPr>
        <w:t xml:space="preserve">Эти цифры наглядно показывают, что использование компьютерных технологий на уроках помогает формировать </w:t>
      </w:r>
      <w:proofErr w:type="spellStart"/>
      <w:r w:rsidRPr="00AD0126">
        <w:rPr>
          <w:rFonts w:ascii="Times New Roman" w:hAnsi="Times New Roman"/>
          <w:sz w:val="28"/>
          <w:szCs w:val="28"/>
        </w:rPr>
        <w:t>ЗУНы</w:t>
      </w:r>
      <w:proofErr w:type="spellEnd"/>
      <w:r w:rsidRPr="00AD0126">
        <w:rPr>
          <w:rFonts w:ascii="Times New Roman" w:hAnsi="Times New Roman"/>
          <w:sz w:val="28"/>
          <w:szCs w:val="28"/>
        </w:rPr>
        <w:t xml:space="preserve"> учащихся, делает для них урок более привлекательным и</w:t>
      </w:r>
      <w:proofErr w:type="gramStart"/>
      <w:r w:rsidRPr="00AD0126">
        <w:rPr>
          <w:rFonts w:ascii="Times New Roman" w:hAnsi="Times New Roman"/>
          <w:sz w:val="28"/>
          <w:szCs w:val="28"/>
        </w:rPr>
        <w:t xml:space="preserve"> ,</w:t>
      </w:r>
      <w:proofErr w:type="gramEnd"/>
      <w:r w:rsidRPr="00AD0126">
        <w:rPr>
          <w:rFonts w:ascii="Times New Roman" w:hAnsi="Times New Roman"/>
          <w:sz w:val="28"/>
          <w:szCs w:val="28"/>
        </w:rPr>
        <w:t xml:space="preserve"> что немаловажно, учит их ориентироваться в огромном количестве информации, перерабатывать ее, анализировать, что и является основой формирования ИКТ-компетентности.</w:t>
      </w:r>
    </w:p>
    <w:p w:rsidR="00975BFB" w:rsidRPr="00AD0126" w:rsidRDefault="00975BFB" w:rsidP="00AD0126">
      <w:pPr>
        <w:pStyle w:val="a4"/>
        <w:spacing w:before="0" w:beforeAutospacing="0" w:after="0" w:afterAutospacing="0"/>
        <w:ind w:firstLine="709"/>
        <w:jc w:val="both"/>
        <w:rPr>
          <w:sz w:val="28"/>
          <w:szCs w:val="28"/>
        </w:rPr>
      </w:pPr>
      <w:r w:rsidRPr="00AD0126">
        <w:rPr>
          <w:sz w:val="28"/>
          <w:szCs w:val="28"/>
        </w:rPr>
        <w:t>С  использованием  информационных технологий обучения повысился интерес у ребят к предмету, обеспечена   объективность    в  оценке знаний учащихся, снижена   трудоемкость   процесса   составления контрольных работ и экзаменационных материалов.</w:t>
      </w:r>
    </w:p>
    <w:p w:rsidR="00975BFB" w:rsidRPr="00AD0126" w:rsidRDefault="00975BFB" w:rsidP="00AD0126">
      <w:pPr>
        <w:spacing w:after="0" w:line="240" w:lineRule="auto"/>
        <w:ind w:firstLine="709"/>
        <w:jc w:val="both"/>
        <w:rPr>
          <w:rFonts w:ascii="Times New Roman" w:hAnsi="Times New Roman" w:cs="Times New Roman"/>
          <w:sz w:val="28"/>
          <w:szCs w:val="28"/>
        </w:rPr>
      </w:pPr>
      <w:r w:rsidRPr="00AD0126">
        <w:rPr>
          <w:rFonts w:ascii="Times New Roman" w:eastAsia="Calibri" w:hAnsi="Times New Roman" w:cs="Times New Roman"/>
          <w:sz w:val="28"/>
          <w:szCs w:val="28"/>
        </w:rPr>
        <w:t>Учащиеся имеют прочные, глубокие знания по предмету, у них сформированы стойкие познавательные интересы, развито умение самостоятельно решать возникающие проблемы и научно объяснять происходящие исторические процессы,  полученные  знания применяются  на</w:t>
      </w:r>
      <w:r w:rsidRPr="00AD0126">
        <w:rPr>
          <w:rFonts w:ascii="Times New Roman" w:hAnsi="Times New Roman" w:cs="Times New Roman"/>
          <w:sz w:val="28"/>
          <w:szCs w:val="28"/>
        </w:rPr>
        <w:t xml:space="preserve"> </w:t>
      </w:r>
      <w:r w:rsidRPr="00AD0126">
        <w:rPr>
          <w:rFonts w:ascii="Times New Roman" w:eastAsia="Calibri" w:hAnsi="Times New Roman" w:cs="Times New Roman"/>
          <w:sz w:val="28"/>
          <w:szCs w:val="28"/>
        </w:rPr>
        <w:t>практике.</w:t>
      </w:r>
    </w:p>
    <w:p w:rsidR="003914B6" w:rsidRPr="00AD0126" w:rsidRDefault="003914B6" w:rsidP="00AD0126">
      <w:pPr>
        <w:spacing w:after="0" w:line="240" w:lineRule="auto"/>
        <w:ind w:firstLine="709"/>
        <w:jc w:val="both"/>
        <w:rPr>
          <w:rFonts w:ascii="Times New Roman" w:hAnsi="Times New Roman" w:cs="Times New Roman"/>
          <w:sz w:val="28"/>
          <w:szCs w:val="28"/>
          <w:shd w:val="clear" w:color="auto" w:fill="FFFFFF"/>
        </w:rPr>
      </w:pPr>
      <w:r w:rsidRPr="00AD0126">
        <w:rPr>
          <w:rFonts w:ascii="Times New Roman" w:hAnsi="Times New Roman" w:cs="Times New Roman"/>
          <w:sz w:val="28"/>
          <w:szCs w:val="28"/>
          <w:shd w:val="clear" w:color="auto" w:fill="FFFFFF"/>
        </w:rPr>
        <w:t xml:space="preserve">Помочь учащимся успешно пройти аттестацию, </w:t>
      </w:r>
      <w:proofErr w:type="gramStart"/>
      <w:r w:rsidRPr="00AD0126">
        <w:rPr>
          <w:rFonts w:ascii="Times New Roman" w:hAnsi="Times New Roman" w:cs="Times New Roman"/>
          <w:sz w:val="28"/>
          <w:szCs w:val="28"/>
          <w:shd w:val="clear" w:color="auto" w:fill="FFFFFF"/>
        </w:rPr>
        <w:t>и</w:t>
      </w:r>
      <w:proofErr w:type="gramEnd"/>
      <w:r w:rsidRPr="00AD0126">
        <w:rPr>
          <w:rFonts w:ascii="Times New Roman" w:hAnsi="Times New Roman" w:cs="Times New Roman"/>
          <w:sz w:val="28"/>
          <w:szCs w:val="28"/>
          <w:shd w:val="clear" w:color="auto" w:fill="FFFFFF"/>
        </w:rPr>
        <w:t xml:space="preserve"> в конечном счёте поступить в желаемое учебное заведение, получить профессию, найти себя в жизни наша профессиональная обязанность. А её реализация невозможно без систематической деятельности. Именно это и являлось целью данной работы – обобщение личного опыта по использованию  информационно-коммуникативной технологии для эффективной подготовки учащихся к ОГЭ и ЕГЭ в единой цельной системе. </w:t>
      </w:r>
    </w:p>
    <w:p w:rsidR="003914B6" w:rsidRPr="00AD0126" w:rsidRDefault="003914B6" w:rsidP="00AD0126">
      <w:pPr>
        <w:spacing w:after="0" w:line="240" w:lineRule="auto"/>
        <w:ind w:firstLine="709"/>
        <w:jc w:val="both"/>
        <w:rPr>
          <w:rFonts w:ascii="Times New Roman" w:hAnsi="Times New Roman" w:cs="Times New Roman"/>
          <w:sz w:val="28"/>
          <w:szCs w:val="28"/>
        </w:rPr>
      </w:pPr>
      <w:r w:rsidRPr="00AD0126">
        <w:rPr>
          <w:rFonts w:ascii="Times New Roman" w:hAnsi="Times New Roman" w:cs="Times New Roman"/>
          <w:sz w:val="28"/>
          <w:szCs w:val="28"/>
          <w:shd w:val="clear" w:color="auto" w:fill="FFFFFF"/>
        </w:rPr>
        <w:t>Успешность данной системы доказана неплохими результатами прохождения ОГЭ и ЕГЭ моими учениками в 9 и 11 классах. Система будет развиваться и дальше, поскольку экзамен изменяется, усложняются, меняются требования и наша реакция должна быть достаточно гибкой и своевременной.</w:t>
      </w:r>
    </w:p>
    <w:p w:rsidR="00975BFB" w:rsidRPr="00AD0126" w:rsidRDefault="00975BFB" w:rsidP="003914B6">
      <w:pPr>
        <w:pStyle w:val="a9"/>
        <w:spacing w:after="0" w:line="240" w:lineRule="auto"/>
        <w:ind w:left="0" w:firstLine="709"/>
        <w:jc w:val="both"/>
        <w:rPr>
          <w:rFonts w:ascii="Times New Roman" w:hAnsi="Times New Roman"/>
          <w:sz w:val="28"/>
          <w:szCs w:val="28"/>
        </w:rPr>
      </w:pPr>
    </w:p>
    <w:p w:rsidR="003914B6" w:rsidRPr="00AD0126" w:rsidRDefault="003914B6" w:rsidP="00AD0126">
      <w:pPr>
        <w:spacing w:after="0" w:line="240" w:lineRule="auto"/>
        <w:ind w:firstLine="709"/>
        <w:jc w:val="both"/>
        <w:rPr>
          <w:rFonts w:ascii="Times New Roman" w:hAnsi="Times New Roman" w:cs="Times New Roman"/>
          <w:b/>
          <w:sz w:val="28"/>
          <w:szCs w:val="28"/>
        </w:rPr>
      </w:pPr>
      <w:r w:rsidRPr="00AD0126">
        <w:rPr>
          <w:rFonts w:ascii="Times New Roman" w:hAnsi="Times New Roman" w:cs="Times New Roman"/>
          <w:b/>
          <w:sz w:val="28"/>
          <w:szCs w:val="28"/>
        </w:rPr>
        <w:t>БИБЛИОГРАФИЧЕСКИЙ СПИСОК</w:t>
      </w:r>
    </w:p>
    <w:p w:rsidR="00C70F5E" w:rsidRPr="0000293E" w:rsidRDefault="00C70F5E" w:rsidP="0000293E">
      <w:pPr>
        <w:spacing w:after="0" w:line="240" w:lineRule="auto"/>
        <w:rPr>
          <w:rFonts w:ascii="Times New Roman" w:hAnsi="Times New Roman" w:cs="Times New Roman"/>
          <w:sz w:val="28"/>
          <w:szCs w:val="28"/>
        </w:rPr>
      </w:pP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r w:rsidRPr="0000293E">
        <w:rPr>
          <w:rFonts w:ascii="Times New Roman" w:hAnsi="Times New Roman"/>
          <w:sz w:val="28"/>
          <w:szCs w:val="28"/>
        </w:rPr>
        <w:lastRenderedPageBreak/>
        <w:t>Вопросы компьютеризации учебного процесса. Книга для учителя. Из опыта работы</w:t>
      </w:r>
      <w:proofErr w:type="gramStart"/>
      <w:r w:rsidRPr="0000293E">
        <w:rPr>
          <w:rFonts w:ascii="Times New Roman" w:hAnsi="Times New Roman"/>
          <w:sz w:val="28"/>
          <w:szCs w:val="28"/>
        </w:rPr>
        <w:t xml:space="preserve"> / П</w:t>
      </w:r>
      <w:proofErr w:type="gramEnd"/>
      <w:r w:rsidRPr="0000293E">
        <w:rPr>
          <w:rFonts w:ascii="Times New Roman" w:hAnsi="Times New Roman"/>
          <w:sz w:val="28"/>
          <w:szCs w:val="28"/>
        </w:rPr>
        <w:t>од ред. Л.П. Шило. - М., "Просвещение", 2007</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proofErr w:type="spellStart"/>
      <w:r w:rsidRPr="0000293E">
        <w:rPr>
          <w:rFonts w:ascii="Times New Roman" w:hAnsi="Times New Roman"/>
          <w:sz w:val="28"/>
          <w:szCs w:val="28"/>
        </w:rPr>
        <w:t>Горвиц</w:t>
      </w:r>
      <w:proofErr w:type="spellEnd"/>
      <w:r w:rsidRPr="0000293E">
        <w:rPr>
          <w:rFonts w:ascii="Times New Roman" w:hAnsi="Times New Roman"/>
          <w:sz w:val="28"/>
          <w:szCs w:val="28"/>
        </w:rPr>
        <w:t xml:space="preserve"> Ю.М. и др. “Новые информационные технологии в дошкольном образовании”. М.:1998</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proofErr w:type="spellStart"/>
      <w:r w:rsidRPr="0000293E">
        <w:rPr>
          <w:rFonts w:ascii="Times New Roman" w:hAnsi="Times New Roman"/>
          <w:sz w:val="28"/>
          <w:szCs w:val="28"/>
        </w:rPr>
        <w:t>Дашниц</w:t>
      </w:r>
      <w:proofErr w:type="spellEnd"/>
      <w:r w:rsidRPr="0000293E">
        <w:rPr>
          <w:rFonts w:ascii="Times New Roman" w:hAnsi="Times New Roman"/>
          <w:sz w:val="28"/>
          <w:szCs w:val="28"/>
        </w:rPr>
        <w:t xml:space="preserve"> Н.Л. Дидактические возможности школьной информационной образовательной среды / "Мир психологии". – Москва. – 2005.- №1, с. 230 –242.</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proofErr w:type="spellStart"/>
      <w:r w:rsidRPr="0000293E">
        <w:rPr>
          <w:rFonts w:ascii="Times New Roman" w:hAnsi="Times New Roman"/>
          <w:sz w:val="28"/>
          <w:szCs w:val="28"/>
        </w:rPr>
        <w:t>Дашниц</w:t>
      </w:r>
      <w:proofErr w:type="spellEnd"/>
      <w:r w:rsidRPr="0000293E">
        <w:rPr>
          <w:rFonts w:ascii="Times New Roman" w:hAnsi="Times New Roman"/>
          <w:sz w:val="28"/>
          <w:szCs w:val="28"/>
        </w:rPr>
        <w:t xml:space="preserve"> Н.Л. Подготовка учителей к использованию информационных и коммуникационных технологий в учебно-воспитательном процессе / сб. Ученые записки ИИО РАО - Москва: ИИО РАО. – 2003. — №10 — с.146 – 158.</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r w:rsidRPr="0000293E">
        <w:rPr>
          <w:rFonts w:ascii="Times New Roman" w:hAnsi="Times New Roman"/>
          <w:sz w:val="28"/>
          <w:szCs w:val="28"/>
        </w:rPr>
        <w:t xml:space="preserve">Интернет в гуманитарном образовании. Под редакцией </w:t>
      </w:r>
      <w:proofErr w:type="spellStart"/>
      <w:r w:rsidRPr="0000293E">
        <w:rPr>
          <w:rFonts w:ascii="Times New Roman" w:hAnsi="Times New Roman"/>
          <w:sz w:val="28"/>
          <w:szCs w:val="28"/>
        </w:rPr>
        <w:t>Полат</w:t>
      </w:r>
      <w:proofErr w:type="spellEnd"/>
      <w:r w:rsidRPr="0000293E">
        <w:rPr>
          <w:rFonts w:ascii="Times New Roman" w:hAnsi="Times New Roman"/>
          <w:sz w:val="28"/>
          <w:szCs w:val="28"/>
        </w:rPr>
        <w:t xml:space="preserve"> Е.С. М., </w:t>
      </w:r>
      <w:proofErr w:type="spellStart"/>
      <w:r w:rsidRPr="0000293E">
        <w:rPr>
          <w:rFonts w:ascii="Times New Roman" w:hAnsi="Times New Roman"/>
          <w:sz w:val="28"/>
          <w:szCs w:val="28"/>
        </w:rPr>
        <w:t>Владос</w:t>
      </w:r>
      <w:proofErr w:type="spellEnd"/>
      <w:r w:rsidRPr="0000293E">
        <w:rPr>
          <w:rFonts w:ascii="Times New Roman" w:hAnsi="Times New Roman"/>
          <w:sz w:val="28"/>
          <w:szCs w:val="28"/>
        </w:rPr>
        <w:t>, 2001</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proofErr w:type="spellStart"/>
      <w:r w:rsidRPr="0000293E">
        <w:rPr>
          <w:rFonts w:ascii="Times New Roman" w:hAnsi="Times New Roman"/>
          <w:sz w:val="28"/>
          <w:szCs w:val="28"/>
        </w:rPr>
        <w:t>Колеченко</w:t>
      </w:r>
      <w:proofErr w:type="spellEnd"/>
      <w:r w:rsidRPr="0000293E">
        <w:rPr>
          <w:rFonts w:ascii="Times New Roman" w:hAnsi="Times New Roman"/>
          <w:sz w:val="28"/>
          <w:szCs w:val="28"/>
        </w:rPr>
        <w:t xml:space="preserve"> А. К. Энциклопедия педагогических технологий: Пособие для </w:t>
      </w:r>
      <w:proofErr w:type="spellStart"/>
      <w:r w:rsidRPr="0000293E">
        <w:rPr>
          <w:rFonts w:ascii="Times New Roman" w:hAnsi="Times New Roman"/>
          <w:sz w:val="28"/>
          <w:szCs w:val="28"/>
        </w:rPr>
        <w:t>преподават</w:t>
      </w:r>
      <w:proofErr w:type="gramStart"/>
      <w:r w:rsidRPr="0000293E">
        <w:rPr>
          <w:rFonts w:ascii="Times New Roman" w:hAnsi="Times New Roman"/>
          <w:sz w:val="28"/>
          <w:szCs w:val="28"/>
        </w:rPr>
        <w:t>е</w:t>
      </w:r>
      <w:proofErr w:type="spellEnd"/>
      <w:r w:rsidRPr="0000293E">
        <w:rPr>
          <w:rFonts w:ascii="Times New Roman" w:hAnsi="Times New Roman"/>
          <w:sz w:val="28"/>
          <w:szCs w:val="28"/>
        </w:rPr>
        <w:t>-</w:t>
      </w:r>
      <w:proofErr w:type="gramEnd"/>
      <w:r w:rsidRPr="0000293E">
        <w:rPr>
          <w:rFonts w:ascii="Times New Roman" w:hAnsi="Times New Roman"/>
          <w:sz w:val="28"/>
          <w:szCs w:val="28"/>
        </w:rPr>
        <w:t xml:space="preserve"> </w:t>
      </w:r>
      <w:r w:rsidR="0000293E" w:rsidRPr="0000293E">
        <w:rPr>
          <w:rFonts w:ascii="Times New Roman" w:hAnsi="Times New Roman"/>
          <w:sz w:val="28"/>
          <w:szCs w:val="28"/>
        </w:rPr>
        <w:t>лей. — СПб</w:t>
      </w:r>
      <w:proofErr w:type="gramStart"/>
      <w:r w:rsidR="0000293E" w:rsidRPr="0000293E">
        <w:rPr>
          <w:rFonts w:ascii="Times New Roman" w:hAnsi="Times New Roman"/>
          <w:sz w:val="28"/>
          <w:szCs w:val="28"/>
        </w:rPr>
        <w:t xml:space="preserve">.: </w:t>
      </w:r>
      <w:proofErr w:type="gramEnd"/>
      <w:r w:rsidR="0000293E" w:rsidRPr="0000293E">
        <w:rPr>
          <w:rFonts w:ascii="Times New Roman" w:hAnsi="Times New Roman"/>
          <w:sz w:val="28"/>
          <w:szCs w:val="28"/>
        </w:rPr>
        <w:t>КАРО, 2002</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r w:rsidRPr="0000293E">
        <w:rPr>
          <w:rFonts w:ascii="Times New Roman" w:hAnsi="Times New Roman"/>
          <w:sz w:val="28"/>
          <w:szCs w:val="28"/>
        </w:rPr>
        <w:t>Козлов О.А. Перспективы развития системы образования в информационном обществе // Информационные технологии в проектировании и производстве, 2001, №1. – С. 45-52.</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r w:rsidRPr="0000293E">
        <w:rPr>
          <w:rFonts w:ascii="Times New Roman" w:hAnsi="Times New Roman"/>
          <w:sz w:val="28"/>
          <w:szCs w:val="28"/>
        </w:rPr>
        <w:t>Козлов О.А. Развитие образования в условиях информатизации общества / В сб. статей XIX Межведомственной научно-технической конференции «Проблемы обеспечения устойчивости функционирования сложных технических систем», ч. 3. – Серпухов: МО, 2000. – С. 214-220.</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r w:rsidRPr="0000293E">
        <w:rPr>
          <w:rFonts w:ascii="Times New Roman" w:hAnsi="Times New Roman"/>
          <w:sz w:val="28"/>
          <w:szCs w:val="28"/>
        </w:rPr>
        <w:t>Кравцова А.Ю. </w:t>
      </w:r>
      <w:proofErr w:type="gramStart"/>
      <w:r w:rsidRPr="0000293E">
        <w:rPr>
          <w:rFonts w:ascii="Times New Roman" w:hAnsi="Times New Roman"/>
          <w:sz w:val="28"/>
          <w:szCs w:val="28"/>
        </w:rPr>
        <w:t>Педагогические</w:t>
      </w:r>
      <w:proofErr w:type="gramEnd"/>
      <w:r w:rsidRPr="0000293E">
        <w:rPr>
          <w:rFonts w:ascii="Times New Roman" w:hAnsi="Times New Roman"/>
          <w:sz w:val="28"/>
          <w:szCs w:val="28"/>
        </w:rPr>
        <w:t xml:space="preserve"> мультимедийные мастер-шаблоны в среде </w:t>
      </w:r>
      <w:proofErr w:type="spellStart"/>
      <w:r w:rsidRPr="0000293E">
        <w:rPr>
          <w:rFonts w:ascii="Times New Roman" w:hAnsi="Times New Roman"/>
          <w:sz w:val="28"/>
          <w:szCs w:val="28"/>
        </w:rPr>
        <w:t>Microsoft</w:t>
      </w:r>
      <w:proofErr w:type="spellEnd"/>
      <w:r w:rsidRPr="0000293E">
        <w:rPr>
          <w:rFonts w:ascii="Times New Roman" w:hAnsi="Times New Roman"/>
          <w:sz w:val="28"/>
          <w:szCs w:val="28"/>
        </w:rPr>
        <w:t xml:space="preserve"> </w:t>
      </w:r>
      <w:proofErr w:type="spellStart"/>
      <w:r w:rsidRPr="0000293E">
        <w:rPr>
          <w:rFonts w:ascii="Times New Roman" w:hAnsi="Times New Roman"/>
          <w:sz w:val="28"/>
          <w:szCs w:val="28"/>
        </w:rPr>
        <w:t>Office</w:t>
      </w:r>
      <w:proofErr w:type="spellEnd"/>
      <w:r w:rsidRPr="0000293E">
        <w:rPr>
          <w:rFonts w:ascii="Times New Roman" w:hAnsi="Times New Roman"/>
          <w:sz w:val="28"/>
          <w:szCs w:val="28"/>
        </w:rPr>
        <w:t xml:space="preserve"> 97 // Информатика и образование. - 1999. - № 5. - С. 77.</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proofErr w:type="spellStart"/>
      <w:r w:rsidRPr="0000293E">
        <w:rPr>
          <w:rFonts w:ascii="Times New Roman" w:hAnsi="Times New Roman"/>
          <w:sz w:val="28"/>
          <w:szCs w:val="28"/>
        </w:rPr>
        <w:t>Лапчик</w:t>
      </w:r>
      <w:proofErr w:type="spellEnd"/>
      <w:r w:rsidRPr="0000293E">
        <w:rPr>
          <w:rFonts w:ascii="Times New Roman" w:hAnsi="Times New Roman"/>
          <w:sz w:val="28"/>
          <w:szCs w:val="28"/>
        </w:rPr>
        <w:t xml:space="preserve"> М.П. Информатика и информационные технологии в системе общего и педагогического образования. Монография. — Омск: изд-во </w:t>
      </w:r>
      <w:proofErr w:type="spellStart"/>
      <w:r w:rsidRPr="0000293E">
        <w:rPr>
          <w:rFonts w:ascii="Times New Roman" w:hAnsi="Times New Roman"/>
          <w:sz w:val="28"/>
          <w:szCs w:val="28"/>
        </w:rPr>
        <w:t>ОмГПУ</w:t>
      </w:r>
      <w:proofErr w:type="spellEnd"/>
      <w:r w:rsidRPr="0000293E">
        <w:rPr>
          <w:rFonts w:ascii="Times New Roman" w:hAnsi="Times New Roman"/>
          <w:sz w:val="28"/>
          <w:szCs w:val="28"/>
        </w:rPr>
        <w:t>, 1999</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proofErr w:type="spellStart"/>
      <w:r w:rsidRPr="0000293E">
        <w:rPr>
          <w:rFonts w:ascii="Times New Roman" w:hAnsi="Times New Roman"/>
          <w:sz w:val="28"/>
          <w:szCs w:val="28"/>
        </w:rPr>
        <w:t>Лозанов</w:t>
      </w:r>
      <w:proofErr w:type="spellEnd"/>
      <w:r w:rsidRPr="0000293E">
        <w:rPr>
          <w:rFonts w:ascii="Times New Roman" w:hAnsi="Times New Roman"/>
          <w:sz w:val="28"/>
          <w:szCs w:val="28"/>
        </w:rPr>
        <w:t xml:space="preserve"> Г. </w:t>
      </w:r>
      <w:proofErr w:type="spellStart"/>
      <w:r w:rsidRPr="0000293E">
        <w:rPr>
          <w:rFonts w:ascii="Times New Roman" w:hAnsi="Times New Roman"/>
          <w:sz w:val="28"/>
          <w:szCs w:val="28"/>
        </w:rPr>
        <w:t>К.Суггестология</w:t>
      </w:r>
      <w:proofErr w:type="spellEnd"/>
      <w:r w:rsidRPr="0000293E">
        <w:rPr>
          <w:rFonts w:ascii="Times New Roman" w:hAnsi="Times New Roman"/>
          <w:sz w:val="28"/>
          <w:szCs w:val="28"/>
        </w:rPr>
        <w:t xml:space="preserve"> = </w:t>
      </w:r>
      <w:proofErr w:type="spellStart"/>
      <w:r w:rsidRPr="0000293E">
        <w:rPr>
          <w:rFonts w:ascii="Times New Roman" w:hAnsi="Times New Roman"/>
          <w:sz w:val="28"/>
          <w:szCs w:val="28"/>
        </w:rPr>
        <w:t>Сугестология</w:t>
      </w:r>
      <w:proofErr w:type="spellEnd"/>
      <w:r w:rsidRPr="0000293E">
        <w:rPr>
          <w:rFonts w:ascii="Times New Roman" w:hAnsi="Times New Roman"/>
          <w:sz w:val="28"/>
          <w:szCs w:val="28"/>
        </w:rPr>
        <w:t xml:space="preserve">. — София: </w:t>
      </w:r>
      <w:r w:rsidR="0000293E" w:rsidRPr="0000293E">
        <w:rPr>
          <w:rFonts w:ascii="Times New Roman" w:hAnsi="Times New Roman"/>
          <w:sz w:val="28"/>
          <w:szCs w:val="28"/>
        </w:rPr>
        <w:t xml:space="preserve">Наука и </w:t>
      </w:r>
      <w:proofErr w:type="spellStart"/>
      <w:r w:rsidR="0000293E" w:rsidRPr="0000293E">
        <w:rPr>
          <w:rFonts w:ascii="Times New Roman" w:hAnsi="Times New Roman"/>
          <w:sz w:val="28"/>
          <w:szCs w:val="28"/>
        </w:rPr>
        <w:t>изкуство</w:t>
      </w:r>
      <w:proofErr w:type="spellEnd"/>
      <w:r w:rsidR="0000293E" w:rsidRPr="0000293E">
        <w:rPr>
          <w:rFonts w:ascii="Times New Roman" w:hAnsi="Times New Roman"/>
          <w:sz w:val="28"/>
          <w:szCs w:val="28"/>
        </w:rPr>
        <w:t>, 1971</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r w:rsidRPr="0000293E">
        <w:rPr>
          <w:rFonts w:ascii="Times New Roman" w:hAnsi="Times New Roman"/>
          <w:sz w:val="28"/>
          <w:szCs w:val="28"/>
        </w:rPr>
        <w:t>Новиков С.П. Применение новых информационных технологий в образовательном процессе / С.П. Новиков // Педагогика. – 2003. – № 9.– С. 32–38.</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proofErr w:type="spellStart"/>
      <w:r w:rsidRPr="0000293E">
        <w:rPr>
          <w:rFonts w:ascii="Times New Roman" w:hAnsi="Times New Roman"/>
          <w:sz w:val="28"/>
          <w:szCs w:val="28"/>
        </w:rPr>
        <w:t>Первин</w:t>
      </w:r>
      <w:proofErr w:type="spellEnd"/>
      <w:r w:rsidRPr="0000293E">
        <w:rPr>
          <w:rFonts w:ascii="Times New Roman" w:hAnsi="Times New Roman"/>
          <w:sz w:val="28"/>
          <w:szCs w:val="28"/>
        </w:rPr>
        <w:t xml:space="preserve"> Ю.А. Информационная культура и информатика: слитно или раздельно?// Информатика и образование, N3, 1995</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r w:rsidRPr="0000293E">
        <w:rPr>
          <w:rFonts w:ascii="Times New Roman" w:hAnsi="Times New Roman"/>
          <w:sz w:val="28"/>
          <w:szCs w:val="28"/>
        </w:rPr>
        <w:t>Пищик Е. В. Методика использования мультимедиа-технологий на уроке // Педагог</w:t>
      </w:r>
      <w:proofErr w:type="gramStart"/>
      <w:r w:rsidRPr="0000293E">
        <w:rPr>
          <w:rFonts w:ascii="Times New Roman" w:hAnsi="Times New Roman"/>
          <w:sz w:val="28"/>
          <w:szCs w:val="28"/>
        </w:rPr>
        <w:t>и-</w:t>
      </w:r>
      <w:proofErr w:type="gramEnd"/>
      <w:r w:rsidRPr="0000293E">
        <w:rPr>
          <w:rFonts w:ascii="Times New Roman" w:hAnsi="Times New Roman"/>
          <w:sz w:val="28"/>
          <w:szCs w:val="28"/>
        </w:rPr>
        <w:t xml:space="preserve"> </w:t>
      </w:r>
      <w:proofErr w:type="spellStart"/>
      <w:r w:rsidRPr="0000293E">
        <w:rPr>
          <w:rFonts w:ascii="Times New Roman" w:hAnsi="Times New Roman"/>
          <w:sz w:val="28"/>
          <w:szCs w:val="28"/>
        </w:rPr>
        <w:t>ческая</w:t>
      </w:r>
      <w:proofErr w:type="spellEnd"/>
      <w:r w:rsidRPr="0000293E">
        <w:rPr>
          <w:rFonts w:ascii="Times New Roman" w:hAnsi="Times New Roman"/>
          <w:sz w:val="28"/>
          <w:szCs w:val="28"/>
        </w:rPr>
        <w:t xml:space="preserve"> мастерская. Всё для учителя!: Издательская группа "Основа". 2012г. N 10. - С.2-8.</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r w:rsidRPr="0000293E">
        <w:rPr>
          <w:rFonts w:ascii="Times New Roman" w:hAnsi="Times New Roman"/>
          <w:sz w:val="28"/>
          <w:szCs w:val="28"/>
        </w:rPr>
        <w:t>Роберт И. В. Информационное взаимодействие в информационно – предметной среде // Информационные и коммуникационные технологии в системе непрерывного образования</w:t>
      </w:r>
      <w:proofErr w:type="gramStart"/>
      <w:r w:rsidRPr="0000293E">
        <w:rPr>
          <w:rFonts w:ascii="Times New Roman" w:hAnsi="Times New Roman"/>
          <w:sz w:val="28"/>
          <w:szCs w:val="28"/>
        </w:rPr>
        <w:t>.</w:t>
      </w:r>
      <w:proofErr w:type="gramEnd"/>
      <w:r w:rsidRPr="0000293E">
        <w:rPr>
          <w:rFonts w:ascii="Times New Roman" w:hAnsi="Times New Roman"/>
          <w:sz w:val="28"/>
          <w:szCs w:val="28"/>
        </w:rPr>
        <w:t>/</w:t>
      </w:r>
      <w:proofErr w:type="gramStart"/>
      <w:r w:rsidRPr="0000293E">
        <w:rPr>
          <w:rFonts w:ascii="Times New Roman" w:hAnsi="Times New Roman"/>
          <w:sz w:val="28"/>
          <w:szCs w:val="28"/>
        </w:rPr>
        <w:t>с</w:t>
      </w:r>
      <w:proofErr w:type="gramEnd"/>
      <w:r w:rsidRPr="0000293E">
        <w:rPr>
          <w:rFonts w:ascii="Times New Roman" w:hAnsi="Times New Roman"/>
          <w:sz w:val="28"/>
          <w:szCs w:val="28"/>
        </w:rPr>
        <w:t>б. Ученые записки ИИО РАО М.: - ИИОРАО. — 2001. – №5-с. 3-32.</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r w:rsidRPr="0000293E">
        <w:rPr>
          <w:rFonts w:ascii="Times New Roman" w:hAnsi="Times New Roman"/>
          <w:sz w:val="28"/>
          <w:szCs w:val="28"/>
        </w:rPr>
        <w:t>Роберт И.В. , Самойленко П.И. Информационные технологии в  науке и образовании. М</w:t>
      </w:r>
      <w:proofErr w:type="gramStart"/>
      <w:r w:rsidRPr="0000293E">
        <w:rPr>
          <w:rFonts w:ascii="Times New Roman" w:hAnsi="Times New Roman"/>
          <w:sz w:val="28"/>
          <w:szCs w:val="28"/>
        </w:rPr>
        <w:t>:Ш</w:t>
      </w:r>
      <w:proofErr w:type="gramEnd"/>
      <w:r w:rsidRPr="0000293E">
        <w:rPr>
          <w:rFonts w:ascii="Times New Roman" w:hAnsi="Times New Roman"/>
          <w:sz w:val="28"/>
          <w:szCs w:val="28"/>
        </w:rPr>
        <w:t>кола-Пресс, 2002</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proofErr w:type="spellStart"/>
      <w:r w:rsidRPr="0000293E">
        <w:rPr>
          <w:rFonts w:ascii="Times New Roman" w:hAnsi="Times New Roman"/>
          <w:sz w:val="28"/>
          <w:szCs w:val="28"/>
        </w:rPr>
        <w:t>Селевко</w:t>
      </w:r>
      <w:proofErr w:type="spellEnd"/>
      <w:r w:rsidRPr="0000293E">
        <w:rPr>
          <w:rFonts w:ascii="Times New Roman" w:hAnsi="Times New Roman"/>
          <w:sz w:val="28"/>
          <w:szCs w:val="28"/>
        </w:rPr>
        <w:t xml:space="preserve"> Г.К. Современные образовательные технологии. - Учебное пособие. М. , 1998</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proofErr w:type="spellStart"/>
      <w:r w:rsidRPr="0000293E">
        <w:rPr>
          <w:rFonts w:ascii="Times New Roman" w:hAnsi="Times New Roman"/>
          <w:sz w:val="28"/>
          <w:szCs w:val="28"/>
        </w:rPr>
        <w:lastRenderedPageBreak/>
        <w:t>Полат</w:t>
      </w:r>
      <w:proofErr w:type="spellEnd"/>
      <w:r w:rsidRPr="0000293E">
        <w:rPr>
          <w:rFonts w:ascii="Times New Roman" w:hAnsi="Times New Roman"/>
          <w:sz w:val="28"/>
          <w:szCs w:val="28"/>
        </w:rPr>
        <w:t xml:space="preserve"> Е.С. Новые педагогические и информационные технологии в системе образования. – М.: Издательский центр "Академия", 2003</w:t>
      </w:r>
    </w:p>
    <w:p w:rsidR="00AD0126" w:rsidRPr="0000293E" w:rsidRDefault="00AD0126" w:rsidP="0000293E">
      <w:pPr>
        <w:pStyle w:val="a9"/>
        <w:numPr>
          <w:ilvl w:val="0"/>
          <w:numId w:val="13"/>
        </w:numPr>
        <w:spacing w:after="0" w:line="240" w:lineRule="auto"/>
        <w:ind w:left="0" w:firstLine="0"/>
        <w:rPr>
          <w:rFonts w:ascii="Times New Roman" w:hAnsi="Times New Roman"/>
          <w:sz w:val="28"/>
          <w:szCs w:val="28"/>
        </w:rPr>
      </w:pPr>
      <w:proofErr w:type="spellStart"/>
      <w:r w:rsidRPr="0000293E">
        <w:rPr>
          <w:rFonts w:ascii="Times New Roman" w:hAnsi="Times New Roman"/>
          <w:sz w:val="28"/>
          <w:szCs w:val="28"/>
        </w:rPr>
        <w:t>ЧеркасоваИ.Н</w:t>
      </w:r>
      <w:proofErr w:type="spellEnd"/>
      <w:r w:rsidRPr="0000293E">
        <w:rPr>
          <w:rFonts w:ascii="Times New Roman" w:hAnsi="Times New Roman"/>
          <w:sz w:val="28"/>
          <w:szCs w:val="28"/>
        </w:rPr>
        <w:t xml:space="preserve">., Кипа К.А. Интерактивное образование. Как реализовать </w:t>
      </w:r>
      <w:proofErr w:type="spellStart"/>
      <w:r w:rsidRPr="0000293E">
        <w:rPr>
          <w:rFonts w:ascii="Times New Roman" w:hAnsi="Times New Roman"/>
          <w:sz w:val="28"/>
          <w:szCs w:val="28"/>
        </w:rPr>
        <w:t>компетентностный</w:t>
      </w:r>
      <w:proofErr w:type="spellEnd"/>
      <w:r w:rsidRPr="0000293E">
        <w:rPr>
          <w:rFonts w:ascii="Times New Roman" w:hAnsi="Times New Roman"/>
          <w:sz w:val="28"/>
          <w:szCs w:val="28"/>
        </w:rPr>
        <w:t xml:space="preserve"> подход в обучении//Преподавание истории и обществознания в школе. – 2004 г.- №3</w:t>
      </w:r>
    </w:p>
    <w:p w:rsidR="00AD0126" w:rsidRPr="006A4763" w:rsidRDefault="00AD0126" w:rsidP="00AD0126">
      <w:pPr>
        <w:spacing w:after="0" w:line="240" w:lineRule="auto"/>
        <w:jc w:val="both"/>
        <w:rPr>
          <w:rFonts w:ascii="Times New Roman" w:hAnsi="Times New Roman" w:cs="Times New Roman"/>
          <w:sz w:val="28"/>
          <w:szCs w:val="28"/>
        </w:rPr>
      </w:pPr>
    </w:p>
    <w:p w:rsidR="00AD0126" w:rsidRPr="006A4763" w:rsidRDefault="00AD0126" w:rsidP="00AD0126">
      <w:pPr>
        <w:spacing w:after="0" w:line="240" w:lineRule="auto"/>
        <w:rPr>
          <w:rFonts w:ascii="Times New Roman" w:hAnsi="Times New Roman" w:cs="Times New Roman"/>
          <w:sz w:val="28"/>
          <w:szCs w:val="28"/>
        </w:rPr>
      </w:pPr>
    </w:p>
    <w:p w:rsidR="00AD0126" w:rsidRPr="006A4763" w:rsidRDefault="00AD0126" w:rsidP="00AD0126">
      <w:pPr>
        <w:autoSpaceDE w:val="0"/>
        <w:autoSpaceDN w:val="0"/>
        <w:adjustRightInd w:val="0"/>
        <w:spacing w:after="0" w:line="240" w:lineRule="auto"/>
        <w:jc w:val="both"/>
        <w:rPr>
          <w:rFonts w:ascii="Times New Roman" w:hAnsi="Times New Roman" w:cs="Times New Roman"/>
          <w:b/>
          <w:sz w:val="28"/>
          <w:szCs w:val="28"/>
        </w:rPr>
      </w:pPr>
      <w:r w:rsidRPr="006A4763">
        <w:rPr>
          <w:rFonts w:ascii="Times New Roman" w:hAnsi="Times New Roman" w:cs="Times New Roman"/>
          <w:b/>
          <w:sz w:val="28"/>
          <w:szCs w:val="28"/>
        </w:rPr>
        <w:t>Интернет - ресурсы</w:t>
      </w:r>
    </w:p>
    <w:p w:rsidR="00AD0126" w:rsidRPr="006A4763" w:rsidRDefault="00AD0126" w:rsidP="00AD0126">
      <w:pPr>
        <w:autoSpaceDE w:val="0"/>
        <w:autoSpaceDN w:val="0"/>
        <w:adjustRightInd w:val="0"/>
        <w:spacing w:after="0" w:line="240" w:lineRule="auto"/>
        <w:jc w:val="center"/>
        <w:rPr>
          <w:rFonts w:ascii="Times New Roman" w:hAnsi="Times New Roman" w:cs="Times New Roman"/>
          <w:b/>
          <w:bCs/>
          <w:iCs/>
          <w:sz w:val="28"/>
          <w:szCs w:val="28"/>
        </w:rPr>
      </w:pPr>
      <w:r w:rsidRPr="006A4763">
        <w:rPr>
          <w:rFonts w:ascii="Times New Roman" w:hAnsi="Times New Roman" w:cs="Times New Roman"/>
          <w:b/>
          <w:bCs/>
          <w:iCs/>
          <w:sz w:val="28"/>
          <w:szCs w:val="28"/>
        </w:rPr>
        <w:t>История</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 История России. Обществознание: Учебно-методический комплект для школы</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32" w:history="1">
        <w:r w:rsidR="00AD0126" w:rsidRPr="006A4763">
          <w:rPr>
            <w:rStyle w:val="a6"/>
            <w:rFonts w:ascii="Times New Roman" w:hAnsi="Times New Roman" w:cs="Times New Roman"/>
            <w:sz w:val="28"/>
            <w:szCs w:val="28"/>
          </w:rPr>
          <w:t>http://history.standart.edu.ru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 Коллекция «Исторические документы» Российского общеобразовательного портала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33" w:history="1">
        <w:r w:rsidR="00AD0126" w:rsidRPr="006A4763">
          <w:rPr>
            <w:rStyle w:val="a6"/>
            <w:rFonts w:ascii="Times New Roman" w:hAnsi="Times New Roman" w:cs="Times New Roman"/>
            <w:sz w:val="28"/>
            <w:szCs w:val="28"/>
          </w:rPr>
          <w:t>http://historydoc.edu.ru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 xml:space="preserve">3. Лекции по истории </w:t>
      </w:r>
      <w:proofErr w:type="spellStart"/>
      <w:r w:rsidRPr="006A4763">
        <w:rPr>
          <w:rFonts w:ascii="Times New Roman" w:hAnsi="Times New Roman" w:cs="Times New Roman"/>
          <w:bCs/>
          <w:sz w:val="28"/>
          <w:szCs w:val="28"/>
        </w:rPr>
        <w:t>on-line</w:t>
      </w:r>
      <w:proofErr w:type="spellEnd"/>
      <w:r w:rsidRPr="006A4763">
        <w:rPr>
          <w:rFonts w:ascii="Times New Roman" w:hAnsi="Times New Roman" w:cs="Times New Roman"/>
          <w:bCs/>
          <w:sz w:val="28"/>
          <w:szCs w:val="28"/>
        </w:rPr>
        <w:t xml:space="preserve"> для </w:t>
      </w:r>
      <w:proofErr w:type="gramStart"/>
      <w:r w:rsidRPr="006A4763">
        <w:rPr>
          <w:rFonts w:ascii="Times New Roman" w:hAnsi="Times New Roman" w:cs="Times New Roman"/>
          <w:bCs/>
          <w:sz w:val="28"/>
          <w:szCs w:val="28"/>
        </w:rPr>
        <w:t>любознательных</w:t>
      </w:r>
      <w:proofErr w:type="gramEnd"/>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34" w:history="1">
        <w:r w:rsidR="00AD0126" w:rsidRPr="006A4763">
          <w:rPr>
            <w:rStyle w:val="a6"/>
            <w:rFonts w:ascii="Times New Roman" w:hAnsi="Times New Roman" w:cs="Times New Roman"/>
            <w:sz w:val="28"/>
            <w:szCs w:val="28"/>
          </w:rPr>
          <w:t>http://www.lectures.edu.ru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4. Преподавание истории в школе: научно-методический и теоретический журнал</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35" w:history="1">
        <w:r w:rsidR="00AD0126" w:rsidRPr="006A4763">
          <w:rPr>
            <w:rStyle w:val="a6"/>
            <w:rFonts w:ascii="Times New Roman" w:hAnsi="Times New Roman" w:cs="Times New Roman"/>
            <w:sz w:val="28"/>
            <w:szCs w:val="28"/>
          </w:rPr>
          <w:t>http://www.pish.ru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5. Сайт «Я иду на урок истории» и электронная версия газеты «История»</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36" w:history="1">
        <w:r w:rsidR="00AD0126" w:rsidRPr="006A4763">
          <w:rPr>
            <w:rStyle w:val="a6"/>
            <w:rFonts w:ascii="Times New Roman" w:hAnsi="Times New Roman" w:cs="Times New Roman"/>
            <w:sz w:val="28"/>
            <w:szCs w:val="28"/>
          </w:rPr>
          <w:t>http://his.1september.ru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6. Тематические коллекции по истории Единой коллекции ЦОР</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37" w:history="1">
        <w:r w:rsidR="00AD0126" w:rsidRPr="006A4763">
          <w:rPr>
            <w:rStyle w:val="a6"/>
            <w:rFonts w:ascii="Times New Roman" w:hAnsi="Times New Roman" w:cs="Times New Roman"/>
            <w:sz w:val="28"/>
            <w:szCs w:val="28"/>
          </w:rPr>
          <w:t>http://school-collection.edu.ru/collection</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7. Всероссийская олимпиада школьников по истории</w:t>
      </w:r>
    </w:p>
    <w:p w:rsidR="00AD0126" w:rsidRPr="006A4763" w:rsidRDefault="007515C9" w:rsidP="00AD0126">
      <w:pPr>
        <w:tabs>
          <w:tab w:val="left" w:pos="2616"/>
        </w:tabs>
        <w:autoSpaceDE w:val="0"/>
        <w:autoSpaceDN w:val="0"/>
        <w:adjustRightInd w:val="0"/>
        <w:spacing w:after="0" w:line="240" w:lineRule="auto"/>
        <w:jc w:val="both"/>
        <w:rPr>
          <w:rFonts w:ascii="Times New Roman" w:hAnsi="Times New Roman" w:cs="Times New Roman"/>
          <w:sz w:val="28"/>
          <w:szCs w:val="28"/>
        </w:rPr>
      </w:pPr>
      <w:hyperlink r:id="rId38" w:history="1">
        <w:r w:rsidR="00AD0126" w:rsidRPr="006A4763">
          <w:rPr>
            <w:rStyle w:val="a6"/>
            <w:rFonts w:ascii="Times New Roman" w:hAnsi="Times New Roman" w:cs="Times New Roman"/>
            <w:sz w:val="28"/>
            <w:szCs w:val="28"/>
          </w:rPr>
          <w:t>http://hist.rusolymp.ru</w:t>
        </w:r>
      </w:hyperlink>
      <w:r w:rsidR="00AD0126" w:rsidRPr="006A4763">
        <w:rPr>
          <w:rFonts w:ascii="Times New Roman" w:hAnsi="Times New Roman" w:cs="Times New Roman"/>
          <w:sz w:val="28"/>
          <w:szCs w:val="28"/>
        </w:rPr>
        <w:t xml:space="preserve"> </w:t>
      </w:r>
      <w:r w:rsidR="00AD0126" w:rsidRPr="006A4763">
        <w:rPr>
          <w:rFonts w:ascii="Times New Roman" w:hAnsi="Times New Roman" w:cs="Times New Roman"/>
          <w:sz w:val="28"/>
          <w:szCs w:val="28"/>
        </w:rPr>
        <w:tab/>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8. Инновационные технологии в гуманитарном образовании:  материалы по преподаванию истории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39" w:history="1">
        <w:r w:rsidR="00AD0126" w:rsidRPr="006A4763">
          <w:rPr>
            <w:rStyle w:val="a6"/>
            <w:rFonts w:ascii="Times New Roman" w:hAnsi="Times New Roman" w:cs="Times New Roman"/>
            <w:sz w:val="28"/>
            <w:szCs w:val="28"/>
          </w:rPr>
          <w:t>http://www.teacher.syktsu.ru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9. Проект ХРОНОС – Всемирная история в Интернете</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40" w:history="1">
        <w:r w:rsidR="00AD0126" w:rsidRPr="006A4763">
          <w:rPr>
            <w:rStyle w:val="a6"/>
            <w:rFonts w:ascii="Times New Roman" w:hAnsi="Times New Roman" w:cs="Times New Roman"/>
            <w:sz w:val="28"/>
            <w:szCs w:val="28"/>
          </w:rPr>
          <w:t>http://www.hrono.ru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10. Проект «</w:t>
      </w:r>
      <w:proofErr w:type="spellStart"/>
      <w:r w:rsidRPr="006A4763">
        <w:rPr>
          <w:rFonts w:ascii="Times New Roman" w:hAnsi="Times New Roman" w:cs="Times New Roman"/>
          <w:bCs/>
          <w:sz w:val="28"/>
          <w:szCs w:val="28"/>
        </w:rPr>
        <w:t>Historic.Ru</w:t>
      </w:r>
      <w:proofErr w:type="spellEnd"/>
      <w:r w:rsidRPr="006A4763">
        <w:rPr>
          <w:rFonts w:ascii="Times New Roman" w:hAnsi="Times New Roman" w:cs="Times New Roman"/>
          <w:bCs/>
          <w:sz w:val="28"/>
          <w:szCs w:val="28"/>
        </w:rPr>
        <w:t>: Всемирная история»: Электронная библиотека по истории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41" w:history="1">
        <w:r w:rsidR="00AD0126" w:rsidRPr="006A4763">
          <w:rPr>
            <w:rStyle w:val="a6"/>
            <w:rFonts w:ascii="Times New Roman" w:hAnsi="Times New Roman" w:cs="Times New Roman"/>
            <w:sz w:val="28"/>
            <w:szCs w:val="28"/>
          </w:rPr>
          <w:t>http://www.historic.ru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11. Всемирная история: Единое научно-образовательное пространство</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42" w:history="1">
        <w:r w:rsidR="00AD0126" w:rsidRPr="006A4763">
          <w:rPr>
            <w:rStyle w:val="a6"/>
            <w:rFonts w:ascii="Times New Roman" w:hAnsi="Times New Roman" w:cs="Times New Roman"/>
            <w:sz w:val="28"/>
            <w:szCs w:val="28"/>
          </w:rPr>
          <w:t>http://www.worldhist.ru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12. Российский электронный журнал «Мир истории»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43" w:history="1">
        <w:r w:rsidR="00AD0126" w:rsidRPr="006A4763">
          <w:rPr>
            <w:rStyle w:val="a6"/>
            <w:rFonts w:ascii="Times New Roman" w:hAnsi="Times New Roman" w:cs="Times New Roman"/>
            <w:sz w:val="28"/>
            <w:szCs w:val="28"/>
          </w:rPr>
          <w:t>http://www.historia.ru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13. Государственная публичная историческая библиотека России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44" w:history="1">
        <w:r w:rsidR="00AD0126" w:rsidRPr="006A4763">
          <w:rPr>
            <w:rStyle w:val="a6"/>
            <w:rFonts w:ascii="Times New Roman" w:hAnsi="Times New Roman" w:cs="Times New Roman"/>
            <w:sz w:val="28"/>
            <w:szCs w:val="28"/>
          </w:rPr>
          <w:t>http://www.shpl.ru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14. Государственный архив Российской Федерации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45" w:history="1">
        <w:r w:rsidR="00AD0126" w:rsidRPr="006A4763">
          <w:rPr>
            <w:rStyle w:val="a6"/>
            <w:rFonts w:ascii="Times New Roman" w:hAnsi="Times New Roman" w:cs="Times New Roman"/>
            <w:sz w:val="28"/>
            <w:szCs w:val="28"/>
          </w:rPr>
          <w:t>http://www.garf.ru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15. Электронная библиотека Исторического факультета МГУ им. М.В.Ломоносова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46" w:history="1">
        <w:r w:rsidR="00AD0126" w:rsidRPr="006A4763">
          <w:rPr>
            <w:rStyle w:val="a6"/>
            <w:rFonts w:ascii="Times New Roman" w:hAnsi="Times New Roman" w:cs="Times New Roman"/>
            <w:sz w:val="28"/>
            <w:szCs w:val="28"/>
          </w:rPr>
          <w:t>http://www.hist.msu.ru/ER/Etext</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lastRenderedPageBreak/>
        <w:t>16. Хронология русской и западной истории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47" w:history="1">
        <w:r w:rsidR="00AD0126" w:rsidRPr="006A4763">
          <w:rPr>
            <w:rStyle w:val="a6"/>
            <w:rFonts w:ascii="Times New Roman" w:hAnsi="Times New Roman" w:cs="Times New Roman"/>
            <w:sz w:val="28"/>
            <w:szCs w:val="28"/>
          </w:rPr>
          <w:t>http://www.istorya.ru/hronos.php</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17. История Отечества с древнейших времен до наших дней</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48" w:history="1">
        <w:r w:rsidR="00AD0126" w:rsidRPr="006A4763">
          <w:rPr>
            <w:rStyle w:val="a6"/>
            <w:rFonts w:ascii="Times New Roman" w:hAnsi="Times New Roman" w:cs="Times New Roman"/>
            <w:sz w:val="28"/>
            <w:szCs w:val="28"/>
          </w:rPr>
          <w:t>http://slovari.yandex.ru/dict/io</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18. Образовательно-исторический портал Великая империя. История России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49" w:history="1">
        <w:r w:rsidR="00AD0126" w:rsidRPr="006A4763">
          <w:rPr>
            <w:rStyle w:val="a6"/>
            <w:rFonts w:ascii="Times New Roman" w:hAnsi="Times New Roman" w:cs="Times New Roman"/>
            <w:sz w:val="28"/>
            <w:szCs w:val="28"/>
          </w:rPr>
          <w:t>http://imperiya.net</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19. История государства Российского в документах и фактах</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50" w:history="1">
        <w:r w:rsidR="00AD0126" w:rsidRPr="006A4763">
          <w:rPr>
            <w:rStyle w:val="a6"/>
            <w:rFonts w:ascii="Times New Roman" w:hAnsi="Times New Roman" w:cs="Times New Roman"/>
            <w:sz w:val="28"/>
            <w:szCs w:val="28"/>
          </w:rPr>
          <w:t>http://www.historyru.com</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sz w:val="28"/>
          <w:szCs w:val="28"/>
        </w:rPr>
      </w:pPr>
      <w:r w:rsidRPr="006A4763">
        <w:rPr>
          <w:rFonts w:ascii="Times New Roman" w:hAnsi="Times New Roman" w:cs="Times New Roman"/>
          <w:bCs/>
          <w:sz w:val="28"/>
          <w:szCs w:val="28"/>
        </w:rPr>
        <w:t>20. История России с древнейших времен до 1917 года: электронное учебное по</w:t>
      </w:r>
      <w:r w:rsidRPr="006A4763">
        <w:rPr>
          <w:rFonts w:ascii="Times New Roman" w:hAnsi="Times New Roman" w:cs="Times New Roman"/>
          <w:sz w:val="28"/>
          <w:szCs w:val="28"/>
        </w:rPr>
        <w:t>собие</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51" w:history="1">
        <w:r w:rsidR="00AD0126" w:rsidRPr="006A4763">
          <w:rPr>
            <w:rStyle w:val="a6"/>
            <w:rFonts w:ascii="Times New Roman" w:hAnsi="Times New Roman" w:cs="Times New Roman"/>
            <w:sz w:val="28"/>
            <w:szCs w:val="28"/>
          </w:rPr>
          <w:t>http://elib.ispu.ru/library/history</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21. Ключевский В.О. Русская история: Полный курс лекций</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52" w:history="1">
        <w:r w:rsidR="00AD0126" w:rsidRPr="006A4763">
          <w:rPr>
            <w:rStyle w:val="a6"/>
            <w:rFonts w:ascii="Times New Roman" w:hAnsi="Times New Roman" w:cs="Times New Roman"/>
            <w:sz w:val="28"/>
            <w:szCs w:val="28"/>
          </w:rPr>
          <w:t>http://www.bibliotekar.ru/rusKluch</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22. Русская история, искусство, культура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53" w:history="1">
        <w:r w:rsidR="00AD0126" w:rsidRPr="006A4763">
          <w:rPr>
            <w:rStyle w:val="a6"/>
            <w:rFonts w:ascii="Times New Roman" w:hAnsi="Times New Roman" w:cs="Times New Roman"/>
            <w:sz w:val="28"/>
            <w:szCs w:val="28"/>
          </w:rPr>
          <w:t>http://www.bibliotekar.ru/rus/</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23. Правители России и Советского Союза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54" w:history="1">
        <w:r w:rsidR="00AD0126" w:rsidRPr="006A4763">
          <w:rPr>
            <w:rStyle w:val="a6"/>
            <w:rFonts w:ascii="Times New Roman" w:hAnsi="Times New Roman" w:cs="Times New Roman"/>
            <w:sz w:val="28"/>
            <w:szCs w:val="28"/>
          </w:rPr>
          <w:t>http://www.praviteli.org</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24. Династия Романовых</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55" w:history="1">
        <w:r w:rsidR="00AD0126" w:rsidRPr="006A4763">
          <w:rPr>
            <w:rStyle w:val="a6"/>
            <w:rFonts w:ascii="Times New Roman" w:hAnsi="Times New Roman" w:cs="Times New Roman"/>
            <w:sz w:val="28"/>
            <w:szCs w:val="28"/>
          </w:rPr>
          <w:t>http://www.moscowkremlin.ru/romanovs.html</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25. Проект «День в истории»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56" w:history="1">
        <w:r w:rsidR="00AD0126" w:rsidRPr="006A4763">
          <w:rPr>
            <w:rStyle w:val="a6"/>
            <w:rFonts w:ascii="Times New Roman" w:hAnsi="Times New Roman" w:cs="Times New Roman"/>
            <w:sz w:val="28"/>
            <w:szCs w:val="28"/>
          </w:rPr>
          <w:t>http://www.1-day.ru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26. Государственные символы России. История и реальность</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57" w:history="1">
        <w:r w:rsidR="00AD0126" w:rsidRPr="006A4763">
          <w:rPr>
            <w:rStyle w:val="a6"/>
            <w:rFonts w:ascii="Times New Roman" w:hAnsi="Times New Roman" w:cs="Times New Roman"/>
            <w:sz w:val="28"/>
            <w:szCs w:val="28"/>
          </w:rPr>
          <w:t>http://simvolika.rsl.ru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27. Гербы городов Российской Федерации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58" w:history="1">
        <w:r w:rsidR="00AD0126" w:rsidRPr="006A4763">
          <w:rPr>
            <w:rStyle w:val="a6"/>
            <w:rFonts w:ascii="Times New Roman" w:hAnsi="Times New Roman" w:cs="Times New Roman"/>
            <w:sz w:val="28"/>
            <w:szCs w:val="28"/>
          </w:rPr>
          <w:t>http://heraldry.hobby.ru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28. Военная литература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59" w:history="1">
        <w:r w:rsidR="00AD0126" w:rsidRPr="006A4763">
          <w:rPr>
            <w:rStyle w:val="a6"/>
            <w:rFonts w:ascii="Times New Roman" w:hAnsi="Times New Roman" w:cs="Times New Roman"/>
            <w:sz w:val="28"/>
            <w:szCs w:val="28"/>
          </w:rPr>
          <w:t>http://militera.lib.ru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29. Революция и Гражданская война: исторический проект</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60" w:history="1">
        <w:r w:rsidR="00AD0126" w:rsidRPr="006A4763">
          <w:rPr>
            <w:rStyle w:val="a6"/>
            <w:rFonts w:ascii="Times New Roman" w:hAnsi="Times New Roman" w:cs="Times New Roman"/>
            <w:sz w:val="28"/>
            <w:szCs w:val="28"/>
          </w:rPr>
          <w:t>http://www.rusrevolution.info</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30. Великая Отечественная война 1941–1945: хронология, сражения, биографии полководцев</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61" w:history="1">
        <w:r w:rsidR="00AD0126" w:rsidRPr="006A4763">
          <w:rPr>
            <w:rStyle w:val="a6"/>
            <w:rFonts w:ascii="Times New Roman" w:hAnsi="Times New Roman" w:cs="Times New Roman"/>
            <w:sz w:val="28"/>
            <w:szCs w:val="28"/>
          </w:rPr>
          <w:t>http://www.1941–1945.ru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31. Великая Отечественная</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62" w:history="1">
        <w:r w:rsidR="00AD0126" w:rsidRPr="006A4763">
          <w:rPr>
            <w:rStyle w:val="a6"/>
            <w:rFonts w:ascii="Times New Roman" w:hAnsi="Times New Roman" w:cs="Times New Roman"/>
            <w:sz w:val="28"/>
            <w:szCs w:val="28"/>
          </w:rPr>
          <w:t>http://gpw.tellur.ru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32. Сталинградская битва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63" w:history="1">
        <w:r w:rsidR="00AD0126" w:rsidRPr="006A4763">
          <w:rPr>
            <w:rStyle w:val="a6"/>
            <w:rFonts w:ascii="Times New Roman" w:hAnsi="Times New Roman" w:cs="Times New Roman"/>
            <w:sz w:val="28"/>
            <w:szCs w:val="28"/>
          </w:rPr>
          <w:t>http://battle.volgadmin.ru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33. Герои страны</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64" w:history="1">
        <w:r w:rsidR="00AD0126" w:rsidRPr="006A4763">
          <w:rPr>
            <w:rStyle w:val="a6"/>
            <w:rFonts w:ascii="Times New Roman" w:hAnsi="Times New Roman" w:cs="Times New Roman"/>
            <w:sz w:val="28"/>
            <w:szCs w:val="28"/>
          </w:rPr>
          <w:t>http://www.warheroes.ru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34. Проект «ПОБЕДИТЕЛИ: Солдаты Великой войны»</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65" w:history="1">
        <w:r w:rsidR="00AD0126" w:rsidRPr="006A4763">
          <w:rPr>
            <w:rStyle w:val="a6"/>
            <w:rFonts w:ascii="Times New Roman" w:hAnsi="Times New Roman" w:cs="Times New Roman"/>
            <w:sz w:val="28"/>
            <w:szCs w:val="28"/>
          </w:rPr>
          <w:t>http://www.pobediteli.ru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sz w:val="28"/>
          <w:szCs w:val="28"/>
        </w:rPr>
        <w:t xml:space="preserve">35. </w:t>
      </w:r>
      <w:r w:rsidRPr="006A4763">
        <w:rPr>
          <w:rFonts w:ascii="Times New Roman" w:hAnsi="Times New Roman" w:cs="Times New Roman"/>
          <w:bCs/>
          <w:sz w:val="28"/>
          <w:szCs w:val="28"/>
        </w:rPr>
        <w:t>Старинные города России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66" w:history="1">
        <w:r w:rsidR="00AD0126" w:rsidRPr="006A4763">
          <w:rPr>
            <w:rStyle w:val="a6"/>
            <w:rFonts w:ascii="Times New Roman" w:hAnsi="Times New Roman" w:cs="Times New Roman"/>
            <w:sz w:val="28"/>
            <w:szCs w:val="28"/>
          </w:rPr>
          <w:t>http://www.oldtowns.ru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36. Храмы России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67" w:history="1">
        <w:r w:rsidR="00AD0126" w:rsidRPr="006A4763">
          <w:rPr>
            <w:rStyle w:val="a6"/>
            <w:rFonts w:ascii="Times New Roman" w:hAnsi="Times New Roman" w:cs="Times New Roman"/>
            <w:sz w:val="28"/>
            <w:szCs w:val="28"/>
          </w:rPr>
          <w:t>http://www.temples.ru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lastRenderedPageBreak/>
        <w:t>37. История Древнего мира: электронное приложение к учебнику для 5-го класса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68" w:history="1">
        <w:r w:rsidR="00AD0126" w:rsidRPr="006A4763">
          <w:rPr>
            <w:rStyle w:val="a6"/>
            <w:rFonts w:ascii="Times New Roman" w:hAnsi="Times New Roman" w:cs="Times New Roman"/>
            <w:sz w:val="28"/>
            <w:szCs w:val="28"/>
          </w:rPr>
          <w:t>http://www.ancienthistory.spb.ru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38. История Древнего Рима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69" w:history="1">
        <w:r w:rsidR="00AD0126" w:rsidRPr="006A4763">
          <w:rPr>
            <w:rStyle w:val="a6"/>
            <w:rFonts w:ascii="Times New Roman" w:hAnsi="Times New Roman" w:cs="Times New Roman"/>
            <w:sz w:val="28"/>
            <w:szCs w:val="28"/>
          </w:rPr>
          <w:t>http://www.ancientrome.ru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39. История Древней Греции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70" w:history="1">
        <w:r w:rsidR="00AD0126" w:rsidRPr="006A4763">
          <w:rPr>
            <w:rStyle w:val="a6"/>
            <w:rFonts w:ascii="Times New Roman" w:hAnsi="Times New Roman" w:cs="Times New Roman"/>
            <w:sz w:val="28"/>
            <w:szCs w:val="28"/>
          </w:rPr>
          <w:t>http://www.greeceold.ru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40. Древняя Греция: история, искусство, мифология</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71" w:history="1">
        <w:r w:rsidR="00AD0126" w:rsidRPr="006A4763">
          <w:rPr>
            <w:rStyle w:val="a6"/>
            <w:rFonts w:ascii="Times New Roman" w:hAnsi="Times New Roman" w:cs="Times New Roman"/>
            <w:sz w:val="28"/>
            <w:szCs w:val="28"/>
          </w:rPr>
          <w:t>http://www.ellada.spb.ru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41. Забытые цивилизации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72" w:history="1">
        <w:r w:rsidR="00AD0126" w:rsidRPr="006A4763">
          <w:rPr>
            <w:rStyle w:val="a6"/>
            <w:rFonts w:ascii="Times New Roman" w:hAnsi="Times New Roman" w:cs="Times New Roman"/>
            <w:sz w:val="28"/>
            <w:szCs w:val="28"/>
          </w:rPr>
          <w:t>http://www.forgotten-civilizations.ru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42. Эпоха Возрождения</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73" w:history="1">
        <w:r w:rsidR="00AD0126" w:rsidRPr="006A4763">
          <w:rPr>
            <w:rStyle w:val="a6"/>
            <w:rFonts w:ascii="Times New Roman" w:hAnsi="Times New Roman" w:cs="Times New Roman"/>
            <w:sz w:val="28"/>
            <w:szCs w:val="28"/>
          </w:rPr>
          <w:t>http://www.renclassic.ru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43. Российский исторический иллюстрированный журнал «Родина»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74" w:history="1">
        <w:r w:rsidR="00AD0126" w:rsidRPr="006A4763">
          <w:rPr>
            <w:rStyle w:val="a6"/>
            <w:rFonts w:ascii="Times New Roman" w:hAnsi="Times New Roman" w:cs="Times New Roman"/>
            <w:sz w:val="28"/>
            <w:szCs w:val="28"/>
          </w:rPr>
          <w:t>http://www.istrodina.com</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44. Государственный Бородинский военно-исторический музей-заповедник</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75" w:history="1">
        <w:r w:rsidR="00AD0126" w:rsidRPr="006A4763">
          <w:rPr>
            <w:rStyle w:val="a6"/>
            <w:rFonts w:ascii="Times New Roman" w:hAnsi="Times New Roman" w:cs="Times New Roman"/>
            <w:sz w:val="28"/>
            <w:szCs w:val="28"/>
          </w:rPr>
          <w:t>http://www.borodino.ru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45. Государственный Исторический музей</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76" w:history="1">
        <w:r w:rsidR="00AD0126" w:rsidRPr="006A4763">
          <w:rPr>
            <w:rStyle w:val="a6"/>
            <w:rFonts w:ascii="Times New Roman" w:hAnsi="Times New Roman" w:cs="Times New Roman"/>
            <w:sz w:val="28"/>
            <w:szCs w:val="28"/>
          </w:rPr>
          <w:t>http://www.shm.ru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46. Музеи Московского Кремля</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77" w:history="1">
        <w:r w:rsidR="00AD0126" w:rsidRPr="006A4763">
          <w:rPr>
            <w:rStyle w:val="a6"/>
            <w:rFonts w:ascii="Times New Roman" w:hAnsi="Times New Roman" w:cs="Times New Roman"/>
            <w:sz w:val="28"/>
            <w:szCs w:val="28"/>
          </w:rPr>
          <w:t>http://www.kreml.ru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47. Музей Военно-Воздушных Сил</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78" w:history="1">
        <w:r w:rsidR="00AD0126" w:rsidRPr="006A4763">
          <w:rPr>
            <w:rStyle w:val="a6"/>
            <w:rFonts w:ascii="Times New Roman" w:hAnsi="Times New Roman" w:cs="Times New Roman"/>
            <w:sz w:val="28"/>
            <w:szCs w:val="28"/>
          </w:rPr>
          <w:t>http://www.monino.ru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center"/>
        <w:rPr>
          <w:rFonts w:ascii="Times New Roman" w:hAnsi="Times New Roman" w:cs="Times New Roman"/>
          <w:b/>
          <w:bCs/>
          <w:iCs/>
          <w:sz w:val="28"/>
          <w:szCs w:val="28"/>
        </w:rPr>
      </w:pPr>
      <w:r w:rsidRPr="006A4763">
        <w:rPr>
          <w:rFonts w:ascii="Times New Roman" w:hAnsi="Times New Roman" w:cs="Times New Roman"/>
          <w:b/>
          <w:bCs/>
          <w:iCs/>
          <w:sz w:val="28"/>
          <w:szCs w:val="28"/>
        </w:rPr>
        <w:t>Обществознание</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 Методические рекомендации по курсу «Человек и общество»</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79" w:history="1">
        <w:r w:rsidR="00AD0126" w:rsidRPr="006A4763">
          <w:rPr>
            <w:rStyle w:val="a6"/>
            <w:rFonts w:ascii="Times New Roman" w:hAnsi="Times New Roman" w:cs="Times New Roman"/>
            <w:sz w:val="28"/>
            <w:szCs w:val="28"/>
          </w:rPr>
          <w:t>http://www.prosv.ru/ebooks/Chelovek_i_obshestvo_1/index.htm</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 Всероссийская олимпиада школьников по обществознанию</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80" w:history="1">
        <w:r w:rsidR="00AD0126" w:rsidRPr="006A4763">
          <w:rPr>
            <w:rStyle w:val="a6"/>
            <w:rFonts w:ascii="Times New Roman" w:hAnsi="Times New Roman" w:cs="Times New Roman"/>
            <w:sz w:val="28"/>
            <w:szCs w:val="28"/>
          </w:rPr>
          <w:t>http://soc.rusolymp.ru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3. Обществознание в школе. Сайт учителя обществознания В.П. Данилова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81" w:history="1">
        <w:r w:rsidR="00AD0126" w:rsidRPr="006A4763">
          <w:rPr>
            <w:rStyle w:val="a6"/>
            <w:rFonts w:ascii="Times New Roman" w:hAnsi="Times New Roman" w:cs="Times New Roman"/>
            <w:sz w:val="28"/>
            <w:szCs w:val="28"/>
          </w:rPr>
          <w:t>http://danur-w.narod.ru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 xml:space="preserve">4. Учебное пособие по обществознанию Г. </w:t>
      </w:r>
      <w:proofErr w:type="spellStart"/>
      <w:r w:rsidRPr="006A4763">
        <w:rPr>
          <w:rFonts w:ascii="Times New Roman" w:hAnsi="Times New Roman" w:cs="Times New Roman"/>
          <w:bCs/>
          <w:sz w:val="28"/>
          <w:szCs w:val="28"/>
        </w:rPr>
        <w:t>Трубникова</w:t>
      </w:r>
      <w:proofErr w:type="spellEnd"/>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82" w:history="1">
        <w:r w:rsidR="00AD0126" w:rsidRPr="006A4763">
          <w:rPr>
            <w:rStyle w:val="a6"/>
            <w:rFonts w:ascii="Times New Roman" w:hAnsi="Times New Roman" w:cs="Times New Roman"/>
            <w:sz w:val="28"/>
            <w:szCs w:val="28"/>
          </w:rPr>
          <w:t>http://gtrubnik.narod.ru/ucontents.htm</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5. Законодательство России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83" w:history="1">
        <w:r w:rsidR="00AD0126" w:rsidRPr="006A4763">
          <w:rPr>
            <w:rStyle w:val="a6"/>
            <w:rFonts w:ascii="Times New Roman" w:hAnsi="Times New Roman" w:cs="Times New Roman"/>
            <w:sz w:val="28"/>
            <w:szCs w:val="28"/>
          </w:rPr>
          <w:t>http://www.labex.ru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6. Мир и Россия</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84" w:history="1">
        <w:r w:rsidR="00AD0126" w:rsidRPr="006A4763">
          <w:rPr>
            <w:rStyle w:val="a6"/>
            <w:rFonts w:ascii="Times New Roman" w:hAnsi="Times New Roman" w:cs="Times New Roman"/>
            <w:sz w:val="28"/>
            <w:szCs w:val="28"/>
          </w:rPr>
          <w:t>http://wnr.economicus.ru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7. Мир психологии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85" w:history="1">
        <w:r w:rsidR="00AD0126" w:rsidRPr="006A4763">
          <w:rPr>
            <w:rStyle w:val="a6"/>
            <w:rFonts w:ascii="Times New Roman" w:hAnsi="Times New Roman" w:cs="Times New Roman"/>
            <w:sz w:val="28"/>
            <w:szCs w:val="28"/>
          </w:rPr>
          <w:t>http://psychology.net.ru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8. Молодежные движения и субкультуры</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86" w:history="1">
        <w:r w:rsidR="00AD0126" w:rsidRPr="006A4763">
          <w:rPr>
            <w:rStyle w:val="a6"/>
            <w:rFonts w:ascii="Times New Roman" w:hAnsi="Times New Roman" w:cs="Times New Roman"/>
            <w:sz w:val="28"/>
            <w:szCs w:val="28"/>
          </w:rPr>
          <w:t>http://subculture.narod.ru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9. Научно-аналитический журнал «Информационное общество»</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87" w:history="1">
        <w:r w:rsidR="00AD0126" w:rsidRPr="006A4763">
          <w:rPr>
            <w:rStyle w:val="a6"/>
            <w:rFonts w:ascii="Times New Roman" w:hAnsi="Times New Roman" w:cs="Times New Roman"/>
            <w:sz w:val="28"/>
            <w:szCs w:val="28"/>
          </w:rPr>
          <w:t>http://www.infosoc.iis.ru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10. Научно-образовательная социальная сеть</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88" w:history="1">
        <w:r w:rsidR="00AD0126" w:rsidRPr="006A4763">
          <w:rPr>
            <w:rStyle w:val="a6"/>
            <w:rFonts w:ascii="Times New Roman" w:hAnsi="Times New Roman" w:cs="Times New Roman"/>
            <w:sz w:val="28"/>
            <w:szCs w:val="28"/>
          </w:rPr>
          <w:t>http://socionet.ru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11. Научно-образовательный портал «Наука и образование»</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89" w:history="1">
        <w:r w:rsidR="00AD0126" w:rsidRPr="006A4763">
          <w:rPr>
            <w:rStyle w:val="a6"/>
            <w:rFonts w:ascii="Times New Roman" w:hAnsi="Times New Roman" w:cs="Times New Roman"/>
            <w:sz w:val="28"/>
            <w:szCs w:val="28"/>
          </w:rPr>
          <w:t>http://originweb.info</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12. Независимая организация «В поддержку гражданского общества»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90" w:history="1">
        <w:r w:rsidR="00AD0126" w:rsidRPr="006A4763">
          <w:rPr>
            <w:rStyle w:val="a6"/>
            <w:rFonts w:ascii="Times New Roman" w:hAnsi="Times New Roman" w:cs="Times New Roman"/>
            <w:sz w:val="28"/>
            <w:szCs w:val="28"/>
          </w:rPr>
          <w:t>http://www.nogo.ru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13. Общественно-политический журнал Федерального собрания «Российская Федерация сегодня»</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91" w:history="1">
        <w:r w:rsidR="00AD0126" w:rsidRPr="006A4763">
          <w:rPr>
            <w:rStyle w:val="a6"/>
            <w:rFonts w:ascii="Times New Roman" w:hAnsi="Times New Roman" w:cs="Times New Roman"/>
            <w:sz w:val="28"/>
            <w:szCs w:val="28"/>
          </w:rPr>
          <w:t>http://www.russia-today.ru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14. Права и дети в Интернете</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92" w:history="1">
        <w:r w:rsidR="00AD0126" w:rsidRPr="006A4763">
          <w:rPr>
            <w:rStyle w:val="a6"/>
            <w:rFonts w:ascii="Times New Roman" w:hAnsi="Times New Roman" w:cs="Times New Roman"/>
            <w:sz w:val="28"/>
            <w:szCs w:val="28"/>
          </w:rPr>
          <w:t>http://school-sector.relarn.ru/prava/index.html</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15. Социология</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93" w:history="1">
        <w:r w:rsidR="00AD0126" w:rsidRPr="006A4763">
          <w:rPr>
            <w:rStyle w:val="a6"/>
            <w:rFonts w:ascii="Times New Roman" w:hAnsi="Times New Roman" w:cs="Times New Roman"/>
            <w:sz w:val="28"/>
            <w:szCs w:val="28"/>
          </w:rPr>
          <w:t>http://socio.rin.ru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16. Толерантность: декларация принципов</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94" w:history="1">
        <w:r w:rsidR="00AD0126" w:rsidRPr="006A4763">
          <w:rPr>
            <w:rStyle w:val="a6"/>
            <w:rFonts w:ascii="Times New Roman" w:hAnsi="Times New Roman" w:cs="Times New Roman"/>
            <w:sz w:val="28"/>
            <w:szCs w:val="28"/>
          </w:rPr>
          <w:t>http://www.tolerance.ru/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17. Философская антропология</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95" w:history="1">
        <w:r w:rsidR="00AD0126" w:rsidRPr="006A4763">
          <w:rPr>
            <w:rStyle w:val="a6"/>
            <w:rFonts w:ascii="Times New Roman" w:hAnsi="Times New Roman" w:cs="Times New Roman"/>
            <w:sz w:val="28"/>
            <w:szCs w:val="28"/>
          </w:rPr>
          <w:t>http://anthropology.ru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18. Фонд «Общественное мнение»</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96" w:history="1">
        <w:r w:rsidR="00AD0126" w:rsidRPr="006A4763">
          <w:rPr>
            <w:rStyle w:val="a6"/>
            <w:rFonts w:ascii="Times New Roman" w:hAnsi="Times New Roman" w:cs="Times New Roman"/>
            <w:sz w:val="28"/>
            <w:szCs w:val="28"/>
          </w:rPr>
          <w:t>http://www.fom.ru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19. Электронный журнал «Вопросы психологии»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97" w:history="1">
        <w:r w:rsidR="00AD0126" w:rsidRPr="006A4763">
          <w:rPr>
            <w:rStyle w:val="a6"/>
            <w:rFonts w:ascii="Times New Roman" w:hAnsi="Times New Roman" w:cs="Times New Roman"/>
            <w:sz w:val="28"/>
            <w:szCs w:val="28"/>
          </w:rPr>
          <w:t>http://www.voppsy.ru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20. Гражданское общество – детям России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98" w:history="1">
        <w:r w:rsidR="00AD0126" w:rsidRPr="006A4763">
          <w:rPr>
            <w:rStyle w:val="a6"/>
            <w:rFonts w:ascii="Times New Roman" w:hAnsi="Times New Roman" w:cs="Times New Roman"/>
            <w:sz w:val="28"/>
            <w:szCs w:val="28"/>
          </w:rPr>
          <w:t>http://www.detirossii.ru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i/>
          <w:iCs/>
          <w:sz w:val="28"/>
          <w:szCs w:val="28"/>
        </w:rPr>
      </w:pPr>
    </w:p>
    <w:p w:rsidR="00AD0126" w:rsidRPr="006A4763" w:rsidRDefault="00AD0126" w:rsidP="00AD0126">
      <w:pPr>
        <w:autoSpaceDE w:val="0"/>
        <w:autoSpaceDN w:val="0"/>
        <w:adjustRightInd w:val="0"/>
        <w:spacing w:after="0" w:line="240" w:lineRule="auto"/>
        <w:jc w:val="both"/>
        <w:rPr>
          <w:rFonts w:ascii="Times New Roman" w:hAnsi="Times New Roman" w:cs="Times New Roman"/>
          <w:bCs/>
          <w:i/>
          <w:iCs/>
          <w:sz w:val="28"/>
          <w:szCs w:val="28"/>
        </w:rPr>
      </w:pPr>
    </w:p>
    <w:p w:rsidR="00AD0126" w:rsidRPr="006A4763" w:rsidRDefault="00AD0126" w:rsidP="00AD0126">
      <w:pPr>
        <w:autoSpaceDE w:val="0"/>
        <w:autoSpaceDN w:val="0"/>
        <w:adjustRightInd w:val="0"/>
        <w:spacing w:after="0" w:line="240" w:lineRule="auto"/>
        <w:jc w:val="center"/>
        <w:rPr>
          <w:rFonts w:ascii="Times New Roman" w:hAnsi="Times New Roman" w:cs="Times New Roman"/>
          <w:b/>
          <w:bCs/>
          <w:iCs/>
          <w:sz w:val="28"/>
          <w:szCs w:val="28"/>
        </w:rPr>
      </w:pPr>
      <w:r w:rsidRPr="006A4763">
        <w:rPr>
          <w:rFonts w:ascii="Times New Roman" w:hAnsi="Times New Roman" w:cs="Times New Roman"/>
          <w:b/>
          <w:bCs/>
          <w:iCs/>
          <w:sz w:val="28"/>
          <w:szCs w:val="28"/>
        </w:rPr>
        <w:t>Право</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 Вестник гражданского общества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99" w:history="1">
        <w:r w:rsidR="00AD0126" w:rsidRPr="006A4763">
          <w:rPr>
            <w:rStyle w:val="a6"/>
            <w:rFonts w:ascii="Times New Roman" w:hAnsi="Times New Roman" w:cs="Times New Roman"/>
            <w:sz w:val="28"/>
            <w:szCs w:val="28"/>
          </w:rPr>
          <w:t>http://www.vestnikcivitas.ru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 Всероссийская гражданская сеть</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00" w:history="1">
        <w:r w:rsidR="00AD0126" w:rsidRPr="006A4763">
          <w:rPr>
            <w:rStyle w:val="a6"/>
            <w:rFonts w:ascii="Times New Roman" w:hAnsi="Times New Roman" w:cs="Times New Roman"/>
            <w:sz w:val="28"/>
            <w:szCs w:val="28"/>
          </w:rPr>
          <w:t>http://www.civitas.ru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3. Всероссийский информационный портал Ювенальная юстиция в России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01" w:history="1">
        <w:r w:rsidR="00AD0126" w:rsidRPr="006A4763">
          <w:rPr>
            <w:rStyle w:val="a6"/>
            <w:rFonts w:ascii="Times New Roman" w:hAnsi="Times New Roman" w:cs="Times New Roman"/>
            <w:sz w:val="28"/>
            <w:szCs w:val="28"/>
          </w:rPr>
          <w:t>http://www.juvenilejustice.ru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4. Всероссийский центр изучения общественного мнения</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02" w:history="1">
        <w:r w:rsidR="00AD0126" w:rsidRPr="006A4763">
          <w:rPr>
            <w:rStyle w:val="a6"/>
            <w:rFonts w:ascii="Times New Roman" w:hAnsi="Times New Roman" w:cs="Times New Roman"/>
            <w:sz w:val="28"/>
            <w:szCs w:val="28"/>
          </w:rPr>
          <w:t>http://wciom.ru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5. Федеральный правовой портал «Юридическая Россия»</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03" w:history="1">
        <w:r w:rsidR="00AD0126" w:rsidRPr="006A4763">
          <w:rPr>
            <w:rStyle w:val="a6"/>
            <w:rFonts w:ascii="Times New Roman" w:hAnsi="Times New Roman" w:cs="Times New Roman"/>
            <w:sz w:val="28"/>
            <w:szCs w:val="28"/>
          </w:rPr>
          <w:t>http://lъaw.edu.ru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6. ВЦИОМ. Журнал «Мониторинг»</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04" w:history="1">
        <w:r w:rsidR="00AD0126" w:rsidRPr="006A4763">
          <w:rPr>
            <w:rStyle w:val="a6"/>
            <w:rFonts w:ascii="Times New Roman" w:hAnsi="Times New Roman" w:cs="Times New Roman"/>
            <w:sz w:val="28"/>
            <w:szCs w:val="28"/>
          </w:rPr>
          <w:t>http://wciom.ru/biblioteka/zhurnal-monitoring.html</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7. Изучение прав человека в школе</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05" w:history="1">
        <w:r w:rsidR="00AD0126" w:rsidRPr="006A4763">
          <w:rPr>
            <w:rStyle w:val="a6"/>
            <w:rFonts w:ascii="Times New Roman" w:hAnsi="Times New Roman" w:cs="Times New Roman"/>
            <w:sz w:val="28"/>
            <w:szCs w:val="28"/>
          </w:rPr>
          <w:t>http://www.un.org/russian/topics/humanrts/hrschool.htm</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8. Институт Верховенства Права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06" w:history="1">
        <w:r w:rsidR="00AD0126" w:rsidRPr="006A4763">
          <w:rPr>
            <w:rStyle w:val="a6"/>
            <w:rFonts w:ascii="Times New Roman" w:hAnsi="Times New Roman" w:cs="Times New Roman"/>
            <w:sz w:val="28"/>
            <w:szCs w:val="28"/>
          </w:rPr>
          <w:t>http://www.ruleoflaw.ru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9. Информатика для демократии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07" w:history="1">
        <w:r w:rsidR="00AD0126" w:rsidRPr="006A4763">
          <w:rPr>
            <w:rStyle w:val="a6"/>
            <w:rFonts w:ascii="Times New Roman" w:hAnsi="Times New Roman" w:cs="Times New Roman"/>
            <w:sz w:val="28"/>
            <w:szCs w:val="28"/>
          </w:rPr>
          <w:t>http://www.indem.ru/russian.asp</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10. Каталог Право России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08" w:history="1">
        <w:r w:rsidR="00AD0126" w:rsidRPr="006A4763">
          <w:rPr>
            <w:rStyle w:val="a6"/>
            <w:rFonts w:ascii="Times New Roman" w:hAnsi="Times New Roman" w:cs="Times New Roman"/>
            <w:sz w:val="28"/>
            <w:szCs w:val="28"/>
          </w:rPr>
          <w:t>http://www.allpravo.ru/catalog</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11. Левада-центр</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09" w:history="1">
        <w:r w:rsidR="00AD0126" w:rsidRPr="006A4763">
          <w:rPr>
            <w:rStyle w:val="a6"/>
            <w:rFonts w:ascii="Times New Roman" w:hAnsi="Times New Roman" w:cs="Times New Roman"/>
            <w:sz w:val="28"/>
            <w:szCs w:val="28"/>
          </w:rPr>
          <w:t>http://www.levada.ru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lastRenderedPageBreak/>
        <w:t>12. Межрегиональное объединение избирателей</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10" w:history="1">
        <w:r w:rsidR="00AD0126" w:rsidRPr="006A4763">
          <w:rPr>
            <w:rStyle w:val="a6"/>
            <w:rFonts w:ascii="Times New Roman" w:hAnsi="Times New Roman" w:cs="Times New Roman"/>
            <w:sz w:val="28"/>
            <w:szCs w:val="28"/>
          </w:rPr>
          <w:t>http://www.votas.ru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13. Общероссийское общественное движение «За права человека»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11" w:history="1">
        <w:r w:rsidR="00AD0126" w:rsidRPr="006A4763">
          <w:rPr>
            <w:rStyle w:val="a6"/>
            <w:rFonts w:ascii="Times New Roman" w:hAnsi="Times New Roman" w:cs="Times New Roman"/>
            <w:sz w:val="28"/>
            <w:szCs w:val="28"/>
          </w:rPr>
          <w:t>http://www.zaprava.ru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14. Общественная палата Российской Федерации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12" w:history="1">
        <w:r w:rsidR="00AD0126" w:rsidRPr="006A4763">
          <w:rPr>
            <w:rStyle w:val="a6"/>
            <w:rFonts w:ascii="Times New Roman" w:hAnsi="Times New Roman" w:cs="Times New Roman"/>
            <w:sz w:val="28"/>
            <w:szCs w:val="28"/>
          </w:rPr>
          <w:t>http://www.oprf.ru</w:t>
        </w:r>
      </w:hyperlink>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15. Организация Объединенных наций</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13" w:history="1">
        <w:r w:rsidR="00AD0126" w:rsidRPr="006A4763">
          <w:rPr>
            <w:rStyle w:val="a6"/>
            <w:rFonts w:ascii="Times New Roman" w:hAnsi="Times New Roman" w:cs="Times New Roman"/>
            <w:sz w:val="28"/>
            <w:szCs w:val="28"/>
          </w:rPr>
          <w:t>http://www.un.org/russian</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16. Опора России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14" w:history="1">
        <w:r w:rsidR="00AD0126" w:rsidRPr="006A4763">
          <w:rPr>
            <w:rStyle w:val="a6"/>
            <w:rFonts w:ascii="Times New Roman" w:hAnsi="Times New Roman" w:cs="Times New Roman"/>
            <w:sz w:val="28"/>
            <w:szCs w:val="28"/>
          </w:rPr>
          <w:t>http://www.opora.ru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17. Осторожно, коррупция! Международная выставка-конкурс политического плаката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15" w:history="1">
        <w:r w:rsidR="00AD0126" w:rsidRPr="006A4763">
          <w:rPr>
            <w:rStyle w:val="a6"/>
            <w:rFonts w:ascii="Times New Roman" w:hAnsi="Times New Roman" w:cs="Times New Roman"/>
            <w:sz w:val="28"/>
            <w:szCs w:val="28"/>
          </w:rPr>
          <w:t>http://notabene.org.ru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18.Официальный сайт Государственной Думы РФ</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16" w:history="1">
        <w:r w:rsidR="00AD0126" w:rsidRPr="006A4763">
          <w:rPr>
            <w:rStyle w:val="a6"/>
            <w:rFonts w:ascii="Times New Roman" w:hAnsi="Times New Roman" w:cs="Times New Roman"/>
            <w:sz w:val="28"/>
            <w:szCs w:val="28"/>
          </w:rPr>
          <w:t>http://www.duma.gov.ru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sz w:val="28"/>
          <w:szCs w:val="28"/>
        </w:rPr>
      </w:pPr>
      <w:r w:rsidRPr="006A4763">
        <w:rPr>
          <w:rFonts w:ascii="Times New Roman" w:hAnsi="Times New Roman" w:cs="Times New Roman"/>
          <w:bCs/>
          <w:sz w:val="28"/>
          <w:szCs w:val="28"/>
        </w:rPr>
        <w:t xml:space="preserve">19. Официальный сайт Уполномоченного по правам человека в Российской Федерации </w:t>
      </w:r>
      <w:hyperlink r:id="rId117" w:history="1">
        <w:r w:rsidRPr="006A4763">
          <w:rPr>
            <w:rStyle w:val="a6"/>
            <w:rFonts w:ascii="Times New Roman" w:hAnsi="Times New Roman" w:cs="Times New Roman"/>
            <w:sz w:val="28"/>
            <w:szCs w:val="28"/>
          </w:rPr>
          <w:t>http://www.ombudsmanrf.ru</w:t>
        </w:r>
      </w:hyperlink>
      <w:r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20. Права человека в России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18" w:history="1">
        <w:r w:rsidR="00AD0126" w:rsidRPr="006A4763">
          <w:rPr>
            <w:rStyle w:val="a6"/>
            <w:rFonts w:ascii="Times New Roman" w:hAnsi="Times New Roman" w:cs="Times New Roman"/>
            <w:sz w:val="28"/>
            <w:szCs w:val="28"/>
          </w:rPr>
          <w:t>http://hro1.org</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 xml:space="preserve">21. Правовой центр </w:t>
      </w:r>
      <w:proofErr w:type="spellStart"/>
      <w:r w:rsidRPr="006A4763">
        <w:rPr>
          <w:rFonts w:ascii="Times New Roman" w:hAnsi="Times New Roman" w:cs="Times New Roman"/>
          <w:bCs/>
          <w:sz w:val="28"/>
          <w:szCs w:val="28"/>
        </w:rPr>
        <w:t>ГеРиСС</w:t>
      </w:r>
      <w:proofErr w:type="spellEnd"/>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19" w:history="1">
        <w:r w:rsidR="00AD0126" w:rsidRPr="006A4763">
          <w:rPr>
            <w:rStyle w:val="a6"/>
            <w:rFonts w:ascii="Times New Roman" w:hAnsi="Times New Roman" w:cs="Times New Roman"/>
            <w:sz w:val="28"/>
            <w:szCs w:val="28"/>
          </w:rPr>
          <w:t>http://www.geriss.ru/prava</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22. Проект «Будущее прав человека»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20" w:history="1">
        <w:r w:rsidR="00AD0126" w:rsidRPr="006A4763">
          <w:rPr>
            <w:rStyle w:val="a6"/>
            <w:rFonts w:ascii="Times New Roman" w:hAnsi="Times New Roman" w:cs="Times New Roman"/>
            <w:sz w:val="28"/>
            <w:szCs w:val="28"/>
          </w:rPr>
          <w:t>http://www.pgpalata.ru/reshr</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23. Российский бюллетень по правам человека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21" w:history="1">
        <w:r w:rsidR="00AD0126" w:rsidRPr="006A4763">
          <w:rPr>
            <w:rStyle w:val="a6"/>
            <w:rFonts w:ascii="Times New Roman" w:hAnsi="Times New Roman" w:cs="Times New Roman"/>
            <w:sz w:val="28"/>
            <w:szCs w:val="28"/>
          </w:rPr>
          <w:t>http://www.hrights.ru/text/b25/bul25.htm</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Санкт-Петербургский центр «Стратегия»</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sz w:val="28"/>
          <w:szCs w:val="28"/>
        </w:rPr>
        <w:t xml:space="preserve"> 24. </w:t>
      </w:r>
      <w:r w:rsidRPr="006A4763">
        <w:rPr>
          <w:rFonts w:ascii="Times New Roman" w:hAnsi="Times New Roman" w:cs="Times New Roman"/>
          <w:bCs/>
          <w:sz w:val="28"/>
          <w:szCs w:val="28"/>
        </w:rPr>
        <w:t>Молодежное правозащитное движение</w:t>
      </w:r>
    </w:p>
    <w:p w:rsidR="00AD0126" w:rsidRPr="006A4763" w:rsidRDefault="007515C9" w:rsidP="00AD0126">
      <w:pPr>
        <w:tabs>
          <w:tab w:val="left" w:pos="2808"/>
        </w:tabs>
        <w:autoSpaceDE w:val="0"/>
        <w:autoSpaceDN w:val="0"/>
        <w:adjustRightInd w:val="0"/>
        <w:spacing w:after="0" w:line="240" w:lineRule="auto"/>
        <w:jc w:val="both"/>
        <w:rPr>
          <w:rFonts w:ascii="Times New Roman" w:hAnsi="Times New Roman" w:cs="Times New Roman"/>
          <w:sz w:val="28"/>
          <w:szCs w:val="28"/>
        </w:rPr>
      </w:pPr>
      <w:hyperlink r:id="rId122" w:history="1">
        <w:r w:rsidR="00AD0126" w:rsidRPr="006A4763">
          <w:rPr>
            <w:rStyle w:val="a6"/>
            <w:rFonts w:ascii="Times New Roman" w:hAnsi="Times New Roman" w:cs="Times New Roman"/>
            <w:sz w:val="28"/>
            <w:szCs w:val="28"/>
          </w:rPr>
          <w:t>http://www.yhrm.org</w:t>
        </w:r>
      </w:hyperlink>
      <w:r w:rsidR="00AD0126" w:rsidRPr="006A4763">
        <w:rPr>
          <w:rFonts w:ascii="Times New Roman" w:hAnsi="Times New Roman" w:cs="Times New Roman"/>
          <w:sz w:val="28"/>
          <w:szCs w:val="28"/>
        </w:rPr>
        <w:t xml:space="preserve"> </w:t>
      </w:r>
      <w:r w:rsidR="00AD0126" w:rsidRPr="006A4763">
        <w:rPr>
          <w:rFonts w:ascii="Times New Roman" w:hAnsi="Times New Roman" w:cs="Times New Roman"/>
          <w:sz w:val="28"/>
          <w:szCs w:val="28"/>
        </w:rPr>
        <w:tab/>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25. Фонд защиты гласности</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23" w:history="1">
        <w:r w:rsidR="00AD0126" w:rsidRPr="006A4763">
          <w:rPr>
            <w:rStyle w:val="a6"/>
            <w:rFonts w:ascii="Times New Roman" w:hAnsi="Times New Roman" w:cs="Times New Roman"/>
            <w:sz w:val="28"/>
            <w:szCs w:val="28"/>
          </w:rPr>
          <w:t>http://www.gdf.ru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26. Центр и фонд «Холокост»</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24" w:history="1">
        <w:r w:rsidR="00AD0126" w:rsidRPr="006A4763">
          <w:rPr>
            <w:rStyle w:val="a6"/>
            <w:rFonts w:ascii="Times New Roman" w:hAnsi="Times New Roman" w:cs="Times New Roman"/>
            <w:sz w:val="28"/>
            <w:szCs w:val="28"/>
          </w:rPr>
          <w:t>http://www.holocf.ru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27. Центр развития</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25" w:history="1">
        <w:r w:rsidR="00AD0126" w:rsidRPr="006A4763">
          <w:rPr>
            <w:rStyle w:val="a6"/>
            <w:rFonts w:ascii="Times New Roman" w:hAnsi="Times New Roman" w:cs="Times New Roman"/>
            <w:sz w:val="28"/>
            <w:szCs w:val="28"/>
          </w:rPr>
          <w:t>http://www.dcenter.ru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28. Центр содействия проведению исследований проблем гражданского общества</w:t>
      </w:r>
    </w:p>
    <w:p w:rsidR="00AD0126" w:rsidRPr="006A4763" w:rsidRDefault="007515C9" w:rsidP="00AD0126">
      <w:pPr>
        <w:autoSpaceDE w:val="0"/>
        <w:autoSpaceDN w:val="0"/>
        <w:adjustRightInd w:val="0"/>
        <w:spacing w:after="0" w:line="240" w:lineRule="auto"/>
        <w:jc w:val="both"/>
        <w:rPr>
          <w:rFonts w:ascii="Times New Roman" w:hAnsi="Times New Roman" w:cs="Times New Roman"/>
          <w:sz w:val="28"/>
          <w:szCs w:val="28"/>
        </w:rPr>
      </w:pPr>
      <w:hyperlink r:id="rId126" w:history="1">
        <w:r w:rsidR="00AD0126" w:rsidRPr="006A4763">
          <w:rPr>
            <w:rStyle w:val="a6"/>
            <w:rFonts w:ascii="Times New Roman" w:hAnsi="Times New Roman" w:cs="Times New Roman"/>
            <w:sz w:val="28"/>
            <w:szCs w:val="28"/>
          </w:rPr>
          <w:t>http://www.demos-center.ru</w:t>
        </w:r>
      </w:hyperlink>
      <w:r w:rsidR="00AD0126" w:rsidRPr="006A4763">
        <w:rPr>
          <w:rFonts w:ascii="Times New Roman" w:hAnsi="Times New Roman" w:cs="Times New Roman"/>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29. Центр содействия реформе уголовного правосудия</w:t>
      </w:r>
    </w:p>
    <w:p w:rsidR="00AD0126" w:rsidRPr="006A4763" w:rsidRDefault="007515C9" w:rsidP="00AD0126">
      <w:pPr>
        <w:autoSpaceDE w:val="0"/>
        <w:autoSpaceDN w:val="0"/>
        <w:adjustRightInd w:val="0"/>
        <w:spacing w:after="0" w:line="240" w:lineRule="auto"/>
        <w:jc w:val="both"/>
        <w:rPr>
          <w:rFonts w:ascii="Times New Roman" w:hAnsi="Times New Roman" w:cs="Times New Roman"/>
          <w:bCs/>
          <w:sz w:val="28"/>
          <w:szCs w:val="28"/>
        </w:rPr>
      </w:pPr>
      <w:hyperlink r:id="rId127" w:history="1">
        <w:r w:rsidR="00AD0126" w:rsidRPr="006A4763">
          <w:rPr>
            <w:rStyle w:val="a6"/>
            <w:rFonts w:ascii="Times New Roman" w:hAnsi="Times New Roman" w:cs="Times New Roman"/>
            <w:bCs/>
            <w:sz w:val="28"/>
            <w:szCs w:val="28"/>
          </w:rPr>
          <w:t>http://www.prison.org</w:t>
        </w:r>
      </w:hyperlink>
      <w:r w:rsidR="00AD0126" w:rsidRPr="006A4763">
        <w:rPr>
          <w:rFonts w:ascii="Times New Roman" w:hAnsi="Times New Roman" w:cs="Times New Roman"/>
          <w:bCs/>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 xml:space="preserve">30. Электронная библиотека </w:t>
      </w:r>
      <w:proofErr w:type="spellStart"/>
      <w:r w:rsidRPr="006A4763">
        <w:rPr>
          <w:rFonts w:ascii="Times New Roman" w:hAnsi="Times New Roman" w:cs="Times New Roman"/>
          <w:bCs/>
          <w:sz w:val="28"/>
          <w:szCs w:val="28"/>
        </w:rPr>
        <w:t>Гумер</w:t>
      </w:r>
      <w:proofErr w:type="spellEnd"/>
      <w:r w:rsidRPr="006A4763">
        <w:rPr>
          <w:rFonts w:ascii="Times New Roman" w:hAnsi="Times New Roman" w:cs="Times New Roman"/>
          <w:bCs/>
          <w:sz w:val="28"/>
          <w:szCs w:val="28"/>
        </w:rPr>
        <w:t xml:space="preserve"> (Гуманитарные науки)</w:t>
      </w:r>
    </w:p>
    <w:p w:rsidR="00AD0126" w:rsidRPr="006A4763" w:rsidRDefault="007515C9" w:rsidP="00AD0126">
      <w:pPr>
        <w:autoSpaceDE w:val="0"/>
        <w:autoSpaceDN w:val="0"/>
        <w:adjustRightInd w:val="0"/>
        <w:spacing w:after="0" w:line="240" w:lineRule="auto"/>
        <w:jc w:val="both"/>
        <w:rPr>
          <w:rFonts w:ascii="Times New Roman" w:hAnsi="Times New Roman" w:cs="Times New Roman"/>
          <w:bCs/>
          <w:sz w:val="28"/>
          <w:szCs w:val="28"/>
        </w:rPr>
      </w:pPr>
      <w:hyperlink r:id="rId128" w:history="1">
        <w:r w:rsidR="00AD0126" w:rsidRPr="006A4763">
          <w:rPr>
            <w:rStyle w:val="a6"/>
            <w:rFonts w:ascii="Times New Roman" w:hAnsi="Times New Roman" w:cs="Times New Roman"/>
            <w:bCs/>
            <w:sz w:val="28"/>
            <w:szCs w:val="28"/>
            <w:lang w:val="en-US"/>
          </w:rPr>
          <w:t>http</w:t>
        </w:r>
        <w:r w:rsidR="00AD0126" w:rsidRPr="006A4763">
          <w:rPr>
            <w:rStyle w:val="a6"/>
            <w:rFonts w:ascii="Times New Roman" w:hAnsi="Times New Roman" w:cs="Times New Roman"/>
            <w:bCs/>
            <w:sz w:val="28"/>
            <w:szCs w:val="28"/>
          </w:rPr>
          <w:t>://</w:t>
        </w:r>
        <w:r w:rsidR="00AD0126" w:rsidRPr="006A4763">
          <w:rPr>
            <w:rStyle w:val="a6"/>
            <w:rFonts w:ascii="Times New Roman" w:hAnsi="Times New Roman" w:cs="Times New Roman"/>
            <w:bCs/>
            <w:sz w:val="28"/>
            <w:szCs w:val="28"/>
            <w:lang w:val="en-US"/>
          </w:rPr>
          <w:t>www</w:t>
        </w:r>
        <w:r w:rsidR="00AD0126" w:rsidRPr="006A4763">
          <w:rPr>
            <w:rStyle w:val="a6"/>
            <w:rFonts w:ascii="Times New Roman" w:hAnsi="Times New Roman" w:cs="Times New Roman"/>
            <w:bCs/>
            <w:sz w:val="28"/>
            <w:szCs w:val="28"/>
          </w:rPr>
          <w:t>.</w:t>
        </w:r>
        <w:proofErr w:type="spellStart"/>
        <w:r w:rsidR="00AD0126" w:rsidRPr="006A4763">
          <w:rPr>
            <w:rStyle w:val="a6"/>
            <w:rFonts w:ascii="Times New Roman" w:hAnsi="Times New Roman" w:cs="Times New Roman"/>
            <w:bCs/>
            <w:sz w:val="28"/>
            <w:szCs w:val="28"/>
            <w:lang w:val="en-US"/>
          </w:rPr>
          <w:t>gumer</w:t>
        </w:r>
        <w:proofErr w:type="spellEnd"/>
        <w:r w:rsidR="00AD0126" w:rsidRPr="006A4763">
          <w:rPr>
            <w:rStyle w:val="a6"/>
            <w:rFonts w:ascii="Times New Roman" w:hAnsi="Times New Roman" w:cs="Times New Roman"/>
            <w:bCs/>
            <w:sz w:val="28"/>
            <w:szCs w:val="28"/>
          </w:rPr>
          <w:t>.</w:t>
        </w:r>
        <w:r w:rsidR="00AD0126" w:rsidRPr="006A4763">
          <w:rPr>
            <w:rStyle w:val="a6"/>
            <w:rFonts w:ascii="Times New Roman" w:hAnsi="Times New Roman" w:cs="Times New Roman"/>
            <w:bCs/>
            <w:sz w:val="28"/>
            <w:szCs w:val="28"/>
            <w:lang w:val="en-US"/>
          </w:rPr>
          <w:t>info</w:t>
        </w:r>
      </w:hyperlink>
      <w:r w:rsidR="00AD0126" w:rsidRPr="006A4763">
        <w:rPr>
          <w:rFonts w:ascii="Times New Roman" w:hAnsi="Times New Roman" w:cs="Times New Roman"/>
          <w:bCs/>
          <w:sz w:val="28"/>
          <w:szCs w:val="28"/>
        </w:rPr>
        <w:t xml:space="preserve"> </w:t>
      </w:r>
    </w:p>
    <w:p w:rsidR="00AD0126" w:rsidRPr="006A4763" w:rsidRDefault="00AD0126" w:rsidP="00AD0126">
      <w:pPr>
        <w:autoSpaceDE w:val="0"/>
        <w:autoSpaceDN w:val="0"/>
        <w:adjustRightInd w:val="0"/>
        <w:spacing w:after="0" w:line="240" w:lineRule="auto"/>
        <w:jc w:val="both"/>
        <w:rPr>
          <w:rFonts w:ascii="Times New Roman" w:hAnsi="Times New Roman" w:cs="Times New Roman"/>
          <w:bCs/>
          <w:sz w:val="28"/>
          <w:szCs w:val="28"/>
        </w:rPr>
      </w:pPr>
      <w:r w:rsidRPr="006A4763">
        <w:rPr>
          <w:rFonts w:ascii="Times New Roman" w:hAnsi="Times New Roman" w:cs="Times New Roman"/>
          <w:bCs/>
          <w:sz w:val="28"/>
          <w:szCs w:val="28"/>
        </w:rPr>
        <w:t>31. Юридический центр Взгляд. Защита прав детей</w:t>
      </w:r>
    </w:p>
    <w:p w:rsidR="00AD0126" w:rsidRPr="006A4763" w:rsidRDefault="007515C9" w:rsidP="00AD0126">
      <w:pPr>
        <w:tabs>
          <w:tab w:val="left" w:pos="3756"/>
        </w:tabs>
        <w:autoSpaceDE w:val="0"/>
        <w:autoSpaceDN w:val="0"/>
        <w:adjustRightInd w:val="0"/>
        <w:spacing w:after="0" w:line="240" w:lineRule="auto"/>
        <w:jc w:val="both"/>
        <w:rPr>
          <w:rFonts w:ascii="Times New Roman" w:hAnsi="Times New Roman" w:cs="Times New Roman"/>
          <w:bCs/>
          <w:sz w:val="28"/>
          <w:szCs w:val="28"/>
        </w:rPr>
      </w:pPr>
      <w:hyperlink r:id="rId129" w:history="1">
        <w:r w:rsidR="00AD0126" w:rsidRPr="006A4763">
          <w:rPr>
            <w:rStyle w:val="a6"/>
            <w:rFonts w:ascii="Times New Roman" w:hAnsi="Times New Roman" w:cs="Times New Roman"/>
            <w:bCs/>
            <w:sz w:val="28"/>
            <w:szCs w:val="28"/>
          </w:rPr>
          <w:t>http://www.barrit.ru/children.html</w:t>
        </w:r>
      </w:hyperlink>
      <w:r w:rsidR="00AD0126" w:rsidRPr="006A4763">
        <w:rPr>
          <w:rFonts w:ascii="Times New Roman" w:hAnsi="Times New Roman" w:cs="Times New Roman"/>
          <w:bCs/>
          <w:sz w:val="28"/>
          <w:szCs w:val="28"/>
        </w:rPr>
        <w:t xml:space="preserve"> </w:t>
      </w:r>
    </w:p>
    <w:p w:rsidR="00AD0126" w:rsidRPr="006A4763" w:rsidRDefault="00AD0126" w:rsidP="00AD0126">
      <w:pPr>
        <w:spacing w:after="0" w:line="240" w:lineRule="auto"/>
        <w:rPr>
          <w:rFonts w:ascii="Times New Roman" w:hAnsi="Times New Roman" w:cs="Times New Roman"/>
          <w:sz w:val="28"/>
          <w:szCs w:val="28"/>
        </w:rPr>
      </w:pPr>
    </w:p>
    <w:p w:rsidR="00822507" w:rsidRPr="003914B6" w:rsidRDefault="00822507" w:rsidP="003914B6">
      <w:pPr>
        <w:spacing w:after="0" w:line="240" w:lineRule="auto"/>
        <w:ind w:firstLine="709"/>
        <w:rPr>
          <w:rFonts w:ascii="Times New Roman" w:hAnsi="Times New Roman" w:cs="Times New Roman"/>
          <w:sz w:val="28"/>
          <w:szCs w:val="28"/>
        </w:rPr>
      </w:pPr>
    </w:p>
    <w:sectPr w:rsidR="00822507" w:rsidRPr="003914B6" w:rsidSect="00227A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5C9" w:rsidRDefault="007515C9" w:rsidP="00FC5946">
      <w:pPr>
        <w:spacing w:after="0" w:line="240" w:lineRule="auto"/>
      </w:pPr>
      <w:r>
        <w:separator/>
      </w:r>
    </w:p>
  </w:endnote>
  <w:endnote w:type="continuationSeparator" w:id="0">
    <w:p w:rsidR="007515C9" w:rsidRDefault="007515C9" w:rsidP="00FC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bany">
    <w:panose1 w:val="00000000000000000000"/>
    <w:charset w:val="CC"/>
    <w:family w:val="roman"/>
    <w:notTrueType/>
    <w:pitch w:val="variable"/>
    <w:sig w:usb0="00000201" w:usb1="00000000" w:usb2="00000000" w:usb3="00000000" w:csb0="00000004"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5C9" w:rsidRDefault="007515C9" w:rsidP="00FC5946">
      <w:pPr>
        <w:spacing w:after="0" w:line="240" w:lineRule="auto"/>
      </w:pPr>
      <w:r>
        <w:separator/>
      </w:r>
    </w:p>
  </w:footnote>
  <w:footnote w:type="continuationSeparator" w:id="0">
    <w:p w:rsidR="007515C9" w:rsidRDefault="007515C9" w:rsidP="00FC5946">
      <w:pPr>
        <w:spacing w:after="0" w:line="240" w:lineRule="auto"/>
      </w:pPr>
      <w:r>
        <w:continuationSeparator/>
      </w:r>
    </w:p>
  </w:footnote>
  <w:footnote w:id="1">
    <w:p w:rsidR="002058C3" w:rsidRPr="002058C3" w:rsidRDefault="002058C3" w:rsidP="002058C3">
      <w:pPr>
        <w:pStyle w:val="3"/>
        <w:spacing w:before="0" w:line="240" w:lineRule="atLeast"/>
        <w:rPr>
          <w:rFonts w:ascii="Times New Roman" w:hAnsi="Times New Roman" w:cs="Times New Roman"/>
          <w:color w:val="auto"/>
          <w:sz w:val="20"/>
          <w:szCs w:val="20"/>
        </w:rPr>
      </w:pPr>
      <w:r w:rsidRPr="002058C3">
        <w:rPr>
          <w:rStyle w:val="af1"/>
          <w:rFonts w:ascii="Times New Roman" w:hAnsi="Times New Roman" w:cs="Times New Roman"/>
          <w:color w:val="auto"/>
          <w:sz w:val="20"/>
          <w:szCs w:val="20"/>
        </w:rPr>
        <w:footnoteRef/>
      </w:r>
      <w:r w:rsidRPr="002058C3">
        <w:rPr>
          <w:rFonts w:ascii="Times New Roman" w:hAnsi="Times New Roman" w:cs="Times New Roman"/>
          <w:color w:val="auto"/>
          <w:sz w:val="20"/>
          <w:szCs w:val="20"/>
        </w:rPr>
        <w:t xml:space="preserve"> </w:t>
      </w:r>
      <w:r w:rsidRPr="002058C3">
        <w:rPr>
          <w:rFonts w:ascii="Times New Roman" w:hAnsi="Times New Roman" w:cs="Times New Roman"/>
          <w:b w:val="0"/>
          <w:color w:val="auto"/>
          <w:sz w:val="20"/>
          <w:szCs w:val="20"/>
        </w:rPr>
        <w:t xml:space="preserve">Материалы к выступлению </w:t>
      </w:r>
      <w:proofErr w:type="spellStart"/>
      <w:r w:rsidRPr="002058C3">
        <w:rPr>
          <w:rFonts w:ascii="Times New Roman" w:hAnsi="Times New Roman" w:cs="Times New Roman"/>
          <w:b w:val="0"/>
          <w:color w:val="auto"/>
          <w:sz w:val="20"/>
          <w:szCs w:val="20"/>
        </w:rPr>
        <w:t>А.Фурсенко</w:t>
      </w:r>
      <w:proofErr w:type="spellEnd"/>
      <w:r w:rsidRPr="002058C3">
        <w:rPr>
          <w:rFonts w:ascii="Times New Roman" w:hAnsi="Times New Roman" w:cs="Times New Roman"/>
          <w:b w:val="0"/>
          <w:color w:val="auto"/>
          <w:sz w:val="20"/>
          <w:szCs w:val="20"/>
        </w:rPr>
        <w:t xml:space="preserve"> на Правительственном часе в Государственной Думе РФ "Комплексная модернизация образования как механизм обеспечения инновационного развития социально-экономической сферы", 03.09.2008</w:t>
      </w:r>
      <w:r w:rsidR="006E36CE">
        <w:rPr>
          <w:rFonts w:ascii="Times New Roman" w:hAnsi="Times New Roman" w:cs="Times New Roman"/>
          <w:b w:val="0"/>
          <w:color w:val="auto"/>
          <w:sz w:val="20"/>
          <w:szCs w:val="20"/>
        </w:rPr>
        <w:t xml:space="preserve"> // </w:t>
      </w:r>
      <w:r w:rsidR="006E36CE" w:rsidRPr="006E36CE">
        <w:rPr>
          <w:rFonts w:ascii="Times New Roman" w:hAnsi="Times New Roman" w:cs="Times New Roman"/>
          <w:b w:val="0"/>
          <w:color w:val="auto"/>
          <w:sz w:val="20"/>
          <w:szCs w:val="20"/>
        </w:rPr>
        <w:t>http://www.kros.ru/_info/moin.rf-2.php</w:t>
      </w:r>
    </w:p>
  </w:footnote>
  <w:footnote w:id="2">
    <w:p w:rsidR="004E3BBA" w:rsidRPr="004E3BBA" w:rsidRDefault="004E3BBA" w:rsidP="004E3BBA">
      <w:pPr>
        <w:spacing w:after="0" w:line="240" w:lineRule="auto"/>
        <w:jc w:val="both"/>
        <w:rPr>
          <w:rFonts w:ascii="Times New Roman" w:eastAsia="Times New Roman" w:hAnsi="Times New Roman" w:cs="Times New Roman"/>
          <w:sz w:val="20"/>
          <w:szCs w:val="20"/>
          <w:lang w:eastAsia="ru-RU"/>
        </w:rPr>
      </w:pPr>
      <w:r w:rsidRPr="004E3BBA">
        <w:rPr>
          <w:rStyle w:val="af1"/>
          <w:rFonts w:ascii="Times New Roman" w:hAnsi="Times New Roman" w:cs="Times New Roman"/>
          <w:sz w:val="20"/>
          <w:szCs w:val="20"/>
        </w:rPr>
        <w:footnoteRef/>
      </w:r>
      <w:r w:rsidRPr="004E3BBA">
        <w:rPr>
          <w:rFonts w:ascii="Times New Roman" w:hAnsi="Times New Roman" w:cs="Times New Roman"/>
          <w:sz w:val="20"/>
          <w:szCs w:val="20"/>
        </w:rPr>
        <w:t xml:space="preserve"> </w:t>
      </w:r>
      <w:proofErr w:type="spellStart"/>
      <w:r w:rsidRPr="004E3BBA">
        <w:rPr>
          <w:rFonts w:ascii="Times New Roman" w:eastAsia="Times New Roman" w:hAnsi="Times New Roman" w:cs="Times New Roman"/>
          <w:sz w:val="20"/>
          <w:szCs w:val="20"/>
          <w:lang w:eastAsia="ru-RU"/>
        </w:rPr>
        <w:t>Божович</w:t>
      </w:r>
      <w:proofErr w:type="spellEnd"/>
      <w:r w:rsidRPr="004E3BBA">
        <w:rPr>
          <w:rFonts w:ascii="Times New Roman" w:eastAsia="Times New Roman" w:hAnsi="Times New Roman" w:cs="Times New Roman"/>
          <w:sz w:val="20"/>
          <w:szCs w:val="20"/>
          <w:lang w:eastAsia="ru-RU"/>
        </w:rPr>
        <w:t xml:space="preserve"> Л</w:t>
      </w:r>
      <w:proofErr w:type="gramStart"/>
      <w:r w:rsidRPr="004E3BBA">
        <w:rPr>
          <w:rFonts w:ascii="Times New Roman" w:eastAsia="Times New Roman" w:hAnsi="Times New Roman" w:cs="Times New Roman"/>
          <w:sz w:val="20"/>
          <w:szCs w:val="20"/>
          <w:lang w:eastAsia="ru-RU"/>
        </w:rPr>
        <w:t>,И</w:t>
      </w:r>
      <w:proofErr w:type="gramEnd"/>
      <w:r w:rsidRPr="004E3BBA">
        <w:rPr>
          <w:rFonts w:ascii="Times New Roman" w:eastAsia="Times New Roman" w:hAnsi="Times New Roman" w:cs="Times New Roman"/>
          <w:sz w:val="20"/>
          <w:szCs w:val="20"/>
          <w:lang w:eastAsia="ru-RU"/>
        </w:rPr>
        <w:t>. Личность и её формирование в детском возрасте. – М.: педагогика, 1968. с. 249</w:t>
      </w:r>
    </w:p>
  </w:footnote>
  <w:footnote w:id="3">
    <w:p w:rsidR="004E3BBA" w:rsidRPr="004E3BBA" w:rsidRDefault="004E3BBA" w:rsidP="004E3BBA">
      <w:pPr>
        <w:spacing w:after="0" w:line="240" w:lineRule="auto"/>
        <w:jc w:val="both"/>
        <w:rPr>
          <w:rFonts w:ascii="Times New Roman" w:eastAsia="Times New Roman" w:hAnsi="Times New Roman" w:cs="Times New Roman"/>
          <w:sz w:val="20"/>
          <w:szCs w:val="20"/>
          <w:lang w:eastAsia="ru-RU"/>
        </w:rPr>
      </w:pPr>
      <w:r w:rsidRPr="004E3BBA">
        <w:rPr>
          <w:rStyle w:val="af1"/>
          <w:rFonts w:ascii="Times New Roman" w:hAnsi="Times New Roman" w:cs="Times New Roman"/>
          <w:sz w:val="20"/>
          <w:szCs w:val="20"/>
        </w:rPr>
        <w:footnoteRef/>
      </w:r>
      <w:r w:rsidRPr="004E3BBA">
        <w:rPr>
          <w:rFonts w:ascii="Times New Roman" w:hAnsi="Times New Roman" w:cs="Times New Roman"/>
          <w:sz w:val="20"/>
          <w:szCs w:val="20"/>
        </w:rPr>
        <w:t xml:space="preserve"> </w:t>
      </w:r>
      <w:r w:rsidRPr="004E3BBA">
        <w:rPr>
          <w:rFonts w:ascii="Times New Roman" w:eastAsia="Times New Roman" w:hAnsi="Times New Roman" w:cs="Times New Roman"/>
          <w:sz w:val="20"/>
          <w:szCs w:val="20"/>
          <w:lang w:eastAsia="ru-RU"/>
        </w:rPr>
        <w:t>Маркова А.К. и др. Формирование мотивации учения: Книга для учителя. – М.: Просвещение, 1990</w:t>
      </w:r>
    </w:p>
  </w:footnote>
  <w:footnote w:id="4">
    <w:p w:rsidR="00A1023D" w:rsidRDefault="00A1023D">
      <w:pPr>
        <w:pStyle w:val="af"/>
      </w:pPr>
      <w:r>
        <w:rPr>
          <w:rStyle w:val="af1"/>
        </w:rPr>
        <w:footnoteRef/>
      </w:r>
      <w:r>
        <w:t xml:space="preserve"> Ознакомиться с этой и иными презентациями, упомянутыми в работе, можно на сайте учителя </w:t>
      </w:r>
      <w:r w:rsidRPr="00A1023D">
        <w:t>http://nsportal.ru/ezyngova-elena-nikolaevna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603"/>
    <w:multiLevelType w:val="multilevel"/>
    <w:tmpl w:val="BD2A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349FF"/>
    <w:multiLevelType w:val="multilevel"/>
    <w:tmpl w:val="FF7A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EF6051"/>
    <w:multiLevelType w:val="hybridMultilevel"/>
    <w:tmpl w:val="92C87650"/>
    <w:lvl w:ilvl="0" w:tplc="465E144E">
      <w:start w:val="3"/>
      <w:numFmt w:val="decimal"/>
      <w:lvlText w:val="%1."/>
      <w:lvlJc w:val="left"/>
      <w:pPr>
        <w:tabs>
          <w:tab w:val="num" w:pos="720"/>
        </w:tabs>
        <w:ind w:left="720" w:hanging="360"/>
      </w:pPr>
    </w:lvl>
    <w:lvl w:ilvl="1" w:tplc="55504BCE" w:tentative="1">
      <w:start w:val="1"/>
      <w:numFmt w:val="decimal"/>
      <w:lvlText w:val="%2."/>
      <w:lvlJc w:val="left"/>
      <w:pPr>
        <w:tabs>
          <w:tab w:val="num" w:pos="1440"/>
        </w:tabs>
        <w:ind w:left="1440" w:hanging="360"/>
      </w:pPr>
    </w:lvl>
    <w:lvl w:ilvl="2" w:tplc="950EBBB2" w:tentative="1">
      <w:start w:val="1"/>
      <w:numFmt w:val="decimal"/>
      <w:lvlText w:val="%3."/>
      <w:lvlJc w:val="left"/>
      <w:pPr>
        <w:tabs>
          <w:tab w:val="num" w:pos="2160"/>
        </w:tabs>
        <w:ind w:left="2160" w:hanging="360"/>
      </w:pPr>
    </w:lvl>
    <w:lvl w:ilvl="3" w:tplc="3124A932" w:tentative="1">
      <w:start w:val="1"/>
      <w:numFmt w:val="decimal"/>
      <w:lvlText w:val="%4."/>
      <w:lvlJc w:val="left"/>
      <w:pPr>
        <w:tabs>
          <w:tab w:val="num" w:pos="2880"/>
        </w:tabs>
        <w:ind w:left="2880" w:hanging="360"/>
      </w:pPr>
    </w:lvl>
    <w:lvl w:ilvl="4" w:tplc="88746068" w:tentative="1">
      <w:start w:val="1"/>
      <w:numFmt w:val="decimal"/>
      <w:lvlText w:val="%5."/>
      <w:lvlJc w:val="left"/>
      <w:pPr>
        <w:tabs>
          <w:tab w:val="num" w:pos="3600"/>
        </w:tabs>
        <w:ind w:left="3600" w:hanging="360"/>
      </w:pPr>
    </w:lvl>
    <w:lvl w:ilvl="5" w:tplc="FF0E45D8" w:tentative="1">
      <w:start w:val="1"/>
      <w:numFmt w:val="decimal"/>
      <w:lvlText w:val="%6."/>
      <w:lvlJc w:val="left"/>
      <w:pPr>
        <w:tabs>
          <w:tab w:val="num" w:pos="4320"/>
        </w:tabs>
        <w:ind w:left="4320" w:hanging="360"/>
      </w:pPr>
    </w:lvl>
    <w:lvl w:ilvl="6" w:tplc="CE982840" w:tentative="1">
      <w:start w:val="1"/>
      <w:numFmt w:val="decimal"/>
      <w:lvlText w:val="%7."/>
      <w:lvlJc w:val="left"/>
      <w:pPr>
        <w:tabs>
          <w:tab w:val="num" w:pos="5040"/>
        </w:tabs>
        <w:ind w:left="5040" w:hanging="360"/>
      </w:pPr>
    </w:lvl>
    <w:lvl w:ilvl="7" w:tplc="A2225F58" w:tentative="1">
      <w:start w:val="1"/>
      <w:numFmt w:val="decimal"/>
      <w:lvlText w:val="%8."/>
      <w:lvlJc w:val="left"/>
      <w:pPr>
        <w:tabs>
          <w:tab w:val="num" w:pos="5760"/>
        </w:tabs>
        <w:ind w:left="5760" w:hanging="360"/>
      </w:pPr>
    </w:lvl>
    <w:lvl w:ilvl="8" w:tplc="12F6D358" w:tentative="1">
      <w:start w:val="1"/>
      <w:numFmt w:val="decimal"/>
      <w:lvlText w:val="%9."/>
      <w:lvlJc w:val="left"/>
      <w:pPr>
        <w:tabs>
          <w:tab w:val="num" w:pos="6480"/>
        </w:tabs>
        <w:ind w:left="6480" w:hanging="360"/>
      </w:pPr>
    </w:lvl>
  </w:abstractNum>
  <w:abstractNum w:abstractNumId="3">
    <w:nsid w:val="266C42FB"/>
    <w:multiLevelType w:val="hybridMultilevel"/>
    <w:tmpl w:val="11AC4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F568AC"/>
    <w:multiLevelType w:val="hybridMultilevel"/>
    <w:tmpl w:val="E8385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B16CC1"/>
    <w:multiLevelType w:val="hybridMultilevel"/>
    <w:tmpl w:val="C9905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DF59A6"/>
    <w:multiLevelType w:val="multilevel"/>
    <w:tmpl w:val="F33C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464C14"/>
    <w:multiLevelType w:val="hybridMultilevel"/>
    <w:tmpl w:val="1148396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A52037"/>
    <w:multiLevelType w:val="hybridMultilevel"/>
    <w:tmpl w:val="26DC0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650CFE"/>
    <w:multiLevelType w:val="hybridMultilevel"/>
    <w:tmpl w:val="12545F0A"/>
    <w:lvl w:ilvl="0" w:tplc="D9E01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DE1C9D"/>
    <w:multiLevelType w:val="hybridMultilevel"/>
    <w:tmpl w:val="B644D1D0"/>
    <w:lvl w:ilvl="0" w:tplc="9FAE6E78">
      <w:start w:val="1"/>
      <w:numFmt w:val="decimal"/>
      <w:lvlText w:val="%1."/>
      <w:lvlJc w:val="left"/>
      <w:pPr>
        <w:tabs>
          <w:tab w:val="num" w:pos="720"/>
        </w:tabs>
        <w:ind w:left="720" w:hanging="360"/>
      </w:pPr>
    </w:lvl>
    <w:lvl w:ilvl="1" w:tplc="5472FBB2" w:tentative="1">
      <w:start w:val="1"/>
      <w:numFmt w:val="decimal"/>
      <w:lvlText w:val="%2."/>
      <w:lvlJc w:val="left"/>
      <w:pPr>
        <w:tabs>
          <w:tab w:val="num" w:pos="1440"/>
        </w:tabs>
        <w:ind w:left="1440" w:hanging="360"/>
      </w:pPr>
    </w:lvl>
    <w:lvl w:ilvl="2" w:tplc="8DDE226A" w:tentative="1">
      <w:start w:val="1"/>
      <w:numFmt w:val="decimal"/>
      <w:lvlText w:val="%3."/>
      <w:lvlJc w:val="left"/>
      <w:pPr>
        <w:tabs>
          <w:tab w:val="num" w:pos="2160"/>
        </w:tabs>
        <w:ind w:left="2160" w:hanging="360"/>
      </w:pPr>
    </w:lvl>
    <w:lvl w:ilvl="3" w:tplc="BA92F76A" w:tentative="1">
      <w:start w:val="1"/>
      <w:numFmt w:val="decimal"/>
      <w:lvlText w:val="%4."/>
      <w:lvlJc w:val="left"/>
      <w:pPr>
        <w:tabs>
          <w:tab w:val="num" w:pos="2880"/>
        </w:tabs>
        <w:ind w:left="2880" w:hanging="360"/>
      </w:pPr>
    </w:lvl>
    <w:lvl w:ilvl="4" w:tplc="26C822B6" w:tentative="1">
      <w:start w:val="1"/>
      <w:numFmt w:val="decimal"/>
      <w:lvlText w:val="%5."/>
      <w:lvlJc w:val="left"/>
      <w:pPr>
        <w:tabs>
          <w:tab w:val="num" w:pos="3600"/>
        </w:tabs>
        <w:ind w:left="3600" w:hanging="360"/>
      </w:pPr>
    </w:lvl>
    <w:lvl w:ilvl="5" w:tplc="1E3688B8" w:tentative="1">
      <w:start w:val="1"/>
      <w:numFmt w:val="decimal"/>
      <w:lvlText w:val="%6."/>
      <w:lvlJc w:val="left"/>
      <w:pPr>
        <w:tabs>
          <w:tab w:val="num" w:pos="4320"/>
        </w:tabs>
        <w:ind w:left="4320" w:hanging="360"/>
      </w:pPr>
    </w:lvl>
    <w:lvl w:ilvl="6" w:tplc="930CCF40" w:tentative="1">
      <w:start w:val="1"/>
      <w:numFmt w:val="decimal"/>
      <w:lvlText w:val="%7."/>
      <w:lvlJc w:val="left"/>
      <w:pPr>
        <w:tabs>
          <w:tab w:val="num" w:pos="5040"/>
        </w:tabs>
        <w:ind w:left="5040" w:hanging="360"/>
      </w:pPr>
    </w:lvl>
    <w:lvl w:ilvl="7" w:tplc="69D20CB8" w:tentative="1">
      <w:start w:val="1"/>
      <w:numFmt w:val="decimal"/>
      <w:lvlText w:val="%8."/>
      <w:lvlJc w:val="left"/>
      <w:pPr>
        <w:tabs>
          <w:tab w:val="num" w:pos="5760"/>
        </w:tabs>
        <w:ind w:left="5760" w:hanging="360"/>
      </w:pPr>
    </w:lvl>
    <w:lvl w:ilvl="8" w:tplc="4C2EE6E0" w:tentative="1">
      <w:start w:val="1"/>
      <w:numFmt w:val="decimal"/>
      <w:lvlText w:val="%9."/>
      <w:lvlJc w:val="left"/>
      <w:pPr>
        <w:tabs>
          <w:tab w:val="num" w:pos="6480"/>
        </w:tabs>
        <w:ind w:left="6480" w:hanging="360"/>
      </w:pPr>
    </w:lvl>
  </w:abstractNum>
  <w:abstractNum w:abstractNumId="11">
    <w:nsid w:val="4B0D01AF"/>
    <w:multiLevelType w:val="multilevel"/>
    <w:tmpl w:val="74267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981F7C"/>
    <w:multiLevelType w:val="hybridMultilevel"/>
    <w:tmpl w:val="4CF602F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7D768B"/>
    <w:multiLevelType w:val="hybridMultilevel"/>
    <w:tmpl w:val="2E6C5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F03D4A"/>
    <w:multiLevelType w:val="hybridMultilevel"/>
    <w:tmpl w:val="26B2D3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0067549"/>
    <w:multiLevelType w:val="hybridMultilevel"/>
    <w:tmpl w:val="A70627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2046448"/>
    <w:multiLevelType w:val="multilevel"/>
    <w:tmpl w:val="D644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5"/>
  </w:num>
  <w:num w:numId="4">
    <w:abstractNumId w:val="2"/>
  </w:num>
  <w:num w:numId="5">
    <w:abstractNumId w:val="12"/>
  </w:num>
  <w:num w:numId="6">
    <w:abstractNumId w:val="10"/>
  </w:num>
  <w:num w:numId="7">
    <w:abstractNumId w:val="4"/>
  </w:num>
  <w:num w:numId="8">
    <w:abstractNumId w:val="3"/>
  </w:num>
  <w:num w:numId="9">
    <w:abstractNumId w:val="0"/>
  </w:num>
  <w:num w:numId="10">
    <w:abstractNumId w:val="8"/>
  </w:num>
  <w:num w:numId="11">
    <w:abstractNumId w:val="6"/>
  </w:num>
  <w:num w:numId="12">
    <w:abstractNumId w:val="13"/>
  </w:num>
  <w:num w:numId="13">
    <w:abstractNumId w:val="15"/>
  </w:num>
  <w:num w:numId="14">
    <w:abstractNumId w:val="11"/>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2507"/>
    <w:rsid w:val="0000293E"/>
    <w:rsid w:val="00006B66"/>
    <w:rsid w:val="00014437"/>
    <w:rsid w:val="000150ED"/>
    <w:rsid w:val="00026DA0"/>
    <w:rsid w:val="0002733C"/>
    <w:rsid w:val="000333E4"/>
    <w:rsid w:val="000433D9"/>
    <w:rsid w:val="00045CC1"/>
    <w:rsid w:val="000509EF"/>
    <w:rsid w:val="000709F2"/>
    <w:rsid w:val="000825BD"/>
    <w:rsid w:val="0008433F"/>
    <w:rsid w:val="00084977"/>
    <w:rsid w:val="00092285"/>
    <w:rsid w:val="00097B76"/>
    <w:rsid w:val="000A488E"/>
    <w:rsid w:val="000A7E24"/>
    <w:rsid w:val="000B1CBA"/>
    <w:rsid w:val="000B5AA6"/>
    <w:rsid w:val="000C03C0"/>
    <w:rsid w:val="000C52BA"/>
    <w:rsid w:val="000C5A33"/>
    <w:rsid w:val="000C72F1"/>
    <w:rsid w:val="000C7632"/>
    <w:rsid w:val="000C7C47"/>
    <w:rsid w:val="000D11C9"/>
    <w:rsid w:val="000D21CE"/>
    <w:rsid w:val="000D5BBB"/>
    <w:rsid w:val="000D723D"/>
    <w:rsid w:val="000E36DA"/>
    <w:rsid w:val="000E46EC"/>
    <w:rsid w:val="000F4E70"/>
    <w:rsid w:val="000F5BAB"/>
    <w:rsid w:val="000F6122"/>
    <w:rsid w:val="00100C8C"/>
    <w:rsid w:val="001119D9"/>
    <w:rsid w:val="00113230"/>
    <w:rsid w:val="001257F4"/>
    <w:rsid w:val="00125F0D"/>
    <w:rsid w:val="00126120"/>
    <w:rsid w:val="00126B57"/>
    <w:rsid w:val="00135AC4"/>
    <w:rsid w:val="00140A84"/>
    <w:rsid w:val="00143F65"/>
    <w:rsid w:val="001453D7"/>
    <w:rsid w:val="00152FF3"/>
    <w:rsid w:val="0016177F"/>
    <w:rsid w:val="00161F52"/>
    <w:rsid w:val="0016583C"/>
    <w:rsid w:val="00167EF7"/>
    <w:rsid w:val="001738A5"/>
    <w:rsid w:val="0017500D"/>
    <w:rsid w:val="00175C6F"/>
    <w:rsid w:val="00177D33"/>
    <w:rsid w:val="00180300"/>
    <w:rsid w:val="00180964"/>
    <w:rsid w:val="00190AE0"/>
    <w:rsid w:val="00191ED9"/>
    <w:rsid w:val="00196BA0"/>
    <w:rsid w:val="001A72E7"/>
    <w:rsid w:val="001A74D8"/>
    <w:rsid w:val="001B0B3C"/>
    <w:rsid w:val="001B7915"/>
    <w:rsid w:val="001C1B70"/>
    <w:rsid w:val="001C337F"/>
    <w:rsid w:val="001C4EBF"/>
    <w:rsid w:val="001C6453"/>
    <w:rsid w:val="001C701C"/>
    <w:rsid w:val="001C7F74"/>
    <w:rsid w:val="001D3A34"/>
    <w:rsid w:val="001E4C36"/>
    <w:rsid w:val="001F0061"/>
    <w:rsid w:val="001F2ED2"/>
    <w:rsid w:val="002058C3"/>
    <w:rsid w:val="00205AD0"/>
    <w:rsid w:val="00210203"/>
    <w:rsid w:val="00214B2F"/>
    <w:rsid w:val="00221B2B"/>
    <w:rsid w:val="00223102"/>
    <w:rsid w:val="002250AC"/>
    <w:rsid w:val="00227A36"/>
    <w:rsid w:val="00232474"/>
    <w:rsid w:val="002350C2"/>
    <w:rsid w:val="002354C2"/>
    <w:rsid w:val="00243736"/>
    <w:rsid w:val="00245FC7"/>
    <w:rsid w:val="00246578"/>
    <w:rsid w:val="002471DF"/>
    <w:rsid w:val="002475BF"/>
    <w:rsid w:val="00257211"/>
    <w:rsid w:val="002741F0"/>
    <w:rsid w:val="00274280"/>
    <w:rsid w:val="00277630"/>
    <w:rsid w:val="00290BB3"/>
    <w:rsid w:val="00290E0A"/>
    <w:rsid w:val="00291709"/>
    <w:rsid w:val="002921D7"/>
    <w:rsid w:val="002A0AE1"/>
    <w:rsid w:val="002A2D2C"/>
    <w:rsid w:val="002C3E3A"/>
    <w:rsid w:val="002D0612"/>
    <w:rsid w:val="002D1C5B"/>
    <w:rsid w:val="002D40AD"/>
    <w:rsid w:val="002D5BFF"/>
    <w:rsid w:val="002E28D2"/>
    <w:rsid w:val="002E2932"/>
    <w:rsid w:val="002E4FC8"/>
    <w:rsid w:val="002F1321"/>
    <w:rsid w:val="002F1D63"/>
    <w:rsid w:val="002F2EC4"/>
    <w:rsid w:val="002F4172"/>
    <w:rsid w:val="002F5857"/>
    <w:rsid w:val="002F5AB8"/>
    <w:rsid w:val="00301512"/>
    <w:rsid w:val="0031190E"/>
    <w:rsid w:val="0031387F"/>
    <w:rsid w:val="00315326"/>
    <w:rsid w:val="003263CF"/>
    <w:rsid w:val="00331E01"/>
    <w:rsid w:val="00333E76"/>
    <w:rsid w:val="00336882"/>
    <w:rsid w:val="0034060B"/>
    <w:rsid w:val="00340A60"/>
    <w:rsid w:val="0034329F"/>
    <w:rsid w:val="00346750"/>
    <w:rsid w:val="003520CA"/>
    <w:rsid w:val="00356937"/>
    <w:rsid w:val="00360756"/>
    <w:rsid w:val="00362401"/>
    <w:rsid w:val="00366103"/>
    <w:rsid w:val="00382CB3"/>
    <w:rsid w:val="0038469B"/>
    <w:rsid w:val="0038732A"/>
    <w:rsid w:val="003914B6"/>
    <w:rsid w:val="00391743"/>
    <w:rsid w:val="00392622"/>
    <w:rsid w:val="003A3964"/>
    <w:rsid w:val="003A52AD"/>
    <w:rsid w:val="003C2F2E"/>
    <w:rsid w:val="003C5084"/>
    <w:rsid w:val="003D0E11"/>
    <w:rsid w:val="003D1F81"/>
    <w:rsid w:val="003D2C35"/>
    <w:rsid w:val="003D4C40"/>
    <w:rsid w:val="003D53B4"/>
    <w:rsid w:val="003E1BA4"/>
    <w:rsid w:val="003F49CC"/>
    <w:rsid w:val="00403A9C"/>
    <w:rsid w:val="0040457F"/>
    <w:rsid w:val="00423763"/>
    <w:rsid w:val="00432087"/>
    <w:rsid w:val="00450DBC"/>
    <w:rsid w:val="0046244B"/>
    <w:rsid w:val="0046696C"/>
    <w:rsid w:val="0047682D"/>
    <w:rsid w:val="0048621A"/>
    <w:rsid w:val="00487324"/>
    <w:rsid w:val="00496F78"/>
    <w:rsid w:val="004A0429"/>
    <w:rsid w:val="004A0E80"/>
    <w:rsid w:val="004A196D"/>
    <w:rsid w:val="004B0F8D"/>
    <w:rsid w:val="004B1B65"/>
    <w:rsid w:val="004B3EC5"/>
    <w:rsid w:val="004C2A84"/>
    <w:rsid w:val="004C2E79"/>
    <w:rsid w:val="004C421A"/>
    <w:rsid w:val="004C4746"/>
    <w:rsid w:val="004C477A"/>
    <w:rsid w:val="004C47F9"/>
    <w:rsid w:val="004D037A"/>
    <w:rsid w:val="004D057D"/>
    <w:rsid w:val="004D071B"/>
    <w:rsid w:val="004D12C7"/>
    <w:rsid w:val="004D15A6"/>
    <w:rsid w:val="004D5512"/>
    <w:rsid w:val="004E2E71"/>
    <w:rsid w:val="004E3BBA"/>
    <w:rsid w:val="004E41C3"/>
    <w:rsid w:val="004E4DF0"/>
    <w:rsid w:val="004E645E"/>
    <w:rsid w:val="00507169"/>
    <w:rsid w:val="00512B02"/>
    <w:rsid w:val="0051684F"/>
    <w:rsid w:val="00524DDE"/>
    <w:rsid w:val="0053522F"/>
    <w:rsid w:val="00535E58"/>
    <w:rsid w:val="005465E2"/>
    <w:rsid w:val="00546636"/>
    <w:rsid w:val="00552CD1"/>
    <w:rsid w:val="00554A75"/>
    <w:rsid w:val="00560BE5"/>
    <w:rsid w:val="00561826"/>
    <w:rsid w:val="0056275B"/>
    <w:rsid w:val="0056437C"/>
    <w:rsid w:val="00565ED9"/>
    <w:rsid w:val="00571AA8"/>
    <w:rsid w:val="00575FF1"/>
    <w:rsid w:val="00582D81"/>
    <w:rsid w:val="0058302E"/>
    <w:rsid w:val="005831D7"/>
    <w:rsid w:val="005879BC"/>
    <w:rsid w:val="00596372"/>
    <w:rsid w:val="005A237C"/>
    <w:rsid w:val="005A51D3"/>
    <w:rsid w:val="005B224A"/>
    <w:rsid w:val="005B3BE7"/>
    <w:rsid w:val="005B5B08"/>
    <w:rsid w:val="005C4973"/>
    <w:rsid w:val="005D401B"/>
    <w:rsid w:val="005E0292"/>
    <w:rsid w:val="005E432E"/>
    <w:rsid w:val="005F4AB8"/>
    <w:rsid w:val="00600753"/>
    <w:rsid w:val="006055D0"/>
    <w:rsid w:val="0060560F"/>
    <w:rsid w:val="00606165"/>
    <w:rsid w:val="00606833"/>
    <w:rsid w:val="006074D5"/>
    <w:rsid w:val="006203F0"/>
    <w:rsid w:val="006276B4"/>
    <w:rsid w:val="006350DF"/>
    <w:rsid w:val="0063788A"/>
    <w:rsid w:val="00640D5A"/>
    <w:rsid w:val="00641DB7"/>
    <w:rsid w:val="00645739"/>
    <w:rsid w:val="006564BC"/>
    <w:rsid w:val="0066291D"/>
    <w:rsid w:val="0067319E"/>
    <w:rsid w:val="006757BF"/>
    <w:rsid w:val="0067756F"/>
    <w:rsid w:val="006806C1"/>
    <w:rsid w:val="0069571D"/>
    <w:rsid w:val="00695EB8"/>
    <w:rsid w:val="006A10D8"/>
    <w:rsid w:val="006A53E6"/>
    <w:rsid w:val="006A6FFF"/>
    <w:rsid w:val="006B05E8"/>
    <w:rsid w:val="006D6B38"/>
    <w:rsid w:val="006E36CE"/>
    <w:rsid w:val="006F11F9"/>
    <w:rsid w:val="006F1F1D"/>
    <w:rsid w:val="006F57FB"/>
    <w:rsid w:val="006F7826"/>
    <w:rsid w:val="00701336"/>
    <w:rsid w:val="00705410"/>
    <w:rsid w:val="0071012A"/>
    <w:rsid w:val="007116FA"/>
    <w:rsid w:val="00713EBF"/>
    <w:rsid w:val="00713F0E"/>
    <w:rsid w:val="007141A4"/>
    <w:rsid w:val="00715A04"/>
    <w:rsid w:val="00724C5D"/>
    <w:rsid w:val="00731717"/>
    <w:rsid w:val="00740F96"/>
    <w:rsid w:val="00741A5F"/>
    <w:rsid w:val="00742844"/>
    <w:rsid w:val="007515C9"/>
    <w:rsid w:val="00751943"/>
    <w:rsid w:val="00754745"/>
    <w:rsid w:val="007551F5"/>
    <w:rsid w:val="00757BC7"/>
    <w:rsid w:val="0076082C"/>
    <w:rsid w:val="007608EC"/>
    <w:rsid w:val="007620C4"/>
    <w:rsid w:val="007640F8"/>
    <w:rsid w:val="0076747D"/>
    <w:rsid w:val="00776598"/>
    <w:rsid w:val="0078038A"/>
    <w:rsid w:val="00785A4C"/>
    <w:rsid w:val="00792CCD"/>
    <w:rsid w:val="007930B8"/>
    <w:rsid w:val="007A0A2D"/>
    <w:rsid w:val="007A1F2A"/>
    <w:rsid w:val="007B4AB3"/>
    <w:rsid w:val="007D6235"/>
    <w:rsid w:val="007D66E0"/>
    <w:rsid w:val="007E4A6F"/>
    <w:rsid w:val="007E6A4F"/>
    <w:rsid w:val="007E755E"/>
    <w:rsid w:val="007F7733"/>
    <w:rsid w:val="008028B5"/>
    <w:rsid w:val="00803F02"/>
    <w:rsid w:val="008123CB"/>
    <w:rsid w:val="00817D6F"/>
    <w:rsid w:val="00822507"/>
    <w:rsid w:val="00824272"/>
    <w:rsid w:val="00834A9D"/>
    <w:rsid w:val="0084231B"/>
    <w:rsid w:val="008436B8"/>
    <w:rsid w:val="00844E90"/>
    <w:rsid w:val="0084762C"/>
    <w:rsid w:val="008527F1"/>
    <w:rsid w:val="0085640E"/>
    <w:rsid w:val="00860861"/>
    <w:rsid w:val="008627F0"/>
    <w:rsid w:val="008649B4"/>
    <w:rsid w:val="008712A9"/>
    <w:rsid w:val="00874AED"/>
    <w:rsid w:val="008777B4"/>
    <w:rsid w:val="00881887"/>
    <w:rsid w:val="00883E4B"/>
    <w:rsid w:val="00890E06"/>
    <w:rsid w:val="00893AAD"/>
    <w:rsid w:val="008A3FB3"/>
    <w:rsid w:val="008B19C9"/>
    <w:rsid w:val="008B1C80"/>
    <w:rsid w:val="008B4261"/>
    <w:rsid w:val="008B7D22"/>
    <w:rsid w:val="008C2550"/>
    <w:rsid w:val="008C4A8C"/>
    <w:rsid w:val="008D41E4"/>
    <w:rsid w:val="008D4A2F"/>
    <w:rsid w:val="008D62A7"/>
    <w:rsid w:val="008E605A"/>
    <w:rsid w:val="008E7DB4"/>
    <w:rsid w:val="008F1F15"/>
    <w:rsid w:val="008F3A2A"/>
    <w:rsid w:val="008F3FED"/>
    <w:rsid w:val="00903DA8"/>
    <w:rsid w:val="009111DC"/>
    <w:rsid w:val="00921ED6"/>
    <w:rsid w:val="00925E15"/>
    <w:rsid w:val="0093263B"/>
    <w:rsid w:val="00940428"/>
    <w:rsid w:val="009447C7"/>
    <w:rsid w:val="00944F92"/>
    <w:rsid w:val="0095154F"/>
    <w:rsid w:val="00952BC0"/>
    <w:rsid w:val="009632CE"/>
    <w:rsid w:val="00963B29"/>
    <w:rsid w:val="0096420A"/>
    <w:rsid w:val="00971E60"/>
    <w:rsid w:val="00975BFB"/>
    <w:rsid w:val="00977CE9"/>
    <w:rsid w:val="0098280E"/>
    <w:rsid w:val="00992625"/>
    <w:rsid w:val="009972C4"/>
    <w:rsid w:val="00997559"/>
    <w:rsid w:val="009B0DF4"/>
    <w:rsid w:val="009B1B96"/>
    <w:rsid w:val="009B399D"/>
    <w:rsid w:val="009C23C9"/>
    <w:rsid w:val="009C604E"/>
    <w:rsid w:val="009D15B1"/>
    <w:rsid w:val="009D533A"/>
    <w:rsid w:val="009D6D53"/>
    <w:rsid w:val="009E1B5B"/>
    <w:rsid w:val="009E2FA0"/>
    <w:rsid w:val="009E78A0"/>
    <w:rsid w:val="009F6830"/>
    <w:rsid w:val="00A0107D"/>
    <w:rsid w:val="00A02DF6"/>
    <w:rsid w:val="00A1023D"/>
    <w:rsid w:val="00A12EA1"/>
    <w:rsid w:val="00A1628A"/>
    <w:rsid w:val="00A16FAB"/>
    <w:rsid w:val="00A21593"/>
    <w:rsid w:val="00A23CDE"/>
    <w:rsid w:val="00A31179"/>
    <w:rsid w:val="00A32EB1"/>
    <w:rsid w:val="00A361BF"/>
    <w:rsid w:val="00A37EB4"/>
    <w:rsid w:val="00A4175C"/>
    <w:rsid w:val="00A46806"/>
    <w:rsid w:val="00A513B2"/>
    <w:rsid w:val="00A5438D"/>
    <w:rsid w:val="00A66431"/>
    <w:rsid w:val="00A67470"/>
    <w:rsid w:val="00A758C9"/>
    <w:rsid w:val="00A8148C"/>
    <w:rsid w:val="00A8382E"/>
    <w:rsid w:val="00A85372"/>
    <w:rsid w:val="00A90D29"/>
    <w:rsid w:val="00A92486"/>
    <w:rsid w:val="00A954CB"/>
    <w:rsid w:val="00A967AF"/>
    <w:rsid w:val="00AA1E39"/>
    <w:rsid w:val="00AA56D6"/>
    <w:rsid w:val="00AB6AA3"/>
    <w:rsid w:val="00AC1737"/>
    <w:rsid w:val="00AD0126"/>
    <w:rsid w:val="00AD7C37"/>
    <w:rsid w:val="00AE18D2"/>
    <w:rsid w:val="00AE42EC"/>
    <w:rsid w:val="00AE6DEE"/>
    <w:rsid w:val="00AF0DED"/>
    <w:rsid w:val="00AF6E20"/>
    <w:rsid w:val="00B0215E"/>
    <w:rsid w:val="00B02586"/>
    <w:rsid w:val="00B0403C"/>
    <w:rsid w:val="00B06734"/>
    <w:rsid w:val="00B10E01"/>
    <w:rsid w:val="00B11B64"/>
    <w:rsid w:val="00B11F1C"/>
    <w:rsid w:val="00B13021"/>
    <w:rsid w:val="00B17548"/>
    <w:rsid w:val="00B17B0B"/>
    <w:rsid w:val="00B17EAB"/>
    <w:rsid w:val="00B221E0"/>
    <w:rsid w:val="00B221FA"/>
    <w:rsid w:val="00B226E2"/>
    <w:rsid w:val="00B22896"/>
    <w:rsid w:val="00B27E93"/>
    <w:rsid w:val="00B36FC8"/>
    <w:rsid w:val="00B44195"/>
    <w:rsid w:val="00B53874"/>
    <w:rsid w:val="00B551E0"/>
    <w:rsid w:val="00B56914"/>
    <w:rsid w:val="00B626EF"/>
    <w:rsid w:val="00B64DD3"/>
    <w:rsid w:val="00B660C0"/>
    <w:rsid w:val="00B71859"/>
    <w:rsid w:val="00B744E0"/>
    <w:rsid w:val="00B8387E"/>
    <w:rsid w:val="00B85B38"/>
    <w:rsid w:val="00B91513"/>
    <w:rsid w:val="00B931E3"/>
    <w:rsid w:val="00B9377E"/>
    <w:rsid w:val="00B93D93"/>
    <w:rsid w:val="00BA08D0"/>
    <w:rsid w:val="00BA4E51"/>
    <w:rsid w:val="00BB0293"/>
    <w:rsid w:val="00BB13C0"/>
    <w:rsid w:val="00BB18E5"/>
    <w:rsid w:val="00BC37F6"/>
    <w:rsid w:val="00BC63B1"/>
    <w:rsid w:val="00BD4C3C"/>
    <w:rsid w:val="00BD5BF5"/>
    <w:rsid w:val="00BD6359"/>
    <w:rsid w:val="00BE0753"/>
    <w:rsid w:val="00BE1BCE"/>
    <w:rsid w:val="00BE536B"/>
    <w:rsid w:val="00BE67FF"/>
    <w:rsid w:val="00C05511"/>
    <w:rsid w:val="00C10454"/>
    <w:rsid w:val="00C14141"/>
    <w:rsid w:val="00C16430"/>
    <w:rsid w:val="00C1719C"/>
    <w:rsid w:val="00C231D6"/>
    <w:rsid w:val="00C23A16"/>
    <w:rsid w:val="00C23E20"/>
    <w:rsid w:val="00C33BA4"/>
    <w:rsid w:val="00C33C01"/>
    <w:rsid w:val="00C41F4B"/>
    <w:rsid w:val="00C46BB1"/>
    <w:rsid w:val="00C52B97"/>
    <w:rsid w:val="00C55370"/>
    <w:rsid w:val="00C561E8"/>
    <w:rsid w:val="00C605E2"/>
    <w:rsid w:val="00C63C66"/>
    <w:rsid w:val="00C66A64"/>
    <w:rsid w:val="00C70F5E"/>
    <w:rsid w:val="00C71989"/>
    <w:rsid w:val="00C734F9"/>
    <w:rsid w:val="00CA0B06"/>
    <w:rsid w:val="00CA11CE"/>
    <w:rsid w:val="00CA4427"/>
    <w:rsid w:val="00CB1848"/>
    <w:rsid w:val="00CB2455"/>
    <w:rsid w:val="00CC0AA7"/>
    <w:rsid w:val="00CC27A6"/>
    <w:rsid w:val="00CC5EF1"/>
    <w:rsid w:val="00CD0CC4"/>
    <w:rsid w:val="00CD3D36"/>
    <w:rsid w:val="00CD7B17"/>
    <w:rsid w:val="00CE3A5F"/>
    <w:rsid w:val="00CE699F"/>
    <w:rsid w:val="00CF45AB"/>
    <w:rsid w:val="00CF4F6B"/>
    <w:rsid w:val="00CF746D"/>
    <w:rsid w:val="00D041BB"/>
    <w:rsid w:val="00D13891"/>
    <w:rsid w:val="00D22937"/>
    <w:rsid w:val="00D25323"/>
    <w:rsid w:val="00D30D54"/>
    <w:rsid w:val="00D33945"/>
    <w:rsid w:val="00D37CAB"/>
    <w:rsid w:val="00D423D1"/>
    <w:rsid w:val="00D455F5"/>
    <w:rsid w:val="00D5134A"/>
    <w:rsid w:val="00D571D8"/>
    <w:rsid w:val="00D60646"/>
    <w:rsid w:val="00D6418E"/>
    <w:rsid w:val="00D70FDE"/>
    <w:rsid w:val="00D71C33"/>
    <w:rsid w:val="00D77355"/>
    <w:rsid w:val="00D82075"/>
    <w:rsid w:val="00D909A2"/>
    <w:rsid w:val="00D9130A"/>
    <w:rsid w:val="00D93F1A"/>
    <w:rsid w:val="00DA1CFF"/>
    <w:rsid w:val="00DB4C74"/>
    <w:rsid w:val="00DB72BD"/>
    <w:rsid w:val="00DC35E3"/>
    <w:rsid w:val="00DC54BA"/>
    <w:rsid w:val="00DD6167"/>
    <w:rsid w:val="00DE19F2"/>
    <w:rsid w:val="00DE286B"/>
    <w:rsid w:val="00DE7089"/>
    <w:rsid w:val="00DE7233"/>
    <w:rsid w:val="00DF3438"/>
    <w:rsid w:val="00DF75F5"/>
    <w:rsid w:val="00E101A8"/>
    <w:rsid w:val="00E11CE0"/>
    <w:rsid w:val="00E1247E"/>
    <w:rsid w:val="00E12B08"/>
    <w:rsid w:val="00E13281"/>
    <w:rsid w:val="00E15055"/>
    <w:rsid w:val="00E15C22"/>
    <w:rsid w:val="00E178D7"/>
    <w:rsid w:val="00E17940"/>
    <w:rsid w:val="00E2289B"/>
    <w:rsid w:val="00E22E33"/>
    <w:rsid w:val="00E326DE"/>
    <w:rsid w:val="00E3488C"/>
    <w:rsid w:val="00E34B0D"/>
    <w:rsid w:val="00E40D00"/>
    <w:rsid w:val="00E50211"/>
    <w:rsid w:val="00E526E2"/>
    <w:rsid w:val="00E54591"/>
    <w:rsid w:val="00E576D4"/>
    <w:rsid w:val="00E57D73"/>
    <w:rsid w:val="00E646F7"/>
    <w:rsid w:val="00E66E6A"/>
    <w:rsid w:val="00E702F2"/>
    <w:rsid w:val="00E767B9"/>
    <w:rsid w:val="00E912FF"/>
    <w:rsid w:val="00E91D08"/>
    <w:rsid w:val="00EA738B"/>
    <w:rsid w:val="00EB1F77"/>
    <w:rsid w:val="00EB21C1"/>
    <w:rsid w:val="00EB6039"/>
    <w:rsid w:val="00EC0898"/>
    <w:rsid w:val="00ED45D6"/>
    <w:rsid w:val="00EE2765"/>
    <w:rsid w:val="00EE532C"/>
    <w:rsid w:val="00F01CA4"/>
    <w:rsid w:val="00F01DDD"/>
    <w:rsid w:val="00F1767D"/>
    <w:rsid w:val="00F22BAD"/>
    <w:rsid w:val="00F3001D"/>
    <w:rsid w:val="00F33CA5"/>
    <w:rsid w:val="00F3404E"/>
    <w:rsid w:val="00F3576D"/>
    <w:rsid w:val="00F37F1D"/>
    <w:rsid w:val="00F419DD"/>
    <w:rsid w:val="00F44860"/>
    <w:rsid w:val="00F66D82"/>
    <w:rsid w:val="00F72F26"/>
    <w:rsid w:val="00F877BE"/>
    <w:rsid w:val="00F90B04"/>
    <w:rsid w:val="00F926B6"/>
    <w:rsid w:val="00F966A1"/>
    <w:rsid w:val="00FA3778"/>
    <w:rsid w:val="00FC0D49"/>
    <w:rsid w:val="00FC1343"/>
    <w:rsid w:val="00FC5946"/>
    <w:rsid w:val="00FC7FE5"/>
    <w:rsid w:val="00FD7561"/>
    <w:rsid w:val="00FF4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A36"/>
  </w:style>
  <w:style w:type="paragraph" w:styleId="1">
    <w:name w:val="heading 1"/>
    <w:basedOn w:val="a"/>
    <w:next w:val="a"/>
    <w:link w:val="10"/>
    <w:uiPriority w:val="9"/>
    <w:qFormat/>
    <w:rsid w:val="00AD0126"/>
    <w:pPr>
      <w:keepNext/>
      <w:suppressAutoHyphens/>
      <w:spacing w:before="240" w:after="60" w:line="240" w:lineRule="auto"/>
      <w:outlineLvl w:val="0"/>
    </w:pPr>
    <w:rPr>
      <w:rFonts w:asciiTheme="majorHAnsi" w:eastAsiaTheme="majorEastAsia" w:hAnsiTheme="majorHAnsi" w:cstheme="majorBidi"/>
      <w:b/>
      <w:bCs/>
      <w:kern w:val="32"/>
      <w:sz w:val="32"/>
      <w:szCs w:val="32"/>
      <w:lang w:eastAsia="ar-SA"/>
    </w:rPr>
  </w:style>
  <w:style w:type="paragraph" w:styleId="3">
    <w:name w:val="heading 3"/>
    <w:basedOn w:val="a"/>
    <w:next w:val="a"/>
    <w:link w:val="30"/>
    <w:uiPriority w:val="9"/>
    <w:unhideWhenUsed/>
    <w:qFormat/>
    <w:rsid w:val="002058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2507"/>
    <w:rPr>
      <w:b/>
      <w:bCs/>
    </w:rPr>
  </w:style>
  <w:style w:type="character" w:customStyle="1" w:styleId="apple-converted-space">
    <w:name w:val="apple-converted-space"/>
    <w:basedOn w:val="a0"/>
    <w:rsid w:val="00D77355"/>
  </w:style>
  <w:style w:type="paragraph" w:styleId="a4">
    <w:name w:val="Normal (Web)"/>
    <w:basedOn w:val="a"/>
    <w:uiPriority w:val="99"/>
    <w:rsid w:val="00A21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D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45D6"/>
    <w:rPr>
      <w:rFonts w:ascii="Courier New" w:eastAsia="Times New Roman" w:hAnsi="Courier New" w:cs="Courier New"/>
      <w:sz w:val="20"/>
      <w:szCs w:val="20"/>
      <w:lang w:eastAsia="ru-RU"/>
    </w:rPr>
  </w:style>
  <w:style w:type="paragraph" w:customStyle="1" w:styleId="c4">
    <w:name w:val="c4"/>
    <w:basedOn w:val="a"/>
    <w:rsid w:val="002C3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C3E3A"/>
  </w:style>
  <w:style w:type="character" w:styleId="a5">
    <w:name w:val="Emphasis"/>
    <w:basedOn w:val="a0"/>
    <w:uiPriority w:val="20"/>
    <w:qFormat/>
    <w:rsid w:val="00CF4F6B"/>
    <w:rPr>
      <w:i/>
      <w:iCs/>
    </w:rPr>
  </w:style>
  <w:style w:type="character" w:styleId="a6">
    <w:name w:val="Hyperlink"/>
    <w:basedOn w:val="a0"/>
    <w:rsid w:val="00CF4F6B"/>
    <w:rPr>
      <w:color w:val="0000FF"/>
      <w:u w:val="single"/>
    </w:rPr>
  </w:style>
  <w:style w:type="paragraph" w:styleId="a7">
    <w:name w:val="Body Text"/>
    <w:basedOn w:val="a"/>
    <w:link w:val="a8"/>
    <w:rsid w:val="00CD0CC4"/>
    <w:pPr>
      <w:spacing w:after="0" w:line="240" w:lineRule="auto"/>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CD0CC4"/>
    <w:rPr>
      <w:rFonts w:ascii="Times New Roman" w:eastAsia="Times New Roman" w:hAnsi="Times New Roman" w:cs="Times New Roman"/>
      <w:sz w:val="28"/>
      <w:szCs w:val="24"/>
      <w:lang w:eastAsia="ru-RU"/>
    </w:rPr>
  </w:style>
  <w:style w:type="paragraph" w:styleId="a9">
    <w:name w:val="List Paragraph"/>
    <w:basedOn w:val="a"/>
    <w:uiPriority w:val="34"/>
    <w:qFormat/>
    <w:rsid w:val="00CD0CC4"/>
    <w:pPr>
      <w:ind w:left="720"/>
      <w:contextualSpacing/>
    </w:pPr>
    <w:rPr>
      <w:rFonts w:ascii="Calibri" w:eastAsia="Times New Roman" w:hAnsi="Calibri" w:cs="Times New Roman"/>
      <w:lang w:eastAsia="ru-RU"/>
    </w:rPr>
  </w:style>
  <w:style w:type="paragraph" w:customStyle="1" w:styleId="c2">
    <w:name w:val="c2"/>
    <w:basedOn w:val="a"/>
    <w:rsid w:val="00C60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05E2"/>
  </w:style>
  <w:style w:type="paragraph" w:styleId="aa">
    <w:name w:val="Balloon Text"/>
    <w:basedOn w:val="a"/>
    <w:link w:val="ab"/>
    <w:uiPriority w:val="99"/>
    <w:semiHidden/>
    <w:unhideWhenUsed/>
    <w:rsid w:val="00C70F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0F5E"/>
    <w:rPr>
      <w:rFonts w:ascii="Tahoma" w:hAnsi="Tahoma" w:cs="Tahoma"/>
      <w:sz w:val="16"/>
      <w:szCs w:val="16"/>
    </w:rPr>
  </w:style>
  <w:style w:type="character" w:customStyle="1" w:styleId="c5">
    <w:name w:val="c5"/>
    <w:basedOn w:val="a0"/>
    <w:rsid w:val="00975BFB"/>
  </w:style>
  <w:style w:type="character" w:customStyle="1" w:styleId="10">
    <w:name w:val="Заголовок 1 Знак"/>
    <w:basedOn w:val="a0"/>
    <w:link w:val="1"/>
    <w:uiPriority w:val="9"/>
    <w:rsid w:val="00AD0126"/>
    <w:rPr>
      <w:rFonts w:asciiTheme="majorHAnsi" w:eastAsiaTheme="majorEastAsia" w:hAnsiTheme="majorHAnsi" w:cstheme="majorBidi"/>
      <w:b/>
      <w:bCs/>
      <w:kern w:val="32"/>
      <w:sz w:val="32"/>
      <w:szCs w:val="32"/>
      <w:lang w:eastAsia="ar-SA"/>
    </w:rPr>
  </w:style>
  <w:style w:type="paragraph" w:styleId="ac">
    <w:name w:val="endnote text"/>
    <w:basedOn w:val="a"/>
    <w:link w:val="ad"/>
    <w:uiPriority w:val="99"/>
    <w:semiHidden/>
    <w:unhideWhenUsed/>
    <w:rsid w:val="00FC5946"/>
    <w:pPr>
      <w:spacing w:after="0" w:line="240" w:lineRule="auto"/>
    </w:pPr>
    <w:rPr>
      <w:sz w:val="20"/>
      <w:szCs w:val="20"/>
    </w:rPr>
  </w:style>
  <w:style w:type="character" w:customStyle="1" w:styleId="ad">
    <w:name w:val="Текст концевой сноски Знак"/>
    <w:basedOn w:val="a0"/>
    <w:link w:val="ac"/>
    <w:uiPriority w:val="99"/>
    <w:semiHidden/>
    <w:rsid w:val="00FC5946"/>
    <w:rPr>
      <w:sz w:val="20"/>
      <w:szCs w:val="20"/>
    </w:rPr>
  </w:style>
  <w:style w:type="character" w:styleId="ae">
    <w:name w:val="endnote reference"/>
    <w:basedOn w:val="a0"/>
    <w:uiPriority w:val="99"/>
    <w:semiHidden/>
    <w:unhideWhenUsed/>
    <w:rsid w:val="00FC5946"/>
    <w:rPr>
      <w:vertAlign w:val="superscript"/>
    </w:rPr>
  </w:style>
  <w:style w:type="paragraph" w:styleId="af">
    <w:name w:val="footnote text"/>
    <w:basedOn w:val="a"/>
    <w:link w:val="af0"/>
    <w:uiPriority w:val="99"/>
    <w:semiHidden/>
    <w:unhideWhenUsed/>
    <w:rsid w:val="002058C3"/>
    <w:pPr>
      <w:spacing w:after="0" w:line="240" w:lineRule="auto"/>
    </w:pPr>
    <w:rPr>
      <w:sz w:val="20"/>
      <w:szCs w:val="20"/>
    </w:rPr>
  </w:style>
  <w:style w:type="character" w:customStyle="1" w:styleId="af0">
    <w:name w:val="Текст сноски Знак"/>
    <w:basedOn w:val="a0"/>
    <w:link w:val="af"/>
    <w:uiPriority w:val="99"/>
    <w:semiHidden/>
    <w:rsid w:val="002058C3"/>
    <w:rPr>
      <w:sz w:val="20"/>
      <w:szCs w:val="20"/>
    </w:rPr>
  </w:style>
  <w:style w:type="character" w:styleId="af1">
    <w:name w:val="footnote reference"/>
    <w:basedOn w:val="a0"/>
    <w:uiPriority w:val="99"/>
    <w:semiHidden/>
    <w:unhideWhenUsed/>
    <w:rsid w:val="002058C3"/>
    <w:rPr>
      <w:vertAlign w:val="superscript"/>
    </w:rPr>
  </w:style>
  <w:style w:type="character" w:customStyle="1" w:styleId="30">
    <w:name w:val="Заголовок 3 Знак"/>
    <w:basedOn w:val="a0"/>
    <w:link w:val="3"/>
    <w:uiPriority w:val="9"/>
    <w:rsid w:val="002058C3"/>
    <w:rPr>
      <w:rFonts w:asciiTheme="majorHAnsi" w:eastAsiaTheme="majorEastAsia" w:hAnsiTheme="majorHAnsi" w:cstheme="majorBidi"/>
      <w:b/>
      <w:bCs/>
      <w:color w:val="4F81BD" w:themeColor="accent1"/>
    </w:rPr>
  </w:style>
  <w:style w:type="paragraph" w:customStyle="1" w:styleId="c8">
    <w:name w:val="c8"/>
    <w:basedOn w:val="a"/>
    <w:rsid w:val="004E3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E3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yt-coolLTTitel">
    <w:name w:val="lyt-cool~LT~Titel"/>
    <w:rsid w:val="00432087"/>
    <w:pPr>
      <w:autoSpaceDE w:val="0"/>
      <w:autoSpaceDN w:val="0"/>
      <w:adjustRightInd w:val="0"/>
      <w:spacing w:after="0" w:line="240" w:lineRule="auto"/>
      <w:jc w:val="center"/>
    </w:pPr>
    <w:rPr>
      <w:rFonts w:ascii="Albany" w:eastAsia="Times New Roman" w:hAnsi="Albany" w:cs="Albany"/>
      <w:b/>
      <w:bCs/>
      <w:color w:val="333333"/>
      <w:sz w:val="88"/>
      <w:szCs w:val="88"/>
      <w:lang w:eastAsia="ru-RU"/>
    </w:rPr>
  </w:style>
  <w:style w:type="paragraph" w:customStyle="1" w:styleId="af2">
    <w:name w:val="???????"/>
    <w:rsid w:val="00432087"/>
    <w:pPr>
      <w:autoSpaceDE w:val="0"/>
      <w:autoSpaceDN w:val="0"/>
      <w:adjustRightInd w:val="0"/>
      <w:spacing w:after="0" w:line="200" w:lineRule="atLeast"/>
    </w:pPr>
    <w:rPr>
      <w:rFonts w:ascii="Tahoma" w:eastAsia="MS Gothic" w:hAnsi="Tahoma" w:cs="Tahoma"/>
      <w:color w:val="FFFFFF"/>
      <w:kern w:val="2"/>
      <w:sz w:val="36"/>
      <w:szCs w:val="36"/>
      <w:lang w:eastAsia="ru-RU"/>
    </w:rPr>
  </w:style>
  <w:style w:type="paragraph" w:customStyle="1" w:styleId="lyt-coolLTGliederung1">
    <w:name w:val="lyt-cool~LT~Gliederung 1"/>
    <w:rsid w:val="00432087"/>
    <w:pPr>
      <w:autoSpaceDE w:val="0"/>
      <w:autoSpaceDN w:val="0"/>
      <w:adjustRightInd w:val="0"/>
      <w:spacing w:after="0" w:line="240" w:lineRule="auto"/>
      <w:ind w:hanging="510"/>
    </w:pPr>
    <w:rPr>
      <w:rFonts w:ascii="Albany" w:eastAsia="Times New Roman" w:hAnsi="Albany" w:cs="Albany"/>
      <w:color w:val="000000"/>
      <w:sz w:val="64"/>
      <w:szCs w:val="6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9818">
      <w:bodyDiv w:val="1"/>
      <w:marLeft w:val="0"/>
      <w:marRight w:val="0"/>
      <w:marTop w:val="0"/>
      <w:marBottom w:val="0"/>
      <w:divBdr>
        <w:top w:val="none" w:sz="0" w:space="0" w:color="auto"/>
        <w:left w:val="none" w:sz="0" w:space="0" w:color="auto"/>
        <w:bottom w:val="none" w:sz="0" w:space="0" w:color="auto"/>
        <w:right w:val="none" w:sz="0" w:space="0" w:color="auto"/>
      </w:divBdr>
    </w:div>
    <w:div w:id="59329423">
      <w:bodyDiv w:val="1"/>
      <w:marLeft w:val="0"/>
      <w:marRight w:val="0"/>
      <w:marTop w:val="0"/>
      <w:marBottom w:val="0"/>
      <w:divBdr>
        <w:top w:val="none" w:sz="0" w:space="0" w:color="auto"/>
        <w:left w:val="none" w:sz="0" w:space="0" w:color="auto"/>
        <w:bottom w:val="none" w:sz="0" w:space="0" w:color="auto"/>
        <w:right w:val="none" w:sz="0" w:space="0" w:color="auto"/>
      </w:divBdr>
    </w:div>
    <w:div w:id="119231353">
      <w:bodyDiv w:val="1"/>
      <w:marLeft w:val="0"/>
      <w:marRight w:val="0"/>
      <w:marTop w:val="0"/>
      <w:marBottom w:val="0"/>
      <w:divBdr>
        <w:top w:val="none" w:sz="0" w:space="0" w:color="auto"/>
        <w:left w:val="none" w:sz="0" w:space="0" w:color="auto"/>
        <w:bottom w:val="none" w:sz="0" w:space="0" w:color="auto"/>
        <w:right w:val="none" w:sz="0" w:space="0" w:color="auto"/>
      </w:divBdr>
    </w:div>
    <w:div w:id="130557979">
      <w:bodyDiv w:val="1"/>
      <w:marLeft w:val="0"/>
      <w:marRight w:val="0"/>
      <w:marTop w:val="0"/>
      <w:marBottom w:val="0"/>
      <w:divBdr>
        <w:top w:val="none" w:sz="0" w:space="0" w:color="auto"/>
        <w:left w:val="none" w:sz="0" w:space="0" w:color="auto"/>
        <w:bottom w:val="none" w:sz="0" w:space="0" w:color="auto"/>
        <w:right w:val="none" w:sz="0" w:space="0" w:color="auto"/>
      </w:divBdr>
    </w:div>
    <w:div w:id="143199647">
      <w:bodyDiv w:val="1"/>
      <w:marLeft w:val="0"/>
      <w:marRight w:val="0"/>
      <w:marTop w:val="0"/>
      <w:marBottom w:val="0"/>
      <w:divBdr>
        <w:top w:val="none" w:sz="0" w:space="0" w:color="auto"/>
        <w:left w:val="none" w:sz="0" w:space="0" w:color="auto"/>
        <w:bottom w:val="none" w:sz="0" w:space="0" w:color="auto"/>
        <w:right w:val="none" w:sz="0" w:space="0" w:color="auto"/>
      </w:divBdr>
    </w:div>
    <w:div w:id="178661950">
      <w:bodyDiv w:val="1"/>
      <w:marLeft w:val="0"/>
      <w:marRight w:val="0"/>
      <w:marTop w:val="0"/>
      <w:marBottom w:val="0"/>
      <w:divBdr>
        <w:top w:val="none" w:sz="0" w:space="0" w:color="auto"/>
        <w:left w:val="none" w:sz="0" w:space="0" w:color="auto"/>
        <w:bottom w:val="none" w:sz="0" w:space="0" w:color="auto"/>
        <w:right w:val="none" w:sz="0" w:space="0" w:color="auto"/>
      </w:divBdr>
    </w:div>
    <w:div w:id="381246535">
      <w:bodyDiv w:val="1"/>
      <w:marLeft w:val="0"/>
      <w:marRight w:val="0"/>
      <w:marTop w:val="0"/>
      <w:marBottom w:val="0"/>
      <w:divBdr>
        <w:top w:val="none" w:sz="0" w:space="0" w:color="auto"/>
        <w:left w:val="none" w:sz="0" w:space="0" w:color="auto"/>
        <w:bottom w:val="none" w:sz="0" w:space="0" w:color="auto"/>
        <w:right w:val="none" w:sz="0" w:space="0" w:color="auto"/>
      </w:divBdr>
    </w:div>
    <w:div w:id="483935421">
      <w:bodyDiv w:val="1"/>
      <w:marLeft w:val="0"/>
      <w:marRight w:val="0"/>
      <w:marTop w:val="0"/>
      <w:marBottom w:val="0"/>
      <w:divBdr>
        <w:top w:val="none" w:sz="0" w:space="0" w:color="auto"/>
        <w:left w:val="none" w:sz="0" w:space="0" w:color="auto"/>
        <w:bottom w:val="none" w:sz="0" w:space="0" w:color="auto"/>
        <w:right w:val="none" w:sz="0" w:space="0" w:color="auto"/>
      </w:divBdr>
    </w:div>
    <w:div w:id="500237544">
      <w:bodyDiv w:val="1"/>
      <w:marLeft w:val="0"/>
      <w:marRight w:val="0"/>
      <w:marTop w:val="0"/>
      <w:marBottom w:val="0"/>
      <w:divBdr>
        <w:top w:val="none" w:sz="0" w:space="0" w:color="auto"/>
        <w:left w:val="none" w:sz="0" w:space="0" w:color="auto"/>
        <w:bottom w:val="none" w:sz="0" w:space="0" w:color="auto"/>
        <w:right w:val="none" w:sz="0" w:space="0" w:color="auto"/>
      </w:divBdr>
    </w:div>
    <w:div w:id="635380400">
      <w:bodyDiv w:val="1"/>
      <w:marLeft w:val="0"/>
      <w:marRight w:val="0"/>
      <w:marTop w:val="0"/>
      <w:marBottom w:val="0"/>
      <w:divBdr>
        <w:top w:val="none" w:sz="0" w:space="0" w:color="auto"/>
        <w:left w:val="none" w:sz="0" w:space="0" w:color="auto"/>
        <w:bottom w:val="none" w:sz="0" w:space="0" w:color="auto"/>
        <w:right w:val="none" w:sz="0" w:space="0" w:color="auto"/>
      </w:divBdr>
    </w:div>
    <w:div w:id="643973330">
      <w:bodyDiv w:val="1"/>
      <w:marLeft w:val="0"/>
      <w:marRight w:val="0"/>
      <w:marTop w:val="0"/>
      <w:marBottom w:val="0"/>
      <w:divBdr>
        <w:top w:val="none" w:sz="0" w:space="0" w:color="auto"/>
        <w:left w:val="none" w:sz="0" w:space="0" w:color="auto"/>
        <w:bottom w:val="none" w:sz="0" w:space="0" w:color="auto"/>
        <w:right w:val="none" w:sz="0" w:space="0" w:color="auto"/>
      </w:divBdr>
    </w:div>
    <w:div w:id="763379978">
      <w:bodyDiv w:val="1"/>
      <w:marLeft w:val="0"/>
      <w:marRight w:val="0"/>
      <w:marTop w:val="0"/>
      <w:marBottom w:val="0"/>
      <w:divBdr>
        <w:top w:val="none" w:sz="0" w:space="0" w:color="auto"/>
        <w:left w:val="none" w:sz="0" w:space="0" w:color="auto"/>
        <w:bottom w:val="none" w:sz="0" w:space="0" w:color="auto"/>
        <w:right w:val="none" w:sz="0" w:space="0" w:color="auto"/>
      </w:divBdr>
    </w:div>
    <w:div w:id="969944419">
      <w:bodyDiv w:val="1"/>
      <w:marLeft w:val="0"/>
      <w:marRight w:val="0"/>
      <w:marTop w:val="0"/>
      <w:marBottom w:val="0"/>
      <w:divBdr>
        <w:top w:val="none" w:sz="0" w:space="0" w:color="auto"/>
        <w:left w:val="none" w:sz="0" w:space="0" w:color="auto"/>
        <w:bottom w:val="none" w:sz="0" w:space="0" w:color="auto"/>
        <w:right w:val="none" w:sz="0" w:space="0" w:color="auto"/>
      </w:divBdr>
    </w:div>
    <w:div w:id="1017921977">
      <w:bodyDiv w:val="1"/>
      <w:marLeft w:val="0"/>
      <w:marRight w:val="0"/>
      <w:marTop w:val="0"/>
      <w:marBottom w:val="0"/>
      <w:divBdr>
        <w:top w:val="none" w:sz="0" w:space="0" w:color="auto"/>
        <w:left w:val="none" w:sz="0" w:space="0" w:color="auto"/>
        <w:bottom w:val="none" w:sz="0" w:space="0" w:color="auto"/>
        <w:right w:val="none" w:sz="0" w:space="0" w:color="auto"/>
      </w:divBdr>
    </w:div>
    <w:div w:id="1037852581">
      <w:bodyDiv w:val="1"/>
      <w:marLeft w:val="0"/>
      <w:marRight w:val="0"/>
      <w:marTop w:val="0"/>
      <w:marBottom w:val="0"/>
      <w:divBdr>
        <w:top w:val="none" w:sz="0" w:space="0" w:color="auto"/>
        <w:left w:val="none" w:sz="0" w:space="0" w:color="auto"/>
        <w:bottom w:val="none" w:sz="0" w:space="0" w:color="auto"/>
        <w:right w:val="none" w:sz="0" w:space="0" w:color="auto"/>
      </w:divBdr>
    </w:div>
    <w:div w:id="1203904748">
      <w:bodyDiv w:val="1"/>
      <w:marLeft w:val="0"/>
      <w:marRight w:val="0"/>
      <w:marTop w:val="0"/>
      <w:marBottom w:val="0"/>
      <w:divBdr>
        <w:top w:val="none" w:sz="0" w:space="0" w:color="auto"/>
        <w:left w:val="none" w:sz="0" w:space="0" w:color="auto"/>
        <w:bottom w:val="none" w:sz="0" w:space="0" w:color="auto"/>
        <w:right w:val="none" w:sz="0" w:space="0" w:color="auto"/>
      </w:divBdr>
    </w:div>
    <w:div w:id="1246500766">
      <w:bodyDiv w:val="1"/>
      <w:marLeft w:val="0"/>
      <w:marRight w:val="0"/>
      <w:marTop w:val="0"/>
      <w:marBottom w:val="0"/>
      <w:divBdr>
        <w:top w:val="none" w:sz="0" w:space="0" w:color="auto"/>
        <w:left w:val="none" w:sz="0" w:space="0" w:color="auto"/>
        <w:bottom w:val="none" w:sz="0" w:space="0" w:color="auto"/>
        <w:right w:val="none" w:sz="0" w:space="0" w:color="auto"/>
      </w:divBdr>
      <w:divsChild>
        <w:div w:id="1655403222">
          <w:marLeft w:val="965"/>
          <w:marRight w:val="0"/>
          <w:marTop w:val="120"/>
          <w:marBottom w:val="0"/>
          <w:divBdr>
            <w:top w:val="none" w:sz="0" w:space="0" w:color="auto"/>
            <w:left w:val="none" w:sz="0" w:space="0" w:color="auto"/>
            <w:bottom w:val="none" w:sz="0" w:space="0" w:color="auto"/>
            <w:right w:val="none" w:sz="0" w:space="0" w:color="auto"/>
          </w:divBdr>
        </w:div>
        <w:div w:id="448625560">
          <w:marLeft w:val="965"/>
          <w:marRight w:val="0"/>
          <w:marTop w:val="120"/>
          <w:marBottom w:val="0"/>
          <w:divBdr>
            <w:top w:val="none" w:sz="0" w:space="0" w:color="auto"/>
            <w:left w:val="none" w:sz="0" w:space="0" w:color="auto"/>
            <w:bottom w:val="none" w:sz="0" w:space="0" w:color="auto"/>
            <w:right w:val="none" w:sz="0" w:space="0" w:color="auto"/>
          </w:divBdr>
        </w:div>
        <w:div w:id="436876669">
          <w:marLeft w:val="965"/>
          <w:marRight w:val="0"/>
          <w:marTop w:val="120"/>
          <w:marBottom w:val="0"/>
          <w:divBdr>
            <w:top w:val="none" w:sz="0" w:space="0" w:color="auto"/>
            <w:left w:val="none" w:sz="0" w:space="0" w:color="auto"/>
            <w:bottom w:val="none" w:sz="0" w:space="0" w:color="auto"/>
            <w:right w:val="none" w:sz="0" w:space="0" w:color="auto"/>
          </w:divBdr>
        </w:div>
        <w:div w:id="99641639">
          <w:marLeft w:val="965"/>
          <w:marRight w:val="0"/>
          <w:marTop w:val="120"/>
          <w:marBottom w:val="0"/>
          <w:divBdr>
            <w:top w:val="none" w:sz="0" w:space="0" w:color="auto"/>
            <w:left w:val="none" w:sz="0" w:space="0" w:color="auto"/>
            <w:bottom w:val="none" w:sz="0" w:space="0" w:color="auto"/>
            <w:right w:val="none" w:sz="0" w:space="0" w:color="auto"/>
          </w:divBdr>
        </w:div>
        <w:div w:id="590823038">
          <w:marLeft w:val="965"/>
          <w:marRight w:val="0"/>
          <w:marTop w:val="120"/>
          <w:marBottom w:val="0"/>
          <w:divBdr>
            <w:top w:val="none" w:sz="0" w:space="0" w:color="auto"/>
            <w:left w:val="none" w:sz="0" w:space="0" w:color="auto"/>
            <w:bottom w:val="none" w:sz="0" w:space="0" w:color="auto"/>
            <w:right w:val="none" w:sz="0" w:space="0" w:color="auto"/>
          </w:divBdr>
        </w:div>
        <w:div w:id="2015104940">
          <w:marLeft w:val="965"/>
          <w:marRight w:val="0"/>
          <w:marTop w:val="120"/>
          <w:marBottom w:val="0"/>
          <w:divBdr>
            <w:top w:val="none" w:sz="0" w:space="0" w:color="auto"/>
            <w:left w:val="none" w:sz="0" w:space="0" w:color="auto"/>
            <w:bottom w:val="none" w:sz="0" w:space="0" w:color="auto"/>
            <w:right w:val="none" w:sz="0" w:space="0" w:color="auto"/>
          </w:divBdr>
        </w:div>
      </w:divsChild>
    </w:div>
    <w:div w:id="1255162296">
      <w:bodyDiv w:val="1"/>
      <w:marLeft w:val="0"/>
      <w:marRight w:val="0"/>
      <w:marTop w:val="0"/>
      <w:marBottom w:val="0"/>
      <w:divBdr>
        <w:top w:val="none" w:sz="0" w:space="0" w:color="auto"/>
        <w:left w:val="none" w:sz="0" w:space="0" w:color="auto"/>
        <w:bottom w:val="none" w:sz="0" w:space="0" w:color="auto"/>
        <w:right w:val="none" w:sz="0" w:space="0" w:color="auto"/>
      </w:divBdr>
    </w:div>
    <w:div w:id="1288507820">
      <w:bodyDiv w:val="1"/>
      <w:marLeft w:val="0"/>
      <w:marRight w:val="0"/>
      <w:marTop w:val="0"/>
      <w:marBottom w:val="0"/>
      <w:divBdr>
        <w:top w:val="none" w:sz="0" w:space="0" w:color="auto"/>
        <w:left w:val="none" w:sz="0" w:space="0" w:color="auto"/>
        <w:bottom w:val="none" w:sz="0" w:space="0" w:color="auto"/>
        <w:right w:val="none" w:sz="0" w:space="0" w:color="auto"/>
      </w:divBdr>
    </w:div>
    <w:div w:id="1319186552">
      <w:bodyDiv w:val="1"/>
      <w:marLeft w:val="0"/>
      <w:marRight w:val="0"/>
      <w:marTop w:val="0"/>
      <w:marBottom w:val="0"/>
      <w:divBdr>
        <w:top w:val="none" w:sz="0" w:space="0" w:color="auto"/>
        <w:left w:val="none" w:sz="0" w:space="0" w:color="auto"/>
        <w:bottom w:val="none" w:sz="0" w:space="0" w:color="auto"/>
        <w:right w:val="none" w:sz="0" w:space="0" w:color="auto"/>
      </w:divBdr>
    </w:div>
    <w:div w:id="1348169000">
      <w:bodyDiv w:val="1"/>
      <w:marLeft w:val="0"/>
      <w:marRight w:val="0"/>
      <w:marTop w:val="0"/>
      <w:marBottom w:val="0"/>
      <w:divBdr>
        <w:top w:val="none" w:sz="0" w:space="0" w:color="auto"/>
        <w:left w:val="none" w:sz="0" w:space="0" w:color="auto"/>
        <w:bottom w:val="none" w:sz="0" w:space="0" w:color="auto"/>
        <w:right w:val="none" w:sz="0" w:space="0" w:color="auto"/>
      </w:divBdr>
    </w:div>
    <w:div w:id="1550729713">
      <w:bodyDiv w:val="1"/>
      <w:marLeft w:val="0"/>
      <w:marRight w:val="0"/>
      <w:marTop w:val="0"/>
      <w:marBottom w:val="0"/>
      <w:divBdr>
        <w:top w:val="none" w:sz="0" w:space="0" w:color="auto"/>
        <w:left w:val="none" w:sz="0" w:space="0" w:color="auto"/>
        <w:bottom w:val="none" w:sz="0" w:space="0" w:color="auto"/>
        <w:right w:val="none" w:sz="0" w:space="0" w:color="auto"/>
      </w:divBdr>
    </w:div>
    <w:div w:id="1775440378">
      <w:bodyDiv w:val="1"/>
      <w:marLeft w:val="0"/>
      <w:marRight w:val="0"/>
      <w:marTop w:val="0"/>
      <w:marBottom w:val="0"/>
      <w:divBdr>
        <w:top w:val="none" w:sz="0" w:space="0" w:color="auto"/>
        <w:left w:val="none" w:sz="0" w:space="0" w:color="auto"/>
        <w:bottom w:val="none" w:sz="0" w:space="0" w:color="auto"/>
        <w:right w:val="none" w:sz="0" w:space="0" w:color="auto"/>
      </w:divBdr>
    </w:div>
    <w:div w:id="1823544946">
      <w:bodyDiv w:val="1"/>
      <w:marLeft w:val="0"/>
      <w:marRight w:val="0"/>
      <w:marTop w:val="0"/>
      <w:marBottom w:val="0"/>
      <w:divBdr>
        <w:top w:val="none" w:sz="0" w:space="0" w:color="auto"/>
        <w:left w:val="none" w:sz="0" w:space="0" w:color="auto"/>
        <w:bottom w:val="none" w:sz="0" w:space="0" w:color="auto"/>
        <w:right w:val="none" w:sz="0" w:space="0" w:color="auto"/>
      </w:divBdr>
    </w:div>
    <w:div w:id="1828670503">
      <w:bodyDiv w:val="1"/>
      <w:marLeft w:val="0"/>
      <w:marRight w:val="0"/>
      <w:marTop w:val="0"/>
      <w:marBottom w:val="0"/>
      <w:divBdr>
        <w:top w:val="none" w:sz="0" w:space="0" w:color="auto"/>
        <w:left w:val="none" w:sz="0" w:space="0" w:color="auto"/>
        <w:bottom w:val="none" w:sz="0" w:space="0" w:color="auto"/>
        <w:right w:val="none" w:sz="0" w:space="0" w:color="auto"/>
      </w:divBdr>
      <w:divsChild>
        <w:div w:id="58286761">
          <w:blockQuote w:val="1"/>
          <w:marLeft w:val="720"/>
          <w:marRight w:val="0"/>
          <w:marTop w:val="100"/>
          <w:marBottom w:val="100"/>
          <w:divBdr>
            <w:top w:val="none" w:sz="0" w:space="0" w:color="auto"/>
            <w:left w:val="none" w:sz="0" w:space="0" w:color="auto"/>
            <w:bottom w:val="none" w:sz="0" w:space="0" w:color="auto"/>
            <w:right w:val="none" w:sz="0" w:space="0" w:color="auto"/>
          </w:divBdr>
        </w:div>
        <w:div w:id="15029674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18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ustest.ru/" TargetMode="External"/><Relationship Id="rId117" Type="http://schemas.openxmlformats.org/officeDocument/2006/relationships/hyperlink" Target="http://www.ombudsmanrf.ru" TargetMode="External"/><Relationship Id="rId21" Type="http://schemas.openxmlformats.org/officeDocument/2006/relationships/hyperlink" Target="http://fcior.edu.ru/" TargetMode="External"/><Relationship Id="rId42" Type="http://schemas.openxmlformats.org/officeDocument/2006/relationships/hyperlink" Target="http://www.worldhist.ru" TargetMode="External"/><Relationship Id="rId47" Type="http://schemas.openxmlformats.org/officeDocument/2006/relationships/hyperlink" Target="http://www.istorya.ru/hronos.php" TargetMode="External"/><Relationship Id="rId63" Type="http://schemas.openxmlformats.org/officeDocument/2006/relationships/hyperlink" Target="http://battle.volgadmin.ru" TargetMode="External"/><Relationship Id="rId68" Type="http://schemas.openxmlformats.org/officeDocument/2006/relationships/hyperlink" Target="http://www.ancienthistory.spb.ru" TargetMode="External"/><Relationship Id="rId84" Type="http://schemas.openxmlformats.org/officeDocument/2006/relationships/hyperlink" Target="http://wnr.economicus.ru" TargetMode="External"/><Relationship Id="rId89" Type="http://schemas.openxmlformats.org/officeDocument/2006/relationships/hyperlink" Target="http://originweb.info" TargetMode="External"/><Relationship Id="rId112" Type="http://schemas.openxmlformats.org/officeDocument/2006/relationships/hyperlink" Target="http://www.oprf.ru" TargetMode="External"/><Relationship Id="rId16" Type="http://schemas.openxmlformats.org/officeDocument/2006/relationships/hyperlink" Target="http://members.tripod.com/~sesna/oldeast/" TargetMode="External"/><Relationship Id="rId107" Type="http://schemas.openxmlformats.org/officeDocument/2006/relationships/hyperlink" Target="http://www.indem.ru/russian.asp" TargetMode="External"/><Relationship Id="rId11" Type="http://schemas.openxmlformats.org/officeDocument/2006/relationships/hyperlink" Target="http://www.sphericalimages.com/stpauls/virtual_tour.htm" TargetMode="External"/><Relationship Id="rId32" Type="http://schemas.openxmlformats.org/officeDocument/2006/relationships/hyperlink" Target="http://history.standart.edu.ru" TargetMode="External"/><Relationship Id="rId37" Type="http://schemas.openxmlformats.org/officeDocument/2006/relationships/hyperlink" Target="http://school-collection.edu.ru/collection" TargetMode="External"/><Relationship Id="rId53" Type="http://schemas.openxmlformats.org/officeDocument/2006/relationships/hyperlink" Target="http://www.bibliotekar.ru/rus/" TargetMode="External"/><Relationship Id="rId58" Type="http://schemas.openxmlformats.org/officeDocument/2006/relationships/hyperlink" Target="http://heraldry.hobby.ru" TargetMode="External"/><Relationship Id="rId74" Type="http://schemas.openxmlformats.org/officeDocument/2006/relationships/hyperlink" Target="http://www.istrodina.com" TargetMode="External"/><Relationship Id="rId79" Type="http://schemas.openxmlformats.org/officeDocument/2006/relationships/hyperlink" Target="http://www.prosv.ru/ebooks/Chelovek_i_obshestvo_1/index.htm" TargetMode="External"/><Relationship Id="rId102" Type="http://schemas.openxmlformats.org/officeDocument/2006/relationships/hyperlink" Target="http://wciom.ru" TargetMode="External"/><Relationship Id="rId123" Type="http://schemas.openxmlformats.org/officeDocument/2006/relationships/hyperlink" Target="http://www.gdf.ru" TargetMode="External"/><Relationship Id="rId128" Type="http://schemas.openxmlformats.org/officeDocument/2006/relationships/hyperlink" Target="http://www.gumer.info" TargetMode="External"/><Relationship Id="rId5" Type="http://schemas.openxmlformats.org/officeDocument/2006/relationships/settings" Target="settings.xml"/><Relationship Id="rId90" Type="http://schemas.openxmlformats.org/officeDocument/2006/relationships/hyperlink" Target="http://www.nogo.ru" TargetMode="External"/><Relationship Id="rId95" Type="http://schemas.openxmlformats.org/officeDocument/2006/relationships/hyperlink" Target="http://anthropology.ru" TargetMode="External"/><Relationship Id="rId19" Type="http://schemas.openxmlformats.org/officeDocument/2006/relationships/hyperlink" Target="http://www.magister.msk.ru/library/revolt/revolt.htm" TargetMode="External"/><Relationship Id="rId14" Type="http://schemas.openxmlformats.org/officeDocument/2006/relationships/hyperlink" Target="http://www.museum.ru/gmii" TargetMode="External"/><Relationship Id="rId22" Type="http://schemas.openxmlformats.org/officeDocument/2006/relationships/hyperlink" Target="http://www.it-n.ru/" TargetMode="External"/><Relationship Id="rId27" Type="http://schemas.openxmlformats.org/officeDocument/2006/relationships/hyperlink" Target="http://www.fipi/ru" TargetMode="External"/><Relationship Id="rId30" Type="http://schemas.openxmlformats.org/officeDocument/2006/relationships/hyperlink" Target="http://www.it-n.ru/" TargetMode="External"/><Relationship Id="rId35" Type="http://schemas.openxmlformats.org/officeDocument/2006/relationships/hyperlink" Target="http://www.pish.ru" TargetMode="External"/><Relationship Id="rId43" Type="http://schemas.openxmlformats.org/officeDocument/2006/relationships/hyperlink" Target="http://www.historia.ru" TargetMode="External"/><Relationship Id="rId48" Type="http://schemas.openxmlformats.org/officeDocument/2006/relationships/hyperlink" Target="http://slovari.yandex.ru/dict/io" TargetMode="External"/><Relationship Id="rId56" Type="http://schemas.openxmlformats.org/officeDocument/2006/relationships/hyperlink" Target="http://www.1-day.ru" TargetMode="External"/><Relationship Id="rId64" Type="http://schemas.openxmlformats.org/officeDocument/2006/relationships/hyperlink" Target="http://www.warheroes.ru" TargetMode="External"/><Relationship Id="rId69" Type="http://schemas.openxmlformats.org/officeDocument/2006/relationships/hyperlink" Target="http://www.ancientrome.ru" TargetMode="External"/><Relationship Id="rId77" Type="http://schemas.openxmlformats.org/officeDocument/2006/relationships/hyperlink" Target="http://www.kreml.ru" TargetMode="External"/><Relationship Id="rId100" Type="http://schemas.openxmlformats.org/officeDocument/2006/relationships/hyperlink" Target="http://www.civitas.ru" TargetMode="External"/><Relationship Id="rId105" Type="http://schemas.openxmlformats.org/officeDocument/2006/relationships/hyperlink" Target="http://www.un.org/russian/topics/humanrts/hrschool.htm" TargetMode="External"/><Relationship Id="rId113" Type="http://schemas.openxmlformats.org/officeDocument/2006/relationships/hyperlink" Target="http://www.un.org/russian" TargetMode="External"/><Relationship Id="rId118" Type="http://schemas.openxmlformats.org/officeDocument/2006/relationships/hyperlink" Target="http://hro1.org" TargetMode="External"/><Relationship Id="rId126" Type="http://schemas.openxmlformats.org/officeDocument/2006/relationships/hyperlink" Target="http://www.demos-center.ru" TargetMode="External"/><Relationship Id="rId8" Type="http://schemas.openxmlformats.org/officeDocument/2006/relationships/endnotes" Target="endnotes.xml"/><Relationship Id="rId51" Type="http://schemas.openxmlformats.org/officeDocument/2006/relationships/hyperlink" Target="http://elib.ispu.ru/library/history" TargetMode="External"/><Relationship Id="rId72" Type="http://schemas.openxmlformats.org/officeDocument/2006/relationships/hyperlink" Target="http://www.forgotten-civilizations.ru" TargetMode="External"/><Relationship Id="rId80" Type="http://schemas.openxmlformats.org/officeDocument/2006/relationships/hyperlink" Target="http://soc.rusolymp.ru" TargetMode="External"/><Relationship Id="rId85" Type="http://schemas.openxmlformats.org/officeDocument/2006/relationships/hyperlink" Target="http://psychology.net.ru" TargetMode="External"/><Relationship Id="rId93" Type="http://schemas.openxmlformats.org/officeDocument/2006/relationships/hyperlink" Target="http://socio.rin.ru" TargetMode="External"/><Relationship Id="rId98" Type="http://schemas.openxmlformats.org/officeDocument/2006/relationships/hyperlink" Target="http://www.detirossii.ru" TargetMode="External"/><Relationship Id="rId121" Type="http://schemas.openxmlformats.org/officeDocument/2006/relationships/hyperlink" Target="http://www.hrights.ru/text/b25/bul25.htm" TargetMode="External"/><Relationship Id="rId3" Type="http://schemas.openxmlformats.org/officeDocument/2006/relationships/styles" Target="styles.xml"/><Relationship Id="rId12" Type="http://schemas.openxmlformats.org/officeDocument/2006/relationships/hyperlink" Target="http://zmmu.msu.ru/" TargetMode="External"/><Relationship Id="rId17" Type="http://schemas.openxmlformats.org/officeDocument/2006/relationships/hyperlink" Target="http://rome.webzone.ru/" TargetMode="External"/><Relationship Id="rId25" Type="http://schemas.openxmlformats.org/officeDocument/2006/relationships/hyperlink" Target="http://www.ege.edu.ru/" TargetMode="External"/><Relationship Id="rId33" Type="http://schemas.openxmlformats.org/officeDocument/2006/relationships/hyperlink" Target="http://historydoc.edu.ru" TargetMode="External"/><Relationship Id="rId38" Type="http://schemas.openxmlformats.org/officeDocument/2006/relationships/hyperlink" Target="http://hist.rusolymp.ru" TargetMode="External"/><Relationship Id="rId46" Type="http://schemas.openxmlformats.org/officeDocument/2006/relationships/hyperlink" Target="http://www.hist.msu.ru/ER/Etext" TargetMode="External"/><Relationship Id="rId59" Type="http://schemas.openxmlformats.org/officeDocument/2006/relationships/hyperlink" Target="http://militera.lib.ru" TargetMode="External"/><Relationship Id="rId67" Type="http://schemas.openxmlformats.org/officeDocument/2006/relationships/hyperlink" Target="http://www.temples.ru" TargetMode="External"/><Relationship Id="rId103" Type="http://schemas.openxmlformats.org/officeDocument/2006/relationships/hyperlink" Target="http://l&#1098;aw.edu.ru" TargetMode="External"/><Relationship Id="rId108" Type="http://schemas.openxmlformats.org/officeDocument/2006/relationships/hyperlink" Target="http://www.allpravo.ru/catalog" TargetMode="External"/><Relationship Id="rId116" Type="http://schemas.openxmlformats.org/officeDocument/2006/relationships/hyperlink" Target="http://www.duma.gov.ru" TargetMode="External"/><Relationship Id="rId124" Type="http://schemas.openxmlformats.org/officeDocument/2006/relationships/hyperlink" Target="http://www.holocf.ru" TargetMode="External"/><Relationship Id="rId129" Type="http://schemas.openxmlformats.org/officeDocument/2006/relationships/hyperlink" Target="http://www.barrit.ru/children.html" TargetMode="External"/><Relationship Id="rId20" Type="http://schemas.openxmlformats.org/officeDocument/2006/relationships/hyperlink" Target="http://school-collection.edu.ru/" TargetMode="External"/><Relationship Id="rId41" Type="http://schemas.openxmlformats.org/officeDocument/2006/relationships/hyperlink" Target="http://www.historic.ru" TargetMode="External"/><Relationship Id="rId54" Type="http://schemas.openxmlformats.org/officeDocument/2006/relationships/hyperlink" Target="http://www.praviteli.org" TargetMode="External"/><Relationship Id="rId62" Type="http://schemas.openxmlformats.org/officeDocument/2006/relationships/hyperlink" Target="http://gpw.tellur.ru" TargetMode="External"/><Relationship Id="rId70" Type="http://schemas.openxmlformats.org/officeDocument/2006/relationships/hyperlink" Target="http://www.greeceold.ru" TargetMode="External"/><Relationship Id="rId75" Type="http://schemas.openxmlformats.org/officeDocument/2006/relationships/hyperlink" Target="http://www.borodino.ru" TargetMode="External"/><Relationship Id="rId83" Type="http://schemas.openxmlformats.org/officeDocument/2006/relationships/hyperlink" Target="http://www.labex.ru" TargetMode="External"/><Relationship Id="rId88" Type="http://schemas.openxmlformats.org/officeDocument/2006/relationships/hyperlink" Target="http://socionet.ru" TargetMode="External"/><Relationship Id="rId91" Type="http://schemas.openxmlformats.org/officeDocument/2006/relationships/hyperlink" Target="http://www.russia-today.ru" TargetMode="External"/><Relationship Id="rId96" Type="http://schemas.openxmlformats.org/officeDocument/2006/relationships/hyperlink" Target="http://www.fom.ru" TargetMode="External"/><Relationship Id="rId111" Type="http://schemas.openxmlformats.org/officeDocument/2006/relationships/hyperlink" Target="http://www.zaprava.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choo" TargetMode="External"/><Relationship Id="rId23" Type="http://schemas.openxmlformats.org/officeDocument/2006/relationships/hyperlink" Target="http://window.edu.ru" TargetMode="External"/><Relationship Id="rId28" Type="http://schemas.openxmlformats.org/officeDocument/2006/relationships/hyperlink" Target="http://school-collection.edu.ru/" TargetMode="External"/><Relationship Id="rId36" Type="http://schemas.openxmlformats.org/officeDocument/2006/relationships/hyperlink" Target="http://his.1september.ru" TargetMode="External"/><Relationship Id="rId49" Type="http://schemas.openxmlformats.org/officeDocument/2006/relationships/hyperlink" Target="http://imperiya.net" TargetMode="External"/><Relationship Id="rId57" Type="http://schemas.openxmlformats.org/officeDocument/2006/relationships/hyperlink" Target="http://simvolika.rsl.ru" TargetMode="External"/><Relationship Id="rId106" Type="http://schemas.openxmlformats.org/officeDocument/2006/relationships/hyperlink" Target="http://www.ruleoflaw.ru" TargetMode="External"/><Relationship Id="rId114" Type="http://schemas.openxmlformats.org/officeDocument/2006/relationships/hyperlink" Target="http://www.opora.ru" TargetMode="External"/><Relationship Id="rId119" Type="http://schemas.openxmlformats.org/officeDocument/2006/relationships/hyperlink" Target="http://www.geriss.ru/prava" TargetMode="External"/><Relationship Id="rId127" Type="http://schemas.openxmlformats.org/officeDocument/2006/relationships/hyperlink" Target="http://www.prison.org" TargetMode="External"/><Relationship Id="rId10" Type="http://schemas.openxmlformats.org/officeDocument/2006/relationships/hyperlink" Target="http://kizhi.karelia.ru/journey/kizhi_panorama/index.htm" TargetMode="External"/><Relationship Id="rId31" Type="http://schemas.openxmlformats.org/officeDocument/2006/relationships/hyperlink" Target="http://window.edu.ru" TargetMode="External"/><Relationship Id="rId44" Type="http://schemas.openxmlformats.org/officeDocument/2006/relationships/hyperlink" Target="http://www.shpl.ru" TargetMode="External"/><Relationship Id="rId52" Type="http://schemas.openxmlformats.org/officeDocument/2006/relationships/hyperlink" Target="http://www.bibliotekar.ru/rusKluch" TargetMode="External"/><Relationship Id="rId60" Type="http://schemas.openxmlformats.org/officeDocument/2006/relationships/hyperlink" Target="http://www.rusrevolution.info" TargetMode="External"/><Relationship Id="rId65" Type="http://schemas.openxmlformats.org/officeDocument/2006/relationships/hyperlink" Target="http://www.pobediteli.ru" TargetMode="External"/><Relationship Id="rId73" Type="http://schemas.openxmlformats.org/officeDocument/2006/relationships/hyperlink" Target="http://www.renclassic.ru" TargetMode="External"/><Relationship Id="rId78" Type="http://schemas.openxmlformats.org/officeDocument/2006/relationships/hyperlink" Target="http://www.monino.ru" TargetMode="External"/><Relationship Id="rId81" Type="http://schemas.openxmlformats.org/officeDocument/2006/relationships/hyperlink" Target="http://danur-w.narod.ru" TargetMode="External"/><Relationship Id="rId86" Type="http://schemas.openxmlformats.org/officeDocument/2006/relationships/hyperlink" Target="http://subculture.narod.ru" TargetMode="External"/><Relationship Id="rId94" Type="http://schemas.openxmlformats.org/officeDocument/2006/relationships/hyperlink" Target="http://www.tolerance.ru/" TargetMode="External"/><Relationship Id="rId99" Type="http://schemas.openxmlformats.org/officeDocument/2006/relationships/hyperlink" Target="http://www.vestnikcivitas.ru" TargetMode="External"/><Relationship Id="rId101" Type="http://schemas.openxmlformats.org/officeDocument/2006/relationships/hyperlink" Target="http://www.juvenilejustice.ru" TargetMode="External"/><Relationship Id="rId122" Type="http://schemas.openxmlformats.org/officeDocument/2006/relationships/hyperlink" Target="http://www.yhrm.org" TargetMode="External"/><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hoo" TargetMode="External"/><Relationship Id="rId13" Type="http://schemas.openxmlformats.org/officeDocument/2006/relationships/hyperlink" Target="http://www.rusmuseum.ru/" TargetMode="External"/><Relationship Id="rId18" Type="http://schemas.openxmlformats.org/officeDocument/2006/relationships/hyperlink" Target="http://www.kemet.ru/" TargetMode="External"/><Relationship Id="rId39" Type="http://schemas.openxmlformats.org/officeDocument/2006/relationships/hyperlink" Target="http://www.teacher.syktsu.ru" TargetMode="External"/><Relationship Id="rId109" Type="http://schemas.openxmlformats.org/officeDocument/2006/relationships/hyperlink" Target="http://www.levada.ru" TargetMode="External"/><Relationship Id="rId34" Type="http://schemas.openxmlformats.org/officeDocument/2006/relationships/hyperlink" Target="http://www.lectures.edu.ru" TargetMode="External"/><Relationship Id="rId50" Type="http://schemas.openxmlformats.org/officeDocument/2006/relationships/hyperlink" Target="http://www.historyru.com" TargetMode="External"/><Relationship Id="rId55" Type="http://schemas.openxmlformats.org/officeDocument/2006/relationships/hyperlink" Target="http://www.moscowkremlin.ru/romanovs.html" TargetMode="External"/><Relationship Id="rId76" Type="http://schemas.openxmlformats.org/officeDocument/2006/relationships/hyperlink" Target="http://www.shm.ru" TargetMode="External"/><Relationship Id="rId97" Type="http://schemas.openxmlformats.org/officeDocument/2006/relationships/hyperlink" Target="http://www.voppsy.ru" TargetMode="External"/><Relationship Id="rId104" Type="http://schemas.openxmlformats.org/officeDocument/2006/relationships/hyperlink" Target="http://wciom.ru/biblioteka/zhurnal-monitoring.html" TargetMode="External"/><Relationship Id="rId120" Type="http://schemas.openxmlformats.org/officeDocument/2006/relationships/hyperlink" Target="http://www.pgpalata.ru/reshr" TargetMode="External"/><Relationship Id="rId125" Type="http://schemas.openxmlformats.org/officeDocument/2006/relationships/hyperlink" Target="http://www.dcenter.ru" TargetMode="External"/><Relationship Id="rId7" Type="http://schemas.openxmlformats.org/officeDocument/2006/relationships/footnotes" Target="footnotes.xml"/><Relationship Id="rId71" Type="http://schemas.openxmlformats.org/officeDocument/2006/relationships/hyperlink" Target="http://www.ellada.spb.ru" TargetMode="External"/><Relationship Id="rId92" Type="http://schemas.openxmlformats.org/officeDocument/2006/relationships/hyperlink" Target="http://school-sector.relarn.ru/prava/index.html" TargetMode="External"/><Relationship Id="rId2" Type="http://schemas.openxmlformats.org/officeDocument/2006/relationships/numbering" Target="numbering.xml"/><Relationship Id="rId29" Type="http://schemas.openxmlformats.org/officeDocument/2006/relationships/hyperlink" Target="http://fcior.edu.ru/" TargetMode="External"/><Relationship Id="rId24" Type="http://schemas.openxmlformats.org/officeDocument/2006/relationships/hyperlink" Target="http://www.ege.edu.ru/" TargetMode="External"/><Relationship Id="rId40" Type="http://schemas.openxmlformats.org/officeDocument/2006/relationships/hyperlink" Target="http://www.hrono.ru" TargetMode="External"/><Relationship Id="rId45" Type="http://schemas.openxmlformats.org/officeDocument/2006/relationships/hyperlink" Target="http://www.garf.ru" TargetMode="External"/><Relationship Id="rId66" Type="http://schemas.openxmlformats.org/officeDocument/2006/relationships/hyperlink" Target="http://www.oldtowns.ru" TargetMode="External"/><Relationship Id="rId87" Type="http://schemas.openxmlformats.org/officeDocument/2006/relationships/hyperlink" Target="http://www.infosoc.iis.ru" TargetMode="External"/><Relationship Id="rId110" Type="http://schemas.openxmlformats.org/officeDocument/2006/relationships/hyperlink" Target="http://www.votas.ru" TargetMode="External"/><Relationship Id="rId115" Type="http://schemas.openxmlformats.org/officeDocument/2006/relationships/hyperlink" Target="http://notabene.org.ru" TargetMode="External"/><Relationship Id="rId131" Type="http://schemas.openxmlformats.org/officeDocument/2006/relationships/theme" Target="theme/theme1.xml"/><Relationship Id="rId61" Type="http://schemas.openxmlformats.org/officeDocument/2006/relationships/hyperlink" Target="http://www.1941&#8211;1945.ru" TargetMode="External"/><Relationship Id="rId82" Type="http://schemas.openxmlformats.org/officeDocument/2006/relationships/hyperlink" Target="http://gtrubnik.narod.ru/ucontent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957BB-1264-4990-80C8-1522FB94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8582</Words>
  <Characters>48922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12</cp:lastModifiedBy>
  <cp:revision>6</cp:revision>
  <dcterms:created xsi:type="dcterms:W3CDTF">2015-10-18T14:47:00Z</dcterms:created>
  <dcterms:modified xsi:type="dcterms:W3CDTF">2015-11-02T11:10:00Z</dcterms:modified>
</cp:coreProperties>
</file>