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5B" w:rsidRDefault="00D75F5B" w:rsidP="00E642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2B31">
        <w:rPr>
          <w:rFonts w:ascii="Times New Roman" w:hAnsi="Times New Roman"/>
          <w:b/>
          <w:sz w:val="28"/>
          <w:szCs w:val="28"/>
        </w:rPr>
        <w:t xml:space="preserve">Тема: </w:t>
      </w:r>
      <w:r w:rsidR="00163404">
        <w:rPr>
          <w:rFonts w:ascii="Times New Roman" w:hAnsi="Times New Roman"/>
          <w:sz w:val="28"/>
          <w:szCs w:val="28"/>
        </w:rPr>
        <w:t xml:space="preserve">Игровые </w:t>
      </w:r>
      <w:r w:rsidR="00AC4988">
        <w:rPr>
          <w:rFonts w:ascii="Times New Roman" w:hAnsi="Times New Roman"/>
          <w:sz w:val="28"/>
          <w:szCs w:val="28"/>
        </w:rPr>
        <w:t>технологии</w:t>
      </w:r>
      <w:r w:rsidR="00163404">
        <w:rPr>
          <w:rFonts w:ascii="Times New Roman" w:hAnsi="Times New Roman"/>
          <w:sz w:val="28"/>
          <w:szCs w:val="28"/>
        </w:rPr>
        <w:t xml:space="preserve"> как средство формирования </w:t>
      </w:r>
      <w:r w:rsidR="00AC4988">
        <w:rPr>
          <w:rFonts w:ascii="Times New Roman" w:hAnsi="Times New Roman"/>
          <w:sz w:val="28"/>
          <w:szCs w:val="28"/>
        </w:rPr>
        <w:t xml:space="preserve"> экологической и </w:t>
      </w:r>
      <w:r w:rsidR="00163404">
        <w:rPr>
          <w:rFonts w:ascii="Times New Roman" w:hAnsi="Times New Roman"/>
          <w:sz w:val="28"/>
          <w:szCs w:val="28"/>
        </w:rPr>
        <w:t>валеологическ</w:t>
      </w:r>
      <w:r w:rsidR="00AC4988">
        <w:rPr>
          <w:rFonts w:ascii="Times New Roman" w:hAnsi="Times New Roman"/>
          <w:sz w:val="28"/>
          <w:szCs w:val="28"/>
        </w:rPr>
        <w:t xml:space="preserve">ой культуры  у </w:t>
      </w:r>
      <w:r w:rsidR="00163404">
        <w:rPr>
          <w:rFonts w:ascii="Times New Roman" w:hAnsi="Times New Roman"/>
          <w:sz w:val="28"/>
          <w:szCs w:val="28"/>
        </w:rPr>
        <w:t xml:space="preserve"> воспитанников</w:t>
      </w:r>
      <w:r w:rsidR="00AC4988">
        <w:rPr>
          <w:rFonts w:ascii="Times New Roman" w:hAnsi="Times New Roman"/>
          <w:sz w:val="28"/>
          <w:szCs w:val="28"/>
        </w:rPr>
        <w:t xml:space="preserve"> общеобразовательной организации.</w:t>
      </w:r>
    </w:p>
    <w:p w:rsidR="003805E7" w:rsidRDefault="003805E7" w:rsidP="00E642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05E7">
        <w:rPr>
          <w:rFonts w:ascii="Times New Roman" w:hAnsi="Times New Roman"/>
          <w:b/>
          <w:sz w:val="28"/>
          <w:szCs w:val="28"/>
        </w:rPr>
        <w:t xml:space="preserve">Автор – Сафонова </w:t>
      </w:r>
      <w:r>
        <w:rPr>
          <w:rFonts w:ascii="Times New Roman" w:hAnsi="Times New Roman"/>
          <w:b/>
          <w:sz w:val="28"/>
          <w:szCs w:val="28"/>
        </w:rPr>
        <w:t>Т</w:t>
      </w:r>
      <w:r w:rsidRPr="003805E7">
        <w:rPr>
          <w:rFonts w:ascii="Times New Roman" w:hAnsi="Times New Roman"/>
          <w:b/>
          <w:sz w:val="28"/>
          <w:szCs w:val="28"/>
        </w:rPr>
        <w:t xml:space="preserve">амара Петровна, </w:t>
      </w:r>
      <w:r w:rsidRPr="003805E7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1F61E9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 бюджетного образовательного учреждения</w:t>
      </w:r>
      <w:r w:rsidRPr="001F61E9">
        <w:rPr>
          <w:rFonts w:ascii="Times New Roman" w:hAnsi="Times New Roman"/>
          <w:sz w:val="28"/>
          <w:szCs w:val="28"/>
        </w:rPr>
        <w:t xml:space="preserve"> Ненецкого автономного округа  «Ненецкая средняя школа  имени А.П. Пырерки».</w:t>
      </w:r>
    </w:p>
    <w:p w:rsidR="003805E7" w:rsidRPr="003805E7" w:rsidRDefault="003805E7" w:rsidP="00E642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75F5B" w:rsidRPr="00257CB1" w:rsidRDefault="00D75F5B" w:rsidP="003805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7CB1">
        <w:rPr>
          <w:rFonts w:ascii="Times New Roman" w:hAnsi="Times New Roman"/>
          <w:b/>
          <w:sz w:val="28"/>
          <w:szCs w:val="28"/>
        </w:rPr>
        <w:t>Раздел 1</w:t>
      </w:r>
    </w:p>
    <w:p w:rsidR="00AB5D42" w:rsidRDefault="00AB5D42" w:rsidP="00E6425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F5B" w:rsidRDefault="00AB5D42" w:rsidP="00E6425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опыте</w:t>
      </w:r>
    </w:p>
    <w:p w:rsidR="00AB5D42" w:rsidRPr="0085544F" w:rsidRDefault="00AB5D42" w:rsidP="00E6425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F5B" w:rsidRDefault="00D75F5B" w:rsidP="003805E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44F">
        <w:rPr>
          <w:rFonts w:ascii="Times New Roman" w:hAnsi="Times New Roman"/>
          <w:b/>
          <w:bCs/>
          <w:sz w:val="28"/>
          <w:szCs w:val="28"/>
        </w:rPr>
        <w:t>Условия во</w:t>
      </w:r>
      <w:r w:rsidR="00AB5D42">
        <w:rPr>
          <w:rFonts w:ascii="Times New Roman" w:hAnsi="Times New Roman"/>
          <w:b/>
          <w:bCs/>
          <w:sz w:val="28"/>
          <w:szCs w:val="28"/>
        </w:rPr>
        <w:t>зникновения и становления опыта</w:t>
      </w:r>
    </w:p>
    <w:p w:rsidR="001F61E9" w:rsidRDefault="001F61E9" w:rsidP="00E64259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5F5B" w:rsidRPr="00636BC4" w:rsidRDefault="00D75F5B" w:rsidP="00E642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636BC4">
        <w:rPr>
          <w:rFonts w:ascii="Times New Roman" w:hAnsi="Times New Roman"/>
          <w:color w:val="000000"/>
          <w:sz w:val="28"/>
          <w:szCs w:val="28"/>
        </w:rPr>
        <w:t xml:space="preserve">Не покрывая всего воспитательного пространства, </w:t>
      </w:r>
      <w:r w:rsidR="00380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6BC4">
        <w:rPr>
          <w:rFonts w:ascii="Times New Roman" w:hAnsi="Times New Roman"/>
          <w:color w:val="000000"/>
          <w:sz w:val="28"/>
          <w:szCs w:val="28"/>
        </w:rPr>
        <w:t>под влиянием которого происходит развитие личности ребен</w:t>
      </w:r>
      <w:r w:rsidRPr="00636BC4">
        <w:rPr>
          <w:rFonts w:ascii="Times New Roman" w:hAnsi="Times New Roman"/>
          <w:color w:val="000000"/>
          <w:sz w:val="28"/>
          <w:szCs w:val="28"/>
        </w:rPr>
        <w:softHyphen/>
        <w:t>ка, такие социальные институты как семья, школа и сис</w:t>
      </w:r>
      <w:r w:rsidRPr="00636BC4">
        <w:rPr>
          <w:rFonts w:ascii="Times New Roman" w:hAnsi="Times New Roman"/>
          <w:color w:val="000000"/>
          <w:sz w:val="28"/>
          <w:szCs w:val="28"/>
        </w:rPr>
        <w:softHyphen/>
        <w:t>тема дополнительного образования</w:t>
      </w:r>
      <w:r w:rsidR="003805E7">
        <w:rPr>
          <w:rFonts w:ascii="Times New Roman" w:hAnsi="Times New Roman"/>
          <w:color w:val="000000"/>
          <w:sz w:val="28"/>
          <w:szCs w:val="28"/>
        </w:rPr>
        <w:t xml:space="preserve"> в современных услови</w:t>
      </w:r>
      <w:r w:rsidR="003805E7">
        <w:rPr>
          <w:rFonts w:ascii="Times New Roman" w:hAnsi="Times New Roman"/>
          <w:color w:val="000000"/>
          <w:sz w:val="28"/>
          <w:szCs w:val="28"/>
        </w:rPr>
        <w:softHyphen/>
        <w:t xml:space="preserve">ях несут </w:t>
      </w:r>
      <w:r w:rsidRPr="00636BC4">
        <w:rPr>
          <w:rFonts w:ascii="Times New Roman" w:hAnsi="Times New Roman"/>
          <w:color w:val="000000"/>
          <w:sz w:val="28"/>
          <w:szCs w:val="28"/>
        </w:rPr>
        <w:t xml:space="preserve"> на себе основную нагрузку по экологическому воспитанию детей и подростков, приобщая их к новой культуре взаимоотношений со средой обитания, формируя потребности, привлекая их к практическому участию в решении экологических проблем.  Это отмечается</w:t>
      </w:r>
      <w:r w:rsidRPr="00636BC4">
        <w:rPr>
          <w:rFonts w:ascii="Times New Roman" w:hAnsi="Times New Roman"/>
          <w:b/>
          <w:sz w:val="28"/>
        </w:rPr>
        <w:t xml:space="preserve">  в</w:t>
      </w:r>
      <w:r w:rsidRPr="00636BC4">
        <w:rPr>
          <w:rFonts w:ascii="Times New Roman" w:hAnsi="Times New Roman"/>
          <w:color w:val="000000"/>
          <w:sz w:val="28"/>
        </w:rPr>
        <w:t xml:space="preserve">  Федеральном  законе  Российской  Федерации "Об охране окружающей среды", где говорится, что в нашей стране обеспечивается система всеобщего ком</w:t>
      </w:r>
      <w:r w:rsidRPr="00636BC4">
        <w:rPr>
          <w:rFonts w:ascii="Times New Roman" w:hAnsi="Times New Roman"/>
          <w:color w:val="000000"/>
          <w:sz w:val="28"/>
        </w:rPr>
        <w:softHyphen/>
        <w:t>плексного, беспрерывного экологического просвещения, об</w:t>
      </w:r>
      <w:r w:rsidRPr="00636BC4">
        <w:rPr>
          <w:rFonts w:ascii="Times New Roman" w:hAnsi="Times New Roman"/>
          <w:color w:val="000000"/>
          <w:sz w:val="28"/>
        </w:rPr>
        <w:softHyphen/>
        <w:t>разования и воспитания, которая охватывает дошкольное, школьное образование и воспитание, профессиональную подготовку специалистов в средних и высших учебных заве</w:t>
      </w:r>
      <w:r w:rsidRPr="00636BC4">
        <w:rPr>
          <w:rFonts w:ascii="Times New Roman" w:hAnsi="Times New Roman"/>
          <w:color w:val="000000"/>
          <w:sz w:val="28"/>
        </w:rPr>
        <w:softHyphen/>
        <w:t>дениях.</w:t>
      </w:r>
    </w:p>
    <w:p w:rsidR="00D75F5B" w:rsidRDefault="00D75F5B" w:rsidP="00E64259">
      <w:pPr>
        <w:pStyle w:val="a3"/>
        <w:ind w:firstLine="567"/>
      </w:pPr>
      <w:r>
        <w:t>С формированием экологической культуры неразрывно связано формирование  здорового образа жизни учащихся. Чем дальше человечество удаляется от природы, тем больше оно нуждается в валеологическом мировоззрении. Без него человек не в состоянии успешно адаптироваться к урбанизации, компьютеризации. Всеобщее валеологическое образование – важнейшее условие сохранения здоровья каждого человека и общества в целом.  “У валеологически грамотного человека установка на успех и здоровье  тесно взаимосвязаны, что создаёт благоприятные условия для счастливой жизни” [</w:t>
      </w:r>
      <w:r w:rsidR="00665AE9">
        <w:t>7</w:t>
      </w:r>
      <w:r>
        <w:t xml:space="preserve"> ,С5]  </w:t>
      </w:r>
    </w:p>
    <w:p w:rsidR="00D75F5B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5C19F5">
        <w:rPr>
          <w:rFonts w:ascii="Times New Roman" w:hAnsi="Times New Roman"/>
          <w:sz w:val="28"/>
          <w:szCs w:val="28"/>
        </w:rPr>
        <w:t xml:space="preserve">Автор опыта работает воспитателем  на группе подросткового возраста в </w:t>
      </w:r>
      <w:r w:rsidR="003805E7">
        <w:rPr>
          <w:rFonts w:ascii="Times New Roman" w:hAnsi="Times New Roman"/>
          <w:sz w:val="28"/>
          <w:szCs w:val="28"/>
        </w:rPr>
        <w:t>г</w:t>
      </w:r>
      <w:r w:rsidRPr="001F61E9">
        <w:rPr>
          <w:rFonts w:ascii="Times New Roman" w:hAnsi="Times New Roman"/>
          <w:sz w:val="28"/>
          <w:szCs w:val="28"/>
        </w:rPr>
        <w:t xml:space="preserve">осударственном бюджетном образовательном учреждении Ненецкого автономного округа  «Ненецкая средняя школа  имени А.П. Пырерки». </w:t>
      </w:r>
      <w:r>
        <w:rPr>
          <w:rFonts w:ascii="Times New Roman" w:hAnsi="Times New Roman"/>
          <w:sz w:val="28"/>
          <w:szCs w:val="28"/>
        </w:rPr>
        <w:t xml:space="preserve">Ненецкая школа отличается от школ округа тем, что здесь живут и учатся дети, которые находятся практически круглогодично вдалеке от родителей, </w:t>
      </w:r>
      <w:r w:rsidR="00DF1475">
        <w:rPr>
          <w:rFonts w:ascii="Times New Roman" w:hAnsi="Times New Roman"/>
          <w:sz w:val="28"/>
          <w:szCs w:val="28"/>
        </w:rPr>
        <w:t>в школе обучаются</w:t>
      </w:r>
      <w:r>
        <w:rPr>
          <w:rFonts w:ascii="Times New Roman" w:hAnsi="Times New Roman"/>
          <w:sz w:val="28"/>
          <w:szCs w:val="28"/>
        </w:rPr>
        <w:t xml:space="preserve"> и  дети-сироты. Чтобы ребёнок чувствовал себя комфортно, в школе созданы все условия, которые определяют его быт, физическое здоровье, характер его общения с окружающими людьми, личные успехи.</w:t>
      </w:r>
    </w:p>
    <w:p w:rsidR="00D75F5B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Возникновение идеи опыта связано с тем, что наибольший отклик в воспитательной работе, как показывает практика, находят вопросы, связанные с укреплением здоровья детей. Этот интерес может стать опорой в общем стремлении родителей и учителей в приобщении подростков </w:t>
      </w:r>
      <w:r w:rsidR="001F61E9">
        <w:rPr>
          <w:rFonts w:ascii="Times New Roman" w:hAnsi="Times New Roman"/>
          <w:sz w:val="28"/>
          <w:szCs w:val="28"/>
        </w:rPr>
        <w:t xml:space="preserve">к здоровому образу жизни и </w:t>
      </w:r>
      <w:r>
        <w:rPr>
          <w:rFonts w:ascii="Times New Roman" w:hAnsi="Times New Roman"/>
          <w:sz w:val="28"/>
          <w:szCs w:val="28"/>
        </w:rPr>
        <w:t xml:space="preserve">важной составляющей </w:t>
      </w:r>
      <w:r w:rsidR="00AC4988">
        <w:rPr>
          <w:rFonts w:ascii="Times New Roman" w:hAnsi="Times New Roman"/>
          <w:sz w:val="28"/>
          <w:szCs w:val="28"/>
        </w:rPr>
        <w:t>экологи</w:t>
      </w:r>
      <w:r>
        <w:rPr>
          <w:rFonts w:ascii="Times New Roman" w:hAnsi="Times New Roman"/>
          <w:sz w:val="28"/>
          <w:szCs w:val="28"/>
        </w:rPr>
        <w:t>ческой культуры человека. Главное сегодня – отвлечь внимание подростков от соблазнов (курение, наркотики, ранняя сексуальная жизнь), подстерегающих их повсюду, и переключить на другие интересы. В процессе совместно</w:t>
      </w:r>
      <w:r w:rsidR="003B4D69">
        <w:rPr>
          <w:rFonts w:ascii="Times New Roman" w:hAnsi="Times New Roman"/>
          <w:sz w:val="28"/>
          <w:szCs w:val="28"/>
        </w:rPr>
        <w:t>й работы по формированию экологической и ва</w:t>
      </w:r>
      <w:r>
        <w:rPr>
          <w:rFonts w:ascii="Times New Roman" w:hAnsi="Times New Roman"/>
          <w:sz w:val="28"/>
          <w:szCs w:val="28"/>
        </w:rPr>
        <w:t>леологической</w:t>
      </w:r>
      <w:r w:rsidR="00BF3C8D">
        <w:rPr>
          <w:rFonts w:ascii="Times New Roman" w:hAnsi="Times New Roman"/>
          <w:sz w:val="28"/>
          <w:szCs w:val="28"/>
        </w:rPr>
        <w:t xml:space="preserve"> </w:t>
      </w:r>
      <w:r w:rsidR="003B4D69">
        <w:rPr>
          <w:rFonts w:ascii="Times New Roman" w:hAnsi="Times New Roman"/>
          <w:sz w:val="28"/>
          <w:szCs w:val="28"/>
        </w:rPr>
        <w:t>культуры воспитанников</w:t>
      </w:r>
      <w:r>
        <w:rPr>
          <w:rFonts w:ascii="Times New Roman" w:hAnsi="Times New Roman"/>
          <w:sz w:val="28"/>
          <w:szCs w:val="28"/>
        </w:rPr>
        <w:t xml:space="preserve"> через игровую деятельность происходит духовное сближение педагогов с детьми, рождение общих интересов, увлечений.</w:t>
      </w:r>
    </w:p>
    <w:p w:rsidR="00D75F5B" w:rsidRDefault="00D75F5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по данному направлению составляющим звеном стало исследование процессов развития  экологического и валеологического сознания. В диагностике ос</w:t>
      </w:r>
      <w:r w:rsidR="00BF3C8D">
        <w:rPr>
          <w:rFonts w:ascii="Times New Roman" w:hAnsi="Times New Roman"/>
          <w:sz w:val="28"/>
          <w:szCs w:val="28"/>
        </w:rPr>
        <w:t xml:space="preserve">обенностей отношения к природе, </w:t>
      </w:r>
      <w:r>
        <w:rPr>
          <w:rFonts w:ascii="Times New Roman" w:hAnsi="Times New Roman"/>
          <w:sz w:val="28"/>
          <w:szCs w:val="28"/>
        </w:rPr>
        <w:t xml:space="preserve"> к стремлению быть </w:t>
      </w:r>
      <w:r w:rsidR="003B4D69">
        <w:rPr>
          <w:rFonts w:ascii="Times New Roman" w:hAnsi="Times New Roman"/>
          <w:sz w:val="28"/>
          <w:szCs w:val="28"/>
        </w:rPr>
        <w:t>экологически</w:t>
      </w:r>
      <w:r>
        <w:rPr>
          <w:rFonts w:ascii="Times New Roman" w:hAnsi="Times New Roman"/>
          <w:sz w:val="28"/>
          <w:szCs w:val="28"/>
        </w:rPr>
        <w:t xml:space="preserve"> эрудированным и вести здоровый образ жизни приняли участие воспитанники класса, за которым закреплён автор опыта. Исследования проводились по методике С.Д. </w:t>
      </w:r>
      <w:proofErr w:type="spellStart"/>
      <w:r>
        <w:rPr>
          <w:rFonts w:ascii="Times New Roman" w:hAnsi="Times New Roman"/>
          <w:sz w:val="28"/>
          <w:szCs w:val="28"/>
        </w:rPr>
        <w:t>Дерябо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BF3C8D">
        <w:rPr>
          <w:rFonts w:ascii="Times New Roman" w:hAnsi="Times New Roman"/>
          <w:sz w:val="28"/>
          <w:szCs w:val="28"/>
        </w:rPr>
        <w:t xml:space="preserve">В.Я. Ясина, с помощью которой был </w:t>
      </w:r>
      <w:r w:rsidR="001F61E9">
        <w:rPr>
          <w:rFonts w:ascii="Times New Roman" w:hAnsi="Times New Roman"/>
          <w:sz w:val="28"/>
          <w:szCs w:val="28"/>
        </w:rPr>
        <w:t xml:space="preserve"> не только</w:t>
      </w:r>
      <w:r w:rsidR="00BF3C8D">
        <w:rPr>
          <w:rFonts w:ascii="Times New Roman" w:hAnsi="Times New Roman"/>
          <w:sz w:val="28"/>
          <w:szCs w:val="28"/>
        </w:rPr>
        <w:t xml:space="preserve"> установлен </w:t>
      </w:r>
      <w:r>
        <w:rPr>
          <w:rFonts w:ascii="Times New Roman" w:hAnsi="Times New Roman"/>
          <w:sz w:val="28"/>
          <w:szCs w:val="28"/>
        </w:rPr>
        <w:t xml:space="preserve"> тип субъек</w:t>
      </w:r>
      <w:r w:rsidR="001F61E9">
        <w:rPr>
          <w:rFonts w:ascii="Times New Roman" w:hAnsi="Times New Roman"/>
          <w:sz w:val="28"/>
          <w:szCs w:val="28"/>
        </w:rPr>
        <w:t xml:space="preserve">тивного отношения к природе, но также </w:t>
      </w:r>
      <w:r w:rsidR="00BF3C8D">
        <w:rPr>
          <w:rFonts w:ascii="Times New Roman" w:hAnsi="Times New Roman"/>
          <w:sz w:val="28"/>
          <w:szCs w:val="28"/>
        </w:rPr>
        <w:t xml:space="preserve">получен </w:t>
      </w:r>
      <w:r>
        <w:rPr>
          <w:rFonts w:ascii="Times New Roman" w:hAnsi="Times New Roman"/>
          <w:sz w:val="28"/>
          <w:szCs w:val="28"/>
        </w:rPr>
        <w:t xml:space="preserve"> ряд других показателей</w:t>
      </w:r>
      <w:r w:rsidR="001F61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характеризующих экологическую и валеологическую культуру воспитанников.</w:t>
      </w:r>
    </w:p>
    <w:p w:rsidR="00D75F5B" w:rsidRPr="00BF3C8D" w:rsidRDefault="00D75F5B" w:rsidP="00E64259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предварительной диагностики показали, что  </w:t>
      </w:r>
      <w:r w:rsidRPr="00A94FFD">
        <w:rPr>
          <w:rFonts w:ascii="Times New Roman" w:hAnsi="Times New Roman"/>
          <w:sz w:val="28"/>
          <w:szCs w:val="28"/>
        </w:rPr>
        <w:t>ориентировочный уровень развития эколого-валеологической</w:t>
      </w:r>
      <w:r w:rsidR="00BF3C8D">
        <w:rPr>
          <w:rFonts w:ascii="Times New Roman" w:hAnsi="Times New Roman"/>
          <w:sz w:val="28"/>
          <w:szCs w:val="28"/>
        </w:rPr>
        <w:t xml:space="preserve"> </w:t>
      </w:r>
      <w:r w:rsidR="00115FCC">
        <w:rPr>
          <w:rFonts w:ascii="Times New Roman" w:hAnsi="Times New Roman"/>
          <w:sz w:val="28"/>
          <w:szCs w:val="28"/>
        </w:rPr>
        <w:t>культуры</w:t>
      </w:r>
      <w:r w:rsidR="00BF3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A94FFD">
        <w:rPr>
          <w:rFonts w:ascii="Times New Roman" w:hAnsi="Times New Roman"/>
          <w:sz w:val="28"/>
          <w:szCs w:val="28"/>
        </w:rPr>
        <w:t xml:space="preserve">арактеризуется недостаточным объемом знаний и представлений о природе, слабостью ценностных ориентаций, отсутствием интереса к окружающему миру и желания его охранять. Дети низко оценивают себя и свои действия. </w:t>
      </w:r>
      <w:r w:rsidRPr="00BF3C8D">
        <w:rPr>
          <w:rFonts w:ascii="Times New Roman" w:hAnsi="Times New Roman"/>
          <w:b/>
          <w:sz w:val="28"/>
          <w:szCs w:val="28"/>
        </w:rPr>
        <w:t>(Приложение №</w:t>
      </w:r>
      <w:r w:rsidR="00817885" w:rsidRPr="00BF3C8D">
        <w:rPr>
          <w:rFonts w:ascii="Times New Roman" w:hAnsi="Times New Roman"/>
          <w:b/>
          <w:sz w:val="28"/>
          <w:szCs w:val="28"/>
        </w:rPr>
        <w:t>2</w:t>
      </w:r>
      <w:r w:rsidRPr="00BF3C8D">
        <w:rPr>
          <w:rFonts w:ascii="Times New Roman" w:hAnsi="Times New Roman"/>
          <w:b/>
          <w:sz w:val="28"/>
          <w:szCs w:val="28"/>
        </w:rPr>
        <w:t>)</w:t>
      </w:r>
    </w:p>
    <w:p w:rsidR="00D75F5B" w:rsidRPr="00A94FFD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A94FFD">
        <w:rPr>
          <w:rFonts w:ascii="Times New Roman" w:hAnsi="Times New Roman"/>
          <w:sz w:val="28"/>
          <w:szCs w:val="28"/>
        </w:rPr>
        <w:t>Анализ  проведённой диагностики свидетельствует о необходимости поиска путей</w:t>
      </w:r>
      <w:r>
        <w:rPr>
          <w:rFonts w:ascii="Times New Roman" w:hAnsi="Times New Roman"/>
          <w:sz w:val="28"/>
          <w:szCs w:val="28"/>
        </w:rPr>
        <w:t xml:space="preserve"> решения воспитателем выявленных проблем по формированию эколого-валеологическ</w:t>
      </w:r>
      <w:r w:rsidR="00FD5958">
        <w:rPr>
          <w:rFonts w:ascii="Times New Roman" w:hAnsi="Times New Roman"/>
          <w:sz w:val="28"/>
          <w:szCs w:val="28"/>
        </w:rPr>
        <w:t>ой</w:t>
      </w:r>
      <w:r w:rsidR="00BF3C8D">
        <w:rPr>
          <w:rFonts w:ascii="Times New Roman" w:hAnsi="Times New Roman"/>
          <w:sz w:val="28"/>
          <w:szCs w:val="28"/>
        </w:rPr>
        <w:t xml:space="preserve"> </w:t>
      </w:r>
      <w:r w:rsidR="00FD5958">
        <w:rPr>
          <w:rFonts w:ascii="Times New Roman" w:hAnsi="Times New Roman"/>
          <w:sz w:val="28"/>
          <w:szCs w:val="28"/>
        </w:rPr>
        <w:t>культуры</w:t>
      </w:r>
      <w:r w:rsidR="002D1151">
        <w:rPr>
          <w:rFonts w:ascii="Times New Roman" w:hAnsi="Times New Roman"/>
          <w:sz w:val="28"/>
          <w:szCs w:val="28"/>
        </w:rPr>
        <w:t xml:space="preserve"> у воспитанников</w:t>
      </w:r>
      <w:r>
        <w:rPr>
          <w:rFonts w:ascii="Times New Roman" w:hAnsi="Times New Roman"/>
          <w:sz w:val="28"/>
          <w:szCs w:val="28"/>
        </w:rPr>
        <w:t xml:space="preserve"> через игровую деятельность  в воспитательном пространстве школы.</w:t>
      </w:r>
    </w:p>
    <w:p w:rsidR="00D75F5B" w:rsidRPr="00A94FFD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5F5B" w:rsidRDefault="00EF7CD6" w:rsidP="00BF3C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D75F5B" w:rsidRPr="005C19F5">
        <w:rPr>
          <w:rFonts w:ascii="Times New Roman" w:hAnsi="Times New Roman"/>
          <w:b/>
          <w:sz w:val="28"/>
          <w:szCs w:val="28"/>
        </w:rPr>
        <w:t>ктуальность опыта</w:t>
      </w:r>
    </w:p>
    <w:p w:rsidR="007F3F0F" w:rsidRDefault="007F3F0F" w:rsidP="00E642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75F5B" w:rsidRPr="005C19F5" w:rsidRDefault="00D75F5B" w:rsidP="00E64259">
      <w:pPr>
        <w:pStyle w:val="a5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C19F5">
        <w:rPr>
          <w:rFonts w:ascii="Times New Roman" w:hAnsi="Times New Roman"/>
          <w:bCs/>
          <w:sz w:val="28"/>
          <w:szCs w:val="28"/>
        </w:rPr>
        <w:t>Актуальность опыта обусловлена глубокими преобразованиями, происходящих во всех сферах нашего общества.</w:t>
      </w:r>
      <w:r w:rsidR="00BF3C8D">
        <w:rPr>
          <w:rFonts w:ascii="Times New Roman" w:hAnsi="Times New Roman"/>
          <w:bCs/>
          <w:sz w:val="28"/>
          <w:szCs w:val="28"/>
        </w:rPr>
        <w:t xml:space="preserve"> </w:t>
      </w:r>
      <w:r w:rsidRPr="005C19F5">
        <w:rPr>
          <w:rFonts w:ascii="Times New Roman" w:hAnsi="Times New Roman"/>
          <w:bCs/>
          <w:sz w:val="28"/>
          <w:szCs w:val="28"/>
        </w:rPr>
        <w:t>Идея</w:t>
      </w:r>
      <w:r w:rsidR="00FD5958"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bCs/>
          <w:sz w:val="28"/>
          <w:szCs w:val="28"/>
        </w:rPr>
        <w:t>форми</w:t>
      </w:r>
      <w:r w:rsidR="00FD5958">
        <w:rPr>
          <w:rFonts w:ascii="Times New Roman" w:hAnsi="Times New Roman"/>
          <w:bCs/>
          <w:sz w:val="28"/>
          <w:szCs w:val="28"/>
        </w:rPr>
        <w:t>ровани</w:t>
      </w:r>
      <w:r w:rsidR="007E6111">
        <w:rPr>
          <w:rFonts w:ascii="Times New Roman" w:hAnsi="Times New Roman"/>
          <w:bCs/>
          <w:sz w:val="28"/>
          <w:szCs w:val="28"/>
        </w:rPr>
        <w:t>ю</w:t>
      </w:r>
      <w:r w:rsidR="00FD5958">
        <w:rPr>
          <w:rFonts w:ascii="Times New Roman" w:hAnsi="Times New Roman"/>
          <w:bCs/>
          <w:sz w:val="28"/>
          <w:szCs w:val="28"/>
        </w:rPr>
        <w:t xml:space="preserve"> эколого-валеологической культуры </w:t>
      </w:r>
      <w:r w:rsidRPr="005C19F5">
        <w:rPr>
          <w:rFonts w:ascii="Times New Roman" w:hAnsi="Times New Roman"/>
          <w:bCs/>
          <w:sz w:val="28"/>
          <w:szCs w:val="28"/>
        </w:rPr>
        <w:t>в образовании сегодня приобретает важнейшее значение и находит своё отражение в статьях Закона РФ «</w:t>
      </w:r>
      <w:r w:rsidR="00A874F3">
        <w:rPr>
          <w:rFonts w:ascii="Times New Roman" w:hAnsi="Times New Roman"/>
          <w:bCs/>
          <w:sz w:val="28"/>
          <w:szCs w:val="28"/>
        </w:rPr>
        <w:t>О</w:t>
      </w:r>
      <w:r w:rsidRPr="005C19F5">
        <w:rPr>
          <w:rFonts w:ascii="Times New Roman" w:hAnsi="Times New Roman"/>
          <w:bCs/>
          <w:sz w:val="28"/>
          <w:szCs w:val="28"/>
        </w:rPr>
        <w:t>б образовании в Российской Федерации», Национальной доктрине образования РФ до 2025 года», «Концепции модернизации российского образования до 2020 года», Национальной образовательной инициативе «Наша новая школа» и в других концептуальных документах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75F5B" w:rsidRPr="000B3099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B3099">
        <w:rPr>
          <w:rFonts w:ascii="Times New Roman" w:hAnsi="Times New Roman"/>
          <w:sz w:val="28"/>
          <w:szCs w:val="28"/>
        </w:rPr>
        <w:t xml:space="preserve">Исходным методологическим ориентиром системы воспитания предстаёт необходимость осознания факта, что только от самих людей </w:t>
      </w:r>
      <w:r w:rsidRPr="000B3099">
        <w:rPr>
          <w:rFonts w:ascii="Times New Roman" w:hAnsi="Times New Roman"/>
          <w:sz w:val="28"/>
          <w:szCs w:val="28"/>
        </w:rPr>
        <w:lastRenderedPageBreak/>
        <w:t>зависит сегодня поддержание окружающей их природной среды в жизнепригодном состоянии.</w:t>
      </w:r>
    </w:p>
    <w:p w:rsidR="00D75F5B" w:rsidRPr="000B3099" w:rsidRDefault="00D75F5B" w:rsidP="00E642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B3099">
        <w:rPr>
          <w:rFonts w:ascii="Times New Roman" w:hAnsi="Times New Roman"/>
          <w:sz w:val="28"/>
          <w:szCs w:val="28"/>
        </w:rPr>
        <w:t xml:space="preserve">       Сохранение жизни и здоровья человека в современной глобальной ситуации – одна из острейших задач, стоящих перед мировой цивилизацией.</w:t>
      </w:r>
    </w:p>
    <w:p w:rsidR="00D75F5B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B3099">
        <w:rPr>
          <w:rFonts w:ascii="Times New Roman" w:hAnsi="Times New Roman"/>
          <w:sz w:val="28"/>
          <w:szCs w:val="28"/>
        </w:rPr>
        <w:t>Жизнедеятельность людей – их быт, труд, отдых, поддержание высокого уровня здоровья, семейная гармония, социальный комфорт - во многом обусловлены качеством жизни и такой важной составной частью, как качество окружающей среды. Человек осваивал и продолжает осваивать землю, преобразуя её. Исследование естественноисторических законов сохранения и развития здоровья людей в процессе такого освоения – также одна из задач воспитания человека.</w:t>
      </w:r>
    </w:p>
    <w:p w:rsidR="00C72677" w:rsidRDefault="00C72677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воспитанников велико стремление к познанию окружающего мира через игру. Поэтому использо</w:t>
      </w:r>
      <w:r w:rsidR="0005305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ание игровых </w:t>
      </w:r>
      <w:r w:rsidR="00143FF0">
        <w:rPr>
          <w:rFonts w:ascii="Times New Roman" w:hAnsi="Times New Roman"/>
          <w:sz w:val="28"/>
          <w:szCs w:val="28"/>
        </w:rPr>
        <w:t>технологий, по мнению</w:t>
      </w:r>
      <w:r w:rsidR="007E6111">
        <w:rPr>
          <w:rFonts w:ascii="Times New Roman" w:hAnsi="Times New Roman"/>
          <w:sz w:val="28"/>
          <w:szCs w:val="28"/>
        </w:rPr>
        <w:t xml:space="preserve"> автора</w:t>
      </w:r>
      <w:r w:rsidR="00143FF0">
        <w:rPr>
          <w:rFonts w:ascii="Times New Roman" w:hAnsi="Times New Roman"/>
          <w:sz w:val="28"/>
          <w:szCs w:val="28"/>
        </w:rPr>
        <w:t>, явля</w:t>
      </w:r>
      <w:r w:rsidR="00053057">
        <w:rPr>
          <w:rFonts w:ascii="Times New Roman" w:hAnsi="Times New Roman"/>
          <w:sz w:val="28"/>
          <w:szCs w:val="28"/>
        </w:rPr>
        <w:t>е</w:t>
      </w:r>
      <w:r w:rsidR="00143FF0">
        <w:rPr>
          <w:rFonts w:ascii="Times New Roman" w:hAnsi="Times New Roman"/>
          <w:sz w:val="28"/>
          <w:szCs w:val="28"/>
        </w:rPr>
        <w:t>тся одним из самых эффективных приемов воспитательной работы.</w:t>
      </w:r>
    </w:p>
    <w:p w:rsidR="00143FF0" w:rsidRDefault="00143FF0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технологии занимают важное место  в воспитательном процессе, так как они не  только способствуют формированию эколого-валеологическ</w:t>
      </w:r>
      <w:r w:rsidR="00B01430">
        <w:rPr>
          <w:rFonts w:ascii="Times New Roman" w:hAnsi="Times New Roman"/>
          <w:sz w:val="28"/>
          <w:szCs w:val="28"/>
        </w:rPr>
        <w:t>ого сознания</w:t>
      </w:r>
      <w:r>
        <w:rPr>
          <w:rFonts w:ascii="Times New Roman" w:hAnsi="Times New Roman"/>
          <w:sz w:val="28"/>
          <w:szCs w:val="28"/>
        </w:rPr>
        <w:t>, но и выполняют ряд других функций:</w:t>
      </w:r>
    </w:p>
    <w:p w:rsidR="00C15430" w:rsidRDefault="00C15430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правильно организованная</w:t>
      </w:r>
      <w:r w:rsidR="003F49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учётом специфики материала</w:t>
      </w:r>
      <w:r w:rsidR="003F49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игра тренирует память, помогает обучающимся выработать речевые умения и навыки;</w:t>
      </w:r>
    </w:p>
    <w:p w:rsidR="00C15430" w:rsidRDefault="00C15430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игра стимулирует умственную деятельность воспитанников, развивает внимание и познавательный интерес</w:t>
      </w:r>
      <w:r w:rsidR="00053057">
        <w:rPr>
          <w:rFonts w:ascii="Times New Roman" w:hAnsi="Times New Roman"/>
          <w:sz w:val="28"/>
          <w:szCs w:val="28"/>
        </w:rPr>
        <w:t>;</w:t>
      </w:r>
    </w:p>
    <w:p w:rsidR="00053057" w:rsidRDefault="00053057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игра – один из приёмов преодоления пассивности воспитанников.</w:t>
      </w:r>
    </w:p>
    <w:p w:rsidR="00D75F5B" w:rsidRPr="000045DD" w:rsidRDefault="00A301E0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045DD">
        <w:rPr>
          <w:rFonts w:ascii="Times New Roman" w:hAnsi="Times New Roman"/>
          <w:sz w:val="28"/>
          <w:szCs w:val="28"/>
        </w:rPr>
        <w:t>Формирован</w:t>
      </w:r>
      <w:r w:rsidR="00A874F3" w:rsidRPr="000045DD">
        <w:rPr>
          <w:rFonts w:ascii="Times New Roman" w:hAnsi="Times New Roman"/>
          <w:sz w:val="28"/>
          <w:szCs w:val="28"/>
        </w:rPr>
        <w:t>и</w:t>
      </w:r>
      <w:r w:rsidRPr="000045DD">
        <w:rPr>
          <w:rFonts w:ascii="Times New Roman" w:hAnsi="Times New Roman"/>
          <w:sz w:val="28"/>
          <w:szCs w:val="28"/>
        </w:rPr>
        <w:t>е</w:t>
      </w:r>
      <w:r w:rsidR="00BF3C8D">
        <w:rPr>
          <w:rFonts w:ascii="Times New Roman" w:hAnsi="Times New Roman"/>
          <w:sz w:val="28"/>
          <w:szCs w:val="28"/>
        </w:rPr>
        <w:t xml:space="preserve"> </w:t>
      </w:r>
      <w:r w:rsidR="00D75F5B" w:rsidRPr="000045DD">
        <w:rPr>
          <w:rFonts w:ascii="Times New Roman" w:hAnsi="Times New Roman"/>
          <w:bCs/>
          <w:sz w:val="28"/>
          <w:szCs w:val="28"/>
        </w:rPr>
        <w:t>эколого-валеологическ</w:t>
      </w:r>
      <w:r w:rsidRPr="000045DD">
        <w:rPr>
          <w:rFonts w:ascii="Times New Roman" w:hAnsi="Times New Roman"/>
          <w:bCs/>
          <w:sz w:val="28"/>
          <w:szCs w:val="28"/>
        </w:rPr>
        <w:t>ой культуры у</w:t>
      </w:r>
      <w:r w:rsidR="00D75F5B" w:rsidRPr="000045DD">
        <w:rPr>
          <w:rFonts w:ascii="Times New Roman" w:hAnsi="Times New Roman"/>
          <w:sz w:val="28"/>
          <w:szCs w:val="28"/>
        </w:rPr>
        <w:t xml:space="preserve"> учащихся занимает важное место во всей  системе учебно-воспитательного процесса, так как за ним стоит развитие всей личности в целом: её  сущностных  сил, духовных потребностей, нравственных идеалов, личных и общественных представлений мировоззрения. Оно актуально, прежде всего,  по следующим  причинам:                                                                                                                                          </w:t>
      </w:r>
    </w:p>
    <w:p w:rsidR="00D75F5B" w:rsidRPr="000045DD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045DD">
        <w:rPr>
          <w:rFonts w:ascii="Times New Roman" w:hAnsi="Times New Roman"/>
          <w:sz w:val="28"/>
          <w:szCs w:val="28"/>
        </w:rPr>
        <w:t>1.В связи с объективными запросами общества по сохранению и улучшению качества окружающей среды и здоровья людей в условиях современной экологической ситуации.</w:t>
      </w:r>
    </w:p>
    <w:p w:rsidR="00D75F5B" w:rsidRPr="000045DD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045DD">
        <w:rPr>
          <w:rFonts w:ascii="Times New Roman" w:hAnsi="Times New Roman"/>
          <w:sz w:val="28"/>
          <w:szCs w:val="28"/>
        </w:rPr>
        <w:t>2.В связи с заинтересованностью  общества в воспитании экологически культурных и ответственных граждан с развитым гуманистическим миропониманием.</w:t>
      </w:r>
    </w:p>
    <w:p w:rsidR="00B01430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F2A">
        <w:rPr>
          <w:rFonts w:ascii="Times New Roman" w:hAnsi="Times New Roman"/>
          <w:sz w:val="28"/>
          <w:szCs w:val="28"/>
        </w:rPr>
        <w:t xml:space="preserve">Большой вклад в решение проблем экологического образования и воспитания, в развитие экологической культуры в современной педагогической теории внесли А. Н. Захлебный, И. Д. Зверев, И. Т. Гайсин, Э. В. </w:t>
      </w:r>
      <w:proofErr w:type="spellStart"/>
      <w:r w:rsidRPr="00475F2A">
        <w:rPr>
          <w:rFonts w:ascii="Times New Roman" w:hAnsi="Times New Roman"/>
          <w:sz w:val="28"/>
          <w:szCs w:val="28"/>
        </w:rPr>
        <w:t>Гирусов</w:t>
      </w:r>
      <w:proofErr w:type="spellEnd"/>
      <w:r w:rsidRPr="00475F2A">
        <w:rPr>
          <w:rFonts w:ascii="Times New Roman" w:hAnsi="Times New Roman"/>
          <w:sz w:val="28"/>
          <w:szCs w:val="28"/>
        </w:rPr>
        <w:t xml:space="preserve">, И. П. Лаптев, Н. М. Мамедов, А. В. Миронов, Л. В. Моисеева, Н. Ф. </w:t>
      </w:r>
      <w:proofErr w:type="spellStart"/>
      <w:r w:rsidRPr="00475F2A">
        <w:rPr>
          <w:rFonts w:ascii="Times New Roman" w:hAnsi="Times New Roman"/>
          <w:sz w:val="28"/>
          <w:szCs w:val="28"/>
        </w:rPr>
        <w:t>Реймерс</w:t>
      </w:r>
      <w:proofErr w:type="spellEnd"/>
      <w:r w:rsidRPr="00475F2A">
        <w:rPr>
          <w:rFonts w:ascii="Times New Roman" w:hAnsi="Times New Roman"/>
          <w:sz w:val="28"/>
          <w:szCs w:val="28"/>
        </w:rPr>
        <w:t xml:space="preserve">, И. Т. </w:t>
      </w:r>
      <w:proofErr w:type="spellStart"/>
      <w:r w:rsidRPr="00475F2A">
        <w:rPr>
          <w:rFonts w:ascii="Times New Roman" w:hAnsi="Times New Roman"/>
          <w:sz w:val="28"/>
          <w:szCs w:val="28"/>
        </w:rPr>
        <w:t>Суравегина</w:t>
      </w:r>
      <w:proofErr w:type="spellEnd"/>
      <w:r w:rsidRPr="00475F2A">
        <w:rPr>
          <w:rFonts w:ascii="Times New Roman" w:hAnsi="Times New Roman"/>
          <w:sz w:val="28"/>
          <w:szCs w:val="28"/>
        </w:rPr>
        <w:t xml:space="preserve">, М. Я. </w:t>
      </w:r>
      <w:proofErr w:type="spellStart"/>
      <w:r w:rsidRPr="00475F2A">
        <w:rPr>
          <w:rFonts w:ascii="Times New Roman" w:hAnsi="Times New Roman"/>
          <w:sz w:val="28"/>
          <w:szCs w:val="28"/>
        </w:rPr>
        <w:t>Якунчев</w:t>
      </w:r>
      <w:proofErr w:type="spellEnd"/>
      <w:r w:rsidRPr="00475F2A">
        <w:rPr>
          <w:rFonts w:ascii="Times New Roman" w:hAnsi="Times New Roman"/>
          <w:sz w:val="28"/>
          <w:szCs w:val="28"/>
        </w:rPr>
        <w:t xml:space="preserve"> и др.  Они обосновали принципы, цели, задачи, формы организации</w:t>
      </w:r>
      <w:proofErr w:type="gramEnd"/>
      <w:r w:rsidRPr="00475F2A">
        <w:rPr>
          <w:rFonts w:ascii="Times New Roman" w:hAnsi="Times New Roman"/>
          <w:sz w:val="28"/>
          <w:szCs w:val="28"/>
        </w:rPr>
        <w:t xml:space="preserve"> и методы экологического образования, разработали основы его содержания, рекомендации по формированию экологических знаний, умений и навыков поведения в </w:t>
      </w:r>
      <w:r w:rsidRPr="00475F2A">
        <w:rPr>
          <w:rFonts w:ascii="Times New Roman" w:hAnsi="Times New Roman"/>
          <w:sz w:val="28"/>
          <w:szCs w:val="28"/>
        </w:rPr>
        <w:lastRenderedPageBreak/>
        <w:t xml:space="preserve">природе, определили условия реализации идей экологического образования в разных аспектах. </w:t>
      </w:r>
    </w:p>
    <w:p w:rsidR="00F4643A" w:rsidRDefault="00A301E0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01430">
        <w:rPr>
          <w:rFonts w:ascii="Times New Roman" w:hAnsi="Times New Roman"/>
          <w:sz w:val="28"/>
          <w:szCs w:val="28"/>
        </w:rPr>
        <w:t>о</w:t>
      </w:r>
      <w:r w:rsidR="00B01430" w:rsidRPr="00B01430">
        <w:rPr>
          <w:rFonts w:ascii="Times New Roman" w:hAnsi="Times New Roman"/>
          <w:sz w:val="28"/>
          <w:szCs w:val="28"/>
        </w:rPr>
        <w:t>рмировани</w:t>
      </w:r>
      <w:r w:rsidR="003F4962">
        <w:rPr>
          <w:rFonts w:ascii="Times New Roman" w:hAnsi="Times New Roman"/>
          <w:sz w:val="28"/>
          <w:szCs w:val="28"/>
        </w:rPr>
        <w:t>е</w:t>
      </w:r>
      <w:r w:rsidR="00B01430" w:rsidRPr="00B01430">
        <w:rPr>
          <w:rFonts w:ascii="Times New Roman" w:hAnsi="Times New Roman"/>
          <w:sz w:val="28"/>
          <w:szCs w:val="28"/>
        </w:rPr>
        <w:t xml:space="preserve"> самого поня</w:t>
      </w:r>
      <w:r w:rsidR="00B01430">
        <w:rPr>
          <w:rFonts w:ascii="Times New Roman" w:hAnsi="Times New Roman"/>
          <w:sz w:val="28"/>
          <w:szCs w:val="28"/>
        </w:rPr>
        <w:t xml:space="preserve">тия  «здоровья» </w:t>
      </w:r>
      <w:r w:rsidR="003F4962">
        <w:rPr>
          <w:rFonts w:ascii="Times New Roman" w:hAnsi="Times New Roman"/>
          <w:sz w:val="28"/>
          <w:szCs w:val="28"/>
        </w:rPr>
        <w:t xml:space="preserve">- в </w:t>
      </w:r>
      <w:r w:rsidR="00B01430">
        <w:rPr>
          <w:rFonts w:ascii="Times New Roman" w:hAnsi="Times New Roman"/>
          <w:sz w:val="28"/>
          <w:szCs w:val="28"/>
        </w:rPr>
        <w:t xml:space="preserve"> работ</w:t>
      </w:r>
      <w:r w:rsidR="003F4962">
        <w:rPr>
          <w:rFonts w:ascii="Times New Roman" w:hAnsi="Times New Roman"/>
          <w:sz w:val="28"/>
          <w:szCs w:val="28"/>
        </w:rPr>
        <w:t>ах:</w:t>
      </w:r>
      <w:r w:rsidR="00BF3C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1430">
        <w:rPr>
          <w:rFonts w:ascii="Times New Roman" w:hAnsi="Times New Roman"/>
          <w:sz w:val="28"/>
          <w:szCs w:val="28"/>
        </w:rPr>
        <w:t xml:space="preserve">М.Я. </w:t>
      </w:r>
      <w:proofErr w:type="spellStart"/>
      <w:r w:rsidR="00B01430">
        <w:rPr>
          <w:rFonts w:ascii="Times New Roman" w:hAnsi="Times New Roman"/>
          <w:sz w:val="28"/>
          <w:szCs w:val="28"/>
        </w:rPr>
        <w:t>Мудрова</w:t>
      </w:r>
      <w:proofErr w:type="spellEnd"/>
      <w:r w:rsidR="00B01430">
        <w:rPr>
          <w:rFonts w:ascii="Times New Roman" w:hAnsi="Times New Roman"/>
          <w:sz w:val="28"/>
          <w:szCs w:val="28"/>
        </w:rPr>
        <w:t xml:space="preserve">, С.П. Боткина, А.А. Остроумова, И.В. Давыдовского, В.П. Казначеева, Ю.П. </w:t>
      </w:r>
      <w:proofErr w:type="spellStart"/>
      <w:r w:rsidR="00F4643A">
        <w:rPr>
          <w:rFonts w:ascii="Times New Roman" w:hAnsi="Times New Roman"/>
          <w:sz w:val="28"/>
          <w:szCs w:val="28"/>
        </w:rPr>
        <w:t>Лисицина</w:t>
      </w:r>
      <w:proofErr w:type="spellEnd"/>
      <w:r w:rsidR="00F4643A">
        <w:rPr>
          <w:rFonts w:ascii="Times New Roman" w:hAnsi="Times New Roman"/>
          <w:sz w:val="28"/>
          <w:szCs w:val="28"/>
        </w:rPr>
        <w:t xml:space="preserve">, О.П. Щепина, Д.Д. </w:t>
      </w:r>
      <w:proofErr w:type="spellStart"/>
      <w:r w:rsidR="00F4643A">
        <w:rPr>
          <w:rFonts w:ascii="Times New Roman" w:hAnsi="Times New Roman"/>
          <w:sz w:val="28"/>
          <w:szCs w:val="28"/>
        </w:rPr>
        <w:t>Бенедиктова</w:t>
      </w:r>
      <w:proofErr w:type="spellEnd"/>
      <w:r w:rsidR="00F4643A">
        <w:rPr>
          <w:rFonts w:ascii="Times New Roman" w:hAnsi="Times New Roman"/>
          <w:sz w:val="28"/>
          <w:szCs w:val="28"/>
        </w:rPr>
        <w:t xml:space="preserve">,  В.В. </w:t>
      </w:r>
      <w:proofErr w:type="spellStart"/>
      <w:r w:rsidR="00F4643A">
        <w:rPr>
          <w:rFonts w:ascii="Times New Roman" w:hAnsi="Times New Roman"/>
          <w:sz w:val="28"/>
          <w:szCs w:val="28"/>
        </w:rPr>
        <w:t>Петленко</w:t>
      </w:r>
      <w:proofErr w:type="spellEnd"/>
      <w:r w:rsidR="00F4643A">
        <w:rPr>
          <w:rFonts w:ascii="Times New Roman" w:hAnsi="Times New Roman"/>
          <w:sz w:val="28"/>
          <w:szCs w:val="28"/>
        </w:rPr>
        <w:t xml:space="preserve">, А.М. </w:t>
      </w:r>
      <w:proofErr w:type="spellStart"/>
      <w:r w:rsidR="00F4643A">
        <w:rPr>
          <w:rFonts w:ascii="Times New Roman" w:hAnsi="Times New Roman"/>
          <w:sz w:val="28"/>
          <w:szCs w:val="28"/>
        </w:rPr>
        <w:t>Изуткина</w:t>
      </w:r>
      <w:proofErr w:type="spellEnd"/>
      <w:r w:rsidR="00F4643A">
        <w:rPr>
          <w:rFonts w:ascii="Times New Roman" w:hAnsi="Times New Roman"/>
          <w:sz w:val="28"/>
          <w:szCs w:val="28"/>
        </w:rPr>
        <w:t xml:space="preserve">, И.И. </w:t>
      </w:r>
      <w:proofErr w:type="spellStart"/>
      <w:r w:rsidR="00F4643A">
        <w:rPr>
          <w:rFonts w:ascii="Times New Roman" w:hAnsi="Times New Roman"/>
          <w:sz w:val="28"/>
          <w:szCs w:val="28"/>
        </w:rPr>
        <w:t>Брехмана</w:t>
      </w:r>
      <w:proofErr w:type="spellEnd"/>
      <w:r w:rsidR="00F4643A">
        <w:rPr>
          <w:rFonts w:ascii="Times New Roman" w:hAnsi="Times New Roman"/>
          <w:sz w:val="28"/>
          <w:szCs w:val="28"/>
        </w:rPr>
        <w:t xml:space="preserve">, Г. И. </w:t>
      </w:r>
      <w:proofErr w:type="spellStart"/>
      <w:r w:rsidR="00F4643A">
        <w:rPr>
          <w:rFonts w:ascii="Times New Roman" w:hAnsi="Times New Roman"/>
          <w:sz w:val="28"/>
          <w:szCs w:val="28"/>
        </w:rPr>
        <w:t>Царегородцева</w:t>
      </w:r>
      <w:proofErr w:type="spellEnd"/>
      <w:r w:rsidR="00F4643A">
        <w:rPr>
          <w:rFonts w:ascii="Times New Roman" w:hAnsi="Times New Roman"/>
          <w:sz w:val="28"/>
          <w:szCs w:val="28"/>
        </w:rPr>
        <w:t xml:space="preserve">,  Ю.М. Комарова, У.А. </w:t>
      </w:r>
      <w:proofErr w:type="spellStart"/>
      <w:r w:rsidR="00F4643A">
        <w:rPr>
          <w:rFonts w:ascii="Times New Roman" w:hAnsi="Times New Roman"/>
          <w:sz w:val="28"/>
          <w:szCs w:val="28"/>
        </w:rPr>
        <w:t>Кагермазова</w:t>
      </w:r>
      <w:proofErr w:type="spellEnd"/>
      <w:r w:rsidR="00F4643A">
        <w:rPr>
          <w:rFonts w:ascii="Times New Roman" w:hAnsi="Times New Roman"/>
          <w:sz w:val="28"/>
          <w:szCs w:val="28"/>
        </w:rPr>
        <w:t xml:space="preserve">, И.Н. Смирнова, Л.М. Брусиловского, В.Г. Ерохина, Т.В. </w:t>
      </w:r>
      <w:proofErr w:type="spellStart"/>
      <w:r w:rsidR="00F4643A">
        <w:rPr>
          <w:rFonts w:ascii="Times New Roman" w:hAnsi="Times New Roman"/>
          <w:sz w:val="28"/>
          <w:szCs w:val="28"/>
        </w:rPr>
        <w:t>Карасаевской</w:t>
      </w:r>
      <w:proofErr w:type="spellEnd"/>
      <w:r w:rsidR="00F4643A">
        <w:rPr>
          <w:rFonts w:ascii="Times New Roman" w:hAnsi="Times New Roman"/>
          <w:sz w:val="28"/>
          <w:szCs w:val="28"/>
        </w:rPr>
        <w:t>, А.А. Горелова, А.Т. Шаталова</w:t>
      </w:r>
      <w:proofErr w:type="gramEnd"/>
      <w:r w:rsidR="00F4643A">
        <w:rPr>
          <w:rFonts w:ascii="Times New Roman" w:hAnsi="Times New Roman"/>
          <w:sz w:val="28"/>
          <w:szCs w:val="28"/>
        </w:rPr>
        <w:t>, а также  и других отечественных и зарубежных ученых  и практиков.</w:t>
      </w:r>
    </w:p>
    <w:p w:rsidR="00F41104" w:rsidRDefault="00F4643A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Разрабатываются новые формы и концепции по охране здоровья.  Так концепция «Здоровье здорового человека» плодотворно развивается благодаря  разработкам различных медицинских школ под руководством академика  В.К. Судакова, Н.Ф. </w:t>
      </w:r>
      <w:proofErr w:type="spellStart"/>
      <w:r>
        <w:rPr>
          <w:rFonts w:ascii="Times New Roman" w:hAnsi="Times New Roman"/>
          <w:sz w:val="28"/>
          <w:szCs w:val="28"/>
        </w:rPr>
        <w:t>Измерова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В.И. </w:t>
      </w:r>
      <w:r w:rsidR="00F41104">
        <w:rPr>
          <w:rFonts w:ascii="Times New Roman" w:hAnsi="Times New Roman"/>
          <w:sz w:val="28"/>
          <w:szCs w:val="28"/>
        </w:rPr>
        <w:t xml:space="preserve">Кулакова, М.А. </w:t>
      </w:r>
      <w:proofErr w:type="spellStart"/>
      <w:r w:rsidR="00F41104">
        <w:rPr>
          <w:rFonts w:ascii="Times New Roman" w:hAnsi="Times New Roman"/>
          <w:sz w:val="28"/>
          <w:szCs w:val="28"/>
        </w:rPr>
        <w:t>Пальцева</w:t>
      </w:r>
      <w:proofErr w:type="spellEnd"/>
      <w:r w:rsidR="00F41104">
        <w:rPr>
          <w:rFonts w:ascii="Times New Roman" w:hAnsi="Times New Roman"/>
          <w:sz w:val="28"/>
          <w:szCs w:val="28"/>
        </w:rPr>
        <w:t xml:space="preserve">, Н.П. Бочкова, Ю.П. </w:t>
      </w:r>
      <w:proofErr w:type="spellStart"/>
      <w:r w:rsidR="00F41104">
        <w:rPr>
          <w:rFonts w:ascii="Times New Roman" w:hAnsi="Times New Roman"/>
          <w:sz w:val="28"/>
          <w:szCs w:val="28"/>
        </w:rPr>
        <w:t>Л</w:t>
      </w:r>
      <w:r w:rsidR="00A823B8">
        <w:rPr>
          <w:rFonts w:ascii="Times New Roman" w:hAnsi="Times New Roman"/>
          <w:sz w:val="28"/>
          <w:szCs w:val="28"/>
        </w:rPr>
        <w:t>исицина</w:t>
      </w:r>
      <w:proofErr w:type="spellEnd"/>
      <w:r w:rsidR="00A823B8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="00A823B8">
        <w:rPr>
          <w:rFonts w:ascii="Times New Roman" w:hAnsi="Times New Roman"/>
          <w:sz w:val="28"/>
          <w:szCs w:val="28"/>
        </w:rPr>
        <w:t>Сердюковской</w:t>
      </w:r>
      <w:proofErr w:type="spellEnd"/>
      <w:r w:rsidR="00A823B8">
        <w:rPr>
          <w:rFonts w:ascii="Times New Roman" w:hAnsi="Times New Roman"/>
          <w:sz w:val="28"/>
          <w:szCs w:val="28"/>
        </w:rPr>
        <w:t>.</w:t>
      </w:r>
    </w:p>
    <w:p w:rsidR="00D75F5B" w:rsidRPr="00475F2A" w:rsidRDefault="00D75F5B" w:rsidP="00E64259">
      <w:pPr>
        <w:pStyle w:val="a5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75F2A">
        <w:rPr>
          <w:rFonts w:ascii="Times New Roman" w:hAnsi="Times New Roman"/>
          <w:sz w:val="28"/>
          <w:szCs w:val="28"/>
        </w:rPr>
        <w:t>На  основании анализа научной литературы по теме и практической деятельности автором выявлен</w:t>
      </w:r>
      <w:r w:rsidR="007F3F0F">
        <w:rPr>
          <w:rFonts w:ascii="Times New Roman" w:hAnsi="Times New Roman"/>
          <w:sz w:val="28"/>
          <w:szCs w:val="28"/>
        </w:rPr>
        <w:t>ы</w:t>
      </w:r>
      <w:r w:rsidR="00A823B8">
        <w:rPr>
          <w:rFonts w:ascii="Times New Roman" w:hAnsi="Times New Roman"/>
          <w:sz w:val="28"/>
          <w:szCs w:val="28"/>
        </w:rPr>
        <w:t xml:space="preserve"> </w:t>
      </w:r>
      <w:r w:rsidRPr="00475F2A">
        <w:rPr>
          <w:rFonts w:ascii="Times New Roman" w:hAnsi="Times New Roman"/>
          <w:b/>
          <w:bCs/>
          <w:sz w:val="28"/>
          <w:szCs w:val="28"/>
        </w:rPr>
        <w:t>противоречия:</w:t>
      </w:r>
    </w:p>
    <w:p w:rsidR="00D75F5B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color w:val="FF0000"/>
        </w:rPr>
        <w:t xml:space="preserve">- </w:t>
      </w:r>
      <w:r w:rsidRPr="00475F2A">
        <w:rPr>
          <w:rFonts w:ascii="Times New Roman" w:hAnsi="Times New Roman"/>
          <w:sz w:val="28"/>
          <w:szCs w:val="28"/>
        </w:rPr>
        <w:t xml:space="preserve">между необходимостью построения процесса воспитания с ориентацией на формирование </w:t>
      </w:r>
      <w:r w:rsidR="00F41104">
        <w:rPr>
          <w:rFonts w:ascii="Times New Roman" w:hAnsi="Times New Roman"/>
          <w:sz w:val="28"/>
          <w:szCs w:val="28"/>
        </w:rPr>
        <w:t xml:space="preserve">экологической и валеологической  культуры </w:t>
      </w:r>
      <w:r w:rsidRPr="00475F2A">
        <w:rPr>
          <w:rFonts w:ascii="Times New Roman" w:hAnsi="Times New Roman"/>
          <w:sz w:val="28"/>
          <w:szCs w:val="28"/>
        </w:rPr>
        <w:t>школьников средствами игровых технологий и недостаточным уровнем сформированн</w:t>
      </w:r>
      <w:r w:rsidR="003F4962">
        <w:rPr>
          <w:rFonts w:ascii="Times New Roman" w:hAnsi="Times New Roman"/>
          <w:sz w:val="28"/>
          <w:szCs w:val="28"/>
        </w:rPr>
        <w:t>ых</w:t>
      </w:r>
      <w:r w:rsidRPr="00475F2A">
        <w:rPr>
          <w:rFonts w:ascii="Times New Roman" w:hAnsi="Times New Roman"/>
          <w:sz w:val="28"/>
          <w:szCs w:val="28"/>
        </w:rPr>
        <w:t xml:space="preserve"> у школьника необходимых </w:t>
      </w:r>
      <w:r w:rsidRPr="00475F2A">
        <w:rPr>
          <w:rFonts w:ascii="Times New Roman" w:hAnsi="Times New Roman"/>
          <w:bCs/>
          <w:sz w:val="28"/>
          <w:szCs w:val="28"/>
        </w:rPr>
        <w:t>эколого-валеологических</w:t>
      </w:r>
      <w:r w:rsidRPr="00475F2A">
        <w:rPr>
          <w:rFonts w:ascii="Times New Roman" w:hAnsi="Times New Roman"/>
          <w:sz w:val="28"/>
          <w:szCs w:val="28"/>
        </w:rPr>
        <w:t xml:space="preserve"> знаний, умений и навыков;</w:t>
      </w:r>
    </w:p>
    <w:p w:rsidR="00D75F5B" w:rsidRDefault="00876608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 традиционными методами обучения и приёмами обучения воспитанников и необходимостью использования новых педагогических технологий, направленных на формирование эколого-валеологических</w:t>
      </w:r>
      <w:r w:rsidR="00F41104">
        <w:rPr>
          <w:rFonts w:ascii="Times New Roman" w:hAnsi="Times New Roman"/>
          <w:sz w:val="28"/>
          <w:szCs w:val="28"/>
        </w:rPr>
        <w:t xml:space="preserve"> знаний</w:t>
      </w:r>
      <w:r>
        <w:rPr>
          <w:rFonts w:ascii="Times New Roman" w:hAnsi="Times New Roman"/>
          <w:sz w:val="28"/>
          <w:szCs w:val="28"/>
        </w:rPr>
        <w:t xml:space="preserve"> школьников.</w:t>
      </w:r>
    </w:p>
    <w:p w:rsidR="00876608" w:rsidRDefault="00876608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между коллективным способом организации обучения и индивидуальными особенностями восприятия </w:t>
      </w:r>
      <w:proofErr w:type="gramStart"/>
      <w:r>
        <w:rPr>
          <w:rFonts w:ascii="Times New Roman" w:hAnsi="Times New Roman"/>
          <w:sz w:val="28"/>
          <w:szCs w:val="28"/>
        </w:rPr>
        <w:t>обучающих</w:t>
      </w:r>
      <w:r w:rsidR="00002DDA"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F3F0F" w:rsidRDefault="007F3F0F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5F5B" w:rsidRDefault="002B3483" w:rsidP="00A823B8">
      <w:pPr>
        <w:pStyle w:val="a5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B3483">
        <w:rPr>
          <w:rFonts w:ascii="Times New Roman" w:hAnsi="Times New Roman"/>
          <w:b/>
          <w:sz w:val="28"/>
          <w:szCs w:val="28"/>
        </w:rPr>
        <w:t>Ведущая педагогическая идея опыта</w:t>
      </w:r>
    </w:p>
    <w:p w:rsidR="007F3F0F" w:rsidRPr="002B3483" w:rsidRDefault="007F3F0F" w:rsidP="00E64259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75F5B" w:rsidRPr="00E64259" w:rsidRDefault="002B3483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Ведущая педагогическая идея опыта</w:t>
      </w:r>
      <w:r w:rsidR="007D0F84">
        <w:rPr>
          <w:rFonts w:ascii="Times New Roman" w:hAnsi="Times New Roman"/>
          <w:sz w:val="28"/>
          <w:szCs w:val="28"/>
        </w:rPr>
        <w:t xml:space="preserve"> </w:t>
      </w:r>
      <w:r w:rsidRPr="00E64259">
        <w:rPr>
          <w:rFonts w:ascii="Times New Roman" w:hAnsi="Times New Roman"/>
          <w:sz w:val="28"/>
          <w:szCs w:val="28"/>
        </w:rPr>
        <w:t>обусловлена необходимостью формирования эколого-валеологическ</w:t>
      </w:r>
      <w:r w:rsidR="00A301E0" w:rsidRPr="00E64259">
        <w:rPr>
          <w:rFonts w:ascii="Times New Roman" w:hAnsi="Times New Roman"/>
          <w:sz w:val="28"/>
          <w:szCs w:val="28"/>
        </w:rPr>
        <w:t>ой культуры</w:t>
      </w:r>
      <w:r w:rsidR="007D0F84">
        <w:rPr>
          <w:rFonts w:ascii="Times New Roman" w:hAnsi="Times New Roman"/>
          <w:sz w:val="28"/>
          <w:szCs w:val="28"/>
        </w:rPr>
        <w:t xml:space="preserve"> </w:t>
      </w:r>
      <w:r w:rsidRPr="00E64259">
        <w:rPr>
          <w:rFonts w:ascii="Times New Roman" w:hAnsi="Times New Roman"/>
          <w:sz w:val="28"/>
          <w:szCs w:val="28"/>
        </w:rPr>
        <w:t>воспитанников средствами игровых технологий в уч</w:t>
      </w:r>
      <w:r w:rsidR="00163404" w:rsidRPr="00E64259">
        <w:rPr>
          <w:rFonts w:ascii="Times New Roman" w:hAnsi="Times New Roman"/>
          <w:sz w:val="28"/>
          <w:szCs w:val="28"/>
        </w:rPr>
        <w:t>ебно-воспитательном проце</w:t>
      </w:r>
      <w:r w:rsidR="00FB0B44" w:rsidRPr="00E64259">
        <w:rPr>
          <w:rFonts w:ascii="Times New Roman" w:hAnsi="Times New Roman"/>
          <w:sz w:val="28"/>
          <w:szCs w:val="28"/>
        </w:rPr>
        <w:t>с</w:t>
      </w:r>
      <w:r w:rsidR="00163404" w:rsidRPr="00E64259">
        <w:rPr>
          <w:rFonts w:ascii="Times New Roman" w:hAnsi="Times New Roman"/>
          <w:sz w:val="28"/>
          <w:szCs w:val="28"/>
        </w:rPr>
        <w:t>с</w:t>
      </w:r>
      <w:r w:rsidR="00FB0B44" w:rsidRPr="00E64259">
        <w:rPr>
          <w:rFonts w:ascii="Times New Roman" w:hAnsi="Times New Roman"/>
          <w:sz w:val="28"/>
          <w:szCs w:val="28"/>
        </w:rPr>
        <w:t>е</w:t>
      </w:r>
      <w:r w:rsidR="007D0F84">
        <w:rPr>
          <w:rFonts w:ascii="Times New Roman" w:hAnsi="Times New Roman"/>
          <w:sz w:val="28"/>
          <w:szCs w:val="28"/>
        </w:rPr>
        <w:t xml:space="preserve"> </w:t>
      </w:r>
      <w:r w:rsidR="005C68F0">
        <w:rPr>
          <w:rFonts w:ascii="Times New Roman" w:hAnsi="Times New Roman"/>
          <w:sz w:val="28"/>
          <w:szCs w:val="28"/>
        </w:rPr>
        <w:t>и позволяет</w:t>
      </w:r>
      <w:r w:rsidR="00163404" w:rsidRPr="00E64259">
        <w:rPr>
          <w:rFonts w:ascii="Times New Roman" w:hAnsi="Times New Roman"/>
          <w:sz w:val="28"/>
          <w:szCs w:val="28"/>
        </w:rPr>
        <w:t xml:space="preserve"> от</w:t>
      </w:r>
      <w:r w:rsidR="007D0F84">
        <w:rPr>
          <w:rFonts w:ascii="Times New Roman" w:hAnsi="Times New Roman"/>
          <w:sz w:val="28"/>
          <w:szCs w:val="28"/>
        </w:rPr>
        <w:t xml:space="preserve"> </w:t>
      </w:r>
      <w:r w:rsidR="00163404" w:rsidRPr="00E64259">
        <w:rPr>
          <w:rFonts w:ascii="Times New Roman" w:hAnsi="Times New Roman"/>
          <w:sz w:val="28"/>
          <w:szCs w:val="28"/>
        </w:rPr>
        <w:t>теоретического понимания проблемы перейти к практическим действиям</w:t>
      </w:r>
      <w:r w:rsidR="00EF7CD6" w:rsidRPr="00E64259">
        <w:rPr>
          <w:rFonts w:ascii="Times New Roman" w:hAnsi="Times New Roman"/>
          <w:sz w:val="28"/>
          <w:szCs w:val="28"/>
        </w:rPr>
        <w:t>,</w:t>
      </w:r>
      <w:r w:rsidR="005C68F0">
        <w:rPr>
          <w:rFonts w:ascii="Times New Roman" w:hAnsi="Times New Roman"/>
          <w:sz w:val="28"/>
          <w:szCs w:val="28"/>
        </w:rPr>
        <w:t xml:space="preserve"> а также</w:t>
      </w:r>
      <w:r w:rsidR="00163404" w:rsidRPr="00E64259">
        <w:rPr>
          <w:rFonts w:ascii="Times New Roman" w:hAnsi="Times New Roman"/>
          <w:sz w:val="28"/>
          <w:szCs w:val="28"/>
        </w:rPr>
        <w:t xml:space="preserve"> проследить изме</w:t>
      </w:r>
      <w:r w:rsidR="00FB0B44" w:rsidRPr="00E64259">
        <w:rPr>
          <w:rFonts w:ascii="Times New Roman" w:hAnsi="Times New Roman"/>
          <w:sz w:val="28"/>
          <w:szCs w:val="28"/>
        </w:rPr>
        <w:t>нение уровня формирования эколого-валеологических</w:t>
      </w:r>
      <w:r w:rsidR="00A301E0" w:rsidRPr="00E64259">
        <w:rPr>
          <w:rFonts w:ascii="Times New Roman" w:hAnsi="Times New Roman"/>
          <w:sz w:val="28"/>
          <w:szCs w:val="28"/>
        </w:rPr>
        <w:t>знаний и умений</w:t>
      </w:r>
      <w:r w:rsidR="00FB0B44" w:rsidRPr="00E64259">
        <w:rPr>
          <w:rFonts w:ascii="Times New Roman" w:hAnsi="Times New Roman"/>
          <w:sz w:val="28"/>
          <w:szCs w:val="28"/>
        </w:rPr>
        <w:t xml:space="preserve"> с помощью специально разработанных критериев, их показателей  и диагностических методик</w:t>
      </w:r>
      <w:r w:rsidRPr="00E64259">
        <w:rPr>
          <w:rFonts w:ascii="Times New Roman" w:hAnsi="Times New Roman"/>
          <w:sz w:val="28"/>
          <w:szCs w:val="28"/>
        </w:rPr>
        <w:t>.</w:t>
      </w:r>
    </w:p>
    <w:p w:rsidR="00D75F5B" w:rsidRDefault="00D75F5B" w:rsidP="00E6425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7DA8" w:rsidRDefault="00002DDA" w:rsidP="007D0F8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Длительность</w:t>
      </w:r>
      <w:r w:rsidR="00AB5D42">
        <w:rPr>
          <w:rFonts w:ascii="Times New Roman" w:hAnsi="Times New Roman"/>
          <w:b/>
          <w:sz w:val="28"/>
          <w:szCs w:val="28"/>
        </w:rPr>
        <w:t xml:space="preserve">  работы над опытом</w:t>
      </w:r>
    </w:p>
    <w:p w:rsidR="00E64259" w:rsidRDefault="00E64259" w:rsidP="00E6425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D7DA8" w:rsidRPr="00AD7DA8" w:rsidRDefault="00AD7DA8" w:rsidP="00E642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DA8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над опытом охватывает период с сентября 2013года </w:t>
      </w:r>
      <w:r w:rsidRPr="000045DD">
        <w:rPr>
          <w:rFonts w:ascii="Times New Roman" w:hAnsi="Times New Roman"/>
          <w:sz w:val="28"/>
          <w:szCs w:val="28"/>
        </w:rPr>
        <w:t xml:space="preserve">по </w:t>
      </w:r>
      <w:r w:rsidR="00A301E0" w:rsidRPr="000045DD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2016 года</w:t>
      </w:r>
      <w:r w:rsidR="000045DD">
        <w:rPr>
          <w:rFonts w:ascii="Times New Roman" w:hAnsi="Times New Roman"/>
          <w:sz w:val="28"/>
          <w:szCs w:val="28"/>
        </w:rPr>
        <w:t>.</w:t>
      </w:r>
    </w:p>
    <w:p w:rsidR="00AD7DA8" w:rsidRDefault="00AD7DA8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7DA8">
        <w:rPr>
          <w:rFonts w:ascii="Times New Roman" w:hAnsi="Times New Roman"/>
          <w:sz w:val="28"/>
          <w:szCs w:val="28"/>
        </w:rPr>
        <w:t>1 этап – подготовительный</w:t>
      </w:r>
      <w:r w:rsidR="00A14A43">
        <w:rPr>
          <w:rFonts w:ascii="Times New Roman" w:hAnsi="Times New Roman"/>
          <w:sz w:val="28"/>
          <w:szCs w:val="28"/>
        </w:rPr>
        <w:t>:</w:t>
      </w:r>
      <w:r w:rsidRPr="00AD7DA8">
        <w:rPr>
          <w:rFonts w:ascii="Times New Roman" w:hAnsi="Times New Roman"/>
          <w:sz w:val="28"/>
          <w:szCs w:val="28"/>
        </w:rPr>
        <w:t xml:space="preserve"> (2013г.) изучение коллектива воспитанников и анализ психолого-педагогической литературы, передового опыта  по </w:t>
      </w:r>
      <w:r w:rsidRPr="00AD7DA8">
        <w:rPr>
          <w:rFonts w:ascii="Times New Roman" w:hAnsi="Times New Roman"/>
          <w:sz w:val="28"/>
          <w:szCs w:val="28"/>
        </w:rPr>
        <w:lastRenderedPageBreak/>
        <w:t>проблеме</w:t>
      </w:r>
      <w:r w:rsidR="007D0F84">
        <w:rPr>
          <w:rFonts w:ascii="Times New Roman" w:hAnsi="Times New Roman"/>
          <w:sz w:val="28"/>
          <w:szCs w:val="28"/>
        </w:rPr>
        <w:t xml:space="preserve"> </w:t>
      </w:r>
      <w:r w:rsidR="00A301E0">
        <w:rPr>
          <w:rFonts w:ascii="Times New Roman" w:hAnsi="Times New Roman"/>
          <w:sz w:val="28"/>
          <w:szCs w:val="28"/>
        </w:rPr>
        <w:t xml:space="preserve">формирования  экологической и валеологической культуры  у  воспитанников </w:t>
      </w:r>
      <w:r w:rsidRPr="00AD7DA8">
        <w:rPr>
          <w:rFonts w:ascii="Times New Roman" w:hAnsi="Times New Roman"/>
          <w:sz w:val="28"/>
          <w:szCs w:val="28"/>
        </w:rPr>
        <w:t>в подростковом возрасте  в процессе игровой деятельности.</w:t>
      </w:r>
    </w:p>
    <w:p w:rsidR="00AD7DA8" w:rsidRDefault="00AD7DA8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7DA8">
        <w:rPr>
          <w:rFonts w:ascii="Times New Roman" w:hAnsi="Times New Roman"/>
          <w:sz w:val="28"/>
          <w:szCs w:val="28"/>
        </w:rPr>
        <w:t>2 этап</w:t>
      </w:r>
      <w:r w:rsidR="00002DDA">
        <w:rPr>
          <w:rFonts w:ascii="Times New Roman" w:hAnsi="Times New Roman"/>
          <w:sz w:val="28"/>
          <w:szCs w:val="28"/>
        </w:rPr>
        <w:t xml:space="preserve"> –</w:t>
      </w:r>
      <w:r w:rsidRPr="00AD7DA8">
        <w:rPr>
          <w:rFonts w:ascii="Times New Roman" w:hAnsi="Times New Roman"/>
          <w:sz w:val="28"/>
          <w:szCs w:val="28"/>
        </w:rPr>
        <w:t xml:space="preserve"> основной</w:t>
      </w:r>
      <w:r w:rsidR="00A14A43">
        <w:rPr>
          <w:rFonts w:ascii="Times New Roman" w:hAnsi="Times New Roman"/>
          <w:sz w:val="28"/>
          <w:szCs w:val="28"/>
        </w:rPr>
        <w:t xml:space="preserve">: </w:t>
      </w:r>
      <w:r w:rsidRPr="00AD7DA8">
        <w:rPr>
          <w:rFonts w:ascii="Times New Roman" w:hAnsi="Times New Roman"/>
          <w:sz w:val="28"/>
          <w:szCs w:val="28"/>
        </w:rPr>
        <w:t>(2014-</w:t>
      </w:r>
      <w:r w:rsidR="00095D5A">
        <w:rPr>
          <w:rFonts w:ascii="Times New Roman" w:hAnsi="Times New Roman"/>
          <w:sz w:val="28"/>
          <w:szCs w:val="28"/>
        </w:rPr>
        <w:t xml:space="preserve">май </w:t>
      </w:r>
      <w:r w:rsidRPr="00AD7DA8">
        <w:rPr>
          <w:rFonts w:ascii="Times New Roman" w:hAnsi="Times New Roman"/>
          <w:sz w:val="28"/>
          <w:szCs w:val="28"/>
        </w:rPr>
        <w:t>201</w:t>
      </w:r>
      <w:r w:rsidR="00095D5A">
        <w:rPr>
          <w:rFonts w:ascii="Times New Roman" w:hAnsi="Times New Roman"/>
          <w:sz w:val="28"/>
          <w:szCs w:val="28"/>
        </w:rPr>
        <w:t>6г</w:t>
      </w:r>
      <w:r w:rsidRPr="00AD7DA8">
        <w:rPr>
          <w:rFonts w:ascii="Times New Roman" w:hAnsi="Times New Roman"/>
          <w:sz w:val="28"/>
          <w:szCs w:val="28"/>
        </w:rPr>
        <w:t>г.</w:t>
      </w:r>
      <w:r w:rsidR="00A14A43">
        <w:rPr>
          <w:rFonts w:ascii="Times New Roman" w:hAnsi="Times New Roman"/>
          <w:sz w:val="28"/>
          <w:szCs w:val="28"/>
        </w:rPr>
        <w:t>)</w:t>
      </w:r>
      <w:r w:rsidRPr="00AD7DA8">
        <w:rPr>
          <w:rFonts w:ascii="Times New Roman" w:hAnsi="Times New Roman"/>
          <w:sz w:val="28"/>
          <w:szCs w:val="28"/>
        </w:rPr>
        <w:t xml:space="preserve"> практическая работа по разработке модели </w:t>
      </w:r>
      <w:r w:rsidR="00095D5A">
        <w:rPr>
          <w:rFonts w:ascii="Times New Roman" w:hAnsi="Times New Roman"/>
          <w:sz w:val="28"/>
          <w:szCs w:val="28"/>
        </w:rPr>
        <w:t>формирования экологической и валеологической</w:t>
      </w:r>
      <w:r w:rsidR="007D0F84">
        <w:rPr>
          <w:rFonts w:ascii="Times New Roman" w:hAnsi="Times New Roman"/>
          <w:sz w:val="28"/>
          <w:szCs w:val="28"/>
        </w:rPr>
        <w:t xml:space="preserve"> </w:t>
      </w:r>
      <w:r w:rsidR="00095D5A">
        <w:rPr>
          <w:rFonts w:ascii="Times New Roman" w:hAnsi="Times New Roman"/>
          <w:sz w:val="28"/>
          <w:szCs w:val="28"/>
        </w:rPr>
        <w:t xml:space="preserve">культуры  у  воспитанников общеобразовательной организации </w:t>
      </w:r>
      <w:r w:rsidRPr="00AD7DA8">
        <w:rPr>
          <w:rFonts w:ascii="Times New Roman" w:hAnsi="Times New Roman"/>
          <w:sz w:val="28"/>
          <w:szCs w:val="28"/>
        </w:rPr>
        <w:t>в процессе игровой деятельности.</w:t>
      </w:r>
    </w:p>
    <w:p w:rsidR="00AD7DA8" w:rsidRDefault="00AD7DA8" w:rsidP="00E642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DA8">
        <w:rPr>
          <w:rFonts w:ascii="Times New Roman" w:hAnsi="Times New Roman"/>
          <w:sz w:val="28"/>
          <w:szCs w:val="28"/>
        </w:rPr>
        <w:t>3 этап</w:t>
      </w:r>
      <w:r w:rsidR="00A14A43">
        <w:rPr>
          <w:rFonts w:ascii="Times New Roman" w:hAnsi="Times New Roman"/>
          <w:sz w:val="28"/>
          <w:szCs w:val="28"/>
        </w:rPr>
        <w:t>:-</w:t>
      </w:r>
      <w:r w:rsidRPr="00AD7DA8">
        <w:rPr>
          <w:rFonts w:ascii="Times New Roman" w:hAnsi="Times New Roman"/>
          <w:sz w:val="28"/>
          <w:szCs w:val="28"/>
        </w:rPr>
        <w:t xml:space="preserve"> (</w:t>
      </w:r>
      <w:r w:rsidR="00095D5A">
        <w:rPr>
          <w:rFonts w:ascii="Times New Roman" w:hAnsi="Times New Roman"/>
          <w:sz w:val="28"/>
          <w:szCs w:val="28"/>
        </w:rPr>
        <w:t>сентябрь-дек</w:t>
      </w:r>
      <w:r w:rsidR="00002DDA">
        <w:rPr>
          <w:rFonts w:ascii="Times New Roman" w:hAnsi="Times New Roman"/>
          <w:sz w:val="28"/>
          <w:szCs w:val="28"/>
        </w:rPr>
        <w:t>а</w:t>
      </w:r>
      <w:r w:rsidR="00095D5A">
        <w:rPr>
          <w:rFonts w:ascii="Times New Roman" w:hAnsi="Times New Roman"/>
          <w:sz w:val="28"/>
          <w:szCs w:val="28"/>
        </w:rPr>
        <w:t>брь</w:t>
      </w:r>
      <w:r w:rsidRPr="00AD7DA8">
        <w:rPr>
          <w:rFonts w:ascii="Times New Roman" w:hAnsi="Times New Roman"/>
          <w:sz w:val="28"/>
          <w:szCs w:val="28"/>
        </w:rPr>
        <w:t xml:space="preserve"> 2016г.) анализ результатов работы по теме опыта.  </w:t>
      </w:r>
    </w:p>
    <w:p w:rsidR="000045DD" w:rsidRDefault="000045DD" w:rsidP="00E6425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AD7DA8" w:rsidRDefault="00AD7DA8" w:rsidP="007D0F8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7DA8">
        <w:rPr>
          <w:rFonts w:ascii="Times New Roman" w:hAnsi="Times New Roman"/>
          <w:b/>
          <w:sz w:val="28"/>
          <w:szCs w:val="28"/>
        </w:rPr>
        <w:t>Диапазон опыта</w:t>
      </w:r>
    </w:p>
    <w:p w:rsidR="00E64259" w:rsidRDefault="00E64259" w:rsidP="00E6425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54714F" w:rsidRDefault="0054714F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4714F">
        <w:rPr>
          <w:rFonts w:ascii="Times New Roman" w:hAnsi="Times New Roman"/>
          <w:sz w:val="28"/>
          <w:szCs w:val="28"/>
        </w:rPr>
        <w:t>Диап</w:t>
      </w:r>
      <w:r>
        <w:rPr>
          <w:rFonts w:ascii="Times New Roman" w:hAnsi="Times New Roman"/>
          <w:sz w:val="28"/>
          <w:szCs w:val="28"/>
        </w:rPr>
        <w:t>а</w:t>
      </w:r>
      <w:r w:rsidRPr="0054714F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 xml:space="preserve"> опыта представлен системой работы воспитателя </w:t>
      </w:r>
      <w:r w:rsidR="0081655F">
        <w:rPr>
          <w:rFonts w:ascii="Times New Roman" w:hAnsi="Times New Roman"/>
          <w:sz w:val="28"/>
          <w:szCs w:val="28"/>
        </w:rPr>
        <w:t>по</w:t>
      </w:r>
      <w:r w:rsidR="007D0F84">
        <w:rPr>
          <w:rFonts w:ascii="Times New Roman" w:hAnsi="Times New Roman"/>
          <w:sz w:val="28"/>
          <w:szCs w:val="28"/>
        </w:rPr>
        <w:t xml:space="preserve"> </w:t>
      </w:r>
      <w:r w:rsidR="00095D5A">
        <w:rPr>
          <w:rFonts w:ascii="Times New Roman" w:hAnsi="Times New Roman"/>
          <w:sz w:val="28"/>
          <w:szCs w:val="28"/>
        </w:rPr>
        <w:t xml:space="preserve">формирования  экологической и валеологической культуры  у  воспитанников </w:t>
      </w:r>
      <w:r w:rsidR="00490D40" w:rsidRPr="00490D40">
        <w:rPr>
          <w:rFonts w:ascii="Times New Roman" w:hAnsi="Times New Roman"/>
          <w:sz w:val="28"/>
          <w:szCs w:val="28"/>
        </w:rPr>
        <w:t xml:space="preserve"> 5-9 классов средствами игровых технологий в условиях общеобразовательной </w:t>
      </w:r>
      <w:r w:rsidR="009D2000">
        <w:rPr>
          <w:rFonts w:ascii="Times New Roman" w:hAnsi="Times New Roman"/>
          <w:sz w:val="28"/>
          <w:szCs w:val="28"/>
        </w:rPr>
        <w:t>организации</w:t>
      </w:r>
      <w:r w:rsidR="00490D40" w:rsidRPr="00490D40">
        <w:rPr>
          <w:rFonts w:ascii="Times New Roman" w:hAnsi="Times New Roman"/>
          <w:sz w:val="28"/>
          <w:szCs w:val="28"/>
        </w:rPr>
        <w:t>.</w:t>
      </w:r>
    </w:p>
    <w:p w:rsidR="00095D5A" w:rsidRDefault="00095D5A" w:rsidP="00E642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0D40" w:rsidRDefault="00390A5C" w:rsidP="007D0F8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90A5C">
        <w:rPr>
          <w:rFonts w:ascii="Times New Roman" w:hAnsi="Times New Roman"/>
          <w:b/>
          <w:sz w:val="28"/>
          <w:szCs w:val="28"/>
        </w:rPr>
        <w:t>Теоретическая база  опыта</w:t>
      </w:r>
    </w:p>
    <w:p w:rsidR="00E64259" w:rsidRDefault="00E64259" w:rsidP="00E6425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D2000" w:rsidRPr="00E64259" w:rsidRDefault="000045DD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По </w:t>
      </w:r>
      <w:r w:rsidR="00D13954" w:rsidRPr="00E64259">
        <w:rPr>
          <w:rFonts w:ascii="Times New Roman" w:hAnsi="Times New Roman"/>
          <w:sz w:val="28"/>
          <w:szCs w:val="28"/>
        </w:rPr>
        <w:t>определению Г.К. Селевко, игровая технология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комплекс игр, имеющий четкую структурированную цель обучения с соответствующим результатом</w:t>
      </w:r>
      <w:r w:rsidR="00E64259">
        <w:rPr>
          <w:rFonts w:ascii="Times New Roman" w:hAnsi="Times New Roman"/>
          <w:sz w:val="28"/>
          <w:szCs w:val="28"/>
        </w:rPr>
        <w:t>.</w:t>
      </w:r>
    </w:p>
    <w:p w:rsidR="000045DD" w:rsidRPr="00E64259" w:rsidRDefault="0077668A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Любая технология обладает средствами </w:t>
      </w:r>
      <w:r w:rsidR="00DB49EA" w:rsidRPr="00E64259">
        <w:rPr>
          <w:rFonts w:ascii="Times New Roman" w:hAnsi="Times New Roman"/>
          <w:sz w:val="28"/>
          <w:szCs w:val="28"/>
        </w:rPr>
        <w:t xml:space="preserve"> по формированию эколого–валеологическ</w:t>
      </w:r>
      <w:r w:rsidR="00435D11" w:rsidRPr="00E64259">
        <w:rPr>
          <w:rFonts w:ascii="Times New Roman" w:hAnsi="Times New Roman"/>
          <w:sz w:val="28"/>
          <w:szCs w:val="28"/>
        </w:rPr>
        <w:t>о</w:t>
      </w:r>
      <w:r w:rsidR="0013795A" w:rsidRPr="00E64259">
        <w:rPr>
          <w:rFonts w:ascii="Times New Roman" w:hAnsi="Times New Roman"/>
          <w:sz w:val="28"/>
          <w:szCs w:val="28"/>
        </w:rPr>
        <w:t xml:space="preserve">й культуры </w:t>
      </w:r>
      <w:r w:rsidR="00435D11" w:rsidRPr="00E64259">
        <w:rPr>
          <w:rFonts w:ascii="Times New Roman" w:hAnsi="Times New Roman"/>
          <w:sz w:val="28"/>
          <w:szCs w:val="28"/>
        </w:rPr>
        <w:tab/>
      </w:r>
      <w:r w:rsidR="00002DDA" w:rsidRPr="00E64259">
        <w:rPr>
          <w:rFonts w:ascii="Times New Roman" w:hAnsi="Times New Roman"/>
          <w:sz w:val="28"/>
          <w:szCs w:val="28"/>
        </w:rPr>
        <w:t xml:space="preserve"> у </w:t>
      </w:r>
      <w:r w:rsidR="00DB49EA" w:rsidRPr="00E64259">
        <w:rPr>
          <w:rFonts w:ascii="Times New Roman" w:hAnsi="Times New Roman"/>
          <w:sz w:val="28"/>
          <w:szCs w:val="28"/>
        </w:rPr>
        <w:t>воспитанников</w:t>
      </w:r>
      <w:r w:rsidRPr="00E64259">
        <w:rPr>
          <w:rFonts w:ascii="Times New Roman" w:hAnsi="Times New Roman"/>
          <w:sz w:val="28"/>
          <w:szCs w:val="28"/>
        </w:rPr>
        <w:t>, в некоторых  же технологиях эти средства составляют главную идею и основу эффективности результатов.</w:t>
      </w:r>
    </w:p>
    <w:p w:rsidR="00CF3882" w:rsidRPr="00E64259" w:rsidRDefault="0077668A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 К таким технологиям можно отнести игровые технологии</w:t>
      </w:r>
      <w:r w:rsidR="00D34F37" w:rsidRPr="00E64259">
        <w:rPr>
          <w:rFonts w:ascii="Times New Roman" w:hAnsi="Times New Roman"/>
          <w:sz w:val="28"/>
          <w:szCs w:val="28"/>
        </w:rPr>
        <w:t>.</w:t>
      </w:r>
      <w:r w:rsidR="00463960" w:rsidRPr="00E64259">
        <w:rPr>
          <w:rFonts w:ascii="Times New Roman" w:hAnsi="Times New Roman"/>
          <w:sz w:val="28"/>
          <w:szCs w:val="28"/>
        </w:rPr>
        <w:t xml:space="preserve"> Т</w:t>
      </w:r>
      <w:r w:rsidR="00EE069B" w:rsidRPr="00E64259">
        <w:rPr>
          <w:rFonts w:ascii="Times New Roman" w:hAnsi="Times New Roman"/>
          <w:sz w:val="28"/>
          <w:szCs w:val="28"/>
        </w:rPr>
        <w:t>ехнология игровой деятельности в самых общих чертах представляет собой определённую последовательность действий, операций педагога по отбору, разработке, подготовке игр, осуществлению самой игры, подведению её итогов и результатов.</w:t>
      </w:r>
      <w:r w:rsidR="00002DDA" w:rsidRPr="00E64259">
        <w:rPr>
          <w:rFonts w:ascii="Times New Roman" w:hAnsi="Times New Roman"/>
          <w:sz w:val="28"/>
          <w:szCs w:val="28"/>
        </w:rPr>
        <w:t>Невозможно п</w:t>
      </w:r>
      <w:r w:rsidR="00463960" w:rsidRPr="00E64259">
        <w:rPr>
          <w:rFonts w:ascii="Times New Roman" w:hAnsi="Times New Roman"/>
          <w:sz w:val="28"/>
          <w:szCs w:val="28"/>
        </w:rPr>
        <w:t xml:space="preserve">еречислить </w:t>
      </w:r>
      <w:r w:rsidR="00002DDA" w:rsidRPr="00E64259">
        <w:rPr>
          <w:rFonts w:ascii="Times New Roman" w:hAnsi="Times New Roman"/>
          <w:sz w:val="28"/>
          <w:szCs w:val="28"/>
        </w:rPr>
        <w:t xml:space="preserve">все </w:t>
      </w:r>
      <w:r w:rsidR="00463960" w:rsidRPr="00E64259">
        <w:rPr>
          <w:rFonts w:ascii="Times New Roman" w:hAnsi="Times New Roman"/>
          <w:sz w:val="28"/>
          <w:szCs w:val="28"/>
        </w:rPr>
        <w:t>игры по формированию эколого-валеологических</w:t>
      </w:r>
      <w:r w:rsidR="0013795A" w:rsidRPr="00E64259">
        <w:rPr>
          <w:rFonts w:ascii="Times New Roman" w:hAnsi="Times New Roman"/>
          <w:sz w:val="28"/>
          <w:szCs w:val="28"/>
        </w:rPr>
        <w:t>знаний и умений</w:t>
      </w:r>
      <w:r w:rsidR="00463960" w:rsidRPr="00E64259">
        <w:rPr>
          <w:rFonts w:ascii="Times New Roman" w:hAnsi="Times New Roman"/>
          <w:sz w:val="28"/>
          <w:szCs w:val="28"/>
        </w:rPr>
        <w:t xml:space="preserve">. Но их можно классифицировать. </w:t>
      </w:r>
    </w:p>
    <w:p w:rsidR="00CF3882" w:rsidRPr="00E64259" w:rsidRDefault="00463960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Под классификацией игр подразумевают создание порядка игр, подчи</w:t>
      </w:r>
      <w:r w:rsidR="007D0F84">
        <w:rPr>
          <w:rFonts w:ascii="Times New Roman" w:hAnsi="Times New Roman"/>
          <w:sz w:val="28"/>
          <w:szCs w:val="28"/>
        </w:rPr>
        <w:t xml:space="preserve">ненных определенному назначению </w:t>
      </w:r>
      <w:r w:rsidRPr="00E64259">
        <w:rPr>
          <w:rFonts w:ascii="Times New Roman" w:hAnsi="Times New Roman"/>
          <w:sz w:val="28"/>
          <w:szCs w:val="28"/>
        </w:rPr>
        <w:t xml:space="preserve"> и обобщённых признаков, а также создание закономерных связей между ними</w:t>
      </w:r>
      <w:r w:rsidR="0013795A" w:rsidRPr="00E64259">
        <w:rPr>
          <w:rFonts w:ascii="Times New Roman" w:hAnsi="Times New Roman"/>
          <w:sz w:val="28"/>
          <w:szCs w:val="28"/>
        </w:rPr>
        <w:t xml:space="preserve">. </w:t>
      </w:r>
      <w:r w:rsidR="00CF3882" w:rsidRPr="00E64259">
        <w:rPr>
          <w:rFonts w:ascii="Times New Roman" w:hAnsi="Times New Roman"/>
          <w:sz w:val="28"/>
          <w:szCs w:val="28"/>
        </w:rPr>
        <w:t>Клас</w:t>
      </w:r>
      <w:r w:rsidR="00E45CB7" w:rsidRPr="00E64259">
        <w:rPr>
          <w:rFonts w:ascii="Times New Roman" w:hAnsi="Times New Roman"/>
          <w:sz w:val="28"/>
          <w:szCs w:val="28"/>
        </w:rPr>
        <w:t xml:space="preserve">сификацией игр занимались </w:t>
      </w:r>
      <w:r w:rsidR="00CF3882" w:rsidRPr="00E64259">
        <w:rPr>
          <w:rFonts w:ascii="Times New Roman" w:hAnsi="Times New Roman"/>
          <w:sz w:val="28"/>
          <w:szCs w:val="28"/>
        </w:rPr>
        <w:t xml:space="preserve"> ученые: В. </w:t>
      </w:r>
      <w:proofErr w:type="spellStart"/>
      <w:r w:rsidR="00CF3882" w:rsidRPr="00E64259">
        <w:rPr>
          <w:rFonts w:ascii="Times New Roman" w:hAnsi="Times New Roman"/>
          <w:sz w:val="28"/>
          <w:szCs w:val="28"/>
        </w:rPr>
        <w:t>Всеволодский-Гернгросс</w:t>
      </w:r>
      <w:proofErr w:type="spellEnd"/>
      <w:r w:rsidR="00CF3882" w:rsidRPr="00E64259">
        <w:rPr>
          <w:rFonts w:ascii="Times New Roman" w:hAnsi="Times New Roman"/>
          <w:sz w:val="28"/>
          <w:szCs w:val="28"/>
        </w:rPr>
        <w:t xml:space="preserve">, Ф.Н. </w:t>
      </w:r>
      <w:proofErr w:type="spellStart"/>
      <w:r w:rsidR="00CF3882" w:rsidRPr="00E64259">
        <w:rPr>
          <w:rFonts w:ascii="Times New Roman" w:hAnsi="Times New Roman"/>
          <w:sz w:val="28"/>
          <w:szCs w:val="28"/>
        </w:rPr>
        <w:t>Гоболин</w:t>
      </w:r>
      <w:proofErr w:type="spellEnd"/>
      <w:r w:rsidR="00CF3882" w:rsidRPr="00E64259">
        <w:rPr>
          <w:rFonts w:ascii="Times New Roman" w:hAnsi="Times New Roman"/>
          <w:sz w:val="28"/>
          <w:szCs w:val="28"/>
        </w:rPr>
        <w:t xml:space="preserve">, Е.И. </w:t>
      </w:r>
      <w:proofErr w:type="spellStart"/>
      <w:r w:rsidR="00CF3882" w:rsidRPr="00E64259">
        <w:rPr>
          <w:rFonts w:ascii="Times New Roman" w:hAnsi="Times New Roman"/>
          <w:sz w:val="28"/>
          <w:szCs w:val="28"/>
        </w:rPr>
        <w:t>Добринская</w:t>
      </w:r>
      <w:proofErr w:type="spellEnd"/>
      <w:r w:rsidR="00CF3882" w:rsidRPr="00E64259">
        <w:rPr>
          <w:rFonts w:ascii="Times New Roman" w:hAnsi="Times New Roman"/>
          <w:sz w:val="28"/>
          <w:szCs w:val="28"/>
        </w:rPr>
        <w:t xml:space="preserve"> и Э.В. Соколовский, Я. Корчак, М.С. Коган, С.Л. Новоселова и др.</w:t>
      </w:r>
      <w:r w:rsidR="007D0F84">
        <w:rPr>
          <w:rFonts w:ascii="Times New Roman" w:hAnsi="Times New Roman"/>
          <w:sz w:val="28"/>
          <w:szCs w:val="28"/>
        </w:rPr>
        <w:t xml:space="preserve"> </w:t>
      </w:r>
      <w:r w:rsidR="009D2000" w:rsidRPr="00E64259">
        <w:rPr>
          <w:rFonts w:ascii="Times New Roman" w:hAnsi="Times New Roman"/>
          <w:sz w:val="28"/>
          <w:szCs w:val="28"/>
        </w:rPr>
        <w:t>Н</w:t>
      </w:r>
      <w:r w:rsidR="00CF3882" w:rsidRPr="00E64259">
        <w:rPr>
          <w:rFonts w:ascii="Times New Roman" w:hAnsi="Times New Roman"/>
          <w:sz w:val="28"/>
          <w:szCs w:val="28"/>
        </w:rPr>
        <w:t xml:space="preserve">о до сих пор нет систематизированной классификации игр.  Разработкой теории игры, ее методологических основ, выяснением ее социальной природы, значения для </w:t>
      </w:r>
      <w:proofErr w:type="gramStart"/>
      <w:r w:rsidR="00CF3882" w:rsidRPr="00E64259">
        <w:rPr>
          <w:rFonts w:ascii="Times New Roman" w:hAnsi="Times New Roman"/>
          <w:sz w:val="28"/>
          <w:szCs w:val="28"/>
        </w:rPr>
        <w:t>развития</w:t>
      </w:r>
      <w:proofErr w:type="gramEnd"/>
      <w:r w:rsidR="00CF3882" w:rsidRPr="00E64259">
        <w:rPr>
          <w:rFonts w:ascii="Times New Roman" w:hAnsi="Times New Roman"/>
          <w:sz w:val="28"/>
          <w:szCs w:val="28"/>
        </w:rPr>
        <w:t xml:space="preserve"> обучаемого в отечественной педагогике занимались Л. С. </w:t>
      </w:r>
      <w:proofErr w:type="spellStart"/>
      <w:r w:rsidR="00CF3882" w:rsidRPr="00E64259">
        <w:rPr>
          <w:rFonts w:ascii="Times New Roman" w:hAnsi="Times New Roman"/>
          <w:sz w:val="28"/>
          <w:szCs w:val="28"/>
        </w:rPr>
        <w:t>Выготский</w:t>
      </w:r>
      <w:proofErr w:type="spellEnd"/>
      <w:r w:rsidR="00CF3882" w:rsidRPr="00E64259">
        <w:rPr>
          <w:rFonts w:ascii="Times New Roman" w:hAnsi="Times New Roman"/>
          <w:sz w:val="28"/>
          <w:szCs w:val="28"/>
        </w:rPr>
        <w:t xml:space="preserve">, А.Н. Леонтьев, Д.Б. </w:t>
      </w:r>
      <w:proofErr w:type="spellStart"/>
      <w:r w:rsidR="00CF3882" w:rsidRPr="00E64259">
        <w:rPr>
          <w:rFonts w:ascii="Times New Roman" w:hAnsi="Times New Roman"/>
          <w:sz w:val="28"/>
          <w:szCs w:val="28"/>
        </w:rPr>
        <w:t>Эльконин</w:t>
      </w:r>
      <w:proofErr w:type="spellEnd"/>
      <w:r w:rsidR="00CF3882" w:rsidRPr="00E64259">
        <w:rPr>
          <w:rFonts w:ascii="Times New Roman" w:hAnsi="Times New Roman"/>
          <w:sz w:val="28"/>
          <w:szCs w:val="28"/>
        </w:rPr>
        <w:t xml:space="preserve"> и др. </w:t>
      </w:r>
    </w:p>
    <w:p w:rsidR="009D2000" w:rsidRPr="00E64259" w:rsidRDefault="00CF3882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Самым системным считается подход к классификации игр у Е.И. </w:t>
      </w:r>
      <w:proofErr w:type="spellStart"/>
      <w:r w:rsidRPr="00E64259">
        <w:rPr>
          <w:rFonts w:ascii="Times New Roman" w:hAnsi="Times New Roman"/>
          <w:sz w:val="28"/>
          <w:szCs w:val="28"/>
        </w:rPr>
        <w:t>Добринской</w:t>
      </w:r>
      <w:proofErr w:type="spellEnd"/>
      <w:r w:rsidRPr="00E64259">
        <w:rPr>
          <w:rFonts w:ascii="Times New Roman" w:hAnsi="Times New Roman"/>
          <w:sz w:val="28"/>
          <w:szCs w:val="28"/>
        </w:rPr>
        <w:t xml:space="preserve"> и Э.В. Соколовского</w:t>
      </w:r>
      <w:r w:rsidR="00AF7402" w:rsidRPr="00E64259">
        <w:rPr>
          <w:rFonts w:ascii="Times New Roman" w:hAnsi="Times New Roman"/>
          <w:sz w:val="28"/>
          <w:szCs w:val="28"/>
        </w:rPr>
        <w:t xml:space="preserve">, они классифицируют игры </w:t>
      </w:r>
      <w:r w:rsidR="005C68F0">
        <w:rPr>
          <w:rFonts w:ascii="Times New Roman" w:hAnsi="Times New Roman"/>
          <w:sz w:val="28"/>
          <w:szCs w:val="28"/>
        </w:rPr>
        <w:t xml:space="preserve">по </w:t>
      </w:r>
      <w:r w:rsidR="005C68F0">
        <w:rPr>
          <w:rFonts w:ascii="Times New Roman" w:hAnsi="Times New Roman"/>
          <w:sz w:val="28"/>
          <w:szCs w:val="28"/>
        </w:rPr>
        <w:lastRenderedPageBreak/>
        <w:t>содержательным признака</w:t>
      </w:r>
      <w:r w:rsidR="00AF7402" w:rsidRPr="00E64259">
        <w:rPr>
          <w:rFonts w:ascii="Times New Roman" w:hAnsi="Times New Roman"/>
          <w:sz w:val="28"/>
          <w:szCs w:val="28"/>
        </w:rPr>
        <w:t>м: экологические, военные, спортивные, художественные, экономические, политические</w:t>
      </w:r>
      <w:r w:rsidR="009551D7" w:rsidRPr="00E64259">
        <w:rPr>
          <w:rFonts w:ascii="Times New Roman" w:hAnsi="Times New Roman"/>
          <w:sz w:val="28"/>
          <w:szCs w:val="28"/>
        </w:rPr>
        <w:t>.</w:t>
      </w:r>
      <w:r w:rsidRPr="00E64259">
        <w:rPr>
          <w:rFonts w:ascii="Times New Roman" w:hAnsi="Times New Roman"/>
          <w:sz w:val="28"/>
          <w:szCs w:val="28"/>
        </w:rPr>
        <w:t xml:space="preserve"> В педагогической литературе различают игры предметные, сюжетные, подвижные и дидактические. Сюжетные игры разделяют на ролевые, режиссерские, а также игры-драматизации. Дидактика игры – это единственная сфера педагогической деятельности, которая имеет дело с развитием естественного интеллекта в процессе его саморазвития, обеспечивая в каждом конкретном случае соединение игры и дела. Игра есть изначально мотивированная, первоначально установленная, генетически и социально запрограммированная, осмысленная и ответственная деятельность, которая включает в себя  предметную (видимую)</w:t>
      </w:r>
      <w:r w:rsidR="000045DD" w:rsidRPr="00E64259">
        <w:rPr>
          <w:rFonts w:ascii="Times New Roman" w:hAnsi="Times New Roman"/>
          <w:sz w:val="28"/>
          <w:szCs w:val="28"/>
        </w:rPr>
        <w:t>,  теоретическую (мыслительную)</w:t>
      </w:r>
      <w:r w:rsidRPr="00E64259">
        <w:rPr>
          <w:rFonts w:ascii="Times New Roman" w:hAnsi="Times New Roman"/>
          <w:sz w:val="28"/>
          <w:szCs w:val="28"/>
        </w:rPr>
        <w:t xml:space="preserve"> и душевную деятельность.  </w:t>
      </w:r>
    </w:p>
    <w:p w:rsidR="009D2000" w:rsidRPr="00E64259" w:rsidRDefault="00683A0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Кратко охарактеризуем основные типы игровых технологий.</w:t>
      </w:r>
    </w:p>
    <w:p w:rsidR="009D2000" w:rsidRPr="00E64259" w:rsidRDefault="00683A0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Ролевая игра</w:t>
      </w:r>
      <w:r w:rsidR="007D0F84">
        <w:rPr>
          <w:rFonts w:ascii="Times New Roman" w:hAnsi="Times New Roman"/>
          <w:sz w:val="28"/>
          <w:szCs w:val="28"/>
        </w:rPr>
        <w:t xml:space="preserve"> </w:t>
      </w:r>
      <w:r w:rsidR="00D67684" w:rsidRPr="00E64259">
        <w:rPr>
          <w:rFonts w:ascii="Times New Roman" w:hAnsi="Times New Roman"/>
          <w:sz w:val="28"/>
          <w:szCs w:val="28"/>
        </w:rPr>
        <w:t>(</w:t>
      </w:r>
      <w:r w:rsidR="00A81034" w:rsidRPr="00E64259">
        <w:rPr>
          <w:rFonts w:ascii="Times New Roman" w:hAnsi="Times New Roman"/>
          <w:sz w:val="28"/>
          <w:szCs w:val="28"/>
        </w:rPr>
        <w:t>«Спасение леса», «Экскурсия в заповедник», «Экспедиция в Африку»</w:t>
      </w:r>
      <w:r w:rsidR="00D67684" w:rsidRPr="00E64259">
        <w:rPr>
          <w:rFonts w:ascii="Times New Roman" w:hAnsi="Times New Roman"/>
          <w:sz w:val="28"/>
          <w:szCs w:val="28"/>
        </w:rPr>
        <w:t>)</w:t>
      </w:r>
      <w:r w:rsidRPr="00E64259">
        <w:rPr>
          <w:rFonts w:ascii="Times New Roman" w:hAnsi="Times New Roman"/>
          <w:sz w:val="28"/>
          <w:szCs w:val="28"/>
        </w:rPr>
        <w:t xml:space="preserve"> – моделирует различные жизненные ситуации, даёт</w:t>
      </w:r>
      <w:r w:rsidR="009D2000" w:rsidRPr="00E64259">
        <w:rPr>
          <w:rFonts w:ascii="Times New Roman" w:hAnsi="Times New Roman"/>
          <w:sz w:val="28"/>
          <w:szCs w:val="28"/>
        </w:rPr>
        <w:t xml:space="preserve"> возможность</w:t>
      </w:r>
      <w:r w:rsidR="000045DD" w:rsidRPr="00E64259">
        <w:rPr>
          <w:rFonts w:ascii="Times New Roman" w:hAnsi="Times New Roman"/>
          <w:sz w:val="28"/>
          <w:szCs w:val="28"/>
        </w:rPr>
        <w:t xml:space="preserve"> воспитанникам</w:t>
      </w:r>
      <w:r w:rsidRPr="00E64259">
        <w:rPr>
          <w:rFonts w:ascii="Times New Roman" w:hAnsi="Times New Roman"/>
          <w:sz w:val="28"/>
          <w:szCs w:val="28"/>
        </w:rPr>
        <w:t xml:space="preserve"> глубже изучить экологические законы, связи</w:t>
      </w:r>
      <w:r w:rsidR="00A81034" w:rsidRPr="00E64259">
        <w:rPr>
          <w:rFonts w:ascii="Times New Roman" w:hAnsi="Times New Roman"/>
          <w:sz w:val="28"/>
          <w:szCs w:val="28"/>
        </w:rPr>
        <w:t xml:space="preserve">, </w:t>
      </w:r>
      <w:r w:rsidRPr="00E64259">
        <w:rPr>
          <w:rFonts w:ascii="Times New Roman" w:hAnsi="Times New Roman"/>
          <w:sz w:val="28"/>
          <w:szCs w:val="28"/>
        </w:rPr>
        <w:t>отношения</w:t>
      </w:r>
      <w:proofErr w:type="gramStart"/>
      <w:r w:rsidRPr="00E64259">
        <w:rPr>
          <w:rFonts w:ascii="Times New Roman" w:hAnsi="Times New Roman"/>
          <w:sz w:val="28"/>
          <w:szCs w:val="28"/>
        </w:rPr>
        <w:t>.</w:t>
      </w:r>
      <w:r w:rsidR="00585785" w:rsidRPr="00E64259">
        <w:rPr>
          <w:rFonts w:ascii="Times New Roman" w:hAnsi="Times New Roman"/>
          <w:sz w:val="28"/>
          <w:szCs w:val="28"/>
        </w:rPr>
        <w:t>Э</w:t>
      </w:r>
      <w:proofErr w:type="gramEnd"/>
      <w:r w:rsidR="00585785" w:rsidRPr="00E64259">
        <w:rPr>
          <w:rFonts w:ascii="Times New Roman" w:hAnsi="Times New Roman"/>
          <w:sz w:val="28"/>
          <w:szCs w:val="28"/>
        </w:rPr>
        <w:t xml:space="preserve">то  </w:t>
      </w:r>
      <w:r w:rsidR="00A81034" w:rsidRPr="00E64259">
        <w:rPr>
          <w:rFonts w:ascii="Times New Roman" w:hAnsi="Times New Roman"/>
          <w:sz w:val="28"/>
          <w:szCs w:val="28"/>
        </w:rPr>
        <w:t>совместная групповая игра, в которой ее участники распределяют, берут на себя и исполняют различные социальные роли: эколога, эксперта, юриста, матери, отца, воспитателя, врача, спасателя.</w:t>
      </w:r>
      <w:r w:rsidR="007D0F84">
        <w:rPr>
          <w:rFonts w:ascii="Times New Roman" w:hAnsi="Times New Roman"/>
          <w:sz w:val="28"/>
          <w:szCs w:val="28"/>
        </w:rPr>
        <w:t xml:space="preserve"> </w:t>
      </w:r>
      <w:r w:rsidR="00A81034" w:rsidRPr="00E64259">
        <w:rPr>
          <w:rFonts w:ascii="Times New Roman" w:hAnsi="Times New Roman"/>
          <w:sz w:val="28"/>
          <w:szCs w:val="28"/>
        </w:rPr>
        <w:t xml:space="preserve">Ролевые игры исторически связаны с театром, а если еще точнее, с практикой обучения актеров вхождению в образ. Суть ролевой игры заключается в том, что способ общения игроков задается их ролями. При этом допускается фантазирование. Поэтому на организатора ролевой игры ложится особенно большая эмоциональная нагрузка, связанная с ответственностью за </w:t>
      </w:r>
      <w:r w:rsidR="00D64EE9" w:rsidRPr="00E64259">
        <w:rPr>
          <w:rFonts w:ascii="Times New Roman" w:hAnsi="Times New Roman"/>
          <w:sz w:val="28"/>
          <w:szCs w:val="28"/>
        </w:rPr>
        <w:t xml:space="preserve">психологическое состояние </w:t>
      </w:r>
      <w:proofErr w:type="gramStart"/>
      <w:r w:rsidR="00D64EE9" w:rsidRPr="00E642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64EE9" w:rsidRPr="00E64259">
        <w:rPr>
          <w:rFonts w:ascii="Times New Roman" w:hAnsi="Times New Roman"/>
          <w:sz w:val="28"/>
          <w:szCs w:val="28"/>
        </w:rPr>
        <w:t>.</w:t>
      </w:r>
    </w:p>
    <w:p w:rsidR="009D2000" w:rsidRPr="00E64259" w:rsidRDefault="00D64EE9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Сюжетная игра</w:t>
      </w:r>
      <w:r w:rsidR="000045DD" w:rsidRPr="00E64259">
        <w:rPr>
          <w:rFonts w:ascii="Times New Roman" w:hAnsi="Times New Roman"/>
          <w:sz w:val="28"/>
          <w:szCs w:val="28"/>
        </w:rPr>
        <w:t xml:space="preserve">, например </w:t>
      </w:r>
      <w:r w:rsidRPr="00E64259">
        <w:rPr>
          <w:rFonts w:ascii="Times New Roman" w:hAnsi="Times New Roman"/>
          <w:sz w:val="28"/>
          <w:szCs w:val="28"/>
        </w:rPr>
        <w:t xml:space="preserve"> «Диалог от имени животных»</w:t>
      </w:r>
      <w:r w:rsidR="000045DD" w:rsidRPr="00E64259">
        <w:rPr>
          <w:rFonts w:ascii="Times New Roman" w:hAnsi="Times New Roman"/>
          <w:sz w:val="28"/>
          <w:szCs w:val="28"/>
        </w:rPr>
        <w:t xml:space="preserve">, </w:t>
      </w:r>
      <w:r w:rsidRPr="00E64259">
        <w:rPr>
          <w:rFonts w:ascii="Times New Roman" w:hAnsi="Times New Roman"/>
          <w:sz w:val="28"/>
          <w:szCs w:val="28"/>
        </w:rPr>
        <w:t xml:space="preserve"> направлена на раскрепощение ученика, учащиеся выполняют определенные роли, проигрывают определенный сценарий, диалог. Например, диалог от имени животных и растений. Такие диалоги можно легко найти в книгах В. Бианки, Е. </w:t>
      </w:r>
      <w:proofErr w:type="spellStart"/>
      <w:r w:rsidRPr="00E64259">
        <w:rPr>
          <w:rFonts w:ascii="Times New Roman" w:hAnsi="Times New Roman"/>
          <w:sz w:val="28"/>
          <w:szCs w:val="28"/>
        </w:rPr>
        <w:t>Чарушина</w:t>
      </w:r>
      <w:proofErr w:type="spellEnd"/>
      <w:r w:rsidRPr="00E64259">
        <w:rPr>
          <w:rFonts w:ascii="Times New Roman" w:hAnsi="Times New Roman"/>
          <w:sz w:val="28"/>
          <w:szCs w:val="28"/>
        </w:rPr>
        <w:t xml:space="preserve">. Сюжетная игра не занимает много времени, дети с интересом и вниманием следят и участвуют в ней. </w:t>
      </w:r>
    </w:p>
    <w:p w:rsidR="00A81034" w:rsidRPr="00E64259" w:rsidRDefault="00D64EE9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Игры с правилами, к ним относятся дидактические, настольные, подвижные игры («Найди растение из Красной книги», «Ве</w:t>
      </w:r>
      <w:r w:rsidR="00D67684" w:rsidRPr="00E64259">
        <w:rPr>
          <w:rFonts w:ascii="Times New Roman" w:hAnsi="Times New Roman"/>
          <w:sz w:val="28"/>
          <w:szCs w:val="28"/>
        </w:rPr>
        <w:t>рш</w:t>
      </w:r>
      <w:r w:rsidRPr="00E64259">
        <w:rPr>
          <w:rFonts w:ascii="Times New Roman" w:hAnsi="Times New Roman"/>
          <w:sz w:val="28"/>
          <w:szCs w:val="28"/>
        </w:rPr>
        <w:t xml:space="preserve">ки и корешки»). Четкими правилами эти игры способствуют познавательному, двигательному развитию. Основной компонент игры – правила. Благодаря </w:t>
      </w:r>
      <w:proofErr w:type="gramStart"/>
      <w:r w:rsidRPr="00E64259">
        <w:rPr>
          <w:rFonts w:ascii="Times New Roman" w:hAnsi="Times New Roman"/>
          <w:sz w:val="28"/>
          <w:szCs w:val="28"/>
        </w:rPr>
        <w:t>им</w:t>
      </w:r>
      <w:proofErr w:type="gramEnd"/>
      <w:r w:rsidR="007D0F84">
        <w:rPr>
          <w:rFonts w:ascii="Times New Roman" w:hAnsi="Times New Roman"/>
          <w:sz w:val="28"/>
          <w:szCs w:val="28"/>
        </w:rPr>
        <w:t xml:space="preserve"> </w:t>
      </w:r>
      <w:r w:rsidRPr="00E64259">
        <w:rPr>
          <w:rFonts w:ascii="Times New Roman" w:hAnsi="Times New Roman"/>
          <w:sz w:val="28"/>
          <w:szCs w:val="28"/>
        </w:rPr>
        <w:t xml:space="preserve"> возникает новая форма удовольствия ребенка – радость оттого, что он действует так, как требуют правила. В совместной деятельности мы также используем различные игры и упражнения, способствующие развитию основных умений общаться. С помощью педагога–психолога мы их условно разделили на несколько различных направлений: замкнутый ребенок, застенчивый ребенок, с нарушением самооценки.  </w:t>
      </w:r>
    </w:p>
    <w:p w:rsidR="00911B42" w:rsidRPr="00E64259" w:rsidRDefault="00911B42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Уроки-игры («Викторины»</w:t>
      </w:r>
      <w:r w:rsidR="004E6908" w:rsidRPr="00E64259">
        <w:rPr>
          <w:rFonts w:ascii="Times New Roman" w:hAnsi="Times New Roman"/>
          <w:sz w:val="28"/>
          <w:szCs w:val="28"/>
        </w:rPr>
        <w:t>,</w:t>
      </w:r>
      <w:r w:rsidRPr="00E64259">
        <w:rPr>
          <w:rFonts w:ascii="Times New Roman" w:hAnsi="Times New Roman"/>
          <w:sz w:val="28"/>
          <w:szCs w:val="28"/>
        </w:rPr>
        <w:t>«День вежливости») предусматривают формирование у детей знаний и умений, необходимых для доброжелательного общения, воспитания хороших манер.</w:t>
      </w:r>
    </w:p>
    <w:p w:rsidR="00911B42" w:rsidRPr="00E64259" w:rsidRDefault="00693E8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lastRenderedPageBreak/>
        <w:t>Ин</w:t>
      </w:r>
      <w:r w:rsidR="00911B42" w:rsidRPr="00E64259">
        <w:rPr>
          <w:rFonts w:ascii="Times New Roman" w:hAnsi="Times New Roman"/>
          <w:sz w:val="28"/>
          <w:szCs w:val="28"/>
        </w:rPr>
        <w:t xml:space="preserve">тервью («Репортер экологического журнала», «В мире животных», Я – «журналист»). С помощью этого интересного для большинства детей занятия можно научить ученика формулировать вопросы, выражая в них главную мысль. Для этого следует предложить ему сыграть в игру: взрослый должен быть известным человеком (врачом, писателем, музыкантом, актером), а ребенок - журналистом, который берет у него интервью. Также можно поменяться с ребенком ролями и взять интервью у него.  </w:t>
      </w:r>
    </w:p>
    <w:p w:rsidR="00683A06" w:rsidRPr="00E64259" w:rsidRDefault="00683A0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Имитационная игра – представляет собой процедуры постоянного действия с одной игровой ролью для  воспитанников.</w:t>
      </w:r>
    </w:p>
    <w:p w:rsidR="00911B42" w:rsidRPr="00E64259" w:rsidRDefault="00911B42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Деловая игра – является ядром методического комплекса, позволяет  проследить результаты воздействия </w:t>
      </w:r>
      <w:proofErr w:type="gramStart"/>
      <w:r w:rsidRPr="00E64259">
        <w:rPr>
          <w:rFonts w:ascii="Times New Roman" w:hAnsi="Times New Roman"/>
          <w:sz w:val="28"/>
          <w:szCs w:val="28"/>
        </w:rPr>
        <w:t>играющих</w:t>
      </w:r>
      <w:proofErr w:type="gramEnd"/>
      <w:r w:rsidR="007D0F84">
        <w:rPr>
          <w:rFonts w:ascii="Times New Roman" w:hAnsi="Times New Roman"/>
          <w:sz w:val="28"/>
          <w:szCs w:val="28"/>
        </w:rPr>
        <w:t xml:space="preserve"> </w:t>
      </w:r>
      <w:r w:rsidRPr="00E64259">
        <w:rPr>
          <w:rFonts w:ascii="Times New Roman" w:hAnsi="Times New Roman"/>
          <w:sz w:val="28"/>
          <w:szCs w:val="28"/>
        </w:rPr>
        <w:t>на моделируемую систему.</w:t>
      </w:r>
    </w:p>
    <w:p w:rsidR="00683A06" w:rsidRPr="00E64259" w:rsidRDefault="00683A0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Остановимся более подробно на деловых играх, так как именно </w:t>
      </w:r>
      <w:r w:rsidR="00280D53" w:rsidRPr="00E64259">
        <w:rPr>
          <w:rFonts w:ascii="Times New Roman" w:hAnsi="Times New Roman"/>
          <w:sz w:val="28"/>
          <w:szCs w:val="28"/>
        </w:rPr>
        <w:t>они</w:t>
      </w:r>
      <w:r w:rsidRPr="00E64259">
        <w:rPr>
          <w:rFonts w:ascii="Times New Roman" w:hAnsi="Times New Roman"/>
          <w:sz w:val="28"/>
          <w:szCs w:val="28"/>
        </w:rPr>
        <w:t xml:space="preserve">  мо</w:t>
      </w:r>
      <w:r w:rsidR="00280D53" w:rsidRPr="00E64259">
        <w:rPr>
          <w:rFonts w:ascii="Times New Roman" w:hAnsi="Times New Roman"/>
          <w:sz w:val="28"/>
          <w:szCs w:val="28"/>
        </w:rPr>
        <w:t>гу</w:t>
      </w:r>
      <w:r w:rsidRPr="00E64259">
        <w:rPr>
          <w:rFonts w:ascii="Times New Roman" w:hAnsi="Times New Roman"/>
          <w:sz w:val="28"/>
          <w:szCs w:val="28"/>
        </w:rPr>
        <w:t>т рассматриваться в качестве своеобразного эталона, с которым сравниваются остальные игровые технологии.</w:t>
      </w:r>
    </w:p>
    <w:p w:rsidR="00683A06" w:rsidRPr="00E64259" w:rsidRDefault="00683A0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Притягательная и развивающая сила деловых игр состоит в том, что</w:t>
      </w:r>
      <w:r w:rsidR="005C68F0">
        <w:rPr>
          <w:rFonts w:ascii="Times New Roman" w:hAnsi="Times New Roman"/>
          <w:sz w:val="28"/>
          <w:szCs w:val="28"/>
        </w:rPr>
        <w:t>,</w:t>
      </w:r>
      <w:r w:rsidRPr="00E64259">
        <w:rPr>
          <w:rFonts w:ascii="Times New Roman" w:hAnsi="Times New Roman"/>
          <w:sz w:val="28"/>
          <w:szCs w:val="28"/>
        </w:rPr>
        <w:t xml:space="preserve"> благодаря сочетанию в них познавательных и развлекательных качеств</w:t>
      </w:r>
      <w:r w:rsidR="005C68F0">
        <w:rPr>
          <w:rFonts w:ascii="Times New Roman" w:hAnsi="Times New Roman"/>
          <w:sz w:val="28"/>
          <w:szCs w:val="28"/>
        </w:rPr>
        <w:t>,</w:t>
      </w:r>
      <w:r w:rsidRPr="00E64259">
        <w:rPr>
          <w:rFonts w:ascii="Times New Roman" w:hAnsi="Times New Roman"/>
          <w:sz w:val="28"/>
          <w:szCs w:val="28"/>
        </w:rPr>
        <w:t xml:space="preserve"> они п</w:t>
      </w:r>
      <w:r w:rsidR="009E2004">
        <w:rPr>
          <w:rFonts w:ascii="Times New Roman" w:hAnsi="Times New Roman"/>
          <w:sz w:val="28"/>
          <w:szCs w:val="28"/>
        </w:rPr>
        <w:t>ользуются большой популярностью, с</w:t>
      </w:r>
      <w:r w:rsidRPr="00E64259">
        <w:rPr>
          <w:rFonts w:ascii="Times New Roman" w:hAnsi="Times New Roman"/>
          <w:sz w:val="28"/>
          <w:szCs w:val="28"/>
        </w:rPr>
        <w:t>тимулируют живой интерес к изучаемому вопросу. В результате этого деловые игры обеспечивают “добровольное” и глубокое усвоение воспитанниками эколого-валеологических знаний, которые представлены в содержании игры. Кроме того в деловых играх присутствует состязательность, что способствует появлению дополнительного интереса к ним со стороны воспитанников.</w:t>
      </w:r>
    </w:p>
    <w:p w:rsidR="00683A06" w:rsidRPr="00E64259" w:rsidRDefault="00683A0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Преимущественно коллективный характер деловых игр позволяет одновременно вовлекать в них практически весь класс, задавать каждому воспитаннику   определенную роль, объединять учащихся в отдельные «комитеты», «фирмы»</w:t>
      </w:r>
      <w:r w:rsidR="00280D53" w:rsidRPr="00E64259">
        <w:rPr>
          <w:rFonts w:ascii="Times New Roman" w:hAnsi="Times New Roman"/>
          <w:sz w:val="28"/>
          <w:szCs w:val="28"/>
        </w:rPr>
        <w:t>,</w:t>
      </w:r>
      <w:r w:rsidRPr="00E64259">
        <w:rPr>
          <w:rFonts w:ascii="Times New Roman" w:hAnsi="Times New Roman"/>
          <w:sz w:val="28"/>
          <w:szCs w:val="28"/>
        </w:rPr>
        <w:t xml:space="preserve"> «государства»,  широко использовать наглядные пособия.</w:t>
      </w:r>
    </w:p>
    <w:p w:rsidR="00683A06" w:rsidRPr="00E64259" w:rsidRDefault="00683A0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Деловые игры позволяют путём моделирования, имитации экологических ситуаций погрузить ученика в мир, приближённый к реальности. Уча</w:t>
      </w:r>
      <w:r w:rsidR="00280D53" w:rsidRPr="00E64259">
        <w:rPr>
          <w:rFonts w:ascii="Times New Roman" w:hAnsi="Times New Roman"/>
          <w:sz w:val="28"/>
          <w:szCs w:val="28"/>
        </w:rPr>
        <w:t>ствуя</w:t>
      </w:r>
      <w:r w:rsidRPr="00E64259">
        <w:rPr>
          <w:rFonts w:ascii="Times New Roman" w:hAnsi="Times New Roman"/>
          <w:sz w:val="28"/>
          <w:szCs w:val="28"/>
        </w:rPr>
        <w:t xml:space="preserve"> в игре, воспитанник становится не только наблюдателем или аналитиком, но </w:t>
      </w:r>
      <w:r w:rsidR="000045DD" w:rsidRPr="00E64259">
        <w:rPr>
          <w:rFonts w:ascii="Times New Roman" w:hAnsi="Times New Roman"/>
          <w:sz w:val="28"/>
          <w:szCs w:val="28"/>
        </w:rPr>
        <w:t xml:space="preserve">и </w:t>
      </w:r>
      <w:r w:rsidRPr="00E64259">
        <w:rPr>
          <w:rFonts w:ascii="Times New Roman" w:hAnsi="Times New Roman"/>
          <w:sz w:val="28"/>
          <w:szCs w:val="28"/>
        </w:rPr>
        <w:t>активным участником воспроизводимых в игровой форме событий, он может изменить экологическую ситуацию, «спасти природу».</w:t>
      </w:r>
    </w:p>
    <w:p w:rsidR="00CA698A" w:rsidRPr="00E64259" w:rsidRDefault="00CA698A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Рассматривая содержательный аспект обучения с использованием игровых технологий, укажем её следующие педагогические возможности:</w:t>
      </w:r>
    </w:p>
    <w:p w:rsidR="00CA698A" w:rsidRPr="00E64259" w:rsidRDefault="00CA698A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∙ повышение у учащихся интереса к учебным занятиям в целом  и к тем социально-экологическим проблемам, которые моделируются или проектируются с помощью игровой технологии;</w:t>
      </w:r>
    </w:p>
    <w:p w:rsidR="00CA698A" w:rsidRPr="00E64259" w:rsidRDefault="00CA698A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∙  рост </w:t>
      </w:r>
      <w:r w:rsidR="006F39B8" w:rsidRPr="00E64259">
        <w:rPr>
          <w:rFonts w:ascii="Times New Roman" w:hAnsi="Times New Roman"/>
          <w:sz w:val="28"/>
          <w:szCs w:val="28"/>
        </w:rPr>
        <w:t xml:space="preserve">познавательной активности воспитанников в процессе обучения, что позволяет </w:t>
      </w:r>
      <w:r w:rsidR="009C2D07" w:rsidRPr="00E64259">
        <w:rPr>
          <w:rFonts w:ascii="Times New Roman" w:hAnsi="Times New Roman"/>
          <w:sz w:val="28"/>
          <w:szCs w:val="28"/>
        </w:rPr>
        <w:t>учащимся получать и усваивать большое количество информации, основанной на примерах конкрет</w:t>
      </w:r>
      <w:r w:rsidR="00704F2B" w:rsidRPr="00E64259">
        <w:rPr>
          <w:rFonts w:ascii="Times New Roman" w:hAnsi="Times New Roman"/>
          <w:sz w:val="28"/>
          <w:szCs w:val="28"/>
        </w:rPr>
        <w:t>н</w:t>
      </w:r>
      <w:r w:rsidR="009C2D07" w:rsidRPr="00E64259">
        <w:rPr>
          <w:rFonts w:ascii="Times New Roman" w:hAnsi="Times New Roman"/>
          <w:sz w:val="28"/>
          <w:szCs w:val="28"/>
        </w:rPr>
        <w:t>ой</w:t>
      </w:r>
      <w:r w:rsidR="00704F2B" w:rsidRPr="00E64259">
        <w:rPr>
          <w:rFonts w:ascii="Times New Roman" w:hAnsi="Times New Roman"/>
          <w:sz w:val="28"/>
          <w:szCs w:val="28"/>
        </w:rPr>
        <w:t xml:space="preserve"> действительности, моделируемой в игре;</w:t>
      </w:r>
    </w:p>
    <w:p w:rsidR="00704F2B" w:rsidRPr="00E64259" w:rsidRDefault="00704F2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∙ </w:t>
      </w:r>
      <w:r w:rsidR="00734708">
        <w:rPr>
          <w:rFonts w:ascii="Times New Roman" w:hAnsi="Times New Roman"/>
          <w:sz w:val="28"/>
          <w:szCs w:val="28"/>
        </w:rPr>
        <w:t>приобретение</w:t>
      </w:r>
      <w:r w:rsidR="00326FD7" w:rsidRPr="00E64259">
        <w:rPr>
          <w:rFonts w:ascii="Times New Roman" w:hAnsi="Times New Roman"/>
          <w:sz w:val="28"/>
          <w:szCs w:val="28"/>
        </w:rPr>
        <w:t xml:space="preserve"> участниками игры навыков принятия ответственных решений в ситуациях, моделирующих реальные ситуации;</w:t>
      </w:r>
    </w:p>
    <w:p w:rsidR="00326FD7" w:rsidRPr="00E64259" w:rsidRDefault="000045DD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lastRenderedPageBreak/>
        <w:t xml:space="preserve">∙  </w:t>
      </w:r>
      <w:r w:rsidR="00734708">
        <w:rPr>
          <w:rFonts w:ascii="Times New Roman" w:hAnsi="Times New Roman"/>
          <w:sz w:val="28"/>
          <w:szCs w:val="28"/>
        </w:rPr>
        <w:t>изменение</w:t>
      </w:r>
      <w:r w:rsidR="00326FD7" w:rsidRPr="00E64259">
        <w:rPr>
          <w:rFonts w:ascii="Times New Roman" w:hAnsi="Times New Roman"/>
          <w:sz w:val="28"/>
          <w:szCs w:val="28"/>
        </w:rPr>
        <w:t xml:space="preserve"> отношения к окружающей действительности, снятие страха  перед неизвестностью, игра наглядно </w:t>
      </w:r>
      <w:r w:rsidR="00871B20" w:rsidRPr="00E64259">
        <w:rPr>
          <w:rFonts w:ascii="Times New Roman" w:hAnsi="Times New Roman"/>
          <w:sz w:val="28"/>
          <w:szCs w:val="28"/>
        </w:rPr>
        <w:t>демонстрирует</w:t>
      </w:r>
      <w:r w:rsidR="00326FD7" w:rsidRPr="00E64259">
        <w:rPr>
          <w:rFonts w:ascii="Times New Roman" w:hAnsi="Times New Roman"/>
          <w:sz w:val="28"/>
          <w:szCs w:val="28"/>
        </w:rPr>
        <w:t xml:space="preserve"> возможность позитивного решения самых сложных проблем</w:t>
      </w:r>
      <w:r w:rsidR="00871B20" w:rsidRPr="00E64259">
        <w:rPr>
          <w:rFonts w:ascii="Times New Roman" w:hAnsi="Times New Roman"/>
          <w:sz w:val="28"/>
          <w:szCs w:val="28"/>
        </w:rPr>
        <w:t>.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Особенно велико значение игры </w:t>
      </w:r>
      <w:r w:rsidR="00DD5561" w:rsidRPr="00E64259">
        <w:rPr>
          <w:rFonts w:ascii="Times New Roman" w:hAnsi="Times New Roman"/>
          <w:sz w:val="28"/>
          <w:szCs w:val="28"/>
        </w:rPr>
        <w:t>у</w:t>
      </w:r>
      <w:r w:rsidRPr="00E64259">
        <w:rPr>
          <w:rFonts w:ascii="Times New Roman" w:hAnsi="Times New Roman"/>
          <w:sz w:val="28"/>
          <w:szCs w:val="28"/>
        </w:rPr>
        <w:t xml:space="preserve">  ненецких детей н</w:t>
      </w:r>
      <w:r w:rsidR="009E2004">
        <w:rPr>
          <w:rFonts w:ascii="Times New Roman" w:hAnsi="Times New Roman"/>
          <w:sz w:val="28"/>
          <w:szCs w:val="28"/>
        </w:rPr>
        <w:t xml:space="preserve">а  Крайнем Севере, так как </w:t>
      </w:r>
      <w:r w:rsidRPr="00E64259">
        <w:rPr>
          <w:rFonts w:ascii="Times New Roman" w:hAnsi="Times New Roman"/>
          <w:sz w:val="28"/>
          <w:szCs w:val="28"/>
        </w:rPr>
        <w:t xml:space="preserve">  происходит</w:t>
      </w:r>
      <w:r w:rsidR="009E2004">
        <w:rPr>
          <w:rFonts w:ascii="Times New Roman" w:hAnsi="Times New Roman"/>
          <w:sz w:val="28"/>
          <w:szCs w:val="28"/>
        </w:rPr>
        <w:t xml:space="preserve"> раннее  трудовое взросление, </w:t>
      </w:r>
      <w:r w:rsidRPr="00E64259">
        <w:rPr>
          <w:rFonts w:ascii="Times New Roman" w:hAnsi="Times New Roman"/>
          <w:sz w:val="28"/>
          <w:szCs w:val="28"/>
        </w:rPr>
        <w:t xml:space="preserve"> самоутверждение, которое народная педагогика всячески стимулирует.  Ненцы считают, что ребёнку нужно прививать трудовые навыки, пока он мал, и что такую выучку </w:t>
      </w:r>
      <w:r w:rsidR="00734708">
        <w:rPr>
          <w:rFonts w:ascii="Times New Roman" w:hAnsi="Times New Roman"/>
          <w:sz w:val="28"/>
          <w:szCs w:val="28"/>
        </w:rPr>
        <w:t>он будет помнить</w:t>
      </w:r>
      <w:r w:rsidRPr="00E64259">
        <w:rPr>
          <w:rFonts w:ascii="Times New Roman" w:hAnsi="Times New Roman"/>
          <w:sz w:val="28"/>
          <w:szCs w:val="28"/>
        </w:rPr>
        <w:t xml:space="preserve"> всю жизнь.  </w:t>
      </w:r>
      <w:r w:rsidR="00280D53" w:rsidRPr="00E64259">
        <w:rPr>
          <w:rFonts w:ascii="Times New Roman" w:hAnsi="Times New Roman"/>
          <w:sz w:val="28"/>
          <w:szCs w:val="28"/>
        </w:rPr>
        <w:t>О важности игры в воспитательном проце</w:t>
      </w:r>
      <w:r w:rsidR="009E2004">
        <w:rPr>
          <w:rFonts w:ascii="Times New Roman" w:hAnsi="Times New Roman"/>
          <w:sz w:val="28"/>
          <w:szCs w:val="28"/>
        </w:rPr>
        <w:t>ссе гласит   хантыйская легенда</w:t>
      </w:r>
      <w:r w:rsidR="00280D53" w:rsidRPr="00E64259">
        <w:rPr>
          <w:rFonts w:ascii="Times New Roman" w:hAnsi="Times New Roman"/>
          <w:sz w:val="28"/>
          <w:szCs w:val="28"/>
        </w:rPr>
        <w:t>:</w:t>
      </w:r>
      <w:r w:rsidR="009E2004">
        <w:rPr>
          <w:rFonts w:ascii="Times New Roman" w:hAnsi="Times New Roman"/>
          <w:sz w:val="28"/>
          <w:szCs w:val="28"/>
        </w:rPr>
        <w:t xml:space="preserve"> </w:t>
      </w:r>
      <w:r w:rsidR="00280D53" w:rsidRPr="00E64259">
        <w:rPr>
          <w:rFonts w:ascii="Times New Roman" w:hAnsi="Times New Roman"/>
          <w:sz w:val="28"/>
          <w:szCs w:val="28"/>
        </w:rPr>
        <w:t xml:space="preserve">«… до сотворения  мира Бог неба Нум-Торум был погружён в раздумья. </w:t>
      </w:r>
      <w:r w:rsidRPr="00E64259">
        <w:rPr>
          <w:rFonts w:ascii="Times New Roman" w:hAnsi="Times New Roman"/>
          <w:sz w:val="28"/>
          <w:szCs w:val="28"/>
        </w:rPr>
        <w:t>Время от времени он выходил из своего верхнего золотого дома и прогуливался по доске, лежа</w:t>
      </w:r>
      <w:r w:rsidR="00280D53" w:rsidRPr="00E64259">
        <w:rPr>
          <w:rFonts w:ascii="Times New Roman" w:hAnsi="Times New Roman"/>
          <w:sz w:val="28"/>
          <w:szCs w:val="28"/>
        </w:rPr>
        <w:t>щ</w:t>
      </w:r>
      <w:r w:rsidRPr="00E64259">
        <w:rPr>
          <w:rFonts w:ascii="Times New Roman" w:hAnsi="Times New Roman"/>
          <w:sz w:val="28"/>
          <w:szCs w:val="28"/>
        </w:rPr>
        <w:t xml:space="preserve">ей рядом с порогом. Однажды из упавшей сверху капли вышла девочка, ставшая женой </w:t>
      </w:r>
      <w:proofErr w:type="spellStart"/>
      <w:r w:rsidRPr="00E64259">
        <w:rPr>
          <w:rFonts w:ascii="Times New Roman" w:hAnsi="Times New Roman"/>
          <w:sz w:val="28"/>
          <w:szCs w:val="28"/>
        </w:rPr>
        <w:t>Нум-Торума</w:t>
      </w:r>
      <w:proofErr w:type="spellEnd"/>
      <w:r w:rsidRPr="00E64259">
        <w:rPr>
          <w:rFonts w:ascii="Times New Roman" w:hAnsi="Times New Roman"/>
          <w:sz w:val="28"/>
          <w:szCs w:val="28"/>
        </w:rPr>
        <w:t>. Вскоре у них родился сын. Играя на пред</w:t>
      </w:r>
      <w:r w:rsidR="00280D53" w:rsidRPr="00E64259">
        <w:rPr>
          <w:rFonts w:ascii="Times New Roman" w:hAnsi="Times New Roman"/>
          <w:sz w:val="28"/>
          <w:szCs w:val="28"/>
        </w:rPr>
        <w:t>д</w:t>
      </w:r>
      <w:r w:rsidRPr="00E64259">
        <w:rPr>
          <w:rFonts w:ascii="Times New Roman" w:hAnsi="Times New Roman"/>
          <w:sz w:val="28"/>
          <w:szCs w:val="28"/>
        </w:rPr>
        <w:t>верной доске, он высыпал вниз землю, которая стала сушей.  Спустившись с неба в люльке, мальчик вылепил из земли первых людей»</w:t>
      </w:r>
      <w:r w:rsidR="00C307F2" w:rsidRPr="00E64259">
        <w:rPr>
          <w:rFonts w:ascii="Times New Roman" w:hAnsi="Times New Roman"/>
          <w:sz w:val="28"/>
          <w:szCs w:val="28"/>
        </w:rPr>
        <w:t>.</w:t>
      </w:r>
      <w:r w:rsidRPr="00E64259">
        <w:rPr>
          <w:rFonts w:ascii="Times New Roman" w:hAnsi="Times New Roman"/>
          <w:sz w:val="28"/>
          <w:szCs w:val="28"/>
        </w:rPr>
        <w:t xml:space="preserve"> [</w:t>
      </w:r>
      <w:r w:rsidR="00055985">
        <w:rPr>
          <w:rFonts w:ascii="Times New Roman" w:hAnsi="Times New Roman"/>
          <w:sz w:val="28"/>
          <w:szCs w:val="28"/>
        </w:rPr>
        <w:t>6</w:t>
      </w:r>
      <w:r w:rsidRPr="00E64259">
        <w:rPr>
          <w:rFonts w:ascii="Times New Roman" w:hAnsi="Times New Roman"/>
          <w:sz w:val="28"/>
          <w:szCs w:val="28"/>
        </w:rPr>
        <w:t>, С1</w:t>
      </w:r>
      <w:r w:rsidR="00F27000">
        <w:rPr>
          <w:rFonts w:ascii="Times New Roman" w:hAnsi="Times New Roman"/>
          <w:sz w:val="28"/>
          <w:szCs w:val="28"/>
        </w:rPr>
        <w:t>0</w:t>
      </w:r>
      <w:r w:rsidRPr="00E64259">
        <w:rPr>
          <w:rFonts w:ascii="Times New Roman" w:hAnsi="Times New Roman"/>
          <w:sz w:val="28"/>
          <w:szCs w:val="28"/>
        </w:rPr>
        <w:t>6]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Как бы то ни случилось – по воле Творца или благодаря проказам его неугомонного сына, Созданию предшествовала Игра. 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Игра у народов Севера служила практическим задачам – она подготавливала ребёнка с раннего возраста к освоению традиционных промыслов.  Привитие подрастающему поколению трудолюбия, трудового усердия являлось у народов Севера обычной и повседневной заботой  старших. Труд родителей, увиденное и услышанное – всё это становилось содержанием игры детей. И чем больше накопленный опыт того или иного народа в материальной и духовной жизни, тем богаче был сюжет игры, сложнее взаимоотношения между игр</w:t>
      </w:r>
      <w:r w:rsidR="00C307F2" w:rsidRPr="00E64259">
        <w:rPr>
          <w:rFonts w:ascii="Times New Roman" w:hAnsi="Times New Roman"/>
          <w:sz w:val="28"/>
          <w:szCs w:val="28"/>
        </w:rPr>
        <w:t>ока</w:t>
      </w:r>
      <w:r w:rsidRPr="00E64259">
        <w:rPr>
          <w:rFonts w:ascii="Times New Roman" w:hAnsi="Times New Roman"/>
          <w:sz w:val="28"/>
          <w:szCs w:val="28"/>
        </w:rPr>
        <w:t xml:space="preserve">ми.  </w:t>
      </w:r>
      <w:r w:rsidR="00280D53" w:rsidRPr="00E64259">
        <w:rPr>
          <w:rFonts w:ascii="Times New Roman" w:hAnsi="Times New Roman"/>
          <w:sz w:val="28"/>
          <w:szCs w:val="28"/>
        </w:rPr>
        <w:t>Р</w:t>
      </w:r>
      <w:r w:rsidRPr="00E64259">
        <w:rPr>
          <w:rFonts w:ascii="Times New Roman" w:hAnsi="Times New Roman"/>
          <w:sz w:val="28"/>
          <w:szCs w:val="28"/>
        </w:rPr>
        <w:t>одители весьма сер</w:t>
      </w:r>
      <w:r w:rsidR="00C307F2" w:rsidRPr="00E64259">
        <w:rPr>
          <w:rFonts w:ascii="Times New Roman" w:hAnsi="Times New Roman"/>
          <w:sz w:val="28"/>
          <w:szCs w:val="28"/>
        </w:rPr>
        <w:t>ьёзно относились к играм своих детей</w:t>
      </w:r>
      <w:r w:rsidRPr="00E64259">
        <w:rPr>
          <w:rFonts w:ascii="Times New Roman" w:hAnsi="Times New Roman"/>
          <w:sz w:val="28"/>
          <w:szCs w:val="28"/>
        </w:rPr>
        <w:t xml:space="preserve"> – обесп</w:t>
      </w:r>
      <w:r w:rsidR="00C307F2" w:rsidRPr="00E64259">
        <w:rPr>
          <w:rFonts w:ascii="Times New Roman" w:hAnsi="Times New Roman"/>
          <w:sz w:val="28"/>
          <w:szCs w:val="28"/>
        </w:rPr>
        <w:t>ечивали соответствующими предме</w:t>
      </w:r>
      <w:r w:rsidRPr="00E64259">
        <w:rPr>
          <w:rFonts w:ascii="Times New Roman" w:hAnsi="Times New Roman"/>
          <w:sz w:val="28"/>
          <w:szCs w:val="28"/>
        </w:rPr>
        <w:t>тами: луками, стрелами, арканом, нарта</w:t>
      </w:r>
      <w:r w:rsidR="007A3F08" w:rsidRPr="00E64259">
        <w:rPr>
          <w:rFonts w:ascii="Times New Roman" w:hAnsi="Times New Roman"/>
          <w:sz w:val="28"/>
          <w:szCs w:val="28"/>
        </w:rPr>
        <w:t>ми, оморочками, куклами.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В своей книге «Игры детей народов Крайнего Севера» А. Г. </w:t>
      </w:r>
      <w:proofErr w:type="spellStart"/>
      <w:r w:rsidRPr="00E64259">
        <w:rPr>
          <w:rFonts w:ascii="Times New Roman" w:hAnsi="Times New Roman"/>
          <w:sz w:val="28"/>
          <w:szCs w:val="28"/>
        </w:rPr>
        <w:t>Базанов</w:t>
      </w:r>
      <w:proofErr w:type="spellEnd"/>
      <w:r w:rsidRPr="00E64259">
        <w:rPr>
          <w:rFonts w:ascii="Times New Roman" w:hAnsi="Times New Roman"/>
          <w:sz w:val="28"/>
          <w:szCs w:val="28"/>
        </w:rPr>
        <w:t xml:space="preserve"> и Л. В. </w:t>
      </w:r>
      <w:proofErr w:type="spellStart"/>
      <w:r w:rsidRPr="00E64259">
        <w:rPr>
          <w:rFonts w:ascii="Times New Roman" w:hAnsi="Times New Roman"/>
          <w:sz w:val="28"/>
          <w:szCs w:val="28"/>
        </w:rPr>
        <w:t>Певгова</w:t>
      </w:r>
      <w:proofErr w:type="spellEnd"/>
      <w:r w:rsidRPr="00E64259">
        <w:rPr>
          <w:rFonts w:ascii="Times New Roman" w:hAnsi="Times New Roman"/>
          <w:sz w:val="28"/>
          <w:szCs w:val="28"/>
        </w:rPr>
        <w:t xml:space="preserve"> приводят беседу со старым  ненц</w:t>
      </w:r>
      <w:r w:rsidR="00A00B39" w:rsidRPr="00E64259">
        <w:rPr>
          <w:rFonts w:ascii="Times New Roman" w:hAnsi="Times New Roman"/>
          <w:sz w:val="28"/>
          <w:szCs w:val="28"/>
        </w:rPr>
        <w:t>е</w:t>
      </w:r>
      <w:r w:rsidRPr="00E64259">
        <w:rPr>
          <w:rFonts w:ascii="Times New Roman" w:hAnsi="Times New Roman"/>
          <w:sz w:val="28"/>
          <w:szCs w:val="28"/>
        </w:rPr>
        <w:t>м из Большеземельской тундры о детских играх. « Этот ненец с больш</w:t>
      </w:r>
      <w:r w:rsidR="00093DE3">
        <w:rPr>
          <w:rFonts w:ascii="Times New Roman" w:hAnsi="Times New Roman"/>
          <w:sz w:val="28"/>
          <w:szCs w:val="28"/>
        </w:rPr>
        <w:t>ой убеждённостью говорил, что «</w:t>
      </w:r>
      <w:r w:rsidRPr="00E64259">
        <w:rPr>
          <w:rFonts w:ascii="Times New Roman" w:hAnsi="Times New Roman"/>
          <w:sz w:val="28"/>
          <w:szCs w:val="28"/>
        </w:rPr>
        <w:t xml:space="preserve">игра – это труд детей». Если дети  во время игр научатся метко набрасывать тынзей на  рога оленя, то они будут хорошими оленеводами. Если ненецкие дети будут уметь метко попадать из самодельного лука в цель, то они не упустят из рук песца и лисицу. 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В </w:t>
      </w:r>
      <w:r w:rsidR="00A00B39" w:rsidRPr="00E64259">
        <w:rPr>
          <w:rFonts w:ascii="Times New Roman" w:hAnsi="Times New Roman"/>
          <w:sz w:val="28"/>
          <w:szCs w:val="28"/>
        </w:rPr>
        <w:t>играх</w:t>
      </w:r>
      <w:r w:rsidRPr="00E64259">
        <w:rPr>
          <w:rFonts w:ascii="Times New Roman" w:hAnsi="Times New Roman"/>
          <w:sz w:val="28"/>
          <w:szCs w:val="28"/>
        </w:rPr>
        <w:t xml:space="preserve"> тесно </w:t>
      </w:r>
      <w:proofErr w:type="gramStart"/>
      <w:r w:rsidRPr="00E64259">
        <w:rPr>
          <w:rFonts w:ascii="Times New Roman" w:hAnsi="Times New Roman"/>
          <w:sz w:val="28"/>
          <w:szCs w:val="28"/>
        </w:rPr>
        <w:t>связаны</w:t>
      </w:r>
      <w:proofErr w:type="gramEnd"/>
      <w:r w:rsidRPr="00E64259">
        <w:rPr>
          <w:rFonts w:ascii="Times New Roman" w:hAnsi="Times New Roman"/>
          <w:sz w:val="28"/>
          <w:szCs w:val="28"/>
        </w:rPr>
        <w:t xml:space="preserve">  слово, мелодия и действие. «Посредством игр ребёнку прививается уважение к существующему порядку вещей, народным обычаям, осуществляется приучение его к правилам поведения. В играх наиболее полно  проявляются такие особенности народного воспитания как естественность, непрерывность, массовость, комплексность и завершённость». [</w:t>
      </w:r>
      <w:r w:rsidR="00F27000">
        <w:rPr>
          <w:rFonts w:ascii="Times New Roman" w:hAnsi="Times New Roman"/>
          <w:sz w:val="28"/>
          <w:szCs w:val="28"/>
        </w:rPr>
        <w:t>5</w:t>
      </w:r>
      <w:r w:rsidRPr="00E64259">
        <w:rPr>
          <w:rFonts w:ascii="Times New Roman" w:hAnsi="Times New Roman"/>
          <w:sz w:val="28"/>
          <w:szCs w:val="28"/>
        </w:rPr>
        <w:t>,С38]</w:t>
      </w:r>
    </w:p>
    <w:p w:rsidR="004663DB" w:rsidRPr="00E64259" w:rsidRDefault="00A00B39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Р. Канюкова   п. Нельмин-Нос:</w:t>
      </w:r>
      <w:r w:rsidR="00093DE3">
        <w:rPr>
          <w:rFonts w:ascii="Times New Roman" w:hAnsi="Times New Roman"/>
          <w:sz w:val="28"/>
          <w:szCs w:val="28"/>
        </w:rPr>
        <w:t xml:space="preserve"> </w:t>
      </w:r>
      <w:r w:rsidRPr="00E64259">
        <w:rPr>
          <w:rFonts w:ascii="Times New Roman" w:hAnsi="Times New Roman"/>
          <w:sz w:val="28"/>
          <w:szCs w:val="28"/>
        </w:rPr>
        <w:t>«</w:t>
      </w:r>
      <w:r w:rsidR="004663DB" w:rsidRPr="00E64259">
        <w:rPr>
          <w:rFonts w:ascii="Times New Roman" w:hAnsi="Times New Roman"/>
          <w:sz w:val="28"/>
          <w:szCs w:val="28"/>
        </w:rPr>
        <w:t xml:space="preserve">С детства помню, как одобряли взрослые наши игры. В ненецкой семье считалось, что они воспитывают силу, выносливость, меткость, прививают любовь к тундре и оленям. Едва ребёнок начинал ходить, отец мастерил для него маленькую нарточку и </w:t>
      </w:r>
      <w:r w:rsidR="004663DB" w:rsidRPr="00E64259">
        <w:rPr>
          <w:rFonts w:ascii="Times New Roman" w:hAnsi="Times New Roman"/>
          <w:sz w:val="28"/>
          <w:szCs w:val="28"/>
        </w:rPr>
        <w:lastRenderedPageBreak/>
        <w:t xml:space="preserve">детский аркан. А ещё малышу дарили оленьи рога, с которыми он часами играл. </w:t>
      </w:r>
      <w:r w:rsidRPr="00E64259">
        <w:rPr>
          <w:rFonts w:ascii="Times New Roman" w:hAnsi="Times New Roman"/>
          <w:sz w:val="28"/>
          <w:szCs w:val="28"/>
        </w:rPr>
        <w:t>Эти игры были импровизациями на оленеводческие темы».[</w:t>
      </w:r>
      <w:r w:rsidR="00F27000">
        <w:rPr>
          <w:rFonts w:ascii="Times New Roman" w:hAnsi="Times New Roman"/>
          <w:sz w:val="28"/>
          <w:szCs w:val="28"/>
        </w:rPr>
        <w:t>9</w:t>
      </w:r>
      <w:r w:rsidRPr="00E64259">
        <w:rPr>
          <w:rFonts w:ascii="Times New Roman" w:hAnsi="Times New Roman"/>
          <w:sz w:val="28"/>
          <w:szCs w:val="28"/>
        </w:rPr>
        <w:t>,С35]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Воспитать ребёнка физически здоровым, способным жить и продуктивно трудиться в суровых природных условиях – одна из важнейших задач</w:t>
      </w:r>
      <w:r w:rsidR="00DE12F4" w:rsidRPr="00E64259">
        <w:rPr>
          <w:rFonts w:ascii="Times New Roman" w:hAnsi="Times New Roman"/>
          <w:sz w:val="28"/>
          <w:szCs w:val="28"/>
        </w:rPr>
        <w:t xml:space="preserve"> в воспитательном процессе</w:t>
      </w:r>
      <w:r w:rsidRPr="00E64259">
        <w:rPr>
          <w:rFonts w:ascii="Times New Roman" w:hAnsi="Times New Roman"/>
          <w:sz w:val="28"/>
          <w:szCs w:val="28"/>
        </w:rPr>
        <w:t>. Значительная роль при этом принадлежит национальным играм.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 Национальные игры способствуют развитию у детей ловкости, выносливости, находчивости и  инициативности, меткости, сообразительности, учат их подчинить свои желания интересам коллектива, помогать друг другу. 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Ненецкие игры выступают в нескольких функциях:</w:t>
      </w:r>
    </w:p>
    <w:p w:rsidR="004663DB" w:rsidRPr="00E64259" w:rsidRDefault="00C307F2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1.</w:t>
      </w:r>
      <w:proofErr w:type="gramStart"/>
      <w:r w:rsidR="004663DB" w:rsidRPr="00E64259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="004663DB" w:rsidRPr="00E64259">
        <w:rPr>
          <w:rFonts w:ascii="Times New Roman" w:hAnsi="Times New Roman"/>
          <w:sz w:val="28"/>
          <w:szCs w:val="28"/>
        </w:rPr>
        <w:t xml:space="preserve"> – проявление личности в игровых моделях жизненных ситуаций.</w:t>
      </w:r>
    </w:p>
    <w:p w:rsidR="004663DB" w:rsidRPr="00E64259" w:rsidRDefault="00294E2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34708">
        <w:rPr>
          <w:rFonts w:ascii="Times New Roman" w:hAnsi="Times New Roman"/>
          <w:sz w:val="28"/>
          <w:szCs w:val="28"/>
        </w:rPr>
        <w:t>Обучающая</w:t>
      </w:r>
      <w:proofErr w:type="gramEnd"/>
      <w:r w:rsidR="00734708">
        <w:rPr>
          <w:rFonts w:ascii="Times New Roman" w:hAnsi="Times New Roman"/>
          <w:sz w:val="28"/>
          <w:szCs w:val="28"/>
        </w:rPr>
        <w:t xml:space="preserve"> – овладение</w:t>
      </w:r>
      <w:r w:rsidR="004663DB" w:rsidRPr="00E64259">
        <w:rPr>
          <w:rFonts w:ascii="Times New Roman" w:hAnsi="Times New Roman"/>
          <w:sz w:val="28"/>
          <w:szCs w:val="28"/>
        </w:rPr>
        <w:t xml:space="preserve"> национальными видами спорта; развитие умений и навыков</w:t>
      </w:r>
      <w:r w:rsidR="00D4660F">
        <w:rPr>
          <w:rFonts w:ascii="Times New Roman" w:hAnsi="Times New Roman"/>
          <w:sz w:val="28"/>
          <w:szCs w:val="28"/>
        </w:rPr>
        <w:t>.</w:t>
      </w:r>
      <w:r w:rsidR="004663DB" w:rsidRPr="00E64259">
        <w:rPr>
          <w:rFonts w:ascii="Times New Roman" w:hAnsi="Times New Roman"/>
          <w:sz w:val="28"/>
          <w:szCs w:val="28"/>
        </w:rPr>
        <w:t xml:space="preserve"> (</w:t>
      </w:r>
      <w:r w:rsidR="00D4660F">
        <w:rPr>
          <w:rFonts w:ascii="Times New Roman" w:hAnsi="Times New Roman"/>
          <w:sz w:val="28"/>
          <w:szCs w:val="28"/>
        </w:rPr>
        <w:t>«</w:t>
      </w:r>
      <w:r w:rsidR="004663DB" w:rsidRPr="00E64259">
        <w:rPr>
          <w:rFonts w:ascii="Times New Roman" w:hAnsi="Times New Roman"/>
          <w:sz w:val="28"/>
          <w:szCs w:val="28"/>
        </w:rPr>
        <w:t>Ловля оленей</w:t>
      </w:r>
      <w:r w:rsidR="00D4660F">
        <w:rPr>
          <w:rFonts w:ascii="Times New Roman" w:hAnsi="Times New Roman"/>
          <w:sz w:val="28"/>
          <w:szCs w:val="28"/>
        </w:rPr>
        <w:t>»</w:t>
      </w:r>
      <w:r w:rsidR="004663DB" w:rsidRPr="00E64259">
        <w:rPr>
          <w:rFonts w:ascii="Times New Roman" w:hAnsi="Times New Roman"/>
          <w:sz w:val="28"/>
          <w:szCs w:val="28"/>
        </w:rPr>
        <w:t>,</w:t>
      </w:r>
      <w:r w:rsidR="00D4660F">
        <w:rPr>
          <w:rFonts w:ascii="Times New Roman" w:hAnsi="Times New Roman"/>
          <w:sz w:val="28"/>
          <w:szCs w:val="28"/>
        </w:rPr>
        <w:t xml:space="preserve"> «П</w:t>
      </w:r>
      <w:r w:rsidR="004663DB" w:rsidRPr="00E64259">
        <w:rPr>
          <w:rFonts w:ascii="Times New Roman" w:hAnsi="Times New Roman"/>
          <w:sz w:val="28"/>
          <w:szCs w:val="28"/>
        </w:rPr>
        <w:t>остановка  чума</w:t>
      </w:r>
      <w:r w:rsidR="00D4660F">
        <w:rPr>
          <w:rFonts w:ascii="Times New Roman" w:hAnsi="Times New Roman"/>
          <w:sz w:val="28"/>
          <w:szCs w:val="28"/>
        </w:rPr>
        <w:t>»</w:t>
      </w:r>
      <w:r w:rsidR="004663DB" w:rsidRPr="00E64259">
        <w:rPr>
          <w:rFonts w:ascii="Times New Roman" w:hAnsi="Times New Roman"/>
          <w:sz w:val="28"/>
          <w:szCs w:val="28"/>
        </w:rPr>
        <w:t>)</w:t>
      </w:r>
      <w:r w:rsidR="00093DE3">
        <w:rPr>
          <w:rFonts w:ascii="Times New Roman" w:hAnsi="Times New Roman"/>
          <w:sz w:val="28"/>
          <w:szCs w:val="28"/>
        </w:rPr>
        <w:t>.</w:t>
      </w:r>
    </w:p>
    <w:p w:rsidR="004663DB" w:rsidRPr="00E64259" w:rsidRDefault="00294E2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3.</w:t>
      </w:r>
      <w:proofErr w:type="gramStart"/>
      <w:r w:rsidR="004663DB" w:rsidRPr="00E64259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="004663DB" w:rsidRPr="00E64259">
        <w:rPr>
          <w:rFonts w:ascii="Times New Roman" w:hAnsi="Times New Roman"/>
          <w:sz w:val="28"/>
          <w:szCs w:val="28"/>
        </w:rPr>
        <w:t xml:space="preserve"> – гармоничное развитие личностных качеств; развитие концентрации и жизненных сил, выносливости, сноровки, которые необходимы тундровику. (</w:t>
      </w:r>
      <w:r w:rsidR="00A00B39" w:rsidRPr="00E64259">
        <w:rPr>
          <w:rFonts w:ascii="Times New Roman" w:hAnsi="Times New Roman"/>
          <w:sz w:val="28"/>
          <w:szCs w:val="28"/>
        </w:rPr>
        <w:t>«</w:t>
      </w:r>
      <w:r w:rsidR="004663DB" w:rsidRPr="00E64259">
        <w:rPr>
          <w:rFonts w:ascii="Times New Roman" w:hAnsi="Times New Roman"/>
          <w:sz w:val="28"/>
          <w:szCs w:val="28"/>
        </w:rPr>
        <w:t>Метание колец или камней</w:t>
      </w:r>
      <w:r w:rsidR="00A00B39" w:rsidRPr="00E64259">
        <w:rPr>
          <w:rFonts w:ascii="Times New Roman" w:hAnsi="Times New Roman"/>
          <w:sz w:val="28"/>
          <w:szCs w:val="28"/>
        </w:rPr>
        <w:t>»</w:t>
      </w:r>
      <w:r w:rsidR="004663DB" w:rsidRPr="00E64259">
        <w:rPr>
          <w:rFonts w:ascii="Times New Roman" w:hAnsi="Times New Roman"/>
          <w:sz w:val="28"/>
          <w:szCs w:val="28"/>
        </w:rPr>
        <w:t xml:space="preserve">, </w:t>
      </w:r>
      <w:r w:rsidR="00A00B39" w:rsidRPr="00E64259">
        <w:rPr>
          <w:rFonts w:ascii="Times New Roman" w:hAnsi="Times New Roman"/>
          <w:sz w:val="28"/>
          <w:szCs w:val="28"/>
        </w:rPr>
        <w:t>«</w:t>
      </w:r>
      <w:proofErr w:type="spellStart"/>
      <w:r w:rsidR="004663DB" w:rsidRPr="00E64259">
        <w:rPr>
          <w:rFonts w:ascii="Times New Roman" w:hAnsi="Times New Roman"/>
          <w:sz w:val="28"/>
          <w:szCs w:val="28"/>
        </w:rPr>
        <w:t>Тыранийко</w:t>
      </w:r>
      <w:proofErr w:type="spellEnd"/>
      <w:r w:rsidR="00D4660F">
        <w:rPr>
          <w:rFonts w:ascii="Times New Roman" w:hAnsi="Times New Roman"/>
          <w:sz w:val="28"/>
          <w:szCs w:val="28"/>
        </w:rPr>
        <w:t>»</w:t>
      </w:r>
      <w:r w:rsidR="004663DB" w:rsidRPr="00E64259">
        <w:rPr>
          <w:rFonts w:ascii="Times New Roman" w:hAnsi="Times New Roman"/>
          <w:sz w:val="28"/>
          <w:szCs w:val="28"/>
        </w:rPr>
        <w:t xml:space="preserve"> или </w:t>
      </w:r>
      <w:r w:rsidR="00D4660F">
        <w:rPr>
          <w:rFonts w:ascii="Times New Roman" w:hAnsi="Times New Roman"/>
          <w:sz w:val="28"/>
          <w:szCs w:val="28"/>
        </w:rPr>
        <w:t>«</w:t>
      </w:r>
      <w:proofErr w:type="spellStart"/>
      <w:r w:rsidR="004663DB" w:rsidRPr="00E64259">
        <w:rPr>
          <w:rFonts w:ascii="Times New Roman" w:hAnsi="Times New Roman"/>
          <w:sz w:val="28"/>
          <w:szCs w:val="28"/>
        </w:rPr>
        <w:t>Нямдо</w:t>
      </w:r>
      <w:proofErr w:type="spellEnd"/>
      <w:r w:rsidR="00A00B39" w:rsidRPr="00E64259">
        <w:rPr>
          <w:rFonts w:ascii="Times New Roman" w:hAnsi="Times New Roman"/>
          <w:sz w:val="28"/>
          <w:szCs w:val="28"/>
        </w:rPr>
        <w:t>»</w:t>
      </w:r>
      <w:r w:rsidR="004663DB" w:rsidRPr="00E64259">
        <w:rPr>
          <w:rFonts w:ascii="Times New Roman" w:hAnsi="Times New Roman"/>
          <w:sz w:val="28"/>
          <w:szCs w:val="28"/>
        </w:rPr>
        <w:t>)</w:t>
      </w:r>
    </w:p>
    <w:p w:rsidR="004663DB" w:rsidRPr="00E64259" w:rsidRDefault="00294E2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4.</w:t>
      </w:r>
      <w:proofErr w:type="gramStart"/>
      <w:r w:rsidR="004663DB" w:rsidRPr="00E64259">
        <w:rPr>
          <w:rFonts w:ascii="Times New Roman" w:hAnsi="Times New Roman"/>
          <w:sz w:val="28"/>
          <w:szCs w:val="28"/>
        </w:rPr>
        <w:t>Коммуникативная</w:t>
      </w:r>
      <w:proofErr w:type="gramEnd"/>
      <w:r w:rsidR="004663DB" w:rsidRPr="00E64259">
        <w:rPr>
          <w:rFonts w:ascii="Times New Roman" w:hAnsi="Times New Roman"/>
          <w:sz w:val="28"/>
          <w:szCs w:val="28"/>
        </w:rPr>
        <w:t xml:space="preserve"> – установление эмоционального контакта. Здесь можно выделить игры такие как «</w:t>
      </w:r>
      <w:proofErr w:type="spellStart"/>
      <w:r w:rsidR="004663DB" w:rsidRPr="00E64259">
        <w:rPr>
          <w:rFonts w:ascii="Times New Roman" w:hAnsi="Times New Roman"/>
          <w:sz w:val="28"/>
          <w:szCs w:val="28"/>
        </w:rPr>
        <w:t>Нгухукова</w:t>
      </w:r>
      <w:proofErr w:type="spellEnd"/>
      <w:r w:rsidR="004663DB" w:rsidRPr="00E64259">
        <w:rPr>
          <w:rFonts w:ascii="Times New Roman" w:hAnsi="Times New Roman"/>
          <w:sz w:val="28"/>
          <w:szCs w:val="28"/>
        </w:rPr>
        <w:t xml:space="preserve"> – игра в куклы», «</w:t>
      </w:r>
      <w:proofErr w:type="spellStart"/>
      <w:r w:rsidR="004663DB" w:rsidRPr="00E64259">
        <w:rPr>
          <w:rFonts w:ascii="Times New Roman" w:hAnsi="Times New Roman"/>
          <w:sz w:val="28"/>
          <w:szCs w:val="28"/>
        </w:rPr>
        <w:t>Парнэко</w:t>
      </w:r>
      <w:proofErr w:type="spellEnd"/>
      <w:r w:rsidR="004663DB" w:rsidRPr="00E64259">
        <w:rPr>
          <w:rFonts w:ascii="Times New Roman" w:hAnsi="Times New Roman"/>
          <w:sz w:val="28"/>
          <w:szCs w:val="28"/>
        </w:rPr>
        <w:t>».</w:t>
      </w:r>
    </w:p>
    <w:p w:rsidR="004663DB" w:rsidRPr="00E64259" w:rsidRDefault="00294E26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5.</w:t>
      </w:r>
      <w:proofErr w:type="gramStart"/>
      <w:r w:rsidR="004663DB" w:rsidRPr="00E64259">
        <w:rPr>
          <w:rFonts w:ascii="Times New Roman" w:hAnsi="Times New Roman"/>
          <w:sz w:val="28"/>
          <w:szCs w:val="28"/>
        </w:rPr>
        <w:t>Развлекательная</w:t>
      </w:r>
      <w:proofErr w:type="gramEnd"/>
      <w:r w:rsidR="004663DB" w:rsidRPr="00E64259">
        <w:rPr>
          <w:rFonts w:ascii="Times New Roman" w:hAnsi="Times New Roman"/>
          <w:sz w:val="28"/>
          <w:szCs w:val="28"/>
        </w:rPr>
        <w:t xml:space="preserve"> – отдых в свободное время, создание благоприятной атмосферы, азарт. Это игры: «</w:t>
      </w:r>
      <w:proofErr w:type="spellStart"/>
      <w:r w:rsidR="004663DB" w:rsidRPr="00E64259">
        <w:rPr>
          <w:rFonts w:ascii="Times New Roman" w:hAnsi="Times New Roman"/>
          <w:sz w:val="28"/>
          <w:szCs w:val="28"/>
        </w:rPr>
        <w:t>Жужжалка</w:t>
      </w:r>
      <w:proofErr w:type="spellEnd"/>
      <w:r w:rsidR="004663DB" w:rsidRPr="00E64259">
        <w:rPr>
          <w:rFonts w:ascii="Times New Roman" w:hAnsi="Times New Roman"/>
          <w:sz w:val="28"/>
          <w:szCs w:val="28"/>
        </w:rPr>
        <w:t>», «Волчок» (</w:t>
      </w:r>
      <w:proofErr w:type="spellStart"/>
      <w:r w:rsidR="004663DB" w:rsidRPr="00E64259">
        <w:rPr>
          <w:rFonts w:ascii="Times New Roman" w:hAnsi="Times New Roman"/>
          <w:sz w:val="28"/>
          <w:szCs w:val="28"/>
        </w:rPr>
        <w:t>пэсько</w:t>
      </w:r>
      <w:proofErr w:type="spellEnd"/>
      <w:r w:rsidR="004663DB" w:rsidRPr="00E64259">
        <w:rPr>
          <w:rFonts w:ascii="Times New Roman" w:hAnsi="Times New Roman"/>
          <w:sz w:val="28"/>
          <w:szCs w:val="28"/>
        </w:rPr>
        <w:t>), «Игра в палочки», «Головоломки» (</w:t>
      </w:r>
      <w:proofErr w:type="spellStart"/>
      <w:r w:rsidR="004663DB" w:rsidRPr="00E64259">
        <w:rPr>
          <w:rFonts w:ascii="Times New Roman" w:hAnsi="Times New Roman"/>
          <w:sz w:val="28"/>
          <w:szCs w:val="28"/>
        </w:rPr>
        <w:t>хобцо</w:t>
      </w:r>
      <w:proofErr w:type="spellEnd"/>
      <w:r w:rsidR="004663DB" w:rsidRPr="00E64259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4663DB" w:rsidRPr="00E64259">
        <w:rPr>
          <w:rFonts w:ascii="Times New Roman" w:hAnsi="Times New Roman"/>
          <w:sz w:val="28"/>
          <w:szCs w:val="28"/>
        </w:rPr>
        <w:t>пяхобцо</w:t>
      </w:r>
      <w:proofErr w:type="spellEnd"/>
      <w:r w:rsidR="004663DB" w:rsidRPr="00E64259">
        <w:rPr>
          <w:rFonts w:ascii="Times New Roman" w:hAnsi="Times New Roman"/>
          <w:sz w:val="28"/>
          <w:szCs w:val="28"/>
        </w:rPr>
        <w:t>).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Одна и та же игра может выступать в нескольких функциях.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Придерживаясь классификации, рекомендованной Н. К. Крупской, ненецкие игры можно разделить на две большие группы: творческие игры и игры с правилами. </w:t>
      </w:r>
    </w:p>
    <w:p w:rsidR="004663DB" w:rsidRPr="00E64259" w:rsidRDefault="004663D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Положительное </w:t>
      </w:r>
      <w:r w:rsidR="00C307F2" w:rsidRPr="00E64259">
        <w:rPr>
          <w:rFonts w:ascii="Times New Roman" w:hAnsi="Times New Roman"/>
          <w:sz w:val="28"/>
          <w:szCs w:val="28"/>
        </w:rPr>
        <w:t>значение игры и её широкий диапа</w:t>
      </w:r>
      <w:r w:rsidRPr="00E64259">
        <w:rPr>
          <w:rFonts w:ascii="Times New Roman" w:hAnsi="Times New Roman"/>
          <w:sz w:val="28"/>
          <w:szCs w:val="28"/>
        </w:rPr>
        <w:t xml:space="preserve">зон воздействия на организм ребёнка в воспитании экологической и валеологической культуры и становления его психики и целостной личности народы Севера оценили давно. Ведь только в игре ребёнок находит своё выражение, которое присуще ему самому с самого раннего возраста: жажда деятельности, состязательность, желание проявить в каких-либо действиях свою творческую энергию, свои физические и умственные силы, удовлетворить потребность в общении со сверстниками, познать окружающую среду. </w:t>
      </w:r>
    </w:p>
    <w:p w:rsidR="00693E8B" w:rsidRPr="00E64259" w:rsidRDefault="00DE12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Итак,</w:t>
      </w:r>
      <w:r w:rsidR="00093DE3">
        <w:rPr>
          <w:rFonts w:ascii="Times New Roman" w:hAnsi="Times New Roman"/>
          <w:sz w:val="28"/>
          <w:szCs w:val="28"/>
        </w:rPr>
        <w:t xml:space="preserve"> </w:t>
      </w:r>
      <w:r w:rsidR="00693E8B" w:rsidRPr="00E64259">
        <w:rPr>
          <w:rFonts w:ascii="Times New Roman" w:hAnsi="Times New Roman"/>
          <w:sz w:val="28"/>
          <w:szCs w:val="28"/>
        </w:rPr>
        <w:t>игровые технологии - это в первую очередь система игр, котор</w:t>
      </w:r>
      <w:r w:rsidR="00A00B39" w:rsidRPr="00E64259">
        <w:rPr>
          <w:rFonts w:ascii="Times New Roman" w:hAnsi="Times New Roman"/>
          <w:sz w:val="28"/>
          <w:szCs w:val="28"/>
        </w:rPr>
        <w:t>ая</w:t>
      </w:r>
      <w:r w:rsidR="00693E8B" w:rsidRPr="00E64259">
        <w:rPr>
          <w:rFonts w:ascii="Times New Roman" w:hAnsi="Times New Roman"/>
          <w:sz w:val="28"/>
          <w:szCs w:val="28"/>
        </w:rPr>
        <w:t xml:space="preserve"> нацелен</w:t>
      </w:r>
      <w:r w:rsidR="00A00B39" w:rsidRPr="00E64259">
        <w:rPr>
          <w:rFonts w:ascii="Times New Roman" w:hAnsi="Times New Roman"/>
          <w:sz w:val="28"/>
          <w:szCs w:val="28"/>
        </w:rPr>
        <w:t>а</w:t>
      </w:r>
      <w:r w:rsidR="00693E8B" w:rsidRPr="00E64259">
        <w:rPr>
          <w:rFonts w:ascii="Times New Roman" w:hAnsi="Times New Roman"/>
          <w:sz w:val="28"/>
          <w:szCs w:val="28"/>
        </w:rPr>
        <w:t xml:space="preserve"> на достижение определенной цели. </w:t>
      </w:r>
      <w:r w:rsidR="00A00B39" w:rsidRPr="00E64259">
        <w:rPr>
          <w:rFonts w:ascii="Times New Roman" w:hAnsi="Times New Roman"/>
          <w:sz w:val="28"/>
          <w:szCs w:val="28"/>
        </w:rPr>
        <w:t>Это</w:t>
      </w:r>
      <w:r w:rsidR="00693E8B" w:rsidRPr="00E64259">
        <w:rPr>
          <w:rFonts w:ascii="Times New Roman" w:hAnsi="Times New Roman"/>
          <w:sz w:val="28"/>
          <w:szCs w:val="28"/>
        </w:rPr>
        <w:t xml:space="preserve"> комплекс игр, которые используются на протяжении какого-то времени с погружением в учебную среду для эффективного изучения материала. Через игровые технологии дети живее и активнее познают окружающий мир, у них интенсивнее развивается эмоциональная отзывчивость. Если говорить об игре, то игра – это отдельный вид деятельности. Она может рассматриваться и как форма, и как метод. Авторский коллектив А.А. Плешакова, М.Ю. Новицкой рассматривают игру </w:t>
      </w:r>
      <w:r w:rsidR="00693E8B" w:rsidRPr="00E64259">
        <w:rPr>
          <w:rFonts w:ascii="Times New Roman" w:hAnsi="Times New Roman"/>
          <w:sz w:val="28"/>
          <w:szCs w:val="28"/>
        </w:rPr>
        <w:lastRenderedPageBreak/>
        <w:t xml:space="preserve">как метод (игра как единичное действие), Н.Ф. Виноградова, Г.С. Калинова и Н.Я. Дмитриева, А.Н. Казаков - как форму. </w:t>
      </w:r>
    </w:p>
    <w:p w:rsidR="00FD322F" w:rsidRDefault="00FD322F" w:rsidP="00E64259">
      <w:pPr>
        <w:pStyle w:val="Default"/>
        <w:jc w:val="both"/>
        <w:rPr>
          <w:sz w:val="28"/>
          <w:szCs w:val="28"/>
        </w:rPr>
      </w:pPr>
    </w:p>
    <w:p w:rsidR="00576920" w:rsidRDefault="00576920" w:rsidP="00E64259">
      <w:pPr>
        <w:pStyle w:val="a9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663DB" w:rsidRDefault="00767EF4" w:rsidP="00093DE3">
      <w:pPr>
        <w:pStyle w:val="a9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67EF4">
        <w:rPr>
          <w:rFonts w:ascii="Times New Roman" w:hAnsi="Times New Roman"/>
          <w:b/>
          <w:sz w:val="28"/>
          <w:szCs w:val="28"/>
        </w:rPr>
        <w:t>Разд</w:t>
      </w:r>
      <w:r w:rsidR="00AB5D42">
        <w:rPr>
          <w:rFonts w:ascii="Times New Roman" w:hAnsi="Times New Roman"/>
          <w:b/>
          <w:sz w:val="28"/>
          <w:szCs w:val="28"/>
        </w:rPr>
        <w:t>ел 2. Технология описания опыта</w:t>
      </w:r>
    </w:p>
    <w:p w:rsidR="00576920" w:rsidRDefault="00576920" w:rsidP="00E64259">
      <w:pPr>
        <w:pStyle w:val="a9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45806" w:rsidRPr="00E64259" w:rsidRDefault="00594F31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Целью данного</w:t>
      </w:r>
      <w:r w:rsidR="00C37372" w:rsidRPr="00E64259">
        <w:rPr>
          <w:rFonts w:ascii="Times New Roman" w:hAnsi="Times New Roman"/>
          <w:sz w:val="28"/>
          <w:szCs w:val="28"/>
        </w:rPr>
        <w:t xml:space="preserve"> педагогического опыта является</w:t>
      </w:r>
      <w:r w:rsidR="00093DE3">
        <w:rPr>
          <w:rFonts w:ascii="Times New Roman" w:hAnsi="Times New Roman"/>
          <w:sz w:val="28"/>
          <w:szCs w:val="28"/>
        </w:rPr>
        <w:t xml:space="preserve"> </w:t>
      </w:r>
      <w:r w:rsidR="00557521" w:rsidRPr="00E64259">
        <w:rPr>
          <w:rFonts w:ascii="Times New Roman" w:hAnsi="Times New Roman"/>
          <w:sz w:val="28"/>
          <w:szCs w:val="28"/>
        </w:rPr>
        <w:t>демонстрация</w:t>
      </w:r>
      <w:r w:rsidR="00C37372" w:rsidRPr="00E64259">
        <w:rPr>
          <w:rFonts w:ascii="Times New Roman" w:hAnsi="Times New Roman"/>
          <w:sz w:val="28"/>
          <w:szCs w:val="28"/>
        </w:rPr>
        <w:t xml:space="preserve"> р</w:t>
      </w:r>
      <w:r w:rsidR="00FA49ED" w:rsidRPr="00E64259">
        <w:rPr>
          <w:rFonts w:ascii="Times New Roman" w:hAnsi="Times New Roman"/>
          <w:sz w:val="28"/>
          <w:szCs w:val="28"/>
        </w:rPr>
        <w:t>ол</w:t>
      </w:r>
      <w:r w:rsidR="00557521" w:rsidRPr="00E64259">
        <w:rPr>
          <w:rFonts w:ascii="Times New Roman" w:hAnsi="Times New Roman"/>
          <w:sz w:val="28"/>
          <w:szCs w:val="28"/>
        </w:rPr>
        <w:t>и</w:t>
      </w:r>
      <w:r w:rsidR="00FA49ED" w:rsidRPr="00E64259">
        <w:rPr>
          <w:rFonts w:ascii="Times New Roman" w:hAnsi="Times New Roman"/>
          <w:sz w:val="28"/>
          <w:szCs w:val="28"/>
        </w:rPr>
        <w:t xml:space="preserve"> игровых технологий в формировании </w:t>
      </w:r>
      <w:r w:rsidR="00845806" w:rsidRPr="00E64259">
        <w:rPr>
          <w:rFonts w:ascii="Times New Roman" w:hAnsi="Times New Roman"/>
          <w:sz w:val="28"/>
          <w:szCs w:val="28"/>
        </w:rPr>
        <w:t xml:space="preserve">   экологической и валеологической культуры  у  воспитанников общеобразовательной организации.</w:t>
      </w:r>
    </w:p>
    <w:p w:rsidR="00FA49ED" w:rsidRPr="00E64259" w:rsidRDefault="00FA49ED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Достижение </w:t>
      </w:r>
      <w:r w:rsidR="00697635" w:rsidRPr="00E64259">
        <w:rPr>
          <w:rFonts w:ascii="Times New Roman" w:hAnsi="Times New Roman"/>
          <w:sz w:val="28"/>
          <w:szCs w:val="28"/>
        </w:rPr>
        <w:t xml:space="preserve"> планируемых результатов предполагает решение следующих задач:</w:t>
      </w:r>
    </w:p>
    <w:p w:rsidR="00697635" w:rsidRPr="00E64259" w:rsidRDefault="00697635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- изучить теорию по данному вопросу и практический передовой опыт;</w:t>
      </w:r>
    </w:p>
    <w:p w:rsidR="00594F31" w:rsidRPr="00E64259" w:rsidRDefault="00697635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- </w:t>
      </w:r>
      <w:r w:rsidR="000F2623" w:rsidRPr="00E64259">
        <w:rPr>
          <w:rFonts w:ascii="Times New Roman" w:hAnsi="Times New Roman"/>
          <w:sz w:val="28"/>
          <w:szCs w:val="28"/>
        </w:rPr>
        <w:t>отразить влияние игровых технологий  на здоровый образ жизни и экологическую культуру учащихся;</w:t>
      </w:r>
    </w:p>
    <w:p w:rsidR="000F2623" w:rsidRPr="00E64259" w:rsidRDefault="000F2623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- проанализировать опыт своей работы по формированию эколого-валеологическ</w:t>
      </w:r>
      <w:r w:rsidR="00845806" w:rsidRPr="00E64259">
        <w:rPr>
          <w:rFonts w:ascii="Times New Roman" w:hAnsi="Times New Roman"/>
          <w:sz w:val="28"/>
          <w:szCs w:val="28"/>
        </w:rPr>
        <w:t>ой культуры</w:t>
      </w:r>
      <w:r w:rsidRPr="00E64259">
        <w:rPr>
          <w:rFonts w:ascii="Times New Roman" w:hAnsi="Times New Roman"/>
          <w:sz w:val="28"/>
          <w:szCs w:val="28"/>
        </w:rPr>
        <w:t xml:space="preserve"> у воспитанников;</w:t>
      </w:r>
    </w:p>
    <w:p w:rsidR="000F2623" w:rsidRPr="00E64259" w:rsidRDefault="000F2623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- разработать и реализовать комплекс мероприятий </w:t>
      </w:r>
      <w:r w:rsidR="00557521" w:rsidRPr="00E64259">
        <w:rPr>
          <w:rFonts w:ascii="Times New Roman" w:hAnsi="Times New Roman"/>
          <w:sz w:val="28"/>
          <w:szCs w:val="28"/>
        </w:rPr>
        <w:t xml:space="preserve"> по </w:t>
      </w:r>
      <w:r w:rsidRPr="00E64259">
        <w:rPr>
          <w:rFonts w:ascii="Times New Roman" w:hAnsi="Times New Roman"/>
          <w:sz w:val="28"/>
          <w:szCs w:val="28"/>
        </w:rPr>
        <w:t>формированию эколого-валеологических</w:t>
      </w:r>
      <w:r w:rsidR="00845806" w:rsidRPr="00E64259">
        <w:rPr>
          <w:rFonts w:ascii="Times New Roman" w:hAnsi="Times New Roman"/>
          <w:sz w:val="28"/>
          <w:szCs w:val="28"/>
        </w:rPr>
        <w:t xml:space="preserve"> знаний и умений </w:t>
      </w:r>
      <w:r w:rsidRPr="00E64259">
        <w:rPr>
          <w:rFonts w:ascii="Times New Roman" w:hAnsi="Times New Roman"/>
          <w:sz w:val="28"/>
          <w:szCs w:val="28"/>
        </w:rPr>
        <w:t xml:space="preserve"> у воспитанников.</w:t>
      </w:r>
    </w:p>
    <w:p w:rsidR="003A2C15" w:rsidRPr="00E64259" w:rsidRDefault="00961BE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Исходя из значимости игровых технологий </w:t>
      </w:r>
      <w:r w:rsidR="00845806" w:rsidRPr="00E64259">
        <w:rPr>
          <w:rFonts w:ascii="Times New Roman" w:hAnsi="Times New Roman"/>
          <w:sz w:val="28"/>
          <w:szCs w:val="28"/>
        </w:rPr>
        <w:t xml:space="preserve"> по </w:t>
      </w:r>
      <w:r w:rsidRPr="00E64259">
        <w:rPr>
          <w:rFonts w:ascii="Times New Roman" w:hAnsi="Times New Roman"/>
          <w:sz w:val="28"/>
          <w:szCs w:val="28"/>
        </w:rPr>
        <w:t xml:space="preserve">формированию </w:t>
      </w:r>
      <w:r w:rsidR="00845806" w:rsidRPr="00E64259">
        <w:rPr>
          <w:rFonts w:ascii="Times New Roman" w:hAnsi="Times New Roman"/>
          <w:sz w:val="28"/>
          <w:szCs w:val="28"/>
        </w:rPr>
        <w:t>здорового образа ж</w:t>
      </w:r>
      <w:r w:rsidR="00400269" w:rsidRPr="00E64259">
        <w:rPr>
          <w:rFonts w:ascii="Times New Roman" w:hAnsi="Times New Roman"/>
          <w:sz w:val="28"/>
          <w:szCs w:val="28"/>
        </w:rPr>
        <w:t>и</w:t>
      </w:r>
      <w:r w:rsidR="00845806" w:rsidRPr="00E64259">
        <w:rPr>
          <w:rFonts w:ascii="Times New Roman" w:hAnsi="Times New Roman"/>
          <w:sz w:val="28"/>
          <w:szCs w:val="28"/>
        </w:rPr>
        <w:t>зни</w:t>
      </w:r>
      <w:r w:rsidR="00400269" w:rsidRPr="00E64259">
        <w:rPr>
          <w:rFonts w:ascii="Times New Roman" w:hAnsi="Times New Roman"/>
          <w:sz w:val="28"/>
          <w:szCs w:val="28"/>
        </w:rPr>
        <w:t xml:space="preserve"> и экологической грамотности</w:t>
      </w:r>
      <w:r w:rsidRPr="00E64259">
        <w:rPr>
          <w:rFonts w:ascii="Times New Roman" w:hAnsi="Times New Roman"/>
          <w:sz w:val="28"/>
          <w:szCs w:val="28"/>
        </w:rPr>
        <w:t xml:space="preserve">  у воспитанников на внеклассных мероприятиях</w:t>
      </w:r>
      <w:r w:rsidR="00C307F2" w:rsidRPr="00E64259">
        <w:rPr>
          <w:rFonts w:ascii="Times New Roman" w:hAnsi="Times New Roman"/>
          <w:sz w:val="28"/>
          <w:szCs w:val="28"/>
        </w:rPr>
        <w:t>,</w:t>
      </w:r>
      <w:r w:rsidR="00093DE3">
        <w:rPr>
          <w:rFonts w:ascii="Times New Roman" w:hAnsi="Times New Roman"/>
          <w:sz w:val="28"/>
          <w:szCs w:val="28"/>
        </w:rPr>
        <w:t xml:space="preserve"> </w:t>
      </w:r>
      <w:r w:rsidR="00557521" w:rsidRPr="00E64259">
        <w:rPr>
          <w:rFonts w:ascii="Times New Roman" w:hAnsi="Times New Roman"/>
          <w:sz w:val="28"/>
          <w:szCs w:val="28"/>
        </w:rPr>
        <w:t>автор</w:t>
      </w:r>
      <w:r w:rsidR="00093DE3">
        <w:rPr>
          <w:rFonts w:ascii="Times New Roman" w:hAnsi="Times New Roman"/>
          <w:sz w:val="28"/>
          <w:szCs w:val="28"/>
        </w:rPr>
        <w:t xml:space="preserve"> </w:t>
      </w:r>
      <w:r w:rsidRPr="00E64259">
        <w:rPr>
          <w:rFonts w:ascii="Times New Roman" w:hAnsi="Times New Roman"/>
          <w:sz w:val="28"/>
          <w:szCs w:val="28"/>
        </w:rPr>
        <w:t>соблюда</w:t>
      </w:r>
      <w:r w:rsidR="00557521" w:rsidRPr="00E64259">
        <w:rPr>
          <w:rFonts w:ascii="Times New Roman" w:hAnsi="Times New Roman"/>
          <w:sz w:val="28"/>
          <w:szCs w:val="28"/>
        </w:rPr>
        <w:t>ет</w:t>
      </w:r>
      <w:r w:rsidRPr="00E64259">
        <w:rPr>
          <w:rFonts w:ascii="Times New Roman" w:hAnsi="Times New Roman"/>
          <w:sz w:val="28"/>
          <w:szCs w:val="28"/>
        </w:rPr>
        <w:t xml:space="preserve"> необходимые условия:</w:t>
      </w:r>
    </w:p>
    <w:p w:rsidR="00961BE4" w:rsidRPr="00E64259" w:rsidRDefault="00C37372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-</w:t>
      </w:r>
      <w:r w:rsidR="003576D1" w:rsidRPr="00E64259">
        <w:rPr>
          <w:rFonts w:ascii="Times New Roman" w:hAnsi="Times New Roman"/>
          <w:sz w:val="28"/>
          <w:szCs w:val="28"/>
        </w:rPr>
        <w:t>соответствие игры воспитательным целям занятия;</w:t>
      </w:r>
    </w:p>
    <w:p w:rsidR="003576D1" w:rsidRPr="00E64259" w:rsidRDefault="00C37372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-</w:t>
      </w:r>
      <w:r w:rsidR="003576D1" w:rsidRPr="00E64259">
        <w:rPr>
          <w:rFonts w:ascii="Times New Roman" w:hAnsi="Times New Roman"/>
          <w:sz w:val="28"/>
          <w:szCs w:val="28"/>
        </w:rPr>
        <w:t xml:space="preserve">доступность для </w:t>
      </w:r>
      <w:proofErr w:type="gramStart"/>
      <w:r w:rsidR="003576D1" w:rsidRPr="00E642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576D1" w:rsidRPr="00E64259">
        <w:rPr>
          <w:rFonts w:ascii="Times New Roman" w:hAnsi="Times New Roman"/>
          <w:sz w:val="28"/>
          <w:szCs w:val="28"/>
        </w:rPr>
        <w:t xml:space="preserve"> данного возраста;</w:t>
      </w:r>
    </w:p>
    <w:p w:rsidR="003576D1" w:rsidRPr="00E64259" w:rsidRDefault="00C37372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-</w:t>
      </w:r>
      <w:r w:rsidR="003576D1" w:rsidRPr="00E64259">
        <w:rPr>
          <w:rFonts w:ascii="Times New Roman" w:hAnsi="Times New Roman"/>
          <w:sz w:val="28"/>
          <w:szCs w:val="28"/>
        </w:rPr>
        <w:t>умеренность в использовании игр на занятиях.</w:t>
      </w:r>
    </w:p>
    <w:p w:rsidR="003576D1" w:rsidRPr="00E64259" w:rsidRDefault="003576D1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Внеклассные занятия, пропитанные элементами игры, соревнования</w:t>
      </w:r>
      <w:r w:rsidR="00BD753C" w:rsidRPr="00E64259">
        <w:rPr>
          <w:rFonts w:ascii="Times New Roman" w:hAnsi="Times New Roman"/>
          <w:sz w:val="28"/>
          <w:szCs w:val="28"/>
        </w:rPr>
        <w:t>, содержащие игровые ситуации</w:t>
      </w:r>
      <w:r w:rsidR="00400269" w:rsidRPr="00E64259">
        <w:rPr>
          <w:rFonts w:ascii="Times New Roman" w:hAnsi="Times New Roman"/>
          <w:sz w:val="28"/>
          <w:szCs w:val="28"/>
        </w:rPr>
        <w:t xml:space="preserve">, </w:t>
      </w:r>
      <w:r w:rsidR="00BD753C" w:rsidRPr="00E64259">
        <w:rPr>
          <w:rFonts w:ascii="Times New Roman" w:hAnsi="Times New Roman"/>
          <w:sz w:val="28"/>
          <w:szCs w:val="28"/>
        </w:rPr>
        <w:t xml:space="preserve">значительно способствуют </w:t>
      </w:r>
      <w:r w:rsidR="002922C9" w:rsidRPr="00E64259">
        <w:rPr>
          <w:rFonts w:ascii="Times New Roman" w:hAnsi="Times New Roman"/>
          <w:sz w:val="28"/>
          <w:szCs w:val="28"/>
        </w:rPr>
        <w:t xml:space="preserve">развитию познавательных интересов воспитанников. Во время игры обучающийся </w:t>
      </w:r>
      <w:r w:rsidR="007D694E" w:rsidRPr="00E64259">
        <w:rPr>
          <w:rFonts w:ascii="Times New Roman" w:hAnsi="Times New Roman"/>
          <w:sz w:val="28"/>
          <w:szCs w:val="28"/>
        </w:rPr>
        <w:t xml:space="preserve"> - </w:t>
      </w:r>
      <w:r w:rsidR="002922C9" w:rsidRPr="00E64259">
        <w:rPr>
          <w:rFonts w:ascii="Times New Roman" w:hAnsi="Times New Roman"/>
          <w:sz w:val="28"/>
          <w:szCs w:val="28"/>
        </w:rPr>
        <w:t>полно</w:t>
      </w:r>
      <w:r w:rsidR="007D694E" w:rsidRPr="00E64259">
        <w:rPr>
          <w:rFonts w:ascii="Times New Roman" w:hAnsi="Times New Roman"/>
          <w:sz w:val="28"/>
          <w:szCs w:val="28"/>
        </w:rPr>
        <w:t>правный участник познавательной деятельности, перед которым стоят определённые цели и задачи, он отдаёт игре максимум энергии, ума, выдержки, самостоятельности.</w:t>
      </w:r>
    </w:p>
    <w:p w:rsidR="00A23F41" w:rsidRPr="00E64259" w:rsidRDefault="00A23F41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Проведенные </w:t>
      </w:r>
      <w:r w:rsidR="00557521" w:rsidRPr="00E64259">
        <w:rPr>
          <w:rFonts w:ascii="Times New Roman" w:hAnsi="Times New Roman"/>
          <w:sz w:val="28"/>
          <w:szCs w:val="28"/>
        </w:rPr>
        <w:t>автором</w:t>
      </w:r>
      <w:r w:rsidRPr="00E64259">
        <w:rPr>
          <w:rFonts w:ascii="Times New Roman" w:hAnsi="Times New Roman"/>
          <w:sz w:val="28"/>
          <w:szCs w:val="28"/>
        </w:rPr>
        <w:t xml:space="preserve"> игры</w:t>
      </w:r>
      <w:r w:rsidR="00C307F2" w:rsidRPr="00E64259">
        <w:rPr>
          <w:rFonts w:ascii="Times New Roman" w:hAnsi="Times New Roman"/>
          <w:sz w:val="28"/>
          <w:szCs w:val="28"/>
        </w:rPr>
        <w:t>:</w:t>
      </w:r>
      <w:r w:rsidRPr="00E64259">
        <w:rPr>
          <w:rFonts w:ascii="Times New Roman" w:hAnsi="Times New Roman"/>
          <w:sz w:val="28"/>
          <w:szCs w:val="28"/>
        </w:rPr>
        <w:t xml:space="preserve"> «Вспомним о правах, не забудем об обязанностях», «Кем быть?», «Моя малая родина», «Хочу стать президентом», «Все мы соседи», «Интеллектуальная восьмерка», «Знатоки природы» помогли раскрыть творческий потенциал воспитанников, развили мотивационные качества, стремление к успеху, а также способствовали выработке дисциплины, чувства ответственности. Помимо этого каждая игра носит определенный характер и имеет свою конкретную задачу: в некоторых воспитывается уважение к труду, в иных происходит воздействие на эстетическую, интеллектуальную сферу учащихся. Положительное влияние, как показывает опыт, оказывают игры, имеющие профессиональную направленность,  а также воспитывающие чувство толерантности. </w:t>
      </w:r>
    </w:p>
    <w:p w:rsidR="00A23F41" w:rsidRPr="00E64259" w:rsidRDefault="00A23F41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Преимущественно коллективный характер деловых игр позволяет одновременно вовлекать в них практически весь класс, задавать каждому ученику определенную роль, широко использовать наглядные пособия.</w:t>
      </w:r>
    </w:p>
    <w:p w:rsidR="000F5C2B" w:rsidRPr="00E64259" w:rsidRDefault="000F5C2B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lastRenderedPageBreak/>
        <w:t>Чтобы восполнить  дефицит упражнений</w:t>
      </w:r>
      <w:r w:rsidR="004B3FA9" w:rsidRPr="00E64259">
        <w:rPr>
          <w:rFonts w:ascii="Times New Roman" w:hAnsi="Times New Roman"/>
          <w:sz w:val="28"/>
          <w:szCs w:val="28"/>
        </w:rPr>
        <w:t>, служащих для</w:t>
      </w:r>
      <w:r w:rsidR="00093DE3">
        <w:rPr>
          <w:rFonts w:ascii="Times New Roman" w:hAnsi="Times New Roman"/>
          <w:sz w:val="28"/>
          <w:szCs w:val="28"/>
        </w:rPr>
        <w:t xml:space="preserve"> </w:t>
      </w:r>
      <w:r w:rsidR="004B3FA9" w:rsidRPr="00E64259">
        <w:rPr>
          <w:rFonts w:ascii="Times New Roman" w:hAnsi="Times New Roman"/>
          <w:sz w:val="28"/>
          <w:szCs w:val="28"/>
        </w:rPr>
        <w:t>развити</w:t>
      </w:r>
      <w:r w:rsidR="00812751" w:rsidRPr="00E64259">
        <w:rPr>
          <w:rFonts w:ascii="Times New Roman" w:hAnsi="Times New Roman"/>
          <w:sz w:val="28"/>
          <w:szCs w:val="28"/>
        </w:rPr>
        <w:t>я</w:t>
      </w:r>
      <w:r w:rsidR="004B3FA9" w:rsidRPr="00E64259">
        <w:rPr>
          <w:rFonts w:ascii="Times New Roman" w:hAnsi="Times New Roman"/>
          <w:sz w:val="28"/>
          <w:szCs w:val="28"/>
        </w:rPr>
        <w:t xml:space="preserve"> социальной и эмоциональной компетенции ребёнка</w:t>
      </w:r>
      <w:r w:rsidR="00812751" w:rsidRPr="00E64259">
        <w:rPr>
          <w:rFonts w:ascii="Times New Roman" w:hAnsi="Times New Roman"/>
          <w:sz w:val="28"/>
          <w:szCs w:val="28"/>
        </w:rPr>
        <w:t>,</w:t>
      </w:r>
      <w:r w:rsidR="00093DE3">
        <w:rPr>
          <w:rFonts w:ascii="Times New Roman" w:hAnsi="Times New Roman"/>
          <w:sz w:val="28"/>
          <w:szCs w:val="28"/>
        </w:rPr>
        <w:t xml:space="preserve"> </w:t>
      </w:r>
      <w:r w:rsidR="00812751" w:rsidRPr="00E64259">
        <w:rPr>
          <w:rFonts w:ascii="Times New Roman" w:hAnsi="Times New Roman"/>
          <w:sz w:val="28"/>
          <w:szCs w:val="28"/>
        </w:rPr>
        <w:t>автор</w:t>
      </w:r>
      <w:r w:rsidR="004B3FA9" w:rsidRPr="00E64259">
        <w:rPr>
          <w:rFonts w:ascii="Times New Roman" w:hAnsi="Times New Roman"/>
          <w:sz w:val="28"/>
          <w:szCs w:val="28"/>
        </w:rPr>
        <w:t xml:space="preserve"> обратил</w:t>
      </w:r>
      <w:r w:rsidR="00812751" w:rsidRPr="00E64259">
        <w:rPr>
          <w:rFonts w:ascii="Times New Roman" w:hAnsi="Times New Roman"/>
          <w:sz w:val="28"/>
          <w:szCs w:val="28"/>
        </w:rPr>
        <w:t>ся</w:t>
      </w:r>
      <w:r w:rsidR="004B3FA9" w:rsidRPr="00E64259">
        <w:rPr>
          <w:rFonts w:ascii="Times New Roman" w:hAnsi="Times New Roman"/>
          <w:sz w:val="28"/>
          <w:szCs w:val="28"/>
        </w:rPr>
        <w:t xml:space="preserve"> к настольной игре « Привычка»</w:t>
      </w:r>
      <w:r w:rsidR="00600EB9" w:rsidRPr="00E64259">
        <w:rPr>
          <w:rFonts w:ascii="Times New Roman" w:hAnsi="Times New Roman"/>
          <w:sz w:val="28"/>
          <w:szCs w:val="28"/>
        </w:rPr>
        <w:t xml:space="preserve">, созданной немецким психологом Г. Хорном.  Игры пришлось адаптировать для </w:t>
      </w:r>
      <w:r w:rsidR="00812751" w:rsidRPr="00E64259">
        <w:rPr>
          <w:rFonts w:ascii="Times New Roman" w:hAnsi="Times New Roman"/>
          <w:sz w:val="28"/>
          <w:szCs w:val="28"/>
        </w:rPr>
        <w:t>северных</w:t>
      </w:r>
      <w:r w:rsidR="00600EB9" w:rsidRPr="00E64259">
        <w:rPr>
          <w:rFonts w:ascii="Times New Roman" w:hAnsi="Times New Roman"/>
          <w:sz w:val="28"/>
          <w:szCs w:val="28"/>
        </w:rPr>
        <w:t xml:space="preserve"> детей.</w:t>
      </w:r>
      <w:r w:rsidR="004B3FA9" w:rsidRPr="00E64259">
        <w:rPr>
          <w:rFonts w:ascii="Times New Roman" w:hAnsi="Times New Roman"/>
          <w:sz w:val="28"/>
          <w:szCs w:val="28"/>
        </w:rPr>
        <w:t xml:space="preserve"> Игра дала возможность обратить внимание на особенности своего поведения и поведения других людей. В ненавязчивой форме она способств</w:t>
      </w:r>
      <w:r w:rsidR="00ED3EAC" w:rsidRPr="00E64259">
        <w:rPr>
          <w:rFonts w:ascii="Times New Roman" w:hAnsi="Times New Roman"/>
          <w:sz w:val="28"/>
          <w:szCs w:val="28"/>
        </w:rPr>
        <w:t>овала</w:t>
      </w:r>
      <w:r w:rsidR="00093DE3">
        <w:rPr>
          <w:rFonts w:ascii="Times New Roman" w:hAnsi="Times New Roman"/>
          <w:sz w:val="28"/>
          <w:szCs w:val="28"/>
        </w:rPr>
        <w:t xml:space="preserve"> </w:t>
      </w:r>
      <w:r w:rsidR="00C307F2" w:rsidRPr="00E64259">
        <w:rPr>
          <w:rFonts w:ascii="Times New Roman" w:hAnsi="Times New Roman"/>
          <w:sz w:val="28"/>
          <w:szCs w:val="28"/>
        </w:rPr>
        <w:t xml:space="preserve">усвоению </w:t>
      </w:r>
      <w:r w:rsidR="004B3FA9" w:rsidRPr="00E64259">
        <w:rPr>
          <w:rFonts w:ascii="Times New Roman" w:hAnsi="Times New Roman"/>
          <w:sz w:val="28"/>
          <w:szCs w:val="28"/>
        </w:rPr>
        <w:t>норм</w:t>
      </w:r>
      <w:r w:rsidR="00C307F2" w:rsidRPr="00E64259">
        <w:rPr>
          <w:rFonts w:ascii="Times New Roman" w:hAnsi="Times New Roman"/>
          <w:sz w:val="28"/>
          <w:szCs w:val="28"/>
        </w:rPr>
        <w:t xml:space="preserve"> и </w:t>
      </w:r>
      <w:r w:rsidR="000B44A2" w:rsidRPr="00E64259">
        <w:rPr>
          <w:rFonts w:ascii="Times New Roman" w:hAnsi="Times New Roman"/>
          <w:sz w:val="28"/>
          <w:szCs w:val="28"/>
        </w:rPr>
        <w:t>прав</w:t>
      </w:r>
      <w:r w:rsidR="004B3FA9" w:rsidRPr="00E64259">
        <w:rPr>
          <w:rFonts w:ascii="Times New Roman" w:hAnsi="Times New Roman"/>
          <w:sz w:val="28"/>
          <w:szCs w:val="28"/>
        </w:rPr>
        <w:t>и</w:t>
      </w:r>
      <w:r w:rsidR="000B44A2" w:rsidRPr="00E64259">
        <w:rPr>
          <w:rFonts w:ascii="Times New Roman" w:hAnsi="Times New Roman"/>
          <w:sz w:val="28"/>
          <w:szCs w:val="28"/>
        </w:rPr>
        <w:t>л,</w:t>
      </w:r>
      <w:r w:rsidR="004B3FA9" w:rsidRPr="00E64259">
        <w:rPr>
          <w:rFonts w:ascii="Times New Roman" w:hAnsi="Times New Roman"/>
          <w:sz w:val="28"/>
          <w:szCs w:val="28"/>
        </w:rPr>
        <w:t xml:space="preserve"> рефлексии </w:t>
      </w:r>
      <w:r w:rsidR="00600EB9" w:rsidRPr="00E64259">
        <w:rPr>
          <w:rFonts w:ascii="Times New Roman" w:hAnsi="Times New Roman"/>
          <w:sz w:val="28"/>
          <w:szCs w:val="28"/>
        </w:rPr>
        <w:t>детьми собственных действий и отношений.</w:t>
      </w:r>
      <w:r w:rsidR="00ED3EAC" w:rsidRPr="00E64259">
        <w:rPr>
          <w:rFonts w:ascii="Times New Roman" w:hAnsi="Times New Roman"/>
          <w:sz w:val="28"/>
          <w:szCs w:val="28"/>
        </w:rPr>
        <w:t xml:space="preserve">  В ходе  игры дети  вместе с </w:t>
      </w:r>
      <w:r w:rsidR="00812751" w:rsidRPr="00E64259">
        <w:rPr>
          <w:rFonts w:ascii="Times New Roman" w:hAnsi="Times New Roman"/>
          <w:sz w:val="28"/>
          <w:szCs w:val="28"/>
        </w:rPr>
        <w:t>автором</w:t>
      </w:r>
      <w:r w:rsidR="00ED3EAC" w:rsidRPr="00E64259">
        <w:rPr>
          <w:rFonts w:ascii="Times New Roman" w:hAnsi="Times New Roman"/>
          <w:sz w:val="28"/>
          <w:szCs w:val="28"/>
        </w:rPr>
        <w:t xml:space="preserve"> «примеряют» на себя различные утверждения</w:t>
      </w:r>
      <w:r w:rsidR="000B44A2" w:rsidRPr="00E64259">
        <w:rPr>
          <w:rFonts w:ascii="Times New Roman" w:hAnsi="Times New Roman"/>
          <w:sz w:val="28"/>
          <w:szCs w:val="28"/>
        </w:rPr>
        <w:t>,</w:t>
      </w:r>
      <w:r w:rsidR="00ED3EAC" w:rsidRPr="00E64259">
        <w:rPr>
          <w:rFonts w:ascii="Times New Roman" w:hAnsi="Times New Roman"/>
          <w:sz w:val="28"/>
          <w:szCs w:val="28"/>
        </w:rPr>
        <w:t xml:space="preserve">  написанные на карточках. </w:t>
      </w:r>
      <w:r w:rsidR="00812751" w:rsidRPr="00E64259">
        <w:rPr>
          <w:rFonts w:ascii="Times New Roman" w:hAnsi="Times New Roman"/>
          <w:sz w:val="28"/>
          <w:szCs w:val="28"/>
        </w:rPr>
        <w:t xml:space="preserve"> З</w:t>
      </w:r>
      <w:r w:rsidR="00ED3EAC" w:rsidRPr="00E64259">
        <w:rPr>
          <w:rFonts w:ascii="Times New Roman" w:hAnsi="Times New Roman"/>
          <w:sz w:val="28"/>
          <w:szCs w:val="28"/>
        </w:rPr>
        <w:t xml:space="preserve">адачей </w:t>
      </w:r>
      <w:r w:rsidR="00812751" w:rsidRPr="00E64259">
        <w:rPr>
          <w:rFonts w:ascii="Times New Roman" w:hAnsi="Times New Roman"/>
          <w:sz w:val="28"/>
          <w:szCs w:val="28"/>
        </w:rPr>
        <w:t xml:space="preserve"> автора </w:t>
      </w:r>
      <w:r w:rsidR="00ED3EAC" w:rsidRPr="00E64259">
        <w:rPr>
          <w:rFonts w:ascii="Times New Roman" w:hAnsi="Times New Roman"/>
          <w:sz w:val="28"/>
          <w:szCs w:val="28"/>
        </w:rPr>
        <w:t>было привлечение внимания воспитанников к аспектам  повседневного бытового поведения.</w:t>
      </w:r>
      <w:r w:rsidR="00B15F7D" w:rsidRPr="00E64259">
        <w:rPr>
          <w:rFonts w:ascii="Times New Roman" w:hAnsi="Times New Roman"/>
          <w:sz w:val="28"/>
          <w:szCs w:val="28"/>
        </w:rPr>
        <w:t xml:space="preserve"> Ведь, как известно, рефлексия – одно из условий</w:t>
      </w:r>
      <w:r w:rsidR="00805B63" w:rsidRPr="00E64259">
        <w:rPr>
          <w:rFonts w:ascii="Times New Roman" w:hAnsi="Times New Roman"/>
          <w:sz w:val="28"/>
          <w:szCs w:val="28"/>
        </w:rPr>
        <w:t xml:space="preserve"> формирования сознательного отношения к объектам окружающего мира (будь то собственное</w:t>
      </w:r>
      <w:r w:rsidR="003616BA" w:rsidRPr="00E64259">
        <w:rPr>
          <w:rFonts w:ascii="Times New Roman" w:hAnsi="Times New Roman"/>
          <w:sz w:val="28"/>
          <w:szCs w:val="28"/>
        </w:rPr>
        <w:t xml:space="preserve"> здоровье или чистота на рабочем месте)</w:t>
      </w:r>
      <w:r w:rsidR="00805B63" w:rsidRPr="00E64259">
        <w:rPr>
          <w:rFonts w:ascii="Times New Roman" w:hAnsi="Times New Roman"/>
          <w:sz w:val="28"/>
          <w:szCs w:val="28"/>
        </w:rPr>
        <w:t>, прояв</w:t>
      </w:r>
      <w:r w:rsidR="003616BA" w:rsidRPr="00E64259">
        <w:rPr>
          <w:rFonts w:ascii="Times New Roman" w:hAnsi="Times New Roman"/>
          <w:sz w:val="28"/>
          <w:szCs w:val="28"/>
        </w:rPr>
        <w:t xml:space="preserve">ляющегося </w:t>
      </w:r>
      <w:r w:rsidR="00F9270C" w:rsidRPr="00E64259">
        <w:rPr>
          <w:rFonts w:ascii="Times New Roman" w:hAnsi="Times New Roman"/>
          <w:sz w:val="28"/>
          <w:szCs w:val="28"/>
        </w:rPr>
        <w:t>впоследствии в самой человеческой деятельности в виде умений или привычек.</w:t>
      </w:r>
    </w:p>
    <w:p w:rsidR="00767EF4" w:rsidRPr="00E64259" w:rsidRDefault="00961963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В своей педагогической деятельности </w:t>
      </w:r>
      <w:r w:rsidR="00C946D6" w:rsidRPr="00E64259">
        <w:rPr>
          <w:rFonts w:ascii="Times New Roman" w:hAnsi="Times New Roman"/>
          <w:sz w:val="28"/>
          <w:szCs w:val="28"/>
        </w:rPr>
        <w:t xml:space="preserve"> автор </w:t>
      </w:r>
      <w:r w:rsidRPr="00E64259">
        <w:rPr>
          <w:rFonts w:ascii="Times New Roman" w:hAnsi="Times New Roman"/>
          <w:sz w:val="28"/>
          <w:szCs w:val="28"/>
        </w:rPr>
        <w:t>акцентиру</w:t>
      </w:r>
      <w:r w:rsidR="00C946D6" w:rsidRPr="00E64259">
        <w:rPr>
          <w:rFonts w:ascii="Times New Roman" w:hAnsi="Times New Roman"/>
          <w:sz w:val="28"/>
          <w:szCs w:val="28"/>
        </w:rPr>
        <w:t>ет</w:t>
      </w:r>
      <w:r w:rsidRPr="00E64259">
        <w:rPr>
          <w:rFonts w:ascii="Times New Roman" w:hAnsi="Times New Roman"/>
          <w:sz w:val="28"/>
          <w:szCs w:val="28"/>
        </w:rPr>
        <w:t xml:space="preserve"> внимание на </w:t>
      </w:r>
      <w:r w:rsidR="000C1832" w:rsidRPr="00E64259">
        <w:rPr>
          <w:rFonts w:ascii="Times New Roman" w:hAnsi="Times New Roman"/>
          <w:sz w:val="28"/>
          <w:szCs w:val="28"/>
        </w:rPr>
        <w:t>театрализованных</w:t>
      </w:r>
      <w:r w:rsidRPr="00E64259">
        <w:rPr>
          <w:rFonts w:ascii="Times New Roman" w:hAnsi="Times New Roman"/>
          <w:sz w:val="28"/>
          <w:szCs w:val="28"/>
        </w:rPr>
        <w:t xml:space="preserve"> игр</w:t>
      </w:r>
      <w:r w:rsidR="002B17F0" w:rsidRPr="00E64259">
        <w:rPr>
          <w:rFonts w:ascii="Times New Roman" w:hAnsi="Times New Roman"/>
          <w:sz w:val="28"/>
          <w:szCs w:val="28"/>
        </w:rPr>
        <w:t>ах</w:t>
      </w:r>
      <w:r w:rsidR="00C946D6" w:rsidRPr="00E64259">
        <w:rPr>
          <w:rFonts w:ascii="Times New Roman" w:hAnsi="Times New Roman"/>
          <w:sz w:val="28"/>
          <w:szCs w:val="28"/>
        </w:rPr>
        <w:t xml:space="preserve"> - </w:t>
      </w:r>
      <w:r w:rsidR="00437298" w:rsidRPr="00E64259">
        <w:rPr>
          <w:rFonts w:ascii="Times New Roman" w:hAnsi="Times New Roman"/>
          <w:sz w:val="28"/>
          <w:szCs w:val="28"/>
        </w:rPr>
        <w:t xml:space="preserve"> школьных спектаклях. </w:t>
      </w:r>
      <w:r w:rsidR="00797985" w:rsidRPr="00E64259">
        <w:rPr>
          <w:rFonts w:ascii="Times New Roman" w:hAnsi="Times New Roman"/>
          <w:sz w:val="28"/>
          <w:szCs w:val="28"/>
        </w:rPr>
        <w:t>Совершенно очевидно, что  театрализованное</w:t>
      </w:r>
      <w:r w:rsidR="00437298" w:rsidRPr="00E64259">
        <w:rPr>
          <w:rFonts w:ascii="Times New Roman" w:hAnsi="Times New Roman"/>
          <w:sz w:val="28"/>
          <w:szCs w:val="28"/>
        </w:rPr>
        <w:t xml:space="preserve"> представление затрагивает душу ребёнка глубже, сильнее и интимнее, чем область знаний, и, следовательно</w:t>
      </w:r>
      <w:r w:rsidR="00C946D6" w:rsidRPr="00E64259">
        <w:rPr>
          <w:rFonts w:ascii="Times New Roman" w:hAnsi="Times New Roman"/>
          <w:sz w:val="28"/>
          <w:szCs w:val="28"/>
        </w:rPr>
        <w:t>,</w:t>
      </w:r>
      <w:r w:rsidR="00437298" w:rsidRPr="00E64259">
        <w:rPr>
          <w:rFonts w:ascii="Times New Roman" w:hAnsi="Times New Roman"/>
          <w:sz w:val="28"/>
          <w:szCs w:val="28"/>
        </w:rPr>
        <w:t xml:space="preserve"> имеет гораздо больше возможностей для благотворного, преображающегося, гармонизирующего воспитательного  влияния на жизнь ребёнка.                      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Спектакль несёт в себе свой собственный, лишь ему одному присущий, познавательный элемент, своё свободное видение мира,  созерцающее переживание того, что скрыто от чувственного восприятия.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Работу над спектаклем</w:t>
      </w:r>
      <w:r w:rsidR="00241F50">
        <w:rPr>
          <w:rFonts w:ascii="Times New Roman" w:hAnsi="Times New Roman"/>
          <w:sz w:val="28"/>
          <w:szCs w:val="28"/>
        </w:rPr>
        <w:t xml:space="preserve"> </w:t>
      </w:r>
      <w:r w:rsidR="00C946D6" w:rsidRPr="00E64259">
        <w:rPr>
          <w:rFonts w:ascii="Times New Roman" w:hAnsi="Times New Roman"/>
          <w:sz w:val="28"/>
          <w:szCs w:val="28"/>
        </w:rPr>
        <w:t>автор</w:t>
      </w:r>
      <w:r w:rsidRPr="00E64259">
        <w:rPr>
          <w:rFonts w:ascii="Times New Roman" w:hAnsi="Times New Roman"/>
          <w:sz w:val="28"/>
          <w:szCs w:val="28"/>
        </w:rPr>
        <w:t xml:space="preserve"> разбив</w:t>
      </w:r>
      <w:r w:rsidR="00C946D6" w:rsidRPr="00E64259">
        <w:rPr>
          <w:rFonts w:ascii="Times New Roman" w:hAnsi="Times New Roman"/>
          <w:sz w:val="28"/>
          <w:szCs w:val="28"/>
        </w:rPr>
        <w:t>ает</w:t>
      </w:r>
      <w:r w:rsidR="00C37372" w:rsidRPr="00E64259">
        <w:rPr>
          <w:rFonts w:ascii="Times New Roman" w:hAnsi="Times New Roman"/>
          <w:sz w:val="28"/>
          <w:szCs w:val="28"/>
        </w:rPr>
        <w:t xml:space="preserve">  на следующие этапы: о</w:t>
      </w:r>
      <w:r w:rsidRPr="00E64259">
        <w:rPr>
          <w:rFonts w:ascii="Times New Roman" w:hAnsi="Times New Roman"/>
          <w:sz w:val="28"/>
          <w:szCs w:val="28"/>
        </w:rPr>
        <w:t>рганизационный, основ</w:t>
      </w:r>
      <w:r w:rsidR="00C946D6" w:rsidRPr="00E64259">
        <w:rPr>
          <w:rFonts w:ascii="Times New Roman" w:hAnsi="Times New Roman"/>
          <w:sz w:val="28"/>
          <w:szCs w:val="28"/>
        </w:rPr>
        <w:t>н</w:t>
      </w:r>
      <w:r w:rsidRPr="00E64259">
        <w:rPr>
          <w:rFonts w:ascii="Times New Roman" w:hAnsi="Times New Roman"/>
          <w:sz w:val="28"/>
          <w:szCs w:val="28"/>
        </w:rPr>
        <w:t>ой, заключительный. Основной этап работы строится по принципу: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1. Выбор темы.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 При выборе темы спектакля учитывается:  актуальность, доступность, возможности детского коллектива. Спектакли подбирались с учётом различной тематической направленности и были разнообразны по форме постановки.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В спектакле «А мне милее нет, чем мой тундровый Север» при выборе темы ставилась цель – формирование способности видеть разнообразие и прелесть  окружающей природы, понимать и ценить, беречь и жалеть всё живое, то есть воспитывать отзывчивость душ</w:t>
      </w:r>
      <w:r w:rsidR="00734708">
        <w:rPr>
          <w:rFonts w:ascii="Times New Roman" w:hAnsi="Times New Roman"/>
          <w:sz w:val="28"/>
          <w:szCs w:val="28"/>
        </w:rPr>
        <w:t>и</w:t>
      </w:r>
      <w:r w:rsidRPr="00E64259">
        <w:rPr>
          <w:rFonts w:ascii="Times New Roman" w:hAnsi="Times New Roman"/>
          <w:sz w:val="28"/>
          <w:szCs w:val="28"/>
        </w:rPr>
        <w:t xml:space="preserve">, формировать утончённое чувство красоты средствами самой природы,  умение чувствовать и видеть  красоту родного края. 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Наша тундра очень красива в осеннюю пору, и именно в такую обстановку переносит зрителей спектакль «Родина, родина – тропы оленьи…».  Чум недалеко от озера, садится солнышко, утки нежатся в его лучах.  Этот  умиротворяющий пейзаж уже с первых минут  даёт понять, как красив наш край.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Театрализованное представление рассказывает что тундра – это не только красота ландшафта, она имеет много богатств,  которые использует </w:t>
      </w:r>
      <w:r w:rsidRPr="00E64259">
        <w:rPr>
          <w:rFonts w:ascii="Times New Roman" w:hAnsi="Times New Roman"/>
          <w:sz w:val="28"/>
          <w:szCs w:val="28"/>
        </w:rPr>
        <w:lastRenderedPageBreak/>
        <w:t>житель округа. Но этими дарами природы надо бережно пользоваться и бережно относит</w:t>
      </w:r>
      <w:r w:rsidR="00241F50">
        <w:rPr>
          <w:rFonts w:ascii="Times New Roman" w:hAnsi="Times New Roman"/>
          <w:sz w:val="28"/>
          <w:szCs w:val="28"/>
        </w:rPr>
        <w:t>ь</w:t>
      </w:r>
      <w:r w:rsidRPr="00E64259">
        <w:rPr>
          <w:rFonts w:ascii="Times New Roman" w:hAnsi="Times New Roman"/>
          <w:sz w:val="28"/>
          <w:szCs w:val="28"/>
        </w:rPr>
        <w:t>ся к ним.</w:t>
      </w:r>
      <w:r w:rsidR="00784A5C" w:rsidRPr="00E64259">
        <w:rPr>
          <w:rFonts w:ascii="Times New Roman" w:hAnsi="Times New Roman"/>
          <w:sz w:val="28"/>
          <w:szCs w:val="28"/>
        </w:rPr>
        <w:t xml:space="preserve"> ( Разработка сценария спектакля размещена на сайте </w:t>
      </w:r>
      <w:r w:rsidR="00241F50">
        <w:rPr>
          <w:rFonts w:ascii="Times New Roman" w:hAnsi="Times New Roman"/>
          <w:sz w:val="28"/>
          <w:szCs w:val="28"/>
        </w:rPr>
        <w:t xml:space="preserve">ГБУ НАО </w:t>
      </w:r>
      <w:r w:rsidR="002A7AFB">
        <w:rPr>
          <w:rFonts w:ascii="Times New Roman" w:hAnsi="Times New Roman"/>
          <w:sz w:val="28"/>
          <w:szCs w:val="28"/>
        </w:rPr>
        <w:t>«</w:t>
      </w:r>
      <w:r w:rsidR="00784A5C" w:rsidRPr="00E64259">
        <w:rPr>
          <w:rFonts w:ascii="Times New Roman" w:hAnsi="Times New Roman"/>
          <w:sz w:val="28"/>
          <w:szCs w:val="28"/>
        </w:rPr>
        <w:t>НРЦРО</w:t>
      </w:r>
      <w:r w:rsidR="002A7AFB">
        <w:rPr>
          <w:rFonts w:ascii="Times New Roman" w:hAnsi="Times New Roman"/>
          <w:sz w:val="28"/>
          <w:szCs w:val="28"/>
        </w:rPr>
        <w:t>»</w:t>
      </w:r>
      <w:r w:rsidR="00241F50">
        <w:rPr>
          <w:rFonts w:ascii="Times New Roman" w:hAnsi="Times New Roman"/>
          <w:sz w:val="28"/>
          <w:szCs w:val="28"/>
        </w:rPr>
        <w:t xml:space="preserve"> в разделе «Методический </w:t>
      </w:r>
      <w:r w:rsidR="00784A5C" w:rsidRPr="00E64259">
        <w:rPr>
          <w:rFonts w:ascii="Times New Roman" w:hAnsi="Times New Roman"/>
          <w:sz w:val="28"/>
          <w:szCs w:val="28"/>
        </w:rPr>
        <w:t xml:space="preserve">  кабинет»)</w:t>
      </w:r>
    </w:p>
    <w:p w:rsidR="00767EF4" w:rsidRPr="00E64259" w:rsidRDefault="00784A5C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С</w:t>
      </w:r>
      <w:r w:rsidR="00767EF4" w:rsidRPr="00E64259">
        <w:rPr>
          <w:rFonts w:ascii="Times New Roman" w:hAnsi="Times New Roman"/>
          <w:sz w:val="28"/>
          <w:szCs w:val="28"/>
        </w:rPr>
        <w:t>пектакль «Вечно буду связан с этими краями» повествует  о необычных людях земли ненецкой, о свойственных им,  жителям Крайнего Севера, чертах характера.  Этот удивительный народ живёт в ладу с природой, не хозяином быть, а её частицей, не разрушителем, а созидателем.</w:t>
      </w:r>
    </w:p>
    <w:p w:rsidR="00767EF4" w:rsidRPr="00E64259" w:rsidRDefault="00784A5C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В</w:t>
      </w:r>
      <w:r w:rsidR="00767EF4" w:rsidRPr="00E64259">
        <w:rPr>
          <w:rFonts w:ascii="Times New Roman" w:hAnsi="Times New Roman"/>
          <w:sz w:val="28"/>
          <w:szCs w:val="28"/>
        </w:rPr>
        <w:t xml:space="preserve"> спектаклях «Суд богов над человеком», «Суд над волком», ставилась цель показать сложность проблем</w:t>
      </w:r>
      <w:r w:rsidR="00611DFC">
        <w:rPr>
          <w:rFonts w:ascii="Times New Roman" w:hAnsi="Times New Roman"/>
          <w:sz w:val="28"/>
          <w:szCs w:val="28"/>
        </w:rPr>
        <w:t>,</w:t>
      </w:r>
      <w:r w:rsidR="00767EF4" w:rsidRPr="00E64259">
        <w:rPr>
          <w:rFonts w:ascii="Times New Roman" w:hAnsi="Times New Roman"/>
          <w:sz w:val="28"/>
          <w:szCs w:val="28"/>
        </w:rPr>
        <w:t xml:space="preserve"> стоящих перед человечеством в двадцать первом веке, углубить представление учащихся о единстве мира.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2. Выбор сценария.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 Выбор сценария  осуществляется двумя путями: корректировка готового сценария либо составление своего. Так  спектакли «Суд богов над человеком», «Суд над волком», «Что делать с табаком», ставились по готовому сценарию. </w:t>
      </w:r>
      <w:r w:rsidR="00784A5C" w:rsidRPr="00E64259">
        <w:rPr>
          <w:rFonts w:ascii="Times New Roman" w:hAnsi="Times New Roman"/>
          <w:sz w:val="28"/>
          <w:szCs w:val="28"/>
        </w:rPr>
        <w:t>С</w:t>
      </w:r>
      <w:r w:rsidRPr="00E64259">
        <w:rPr>
          <w:rFonts w:ascii="Times New Roman" w:hAnsi="Times New Roman"/>
          <w:sz w:val="28"/>
          <w:szCs w:val="28"/>
        </w:rPr>
        <w:t>ценарии спектаклей «А мне милее нет, чем мой тундровый Север», «Вечно буду связан с этими краями» - это совместная работа педагога с детьми.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3. Подготовка спектакля.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 Сценарий должен устраивать всех и нравиться всем участникам спектакля.  Работа над сценическим воплощением  строится на основе его углублённого анализа. 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4. Подбор музыкального сопровождения.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Главная задача музыкального сопровождения – эмоционально увлечь, заинтересовать зрителей музыкой, обогатить содержание, подготовить зрителя к восприятию спектакля так, как должен быть подготовлен на нужную волну радиоприёмник.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5. Изготовление  костюмов, декораций.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Декорации и костюмы для спектаклей помогают изготовлять профильные классы под руководством</w:t>
      </w:r>
      <w:r w:rsidR="00784A5C" w:rsidRPr="00E64259">
        <w:rPr>
          <w:rFonts w:ascii="Times New Roman" w:hAnsi="Times New Roman"/>
          <w:sz w:val="28"/>
          <w:szCs w:val="28"/>
        </w:rPr>
        <w:t xml:space="preserve"> педагога дополнительного образования </w:t>
      </w:r>
      <w:proofErr w:type="spellStart"/>
      <w:r w:rsidR="00400269" w:rsidRPr="00E64259">
        <w:rPr>
          <w:rFonts w:ascii="Times New Roman" w:hAnsi="Times New Roman"/>
          <w:sz w:val="28"/>
          <w:szCs w:val="28"/>
        </w:rPr>
        <w:t>Овчинниковой</w:t>
      </w:r>
      <w:proofErr w:type="spellEnd"/>
      <w:r w:rsidR="00241F50">
        <w:rPr>
          <w:rFonts w:ascii="Times New Roman" w:hAnsi="Times New Roman"/>
          <w:sz w:val="28"/>
          <w:szCs w:val="28"/>
        </w:rPr>
        <w:t xml:space="preserve"> </w:t>
      </w:r>
      <w:r w:rsidR="00400269" w:rsidRPr="00E64259">
        <w:rPr>
          <w:rFonts w:ascii="Times New Roman" w:hAnsi="Times New Roman"/>
          <w:sz w:val="28"/>
          <w:szCs w:val="28"/>
        </w:rPr>
        <w:t>Н.А.</w:t>
      </w:r>
      <w:r w:rsidR="00784A5C" w:rsidRPr="00E64259">
        <w:rPr>
          <w:rFonts w:ascii="Times New Roman" w:hAnsi="Times New Roman"/>
          <w:sz w:val="28"/>
          <w:szCs w:val="28"/>
        </w:rPr>
        <w:t>.</w:t>
      </w:r>
      <w:r w:rsidRPr="00E64259">
        <w:rPr>
          <w:rFonts w:ascii="Times New Roman" w:hAnsi="Times New Roman"/>
          <w:sz w:val="28"/>
          <w:szCs w:val="28"/>
        </w:rPr>
        <w:t xml:space="preserve"> Прежде чем приступать  непосредственно к работам, собирали подручный материал: проволоку, верёвки, картонные коробки, старые учебные карты, списанные книги, пластмассовые бутылки, изделия из дерева, любую ткань. 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6. Показ и анализ спектакля.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>В ходе разработки и театрализации спектакля участники приобретают некоторые знания о специфике художественного отражения и познания жизни, о характере творческого труда, о роли искусства в жизни. Перед детьми встаёт необходимость изучения авторского текста, выяснения мыслей, намерений, взаимоотношений и действий персонажей. Исполнители должны понимать, для чего, с какой цель</w:t>
      </w:r>
      <w:r w:rsidR="000B44A2" w:rsidRPr="00E64259">
        <w:rPr>
          <w:rFonts w:ascii="Times New Roman" w:hAnsi="Times New Roman"/>
          <w:sz w:val="28"/>
          <w:szCs w:val="28"/>
        </w:rPr>
        <w:t>ю они говорят те или иные слова, тексты в ролях, что</w:t>
      </w:r>
      <w:r w:rsidRPr="00E64259">
        <w:rPr>
          <w:rFonts w:ascii="Times New Roman" w:hAnsi="Times New Roman"/>
          <w:sz w:val="28"/>
          <w:szCs w:val="28"/>
        </w:rPr>
        <w:t>, почему и зачем делают в каждый момент пребывания на сцене. На этой основе у них формируется осознанные требования к собственному исполнению и творчеству своих товарищей.</w:t>
      </w:r>
    </w:p>
    <w:p w:rsidR="00767EF4" w:rsidRPr="00E64259" w:rsidRDefault="00241F50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</w:t>
      </w:r>
      <w:r w:rsidR="00767EF4" w:rsidRPr="00E64259">
        <w:rPr>
          <w:rFonts w:ascii="Times New Roman" w:hAnsi="Times New Roman"/>
          <w:sz w:val="28"/>
          <w:szCs w:val="28"/>
        </w:rPr>
        <w:t xml:space="preserve"> таких компонентов как музыка, оформление, даёт возможность лучше осознать их значение в спектаклях. Также при подготовке спектакля нередко начинает возникать разделение функций между участниками. Наряду с группой исполнителей появляется группа «художников», «плотников», «костюмеров», что даёт возможность  для сочетания художественной деятельности с различными видами трудовой, технической</w:t>
      </w:r>
      <w:r w:rsidR="00784A5C" w:rsidRPr="00E64259">
        <w:rPr>
          <w:rFonts w:ascii="Times New Roman" w:hAnsi="Times New Roman"/>
          <w:sz w:val="28"/>
          <w:szCs w:val="28"/>
        </w:rPr>
        <w:t xml:space="preserve"> деятельности</w:t>
      </w:r>
      <w:r w:rsidR="00767EF4" w:rsidRPr="00E64259">
        <w:rPr>
          <w:rFonts w:ascii="Times New Roman" w:hAnsi="Times New Roman"/>
          <w:sz w:val="28"/>
          <w:szCs w:val="28"/>
        </w:rPr>
        <w:t>.</w:t>
      </w:r>
    </w:p>
    <w:p w:rsidR="00767EF4" w:rsidRPr="00E64259" w:rsidRDefault="00767EF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Спектакли оставляют неизгладимый след в памяти не только участников, но и зрителей.  В школьном театре актеры и зрители – ровесники, которых волнует приблизительно один и тот же круг проблем, у которых во многом совпадают взгляды на жизнь и на искусство. </w:t>
      </w:r>
    </w:p>
    <w:p w:rsidR="00767EF4" w:rsidRPr="00E64259" w:rsidRDefault="00784A5C" w:rsidP="00E64259">
      <w:pPr>
        <w:pStyle w:val="a5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64259">
        <w:rPr>
          <w:rFonts w:ascii="Times New Roman" w:hAnsi="Times New Roman"/>
          <w:sz w:val="28"/>
          <w:szCs w:val="28"/>
        </w:rPr>
        <w:t xml:space="preserve"> Автор</w:t>
      </w:r>
      <w:r w:rsidR="00DE12F4" w:rsidRPr="00E64259">
        <w:rPr>
          <w:rFonts w:ascii="Times New Roman" w:hAnsi="Times New Roman"/>
          <w:sz w:val="28"/>
          <w:szCs w:val="28"/>
        </w:rPr>
        <w:t xml:space="preserve"> убедил</w:t>
      </w:r>
      <w:r w:rsidRPr="00E64259">
        <w:rPr>
          <w:rFonts w:ascii="Times New Roman" w:hAnsi="Times New Roman"/>
          <w:sz w:val="28"/>
          <w:szCs w:val="28"/>
        </w:rPr>
        <w:t>ся</w:t>
      </w:r>
      <w:r w:rsidR="00DE12F4" w:rsidRPr="00E64259">
        <w:rPr>
          <w:rFonts w:ascii="Times New Roman" w:hAnsi="Times New Roman"/>
          <w:sz w:val="28"/>
          <w:szCs w:val="28"/>
        </w:rPr>
        <w:t xml:space="preserve"> в том</w:t>
      </w:r>
      <w:r w:rsidR="00767EF4" w:rsidRPr="00E64259">
        <w:rPr>
          <w:rFonts w:ascii="Times New Roman" w:hAnsi="Times New Roman"/>
          <w:sz w:val="28"/>
          <w:szCs w:val="28"/>
        </w:rPr>
        <w:t>, что учащиеся любого возраста охотно, не теряя интереса, могут заниматься сценической  деятельностью в течение длительного времени. Им доставляет удовольствие внеурочное общение с товарищами, прояв</w:t>
      </w:r>
      <w:r w:rsidRPr="00E64259">
        <w:rPr>
          <w:rFonts w:ascii="Times New Roman" w:hAnsi="Times New Roman"/>
          <w:sz w:val="28"/>
          <w:szCs w:val="28"/>
        </w:rPr>
        <w:t>ление</w:t>
      </w:r>
      <w:r w:rsidR="00767EF4" w:rsidRPr="00E64259">
        <w:rPr>
          <w:rFonts w:ascii="Times New Roman" w:hAnsi="Times New Roman"/>
          <w:sz w:val="28"/>
          <w:szCs w:val="28"/>
        </w:rPr>
        <w:t xml:space="preserve">  инициатив</w:t>
      </w:r>
      <w:r w:rsidRPr="00E64259">
        <w:rPr>
          <w:rFonts w:ascii="Times New Roman" w:hAnsi="Times New Roman"/>
          <w:sz w:val="28"/>
          <w:szCs w:val="28"/>
        </w:rPr>
        <w:t>ы</w:t>
      </w:r>
      <w:r w:rsidR="00767EF4" w:rsidRPr="00E64259">
        <w:rPr>
          <w:rFonts w:ascii="Times New Roman" w:hAnsi="Times New Roman"/>
          <w:sz w:val="28"/>
          <w:szCs w:val="28"/>
        </w:rPr>
        <w:t>, выдумк</w:t>
      </w:r>
      <w:r w:rsidRPr="00E64259">
        <w:rPr>
          <w:rFonts w:ascii="Times New Roman" w:hAnsi="Times New Roman"/>
          <w:sz w:val="28"/>
          <w:szCs w:val="28"/>
        </w:rPr>
        <w:t>и</w:t>
      </w:r>
      <w:r w:rsidR="00767EF4" w:rsidRPr="00E64259">
        <w:rPr>
          <w:rFonts w:ascii="Times New Roman" w:hAnsi="Times New Roman"/>
          <w:sz w:val="28"/>
          <w:szCs w:val="28"/>
        </w:rPr>
        <w:t>. Увлечённость содержанием занятий,  творчество, проявленное в выполнении заданий, товарищество на основе общей ученической позиции в работе – всё это вносит важный вклад в процесс формирования</w:t>
      </w:r>
      <w:r w:rsidR="00241F50">
        <w:rPr>
          <w:rFonts w:ascii="Times New Roman" w:hAnsi="Times New Roman"/>
          <w:sz w:val="28"/>
          <w:szCs w:val="28"/>
        </w:rPr>
        <w:t xml:space="preserve"> </w:t>
      </w:r>
      <w:r w:rsidR="00E81FED" w:rsidRPr="00E64259">
        <w:rPr>
          <w:rFonts w:ascii="Times New Roman" w:hAnsi="Times New Roman"/>
          <w:sz w:val="28"/>
          <w:szCs w:val="28"/>
        </w:rPr>
        <w:t>основ здорового образа жизни</w:t>
      </w:r>
      <w:r w:rsidRPr="00E64259">
        <w:rPr>
          <w:rFonts w:ascii="Times New Roman" w:hAnsi="Times New Roman"/>
          <w:sz w:val="28"/>
          <w:szCs w:val="28"/>
        </w:rPr>
        <w:t>,</w:t>
      </w:r>
      <w:r w:rsidR="00E81FED" w:rsidRPr="00E64259">
        <w:rPr>
          <w:rFonts w:ascii="Times New Roman" w:hAnsi="Times New Roman"/>
          <w:sz w:val="28"/>
          <w:szCs w:val="28"/>
        </w:rPr>
        <w:t xml:space="preserve">  экологических знаний и умений</w:t>
      </w:r>
      <w:r w:rsidR="00767EF4" w:rsidRPr="00E64259">
        <w:rPr>
          <w:rFonts w:ascii="Times New Roman" w:hAnsi="Times New Roman"/>
          <w:sz w:val="28"/>
          <w:szCs w:val="28"/>
        </w:rPr>
        <w:t xml:space="preserve"> каждого школьника. Конечным продуктом театрализованной игры является само творчество детей, захватывающее своей непосредственностью.</w:t>
      </w:r>
    </w:p>
    <w:p w:rsidR="00E64259" w:rsidRDefault="00E64259" w:rsidP="00E64259">
      <w:pPr>
        <w:pStyle w:val="a5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4259" w:rsidRDefault="00E64259" w:rsidP="00E64259">
      <w:pPr>
        <w:pStyle w:val="a5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07C8" w:rsidRDefault="00A707C8" w:rsidP="00241F50">
      <w:pPr>
        <w:pStyle w:val="a5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07C8">
        <w:rPr>
          <w:rFonts w:ascii="Times New Roman" w:hAnsi="Times New Roman"/>
          <w:b/>
          <w:color w:val="000000" w:themeColor="text1"/>
          <w:sz w:val="28"/>
          <w:szCs w:val="28"/>
        </w:rPr>
        <w:t>Результативность опыта</w:t>
      </w:r>
    </w:p>
    <w:p w:rsidR="003730BF" w:rsidRDefault="003730BF" w:rsidP="00E64259">
      <w:pPr>
        <w:pStyle w:val="a5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543D" w:rsidRPr="005C19F5" w:rsidRDefault="005B788C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B788C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="0091543D">
        <w:rPr>
          <w:rFonts w:ascii="Times New Roman" w:hAnsi="Times New Roman"/>
          <w:color w:val="000000" w:themeColor="text1"/>
          <w:sz w:val="28"/>
          <w:szCs w:val="28"/>
        </w:rPr>
        <w:t xml:space="preserve"> здорового образа жизни э</w:t>
      </w:r>
      <w:r w:rsidR="0091543D">
        <w:rPr>
          <w:rFonts w:ascii="Times New Roman" w:hAnsi="Times New Roman"/>
          <w:sz w:val="28"/>
          <w:szCs w:val="28"/>
        </w:rPr>
        <w:t>кологической  культуры  у  воспитанников  5-9 классов общеобразовательной организации нево</w:t>
      </w:r>
      <w:r w:rsidR="002B4738">
        <w:rPr>
          <w:rFonts w:ascii="Times New Roman" w:hAnsi="Times New Roman"/>
          <w:sz w:val="28"/>
          <w:szCs w:val="28"/>
        </w:rPr>
        <w:t>зможно без информации о фактическом уровне его развития.</w:t>
      </w:r>
    </w:p>
    <w:p w:rsidR="00EF7CD6" w:rsidRPr="00EF7CD6" w:rsidRDefault="00EF7CD6" w:rsidP="00E64259">
      <w:pPr>
        <w:pStyle w:val="a5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CD6">
        <w:rPr>
          <w:rFonts w:ascii="Times New Roman" w:hAnsi="Times New Roman"/>
          <w:color w:val="000000" w:themeColor="text1"/>
          <w:sz w:val="28"/>
          <w:szCs w:val="28"/>
        </w:rPr>
        <w:t>Методика</w:t>
      </w:r>
      <w:r w:rsidR="005F1697">
        <w:rPr>
          <w:rFonts w:ascii="Times New Roman" w:hAnsi="Times New Roman"/>
          <w:color w:val="000000" w:themeColor="text1"/>
          <w:sz w:val="28"/>
          <w:szCs w:val="28"/>
        </w:rPr>
        <w:t xml:space="preserve"> С.Д. </w:t>
      </w:r>
      <w:proofErr w:type="spellStart"/>
      <w:r w:rsidR="005F1697">
        <w:rPr>
          <w:rFonts w:ascii="Times New Roman" w:hAnsi="Times New Roman"/>
          <w:color w:val="000000" w:themeColor="text1"/>
          <w:sz w:val="28"/>
          <w:szCs w:val="28"/>
        </w:rPr>
        <w:t>Дерябо</w:t>
      </w:r>
      <w:proofErr w:type="spellEnd"/>
      <w:r w:rsidR="005F1697">
        <w:rPr>
          <w:rFonts w:ascii="Times New Roman" w:hAnsi="Times New Roman"/>
          <w:color w:val="000000" w:themeColor="text1"/>
          <w:sz w:val="28"/>
          <w:szCs w:val="28"/>
        </w:rPr>
        <w:t xml:space="preserve">, В.С. Ясина </w:t>
      </w:r>
      <w:r w:rsidRPr="00EF7CD6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собой опросник, </w:t>
      </w:r>
      <w:proofErr w:type="gramStart"/>
      <w:r w:rsidRPr="00EF7CD6">
        <w:rPr>
          <w:rFonts w:ascii="Times New Roman" w:hAnsi="Times New Roman"/>
          <w:color w:val="000000" w:themeColor="text1"/>
          <w:sz w:val="28"/>
          <w:szCs w:val="28"/>
        </w:rPr>
        <w:t>позволяющий</w:t>
      </w:r>
      <w:proofErr w:type="gramEnd"/>
      <w:r w:rsidRPr="00EF7CD6">
        <w:rPr>
          <w:rFonts w:ascii="Times New Roman" w:hAnsi="Times New Roman"/>
          <w:color w:val="000000" w:themeColor="text1"/>
          <w:sz w:val="28"/>
          <w:szCs w:val="28"/>
        </w:rPr>
        <w:t xml:space="preserve"> увидеть количественную </w:t>
      </w:r>
      <w:r w:rsidR="00241F5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EF7CD6">
        <w:rPr>
          <w:rFonts w:ascii="Times New Roman" w:hAnsi="Times New Roman"/>
          <w:color w:val="000000" w:themeColor="text1"/>
          <w:sz w:val="28"/>
          <w:szCs w:val="28"/>
        </w:rPr>
        <w:t>качественную характеристики таких компонентов, как эмоциональный, познавательный, практический, поступочный.  Он включает четыре</w:t>
      </w:r>
      <w:r w:rsidR="00611DFC">
        <w:rPr>
          <w:rFonts w:ascii="Times New Roman" w:hAnsi="Times New Roman"/>
          <w:color w:val="000000" w:themeColor="text1"/>
          <w:sz w:val="28"/>
          <w:szCs w:val="28"/>
        </w:rPr>
        <w:t xml:space="preserve"> основных шкалы, соответствующих</w:t>
      </w:r>
      <w:r w:rsidRPr="00EF7CD6">
        <w:rPr>
          <w:rFonts w:ascii="Times New Roman" w:hAnsi="Times New Roman"/>
          <w:color w:val="000000" w:themeColor="text1"/>
          <w:sz w:val="28"/>
          <w:szCs w:val="28"/>
        </w:rPr>
        <w:t xml:space="preserve"> четырём выделенным компонентам интенсивности: перцептивно-эффективному</w:t>
      </w:r>
      <w:r w:rsidR="00241F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7CD6">
        <w:rPr>
          <w:rFonts w:ascii="Times New Roman" w:hAnsi="Times New Roman"/>
          <w:color w:val="000000" w:themeColor="text1"/>
          <w:sz w:val="28"/>
          <w:szCs w:val="28"/>
        </w:rPr>
        <w:t xml:space="preserve">(шкала ПА), когнитивному (шкала К), практическому (шкала </w:t>
      </w:r>
      <w:proofErr w:type="spellStart"/>
      <w:r w:rsidRPr="00EF7CD6">
        <w:rPr>
          <w:rFonts w:ascii="Times New Roman" w:hAnsi="Times New Roman"/>
          <w:color w:val="000000" w:themeColor="text1"/>
          <w:sz w:val="28"/>
          <w:szCs w:val="28"/>
        </w:rPr>
        <w:t>Пк</w:t>
      </w:r>
      <w:proofErr w:type="spellEnd"/>
      <w:r w:rsidRPr="00EF7CD6">
        <w:rPr>
          <w:rFonts w:ascii="Times New Roman" w:hAnsi="Times New Roman"/>
          <w:color w:val="000000" w:themeColor="text1"/>
          <w:sz w:val="28"/>
          <w:szCs w:val="28"/>
        </w:rPr>
        <w:t xml:space="preserve">) и </w:t>
      </w:r>
      <w:proofErr w:type="spellStart"/>
      <w:r w:rsidRPr="00EF7CD6">
        <w:rPr>
          <w:rFonts w:ascii="Times New Roman" w:hAnsi="Times New Roman"/>
          <w:color w:val="000000" w:themeColor="text1"/>
          <w:sz w:val="28"/>
          <w:szCs w:val="28"/>
        </w:rPr>
        <w:t>поступочному</w:t>
      </w:r>
      <w:proofErr w:type="spellEnd"/>
      <w:r w:rsidR="00241F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7CD6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EF7CD6">
        <w:rPr>
          <w:rFonts w:ascii="Times New Roman" w:hAnsi="Times New Roman"/>
          <w:color w:val="000000" w:themeColor="text1"/>
          <w:sz w:val="28"/>
          <w:szCs w:val="28"/>
        </w:rPr>
        <w:t>шкалаПс</w:t>
      </w:r>
      <w:proofErr w:type="spellEnd"/>
      <w:r w:rsidRPr="00EF7CD6">
        <w:rPr>
          <w:rFonts w:ascii="Times New Roman" w:hAnsi="Times New Roman"/>
          <w:color w:val="000000" w:themeColor="text1"/>
          <w:sz w:val="28"/>
          <w:szCs w:val="28"/>
        </w:rPr>
        <w:t>), а также дополнительную шкалу валеологической эрудиции (шкала ВЭ). Каждая шкала состояла</w:t>
      </w:r>
      <w:r w:rsidR="00FF0C54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EF7CD6">
        <w:rPr>
          <w:rFonts w:ascii="Times New Roman" w:hAnsi="Times New Roman"/>
          <w:color w:val="000000" w:themeColor="text1"/>
          <w:sz w:val="28"/>
          <w:szCs w:val="28"/>
        </w:rPr>
        <w:t xml:space="preserve"> десяти дихотомических пунктов (</w:t>
      </w:r>
      <w:r w:rsidR="00FF0C54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EF7CD6">
        <w:rPr>
          <w:rFonts w:ascii="Times New Roman" w:hAnsi="Times New Roman"/>
          <w:color w:val="000000" w:themeColor="text1"/>
          <w:sz w:val="28"/>
          <w:szCs w:val="28"/>
        </w:rPr>
        <w:t>принципу «да» - «нет»), содержащих вместе 50 вопросов. Опрос проводился в письменной форме на специальном бланке</w:t>
      </w:r>
      <w:r w:rsidR="00FF0C54">
        <w:rPr>
          <w:rFonts w:ascii="Times New Roman" w:hAnsi="Times New Roman"/>
          <w:color w:val="000000" w:themeColor="text1"/>
          <w:sz w:val="28"/>
          <w:szCs w:val="28"/>
        </w:rPr>
        <w:t>,г</w:t>
      </w:r>
      <w:r w:rsidRPr="00EF7CD6">
        <w:rPr>
          <w:rFonts w:ascii="Times New Roman" w:hAnsi="Times New Roman"/>
          <w:color w:val="000000" w:themeColor="text1"/>
          <w:sz w:val="28"/>
          <w:szCs w:val="28"/>
        </w:rPr>
        <w:t>де вопросы были под номерами в виде матрицы.</w:t>
      </w:r>
      <w:r w:rsidR="00FF0C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0C54" w:rsidRPr="00241F50">
        <w:rPr>
          <w:rFonts w:ascii="Times New Roman" w:hAnsi="Times New Roman"/>
          <w:b/>
          <w:color w:val="000000" w:themeColor="text1"/>
          <w:sz w:val="28"/>
          <w:szCs w:val="28"/>
        </w:rPr>
        <w:t>(Приложение №1)</w:t>
      </w:r>
    </w:p>
    <w:p w:rsidR="003F3CBD" w:rsidRDefault="008D421D" w:rsidP="00E64259">
      <w:pPr>
        <w:pStyle w:val="a5"/>
        <w:tabs>
          <w:tab w:val="left" w:pos="567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тестировании приняли участие 15 человек, воспитанники среднего звена, с  </w:t>
      </w:r>
      <w:r w:rsidR="003F3CBD">
        <w:rPr>
          <w:rFonts w:ascii="Times New Roman" w:hAnsi="Times New Roman"/>
          <w:color w:val="000000" w:themeColor="text1"/>
          <w:sz w:val="28"/>
          <w:szCs w:val="28"/>
        </w:rPr>
        <w:t xml:space="preserve">сентября 2013 года по октябрь 2016 года в три этапа: </w:t>
      </w:r>
    </w:p>
    <w:p w:rsidR="007F2C41" w:rsidRPr="00241F50" w:rsidRDefault="003F3CBD" w:rsidP="00E64259">
      <w:pPr>
        <w:pStyle w:val="a5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начальный – сентябрь 2013 год, позволяющий диагностировать исходный уровень</w:t>
      </w:r>
      <w:r w:rsidR="0035360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F2C41" w:rsidRPr="00241F50">
        <w:rPr>
          <w:rFonts w:ascii="Times New Roman" w:hAnsi="Times New Roman"/>
          <w:b/>
          <w:color w:val="000000" w:themeColor="text1"/>
          <w:sz w:val="28"/>
          <w:szCs w:val="28"/>
        </w:rPr>
        <w:t>(Приложение№</w:t>
      </w:r>
      <w:r w:rsidR="00504742" w:rsidRPr="00241F5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F2C41" w:rsidRPr="00241F50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7F2C41" w:rsidRPr="00241F50" w:rsidRDefault="007F2C41" w:rsidP="00E64259">
      <w:pPr>
        <w:pStyle w:val="a5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промежуточный – февраль 2015 год, который фиксировал изменения с течением времени</w:t>
      </w:r>
      <w:r w:rsidR="0035360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241F50">
        <w:rPr>
          <w:rFonts w:ascii="Times New Roman" w:hAnsi="Times New Roman"/>
          <w:b/>
          <w:color w:val="000000" w:themeColor="text1"/>
          <w:sz w:val="28"/>
          <w:szCs w:val="28"/>
        </w:rPr>
        <w:t>(Приложение№</w:t>
      </w:r>
      <w:r w:rsidR="00504742" w:rsidRPr="00241F50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241F50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7F2C41" w:rsidRDefault="007F2C41" w:rsidP="00E64259">
      <w:pPr>
        <w:pStyle w:val="a5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заключительный – </w:t>
      </w:r>
      <w:r w:rsidR="00474780">
        <w:rPr>
          <w:rFonts w:ascii="Times New Roman" w:hAnsi="Times New Roman"/>
          <w:color w:val="000000" w:themeColor="text1"/>
          <w:sz w:val="28"/>
          <w:szCs w:val="28"/>
        </w:rPr>
        <w:t>декабрь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2016 год</w:t>
      </w:r>
      <w:r w:rsidR="0035360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41F50">
        <w:rPr>
          <w:rFonts w:ascii="Times New Roman" w:hAnsi="Times New Roman"/>
          <w:b/>
          <w:color w:val="000000" w:themeColor="text1"/>
          <w:sz w:val="28"/>
          <w:szCs w:val="28"/>
        </w:rPr>
        <w:t>(Приложение№</w:t>
      </w:r>
      <w:r w:rsidR="00504742" w:rsidRPr="00241F50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241F50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23072A" w:rsidRDefault="007F2C41" w:rsidP="00E64259">
      <w:pPr>
        <w:pStyle w:val="a5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 автор делает вывод, что по результатам диагностики, которая представлена в сводной таблице </w:t>
      </w:r>
      <w:r w:rsidRPr="00241F50">
        <w:rPr>
          <w:rFonts w:ascii="Times New Roman" w:hAnsi="Times New Roman"/>
          <w:b/>
          <w:color w:val="000000" w:themeColor="text1"/>
          <w:sz w:val="28"/>
          <w:szCs w:val="28"/>
        </w:rPr>
        <w:t>(Приложение№</w:t>
      </w:r>
      <w:r w:rsidR="00504742" w:rsidRPr="00241F5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241F50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 период исследования</w:t>
      </w:r>
      <w:r w:rsidR="00241F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216B3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4216B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2437C" w:rsidRDefault="0012437C" w:rsidP="00E64259">
      <w:pPr>
        <w:pStyle w:val="a5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∎</m:t>
        </m:r>
      </m:oMath>
      <w:r w:rsidR="004216B3">
        <w:rPr>
          <w:rFonts w:ascii="Times New Roman" w:hAnsi="Times New Roman"/>
          <w:color w:val="000000" w:themeColor="text1"/>
          <w:sz w:val="28"/>
          <w:szCs w:val="28"/>
        </w:rPr>
        <w:t xml:space="preserve">20% </w:t>
      </w:r>
      <w:r>
        <w:rPr>
          <w:rFonts w:ascii="Times New Roman" w:hAnsi="Times New Roman"/>
          <w:color w:val="000000" w:themeColor="text1"/>
          <w:sz w:val="28"/>
          <w:szCs w:val="28"/>
        </w:rPr>
        <w:t>увеличилось количество учащихся, которые воспринимают природу как объект красоты, желают быть  в гармонии с окружающей средой</w:t>
      </w:r>
      <w:r w:rsidR="004D317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1271" w:rsidRDefault="004216B3" w:rsidP="00E64259">
      <w:pPr>
        <w:pStyle w:val="a5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∎</m:t>
        </m:r>
      </m:oMath>
      <w:r w:rsidR="0012437C">
        <w:rPr>
          <w:rFonts w:ascii="Times New Roman" w:hAnsi="Times New Roman"/>
          <w:color w:val="000000" w:themeColor="text1"/>
          <w:sz w:val="28"/>
          <w:szCs w:val="28"/>
        </w:rPr>
        <w:t xml:space="preserve"> 16% произошло изменение в мотивации и направленности детей в познавательной активности, связанной с объектами природы,  в стремлении получать, искать и перерабатывать информацию</w:t>
      </w:r>
      <w:r w:rsidR="00241F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37C">
        <w:rPr>
          <w:rFonts w:ascii="Times New Roman" w:hAnsi="Times New Roman"/>
          <w:color w:val="000000" w:themeColor="text1"/>
          <w:sz w:val="28"/>
          <w:szCs w:val="28"/>
        </w:rPr>
        <w:t>об этих объектах</w:t>
      </w:r>
      <w:r w:rsidR="004D317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F1697" w:rsidRPr="005F1697" w:rsidRDefault="004216B3" w:rsidP="00E64259">
      <w:pPr>
        <w:pStyle w:val="a5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∎</m:t>
        </m:r>
      </m:oMath>
      <w:r w:rsidR="0012437C">
        <w:rPr>
          <w:rFonts w:ascii="Times New Roman" w:hAnsi="Times New Roman"/>
          <w:color w:val="000000" w:themeColor="text1"/>
          <w:sz w:val="28"/>
          <w:szCs w:val="28"/>
        </w:rPr>
        <w:t xml:space="preserve"> 20% стало больше учащихся с изменениями в мотивации и направленности практической деятельности с природными объектами, которые проявляются в готовности и стремлении  к непрагм</w:t>
      </w:r>
      <w:r w:rsidR="0093127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2437C">
        <w:rPr>
          <w:rFonts w:ascii="Times New Roman" w:hAnsi="Times New Roman"/>
          <w:color w:val="000000" w:themeColor="text1"/>
          <w:sz w:val="28"/>
          <w:szCs w:val="28"/>
        </w:rPr>
        <w:t>тическому взаимодействию</w:t>
      </w:r>
      <w:r w:rsidR="00931271">
        <w:rPr>
          <w:rFonts w:ascii="Times New Roman" w:hAnsi="Times New Roman"/>
          <w:color w:val="000000" w:themeColor="text1"/>
          <w:sz w:val="28"/>
          <w:szCs w:val="28"/>
        </w:rPr>
        <w:t xml:space="preserve"> с природой</w:t>
      </w:r>
      <w:r w:rsidR="004D317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0D40" w:rsidRPr="005422E1" w:rsidRDefault="004216B3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∎</m:t>
        </m:r>
      </m:oMath>
      <w:r w:rsidR="00931271" w:rsidRPr="005422E1">
        <w:rPr>
          <w:rFonts w:ascii="Times New Roman" w:hAnsi="Times New Roman"/>
          <w:sz w:val="28"/>
          <w:szCs w:val="28"/>
        </w:rPr>
        <w:t xml:space="preserve"> 10% изменилось позитивное отношение учащихся к природе,</w:t>
      </w:r>
      <w:r w:rsidR="00241F50">
        <w:rPr>
          <w:rFonts w:ascii="Times New Roman" w:hAnsi="Times New Roman"/>
          <w:sz w:val="28"/>
          <w:szCs w:val="28"/>
        </w:rPr>
        <w:t xml:space="preserve"> </w:t>
      </w:r>
      <w:r w:rsidR="00931271" w:rsidRPr="00504742">
        <w:rPr>
          <w:rFonts w:ascii="Times New Roman" w:hAnsi="Times New Roman"/>
          <w:sz w:val="28"/>
          <w:szCs w:val="28"/>
        </w:rPr>
        <w:t xml:space="preserve">что </w:t>
      </w:r>
      <w:r w:rsidR="00931271" w:rsidRPr="005422E1">
        <w:rPr>
          <w:rFonts w:ascii="Times New Roman" w:hAnsi="Times New Roman"/>
          <w:sz w:val="28"/>
          <w:szCs w:val="28"/>
        </w:rPr>
        <w:t>проявляется в психологической готовности оказывать природ</w:t>
      </w:r>
      <w:r w:rsidR="00504742">
        <w:rPr>
          <w:rFonts w:ascii="Times New Roman" w:hAnsi="Times New Roman"/>
          <w:sz w:val="28"/>
          <w:szCs w:val="28"/>
        </w:rPr>
        <w:t>о</w:t>
      </w:r>
      <w:r w:rsidR="00931271" w:rsidRPr="005422E1">
        <w:rPr>
          <w:rFonts w:ascii="Times New Roman" w:hAnsi="Times New Roman"/>
          <w:sz w:val="28"/>
          <w:szCs w:val="28"/>
        </w:rPr>
        <w:t>охранн</w:t>
      </w:r>
      <w:r w:rsidR="00504742">
        <w:rPr>
          <w:rFonts w:ascii="Times New Roman" w:hAnsi="Times New Roman"/>
          <w:sz w:val="28"/>
          <w:szCs w:val="28"/>
        </w:rPr>
        <w:t>ую</w:t>
      </w:r>
      <w:r w:rsidR="00931271" w:rsidRPr="005422E1">
        <w:rPr>
          <w:rFonts w:ascii="Times New Roman" w:hAnsi="Times New Roman"/>
          <w:sz w:val="28"/>
          <w:szCs w:val="28"/>
        </w:rPr>
        <w:t xml:space="preserve"> деятельност</w:t>
      </w:r>
      <w:r w:rsidR="00504742">
        <w:rPr>
          <w:rFonts w:ascii="Times New Roman" w:hAnsi="Times New Roman"/>
          <w:sz w:val="28"/>
          <w:szCs w:val="28"/>
        </w:rPr>
        <w:t>ь</w:t>
      </w:r>
      <w:r w:rsidR="004D3173">
        <w:rPr>
          <w:rFonts w:ascii="Times New Roman" w:hAnsi="Times New Roman"/>
          <w:sz w:val="28"/>
          <w:szCs w:val="28"/>
        </w:rPr>
        <w:t>;</w:t>
      </w:r>
    </w:p>
    <w:p w:rsidR="0023072A" w:rsidRPr="005422E1" w:rsidRDefault="004216B3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∎</m:t>
        </m:r>
      </m:oMath>
      <w:r w:rsidR="0023072A" w:rsidRPr="005422E1">
        <w:rPr>
          <w:rFonts w:ascii="Times New Roman" w:hAnsi="Times New Roman"/>
          <w:sz w:val="28"/>
          <w:szCs w:val="28"/>
        </w:rPr>
        <w:t xml:space="preserve"> 18%  стало больше учащихся с убеждениями, что здоровый образ жизни</w:t>
      </w:r>
      <w:r w:rsidR="00611DFC">
        <w:rPr>
          <w:rFonts w:ascii="Times New Roman" w:hAnsi="Times New Roman"/>
          <w:sz w:val="28"/>
          <w:szCs w:val="28"/>
        </w:rPr>
        <w:softHyphen/>
        <w:t xml:space="preserve">– </w:t>
      </w:r>
      <w:proofErr w:type="gramStart"/>
      <w:r w:rsidR="0023072A" w:rsidRPr="005422E1">
        <w:rPr>
          <w:rFonts w:ascii="Times New Roman" w:hAnsi="Times New Roman"/>
          <w:sz w:val="28"/>
          <w:szCs w:val="28"/>
        </w:rPr>
        <w:t>эт</w:t>
      </w:r>
      <w:proofErr w:type="gramEnd"/>
      <w:r w:rsidR="0023072A" w:rsidRPr="005422E1">
        <w:rPr>
          <w:rFonts w:ascii="Times New Roman" w:hAnsi="Times New Roman"/>
          <w:sz w:val="28"/>
          <w:szCs w:val="28"/>
        </w:rPr>
        <w:t>о не только не</w:t>
      </w:r>
      <w:r w:rsidR="00241F50">
        <w:rPr>
          <w:rFonts w:ascii="Times New Roman" w:hAnsi="Times New Roman"/>
          <w:sz w:val="28"/>
          <w:szCs w:val="28"/>
        </w:rPr>
        <w:t xml:space="preserve"> </w:t>
      </w:r>
      <w:r w:rsidR="0023072A" w:rsidRPr="005422E1">
        <w:rPr>
          <w:rFonts w:ascii="Times New Roman" w:hAnsi="Times New Roman"/>
          <w:sz w:val="28"/>
          <w:szCs w:val="28"/>
        </w:rPr>
        <w:t>пить, не курить и заниматься спортом, но и вести осмысленную жизнь, жить полноценной духовной жизнью, доброжелательно относит</w:t>
      </w:r>
      <w:r w:rsidR="00E64259">
        <w:rPr>
          <w:rFonts w:ascii="Times New Roman" w:hAnsi="Times New Roman"/>
          <w:sz w:val="28"/>
          <w:szCs w:val="28"/>
        </w:rPr>
        <w:t>ь</w:t>
      </w:r>
      <w:r w:rsidR="0023072A" w:rsidRPr="005422E1">
        <w:rPr>
          <w:rFonts w:ascii="Times New Roman" w:hAnsi="Times New Roman"/>
          <w:sz w:val="28"/>
          <w:szCs w:val="28"/>
        </w:rPr>
        <w:t xml:space="preserve">ся к людям, </w:t>
      </w:r>
      <w:r w:rsidR="00834016" w:rsidRPr="005422E1">
        <w:rPr>
          <w:rFonts w:ascii="Times New Roman" w:hAnsi="Times New Roman"/>
          <w:sz w:val="28"/>
          <w:szCs w:val="28"/>
        </w:rPr>
        <w:t>самосовершенствоваться</w:t>
      </w:r>
      <w:r w:rsidR="0023072A" w:rsidRPr="005422E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64259">
        <w:rPr>
          <w:rFonts w:ascii="Times New Roman" w:hAnsi="Times New Roman"/>
          <w:sz w:val="28"/>
          <w:szCs w:val="28"/>
        </w:rPr>
        <w:t>само</w:t>
      </w:r>
      <w:r w:rsidR="00030AD6" w:rsidRPr="005422E1">
        <w:rPr>
          <w:rFonts w:ascii="Times New Roman" w:hAnsi="Times New Roman"/>
          <w:sz w:val="28"/>
          <w:szCs w:val="28"/>
        </w:rPr>
        <w:t>развиваться</w:t>
      </w:r>
      <w:proofErr w:type="spellEnd"/>
      <w:r w:rsidR="0011638E">
        <w:rPr>
          <w:rFonts w:ascii="Times New Roman" w:hAnsi="Times New Roman"/>
          <w:sz w:val="28"/>
          <w:szCs w:val="28"/>
        </w:rPr>
        <w:t>.</w:t>
      </w:r>
    </w:p>
    <w:p w:rsidR="005610F0" w:rsidRPr="005422E1" w:rsidRDefault="00D32744" w:rsidP="00E642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32744">
        <w:rPr>
          <w:rFonts w:ascii="Times New Roman" w:hAnsi="Times New Roman"/>
          <w:sz w:val="28"/>
          <w:szCs w:val="28"/>
        </w:rPr>
        <w:t xml:space="preserve">Количество </w:t>
      </w:r>
      <w:r w:rsidR="00611DFC" w:rsidRPr="00D32744">
        <w:rPr>
          <w:rFonts w:ascii="Times New Roman" w:hAnsi="Times New Roman"/>
          <w:sz w:val="28"/>
          <w:szCs w:val="28"/>
        </w:rPr>
        <w:t>д</w:t>
      </w:r>
      <w:r w:rsidR="005610F0" w:rsidRPr="00D32744">
        <w:rPr>
          <w:rFonts w:ascii="Times New Roman" w:hAnsi="Times New Roman"/>
          <w:sz w:val="28"/>
          <w:szCs w:val="28"/>
        </w:rPr>
        <w:t xml:space="preserve">етей с высокими и выше среднего показателями на начало исследования </w:t>
      </w:r>
      <w:r w:rsidR="00611DFC" w:rsidRPr="00D32744">
        <w:rPr>
          <w:rFonts w:ascii="Times New Roman" w:hAnsi="Times New Roman"/>
          <w:sz w:val="28"/>
          <w:szCs w:val="28"/>
        </w:rPr>
        <w:t xml:space="preserve">составляло </w:t>
      </w:r>
      <w:r w:rsidRPr="00D32744">
        <w:rPr>
          <w:rFonts w:ascii="Times New Roman" w:hAnsi="Times New Roman"/>
          <w:sz w:val="28"/>
          <w:szCs w:val="28"/>
        </w:rPr>
        <w:t>6% от общего количества детей</w:t>
      </w:r>
      <w:r w:rsidR="005610F0" w:rsidRPr="00D32744">
        <w:rPr>
          <w:rFonts w:ascii="Times New Roman" w:hAnsi="Times New Roman"/>
          <w:sz w:val="28"/>
          <w:szCs w:val="28"/>
        </w:rPr>
        <w:t xml:space="preserve">, а на заключительном этапе – </w:t>
      </w:r>
      <w:r w:rsidR="005A6BB1">
        <w:rPr>
          <w:rFonts w:ascii="Times New Roman" w:hAnsi="Times New Roman"/>
          <w:sz w:val="28"/>
          <w:szCs w:val="28"/>
        </w:rPr>
        <w:t>48</w:t>
      </w:r>
      <w:r w:rsidR="005610F0" w:rsidRPr="00D32744">
        <w:rPr>
          <w:rFonts w:ascii="Times New Roman" w:hAnsi="Times New Roman"/>
          <w:sz w:val="28"/>
          <w:szCs w:val="28"/>
        </w:rPr>
        <w:t>%.</w:t>
      </w:r>
      <w:r w:rsidR="005610F0" w:rsidRPr="005422E1">
        <w:rPr>
          <w:rFonts w:ascii="Times New Roman" w:hAnsi="Times New Roman"/>
          <w:sz w:val="28"/>
          <w:szCs w:val="28"/>
        </w:rPr>
        <w:t xml:space="preserve"> Для них характерно такое отношение к природе и здоровому образу жизни, которое сопровождается высокими показателями всех его параметров</w:t>
      </w:r>
      <w:r w:rsidR="00631A07" w:rsidRPr="005422E1">
        <w:rPr>
          <w:rFonts w:ascii="Times New Roman" w:hAnsi="Times New Roman"/>
          <w:sz w:val="28"/>
          <w:szCs w:val="28"/>
        </w:rPr>
        <w:t>: широты осознанности, эмоциональности, обобщённости, сознательности, устойчивости.</w:t>
      </w:r>
    </w:p>
    <w:p w:rsidR="00631A07" w:rsidRPr="00241F50" w:rsidRDefault="00631A07" w:rsidP="00E6425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422E1">
        <w:rPr>
          <w:rFonts w:ascii="Times New Roman" w:hAnsi="Times New Roman"/>
          <w:sz w:val="28"/>
          <w:szCs w:val="28"/>
        </w:rPr>
        <w:t xml:space="preserve">На основании </w:t>
      </w:r>
      <w:r w:rsidR="005422E1">
        <w:rPr>
          <w:rFonts w:ascii="Times New Roman" w:hAnsi="Times New Roman"/>
          <w:sz w:val="28"/>
          <w:szCs w:val="28"/>
        </w:rPr>
        <w:t xml:space="preserve">диагностики можно сделать вывод, что за период исследования, в среднем, на </w:t>
      </w:r>
      <w:r w:rsidR="00E919DD">
        <w:rPr>
          <w:rFonts w:ascii="Times New Roman" w:hAnsi="Times New Roman"/>
          <w:sz w:val="28"/>
          <w:szCs w:val="28"/>
        </w:rPr>
        <w:t>47</w:t>
      </w:r>
      <w:r w:rsidR="005422E1">
        <w:rPr>
          <w:rFonts w:ascii="Times New Roman" w:hAnsi="Times New Roman"/>
          <w:sz w:val="28"/>
          <w:szCs w:val="28"/>
        </w:rPr>
        <w:t>% увеличилось количество детей с духовной потребностью в свободе выбора образа жизни, в творческом созидании жизни в согласии с природой</w:t>
      </w:r>
      <w:r w:rsidR="004D3173">
        <w:rPr>
          <w:rFonts w:ascii="Times New Roman" w:hAnsi="Times New Roman"/>
          <w:sz w:val="28"/>
          <w:szCs w:val="28"/>
        </w:rPr>
        <w:t>.</w:t>
      </w:r>
      <w:r w:rsidR="005422E1">
        <w:rPr>
          <w:rFonts w:ascii="Times New Roman" w:hAnsi="Times New Roman"/>
          <w:sz w:val="28"/>
          <w:szCs w:val="28"/>
        </w:rPr>
        <w:t xml:space="preserve"> </w:t>
      </w:r>
      <w:r w:rsidR="005422E1" w:rsidRPr="00241F50">
        <w:rPr>
          <w:rFonts w:ascii="Times New Roman" w:hAnsi="Times New Roman"/>
          <w:b/>
          <w:sz w:val="28"/>
          <w:szCs w:val="28"/>
        </w:rPr>
        <w:t>(Приложение №</w:t>
      </w:r>
      <w:r w:rsidR="00504742" w:rsidRPr="00241F50">
        <w:rPr>
          <w:rFonts w:ascii="Times New Roman" w:hAnsi="Times New Roman"/>
          <w:b/>
          <w:sz w:val="28"/>
          <w:szCs w:val="28"/>
        </w:rPr>
        <w:t>6</w:t>
      </w:r>
      <w:r w:rsidR="005422E1" w:rsidRPr="00241F50">
        <w:rPr>
          <w:rFonts w:ascii="Times New Roman" w:hAnsi="Times New Roman"/>
          <w:b/>
          <w:sz w:val="28"/>
          <w:szCs w:val="28"/>
        </w:rPr>
        <w:t>)</w:t>
      </w:r>
    </w:p>
    <w:p w:rsidR="0023072A" w:rsidRPr="005422E1" w:rsidRDefault="0023072A" w:rsidP="00E642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30262" w:rsidRPr="00241F50" w:rsidRDefault="00030262" w:rsidP="00241F50">
      <w:pPr>
        <w:spacing w:after="0"/>
        <w:rPr>
          <w:rFonts w:ascii="Times New Roman" w:hAnsi="Times New Roman"/>
          <w:sz w:val="28"/>
          <w:szCs w:val="28"/>
        </w:rPr>
      </w:pPr>
    </w:p>
    <w:p w:rsidR="0023072A" w:rsidRPr="00FE6613" w:rsidRDefault="0069770B" w:rsidP="00FE6613">
      <w:pPr>
        <w:jc w:val="center"/>
        <w:rPr>
          <w:rFonts w:ascii="Times New Roman" w:hAnsi="Times New Roman"/>
          <w:sz w:val="28"/>
          <w:szCs w:val="28"/>
        </w:rPr>
      </w:pPr>
      <w:r w:rsidRPr="00FE6613">
        <w:rPr>
          <w:rFonts w:ascii="Times New Roman" w:hAnsi="Times New Roman"/>
          <w:sz w:val="28"/>
          <w:szCs w:val="28"/>
        </w:rPr>
        <w:t>Библиографический список.</w:t>
      </w:r>
    </w:p>
    <w:p w:rsidR="00AE2CC8" w:rsidRDefault="00AE2CC8" w:rsidP="00C3725C">
      <w:pPr>
        <w:pStyle w:val="a5"/>
      </w:pPr>
    </w:p>
    <w:p w:rsidR="00AE2CC8" w:rsidRPr="00C3725C" w:rsidRDefault="00913019" w:rsidP="00C372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725C">
        <w:rPr>
          <w:rFonts w:ascii="Times New Roman" w:hAnsi="Times New Roman"/>
          <w:sz w:val="28"/>
          <w:szCs w:val="28"/>
        </w:rPr>
        <w:t>1.</w:t>
      </w:r>
      <w:r w:rsidR="00AE2CC8" w:rsidRPr="00C3725C">
        <w:rPr>
          <w:rFonts w:ascii="Times New Roman" w:hAnsi="Times New Roman"/>
          <w:sz w:val="28"/>
          <w:szCs w:val="28"/>
        </w:rPr>
        <w:t xml:space="preserve">Актуальные проблемы экологического образования: </w:t>
      </w:r>
      <w:r w:rsidR="00030262" w:rsidRPr="00C3725C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AE2CC8" w:rsidRPr="00C3725C">
        <w:rPr>
          <w:rFonts w:ascii="Times New Roman" w:hAnsi="Times New Roman"/>
          <w:sz w:val="28"/>
          <w:szCs w:val="28"/>
        </w:rPr>
        <w:t>борник</w:t>
      </w:r>
      <w:proofErr w:type="spellEnd"/>
      <w:r w:rsidR="00AE2CC8" w:rsidRPr="00C3725C">
        <w:rPr>
          <w:rFonts w:ascii="Times New Roman" w:hAnsi="Times New Roman"/>
          <w:sz w:val="28"/>
          <w:szCs w:val="28"/>
        </w:rPr>
        <w:t xml:space="preserve"> научных статей / под</w:t>
      </w:r>
      <w:proofErr w:type="gramStart"/>
      <w:r w:rsidR="00AE2CC8" w:rsidRPr="00C3725C">
        <w:rPr>
          <w:rFonts w:ascii="Times New Roman" w:hAnsi="Times New Roman"/>
          <w:sz w:val="28"/>
          <w:szCs w:val="28"/>
        </w:rPr>
        <w:t>.р</w:t>
      </w:r>
      <w:proofErr w:type="gramEnd"/>
      <w:r w:rsidR="00AE2CC8" w:rsidRPr="00C3725C">
        <w:rPr>
          <w:rFonts w:ascii="Times New Roman" w:hAnsi="Times New Roman"/>
          <w:sz w:val="28"/>
          <w:szCs w:val="28"/>
        </w:rPr>
        <w:t xml:space="preserve">ед. С.В. Алексеева. – СПб.: </w:t>
      </w:r>
      <w:proofErr w:type="spellStart"/>
      <w:r w:rsidR="00AE2CC8" w:rsidRPr="00C3725C">
        <w:rPr>
          <w:rFonts w:ascii="Times New Roman" w:hAnsi="Times New Roman"/>
          <w:sz w:val="28"/>
          <w:szCs w:val="28"/>
        </w:rPr>
        <w:t>СПбГУПМ</w:t>
      </w:r>
      <w:proofErr w:type="spellEnd"/>
      <w:r w:rsidR="00AE2CC8" w:rsidRPr="00C3725C">
        <w:rPr>
          <w:rFonts w:ascii="Times New Roman" w:hAnsi="Times New Roman"/>
          <w:sz w:val="28"/>
          <w:szCs w:val="28"/>
        </w:rPr>
        <w:t xml:space="preserve">, 2002. – 104 </w:t>
      </w:r>
      <w:proofErr w:type="gramStart"/>
      <w:r w:rsidR="00AE2CC8" w:rsidRPr="00C3725C">
        <w:rPr>
          <w:rFonts w:ascii="Times New Roman" w:hAnsi="Times New Roman"/>
          <w:sz w:val="28"/>
          <w:szCs w:val="28"/>
        </w:rPr>
        <w:t>с</w:t>
      </w:r>
      <w:proofErr w:type="gramEnd"/>
      <w:r w:rsidR="00AE2CC8" w:rsidRPr="00C3725C">
        <w:rPr>
          <w:rFonts w:ascii="Times New Roman" w:hAnsi="Times New Roman"/>
          <w:sz w:val="28"/>
          <w:szCs w:val="28"/>
        </w:rPr>
        <w:t>.</w:t>
      </w:r>
    </w:p>
    <w:p w:rsidR="00AE2CC8" w:rsidRPr="00FE6613" w:rsidRDefault="00AE2CC8" w:rsidP="00C372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725C">
        <w:rPr>
          <w:rFonts w:ascii="Times New Roman" w:hAnsi="Times New Roman"/>
          <w:sz w:val="28"/>
          <w:szCs w:val="28"/>
        </w:rPr>
        <w:t>2.Амосов, Н.М.</w:t>
      </w:r>
      <w:r w:rsidR="00FE6613">
        <w:rPr>
          <w:rFonts w:ascii="Times New Roman" w:hAnsi="Times New Roman"/>
          <w:sz w:val="28"/>
          <w:szCs w:val="28"/>
        </w:rPr>
        <w:t xml:space="preserve"> </w:t>
      </w:r>
      <w:r w:rsidRPr="00C3725C">
        <w:rPr>
          <w:rFonts w:ascii="Times New Roman" w:hAnsi="Times New Roman"/>
          <w:sz w:val="28"/>
          <w:szCs w:val="28"/>
        </w:rPr>
        <w:t xml:space="preserve">Раздумья о здоровье / Н.М. Амосов.– М.: Физкультура и спорт, 1987. – 64 </w:t>
      </w:r>
      <w:proofErr w:type="gramStart"/>
      <w:r w:rsidRPr="00C3725C">
        <w:rPr>
          <w:rFonts w:ascii="Times New Roman" w:hAnsi="Times New Roman"/>
          <w:sz w:val="28"/>
          <w:szCs w:val="28"/>
        </w:rPr>
        <w:t>с</w:t>
      </w:r>
      <w:proofErr w:type="gramEnd"/>
      <w:r w:rsidRPr="00C3725C">
        <w:rPr>
          <w:rFonts w:ascii="Times New Roman" w:hAnsi="Times New Roman"/>
          <w:sz w:val="28"/>
          <w:szCs w:val="28"/>
        </w:rPr>
        <w:t>.</w:t>
      </w:r>
    </w:p>
    <w:p w:rsidR="00FE6613" w:rsidRDefault="00030262" w:rsidP="00C372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725C">
        <w:rPr>
          <w:rFonts w:ascii="Times New Roman" w:hAnsi="Times New Roman"/>
          <w:sz w:val="28"/>
          <w:szCs w:val="28"/>
        </w:rPr>
        <w:t>3.Баймурзина, В.</w:t>
      </w:r>
      <w:r w:rsidR="003738AE">
        <w:rPr>
          <w:rFonts w:ascii="Times New Roman" w:hAnsi="Times New Roman"/>
          <w:sz w:val="28"/>
          <w:szCs w:val="28"/>
        </w:rPr>
        <w:t xml:space="preserve"> </w:t>
      </w:r>
      <w:r w:rsidRPr="00C3725C">
        <w:rPr>
          <w:rFonts w:ascii="Times New Roman" w:hAnsi="Times New Roman"/>
          <w:sz w:val="28"/>
          <w:szCs w:val="28"/>
        </w:rPr>
        <w:t xml:space="preserve"> Бесценный вклад народной педагогике  / </w:t>
      </w:r>
      <w:r w:rsidR="00C3725C" w:rsidRPr="00C3725C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="00C3725C" w:rsidRPr="00C3725C">
        <w:rPr>
          <w:rFonts w:ascii="Times New Roman" w:hAnsi="Times New Roman"/>
          <w:sz w:val="28"/>
          <w:szCs w:val="28"/>
        </w:rPr>
        <w:t>Баймурзина</w:t>
      </w:r>
      <w:proofErr w:type="spellEnd"/>
      <w:r w:rsidR="00C3725C" w:rsidRPr="00C3725C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="00C3725C" w:rsidRPr="00C3725C">
        <w:rPr>
          <w:rFonts w:ascii="Times New Roman" w:hAnsi="Times New Roman"/>
          <w:sz w:val="28"/>
          <w:szCs w:val="28"/>
        </w:rPr>
        <w:t>Баймурзин</w:t>
      </w:r>
      <w:proofErr w:type="spellEnd"/>
      <w:r w:rsidR="00C3725C" w:rsidRPr="00C3725C">
        <w:rPr>
          <w:rFonts w:ascii="Times New Roman" w:hAnsi="Times New Roman"/>
          <w:sz w:val="28"/>
          <w:szCs w:val="28"/>
        </w:rPr>
        <w:t xml:space="preserve">  //  Народное образование. -  2000. - №6. -  С316.</w:t>
      </w:r>
    </w:p>
    <w:p w:rsidR="00FE6613" w:rsidRPr="00C3725C" w:rsidRDefault="003738AE" w:rsidP="00FE661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E6613" w:rsidRPr="00C3725C">
        <w:rPr>
          <w:rFonts w:ascii="Times New Roman" w:hAnsi="Times New Roman"/>
          <w:sz w:val="28"/>
          <w:szCs w:val="28"/>
        </w:rPr>
        <w:t xml:space="preserve">Гурова, Т.Ф. Формы и методы экологического воспитания студентов </w:t>
      </w:r>
      <w:proofErr w:type="spellStart"/>
      <w:r w:rsidR="00FE6613" w:rsidRPr="00C3725C">
        <w:rPr>
          <w:rFonts w:ascii="Times New Roman" w:hAnsi="Times New Roman"/>
          <w:sz w:val="28"/>
          <w:szCs w:val="28"/>
        </w:rPr>
        <w:t>ссузов</w:t>
      </w:r>
      <w:proofErr w:type="spellEnd"/>
      <w:r w:rsidR="00FE6613" w:rsidRPr="00C3725C">
        <w:rPr>
          <w:rFonts w:ascii="Times New Roman" w:hAnsi="Times New Roman"/>
          <w:sz w:val="28"/>
          <w:szCs w:val="28"/>
        </w:rPr>
        <w:t xml:space="preserve">: </w:t>
      </w:r>
      <w:r w:rsidR="00FE6613">
        <w:rPr>
          <w:rFonts w:ascii="Times New Roman" w:hAnsi="Times New Roman"/>
          <w:sz w:val="28"/>
          <w:szCs w:val="28"/>
        </w:rPr>
        <w:t>с</w:t>
      </w:r>
      <w:r w:rsidR="00FE6613" w:rsidRPr="00C3725C">
        <w:rPr>
          <w:rFonts w:ascii="Times New Roman" w:hAnsi="Times New Roman"/>
          <w:sz w:val="28"/>
          <w:szCs w:val="28"/>
        </w:rPr>
        <w:t>борник научных статей / Т.Ф. Гурова. – М.,  1998. – 178с.</w:t>
      </w:r>
    </w:p>
    <w:p w:rsidR="00C3725C" w:rsidRPr="00C3725C" w:rsidRDefault="003738AE" w:rsidP="00C372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3725C" w:rsidRPr="00C3725C">
        <w:rPr>
          <w:rFonts w:ascii="Times New Roman" w:hAnsi="Times New Roman"/>
          <w:sz w:val="28"/>
          <w:szCs w:val="28"/>
        </w:rPr>
        <w:t xml:space="preserve">.Канюкова, Р. Игры нашего детства. Ненецкая игра « </w:t>
      </w:r>
      <w:proofErr w:type="spellStart"/>
      <w:r w:rsidR="00C3725C" w:rsidRPr="00C3725C">
        <w:rPr>
          <w:rFonts w:ascii="Times New Roman" w:hAnsi="Times New Roman"/>
          <w:sz w:val="28"/>
          <w:szCs w:val="28"/>
        </w:rPr>
        <w:t>Ярколава</w:t>
      </w:r>
      <w:proofErr w:type="spellEnd"/>
      <w:r w:rsidR="00C3725C" w:rsidRPr="00C3725C">
        <w:rPr>
          <w:rFonts w:ascii="Times New Roman" w:hAnsi="Times New Roman"/>
          <w:sz w:val="28"/>
          <w:szCs w:val="28"/>
        </w:rPr>
        <w:t xml:space="preserve">» / Р. </w:t>
      </w:r>
      <w:proofErr w:type="spellStart"/>
      <w:r w:rsidR="00C3725C" w:rsidRPr="00C3725C">
        <w:rPr>
          <w:rFonts w:ascii="Times New Roman" w:hAnsi="Times New Roman"/>
          <w:sz w:val="28"/>
          <w:szCs w:val="28"/>
        </w:rPr>
        <w:t>Канюкова</w:t>
      </w:r>
      <w:proofErr w:type="spellEnd"/>
      <w:r w:rsidR="00C3725C" w:rsidRPr="00C3725C">
        <w:rPr>
          <w:rFonts w:ascii="Times New Roman" w:hAnsi="Times New Roman"/>
          <w:sz w:val="28"/>
          <w:szCs w:val="28"/>
        </w:rPr>
        <w:t xml:space="preserve"> // Северные просторы. – 1987. - №6. – С.35.</w:t>
      </w:r>
    </w:p>
    <w:p w:rsidR="00B03A5A" w:rsidRPr="00C3725C" w:rsidRDefault="003738AE" w:rsidP="00C372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3A5A" w:rsidRPr="00C3725C">
        <w:rPr>
          <w:rFonts w:ascii="Times New Roman" w:hAnsi="Times New Roman"/>
          <w:sz w:val="28"/>
          <w:szCs w:val="28"/>
        </w:rPr>
        <w:t>.Образование на Севере: роль национально-регионального компонента в сохранении единства образовательного  пространства России, этнической идентичности и здоровья  детей Севера: Материалы научно- практической конференции. – М.: ИНПО, 2002. – 200 с.</w:t>
      </w:r>
    </w:p>
    <w:p w:rsidR="00E1171C" w:rsidRPr="00C3725C" w:rsidRDefault="003738AE" w:rsidP="00C372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54A41" w:rsidRPr="00C3725C">
        <w:rPr>
          <w:rFonts w:ascii="Times New Roman" w:hAnsi="Times New Roman"/>
          <w:sz w:val="28"/>
          <w:szCs w:val="28"/>
        </w:rPr>
        <w:t>.</w:t>
      </w:r>
      <w:r w:rsidR="00E1171C" w:rsidRPr="00C3725C">
        <w:rPr>
          <w:rFonts w:ascii="Times New Roman" w:hAnsi="Times New Roman"/>
          <w:sz w:val="28"/>
          <w:szCs w:val="28"/>
        </w:rPr>
        <w:t>Прокопенко, В.И. Традиционные игры народов Севера /</w:t>
      </w:r>
      <w:r w:rsidR="00FE6613">
        <w:rPr>
          <w:rFonts w:ascii="Times New Roman" w:hAnsi="Times New Roman"/>
          <w:sz w:val="28"/>
          <w:szCs w:val="28"/>
        </w:rPr>
        <w:t xml:space="preserve"> </w:t>
      </w:r>
      <w:r w:rsidR="00E1171C" w:rsidRPr="00C3725C">
        <w:rPr>
          <w:rFonts w:ascii="Times New Roman" w:hAnsi="Times New Roman"/>
          <w:sz w:val="28"/>
          <w:szCs w:val="28"/>
        </w:rPr>
        <w:t>В.И. Прокопенко</w:t>
      </w:r>
      <w:r w:rsidR="00775FEB" w:rsidRPr="00C3725C">
        <w:rPr>
          <w:rFonts w:ascii="Times New Roman" w:hAnsi="Times New Roman"/>
          <w:sz w:val="28"/>
          <w:szCs w:val="28"/>
        </w:rPr>
        <w:t>.</w:t>
      </w:r>
      <w:r w:rsidR="00E1171C" w:rsidRPr="00C3725C">
        <w:rPr>
          <w:rFonts w:ascii="Times New Roman" w:hAnsi="Times New Roman"/>
          <w:sz w:val="28"/>
          <w:szCs w:val="28"/>
        </w:rPr>
        <w:t xml:space="preserve">  – СПб.: Просвещение, 1992. – 166</w:t>
      </w:r>
      <w:r w:rsidR="00FE66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171C" w:rsidRPr="00C3725C">
        <w:rPr>
          <w:rFonts w:ascii="Times New Roman" w:hAnsi="Times New Roman"/>
          <w:sz w:val="28"/>
          <w:szCs w:val="28"/>
        </w:rPr>
        <w:t>с</w:t>
      </w:r>
      <w:proofErr w:type="gramEnd"/>
      <w:r w:rsidR="00E1171C" w:rsidRPr="00C3725C">
        <w:rPr>
          <w:rFonts w:ascii="Times New Roman" w:hAnsi="Times New Roman"/>
          <w:sz w:val="28"/>
          <w:szCs w:val="28"/>
        </w:rPr>
        <w:t>.</w:t>
      </w:r>
    </w:p>
    <w:p w:rsidR="00B03A5A" w:rsidRPr="00C3725C" w:rsidRDefault="003738AE" w:rsidP="00C372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03A5A" w:rsidRPr="00C3725C">
        <w:rPr>
          <w:rFonts w:ascii="Times New Roman" w:hAnsi="Times New Roman"/>
          <w:sz w:val="28"/>
          <w:szCs w:val="28"/>
        </w:rPr>
        <w:t xml:space="preserve">.Сыренский, В.И. Залог успеха: </w:t>
      </w:r>
      <w:proofErr w:type="spellStart"/>
      <w:r w:rsidR="00B03A5A" w:rsidRPr="00C3725C">
        <w:rPr>
          <w:rFonts w:ascii="Times New Roman" w:hAnsi="Times New Roman"/>
          <w:sz w:val="28"/>
          <w:szCs w:val="28"/>
        </w:rPr>
        <w:t>Валеологические</w:t>
      </w:r>
      <w:proofErr w:type="spellEnd"/>
      <w:r w:rsidR="00B03A5A" w:rsidRPr="00C3725C">
        <w:rPr>
          <w:rFonts w:ascii="Times New Roman" w:hAnsi="Times New Roman"/>
          <w:sz w:val="28"/>
          <w:szCs w:val="28"/>
        </w:rPr>
        <w:t xml:space="preserve"> аспекты</w:t>
      </w:r>
      <w:r w:rsidR="00FE6613">
        <w:rPr>
          <w:rFonts w:ascii="Times New Roman" w:hAnsi="Times New Roman"/>
          <w:sz w:val="28"/>
          <w:szCs w:val="28"/>
        </w:rPr>
        <w:t xml:space="preserve"> </w:t>
      </w:r>
      <w:r w:rsidR="00B03A5A" w:rsidRPr="00C3725C">
        <w:rPr>
          <w:rFonts w:ascii="Times New Roman" w:hAnsi="Times New Roman"/>
          <w:sz w:val="28"/>
          <w:szCs w:val="28"/>
        </w:rPr>
        <w:t>/</w:t>
      </w:r>
      <w:r w:rsidR="00FE6613">
        <w:rPr>
          <w:rFonts w:ascii="Times New Roman" w:hAnsi="Times New Roman"/>
          <w:sz w:val="28"/>
          <w:szCs w:val="28"/>
        </w:rPr>
        <w:t xml:space="preserve"> </w:t>
      </w:r>
      <w:r w:rsidR="00B03A5A" w:rsidRPr="00C3725C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B03A5A" w:rsidRPr="00C3725C">
        <w:rPr>
          <w:rFonts w:ascii="Times New Roman" w:hAnsi="Times New Roman"/>
          <w:sz w:val="28"/>
          <w:szCs w:val="28"/>
        </w:rPr>
        <w:t>Сыр</w:t>
      </w:r>
      <w:r w:rsidR="00FE6613" w:rsidRPr="00FE6613">
        <w:rPr>
          <w:rFonts w:ascii="Times New Roman" w:hAnsi="Times New Roman"/>
          <w:sz w:val="28"/>
          <w:szCs w:val="28"/>
        </w:rPr>
        <w:t>е</w:t>
      </w:r>
      <w:r w:rsidR="00B03A5A" w:rsidRPr="00C3725C">
        <w:rPr>
          <w:rFonts w:ascii="Times New Roman" w:hAnsi="Times New Roman"/>
          <w:sz w:val="28"/>
          <w:szCs w:val="28"/>
        </w:rPr>
        <w:t>нский</w:t>
      </w:r>
      <w:proofErr w:type="spellEnd"/>
      <w:r w:rsidR="00B03A5A" w:rsidRPr="00C3725C">
        <w:rPr>
          <w:rFonts w:ascii="Times New Roman" w:hAnsi="Times New Roman"/>
          <w:sz w:val="28"/>
          <w:szCs w:val="28"/>
        </w:rPr>
        <w:t xml:space="preserve">.  – СПб.,1998. -  54 </w:t>
      </w:r>
      <w:proofErr w:type="gramStart"/>
      <w:r w:rsidR="00B03A5A" w:rsidRPr="00C3725C">
        <w:rPr>
          <w:rFonts w:ascii="Times New Roman" w:hAnsi="Times New Roman"/>
          <w:sz w:val="28"/>
          <w:szCs w:val="28"/>
        </w:rPr>
        <w:t>с</w:t>
      </w:r>
      <w:proofErr w:type="gramEnd"/>
      <w:r w:rsidR="00B03A5A" w:rsidRPr="00C3725C">
        <w:rPr>
          <w:rFonts w:ascii="Times New Roman" w:hAnsi="Times New Roman"/>
          <w:sz w:val="28"/>
          <w:szCs w:val="28"/>
        </w:rPr>
        <w:t>.</w:t>
      </w:r>
    </w:p>
    <w:p w:rsidR="00FE6613" w:rsidRPr="00C3725C" w:rsidRDefault="003738AE" w:rsidP="00FE661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E6613" w:rsidRPr="00C3725C">
        <w:rPr>
          <w:rFonts w:ascii="Times New Roman" w:hAnsi="Times New Roman"/>
          <w:sz w:val="28"/>
          <w:szCs w:val="28"/>
        </w:rPr>
        <w:t xml:space="preserve">.Традиции и инновации в культуре ненецкого этноса / </w:t>
      </w:r>
      <w:proofErr w:type="spellStart"/>
      <w:r w:rsidR="00FE6613" w:rsidRPr="00C3725C">
        <w:rPr>
          <w:rFonts w:ascii="Times New Roman" w:hAnsi="Times New Roman"/>
          <w:sz w:val="28"/>
          <w:szCs w:val="28"/>
        </w:rPr>
        <w:t>под</w:t>
      </w:r>
      <w:proofErr w:type="gramStart"/>
      <w:r w:rsidR="00FE6613" w:rsidRPr="00C3725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FE6613" w:rsidRPr="00C3725C">
        <w:rPr>
          <w:rFonts w:ascii="Times New Roman" w:hAnsi="Times New Roman"/>
          <w:sz w:val="28"/>
          <w:szCs w:val="28"/>
        </w:rPr>
        <w:t>р</w:t>
      </w:r>
      <w:proofErr w:type="gramEnd"/>
      <w:r w:rsidR="00FE6613" w:rsidRPr="00C3725C">
        <w:rPr>
          <w:rFonts w:ascii="Times New Roman" w:hAnsi="Times New Roman"/>
          <w:sz w:val="28"/>
          <w:szCs w:val="28"/>
        </w:rPr>
        <w:t>ед</w:t>
      </w:r>
      <w:proofErr w:type="spellEnd"/>
      <w:r w:rsidR="00FE6613" w:rsidRPr="00C3725C">
        <w:rPr>
          <w:rFonts w:ascii="Times New Roman" w:hAnsi="Times New Roman"/>
          <w:sz w:val="28"/>
          <w:szCs w:val="28"/>
        </w:rPr>
        <w:t>.</w:t>
      </w:r>
      <w:r w:rsidR="00FE6613">
        <w:rPr>
          <w:rFonts w:ascii="Times New Roman" w:hAnsi="Times New Roman"/>
          <w:sz w:val="28"/>
          <w:szCs w:val="28"/>
        </w:rPr>
        <w:t xml:space="preserve"> </w:t>
      </w:r>
      <w:r w:rsidR="00FE6613" w:rsidRPr="00C3725C">
        <w:rPr>
          <w:rFonts w:ascii="Times New Roman" w:hAnsi="Times New Roman"/>
          <w:sz w:val="28"/>
          <w:szCs w:val="28"/>
        </w:rPr>
        <w:t xml:space="preserve">Н.В. Лукиной. – Томск, 2001. – 228 </w:t>
      </w:r>
      <w:proofErr w:type="gramStart"/>
      <w:r w:rsidR="00FE6613" w:rsidRPr="00C3725C">
        <w:rPr>
          <w:rFonts w:ascii="Times New Roman" w:hAnsi="Times New Roman"/>
          <w:sz w:val="28"/>
          <w:szCs w:val="28"/>
        </w:rPr>
        <w:t>с</w:t>
      </w:r>
      <w:proofErr w:type="gramEnd"/>
      <w:r w:rsidR="00FE6613" w:rsidRPr="00C3725C">
        <w:rPr>
          <w:rFonts w:ascii="Times New Roman" w:hAnsi="Times New Roman"/>
          <w:sz w:val="28"/>
          <w:szCs w:val="28"/>
        </w:rPr>
        <w:t>.</w:t>
      </w:r>
    </w:p>
    <w:p w:rsidR="00BE0D60" w:rsidRDefault="00BE0D60" w:rsidP="00C372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4655" w:rsidRDefault="00404655" w:rsidP="00C372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4655" w:rsidRPr="00F44AA8" w:rsidRDefault="00404655" w:rsidP="00404655">
      <w:pPr>
        <w:jc w:val="right"/>
        <w:rPr>
          <w:rFonts w:ascii="Times New Roman" w:hAnsi="Times New Roman"/>
          <w:b/>
          <w:sz w:val="28"/>
          <w:szCs w:val="28"/>
        </w:rPr>
      </w:pPr>
      <w:r w:rsidRPr="00F44AA8">
        <w:rPr>
          <w:rFonts w:ascii="Times New Roman" w:hAnsi="Times New Roman"/>
          <w:b/>
          <w:sz w:val="28"/>
          <w:szCs w:val="28"/>
        </w:rPr>
        <w:t>Приложение № 1</w:t>
      </w:r>
    </w:p>
    <w:p w:rsidR="00404655" w:rsidRPr="00CF755B" w:rsidRDefault="00404655" w:rsidP="00404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</w:t>
      </w:r>
    </w:p>
    <w:p w:rsidR="00404655" w:rsidRDefault="00404655" w:rsidP="004046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404655" w:rsidRPr="00415591" w:rsidRDefault="00404655" w:rsidP="004046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5591">
        <w:rPr>
          <w:rFonts w:ascii="Times New Roman" w:hAnsi="Times New Roman"/>
          <w:sz w:val="28"/>
          <w:szCs w:val="28"/>
        </w:rPr>
        <w:t>«Перед вами ряд вопросов о вашем отношении к природе и здоровому образу жизни, на которые мы просим ответить «да» или «нет» (можно ответить «не знаю»). Отвечать на вопросы следует быстро, так как первая реакция лучше всего отражает ваш выбор. В данной методике нет «хороших» и «плохих»  ответов. Ваше мнение ценно для нас таким, какое оно есть.  При ответе  « да»  на бланке ответов ставьте «+» рядом с номером  вопроса. При ответе «нет</w:t>
      </w:r>
      <w:proofErr w:type="gramStart"/>
      <w:r w:rsidRPr="00415591">
        <w:rPr>
          <w:rFonts w:ascii="Times New Roman" w:hAnsi="Times New Roman"/>
          <w:sz w:val="28"/>
          <w:szCs w:val="28"/>
        </w:rPr>
        <w:t>»  - «-», «</w:t>
      </w:r>
      <w:proofErr w:type="gramEnd"/>
      <w:r w:rsidRPr="00415591">
        <w:rPr>
          <w:rFonts w:ascii="Times New Roman" w:hAnsi="Times New Roman"/>
          <w:sz w:val="28"/>
          <w:szCs w:val="28"/>
        </w:rPr>
        <w:t>не знаю» - «</w:t>
      </w:r>
      <w:proofErr w:type="spellStart"/>
      <w:r w:rsidRPr="00415591">
        <w:rPr>
          <w:rFonts w:ascii="Times New Roman" w:hAnsi="Times New Roman"/>
          <w:sz w:val="28"/>
          <w:szCs w:val="28"/>
        </w:rPr>
        <w:t>н</w:t>
      </w:r>
      <w:proofErr w:type="spellEnd"/>
      <w:r w:rsidRPr="00415591">
        <w:rPr>
          <w:rFonts w:ascii="Times New Roman" w:hAnsi="Times New Roman"/>
          <w:sz w:val="28"/>
          <w:szCs w:val="28"/>
        </w:rPr>
        <w:t>».</w:t>
      </w:r>
    </w:p>
    <w:p w:rsidR="00404655" w:rsidRPr="00415591" w:rsidRDefault="00404655" w:rsidP="004046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15591">
        <w:rPr>
          <w:rFonts w:ascii="Times New Roman" w:hAnsi="Times New Roman"/>
          <w:sz w:val="28"/>
          <w:szCs w:val="28"/>
        </w:rPr>
        <w:t>При проведении методики «на слух»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591">
        <w:rPr>
          <w:rFonts w:ascii="Times New Roman" w:hAnsi="Times New Roman"/>
          <w:sz w:val="28"/>
          <w:szCs w:val="28"/>
        </w:rPr>
        <w:t>вопросы зачитывают один раз. Время на ответ 3-5 секунд.  Общее время проведение методик с учётом самостоятельной подготовки испытуемыми бланка для ответов – около 20-30 минут.</w:t>
      </w:r>
    </w:p>
    <w:p w:rsidR="00404655" w:rsidRDefault="00404655" w:rsidP="004046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радует, когда тигр прыгает сквозь огонь?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 ли, что, </w:t>
      </w:r>
      <w:proofErr w:type="gramStart"/>
      <w:r>
        <w:rPr>
          <w:rFonts w:ascii="Times New Roman" w:hAnsi="Times New Roman"/>
          <w:sz w:val="28"/>
          <w:szCs w:val="28"/>
        </w:rPr>
        <w:t>придя к кому-то в гости и увидев</w:t>
      </w:r>
      <w:proofErr w:type="gramEnd"/>
      <w:r>
        <w:rPr>
          <w:rFonts w:ascii="Times New Roman" w:hAnsi="Times New Roman"/>
          <w:sz w:val="28"/>
          <w:szCs w:val="28"/>
        </w:rPr>
        <w:t xml:space="preserve"> там библиотеку, вы невольно ищете книги, связанные с природой?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было бы чуждо ухаживать за животными, принадлежащими кому-то из членов вашей семьи?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Проходя мимо, вы стали освобождать животного из капкана?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ли утверждение, что здоровый образ жизни – это не пить, не курить, заниматься спортом, полноценно и правильно питаться?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Комнатные растения улучшают ваше настроение?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Увидев в лесу незнакомое растение, вы постараетесь узнать, как оно называется?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специально покупаете растения, чтобы  ухаживать за ними?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Правда ли, что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скорее всего не станете мешать близкому человеку нарвать в лесу букет красивых, но редких цветов? (да, не стану, нет стану).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 ли, по вашему мнению, здоровый образ жизни?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Мох на ветвях портит их внешний вид?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Листая книгу и встретив в ней изображение незнакомого растения, вы захотите прочесть его описание?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вашей семье заводят комнатные растения, то они будут посажены и вашими руками?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 ли, что если вы очень торопитесь и на вашем пути оказались заросли ландышей, то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 вероятно, не станете обходить? (да, не стану, нет стану).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 (тяжёлая болезнь, жизненный кризис, общее неудовлетворительное состояние, неудачи в делах, пример в ЗОЖ авторитетного для человека) могли бы побудить вас изменить образ жизни?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вам кажется,  вы способны пожалеть таракана?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приходилось переписываться со специалистами биологии или задавать вопросы редакции научных журналов?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тратите деньги на ваши увлечения с природой?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можете сказать, что благодаря вашим стараниям  у кого-нибудь отношение к природе  в чём-то улучшилось?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семинарах и общешкольных мероприятиях могли побудить вас изменить образ жизни?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считаете крыс противными?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началась передача или фильм про животных, то вы скорее переключите канал на другую программу?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вам на день рождения подарят хомячка, рыбку или других животных, то вы удивитесь такому подарку и растеряетесь?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приходилось помогать животным  в трудное время?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жизни зависит от  образа жизни?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бы стали любоваться ядовитыми змеями в зоопарке?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станете в длинную очередь за билетами на выставку  собак, кошек, птиц, рыбок и других интересных животных?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   приходилось получать потомство от ваших  животных?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случалось по собственному  желанию  делать заметки о животных для журнала, газеты или стенгазеты?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уровня своего здоровья вы соблюдаете режим дня?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считаете крапиву </w:t>
      </w:r>
      <w:r w:rsidRPr="00F44AA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приятным растением?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находите интересным послушать сообщение знатоков природы об их наблюдениях?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готовы потратить время, чтобы научиться у специалиста собирать, засушивать и сохранять природный материал?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Правда ли, что вы вряд ли отзовётесь на объявление в газете с предложением поехать в воскресенье расчищать лес от мусора?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соблюдаете правила личной гигиены?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 согласны, что серьёзный человек не станет просто так бродить по лесу? (да, не станет, нет, станет).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согласитесь по просьбе музея собрать или оформить ботаническую или зоологическую коллекцию природы вашей местности?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стремитесь раскрывать людям красоту, тайны природы?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сочтёте чудаком человека, который находит приятным  кваканье лягушек на болоте?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имеет значение в жизни человека?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сочтёте чудаком человека, который находит приятным</w:t>
      </w:r>
      <w:r w:rsidRPr="002523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гулять ночью с собакой?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Просматривая научно-популярный журнал, вы в первую очередь обращаете внимание на статьи о природе?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согласны проводить часами время с человеком, который научил бы вас вести наблюдение за жизнью природы?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участвуете в работе экологических групп, движение зелёных?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жизни зависит от образа жизни?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вызывают неприязнь бродячие собаки?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 бы  поехали в другой город на экологическую выставку, в ботанический сад, музей природы?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трудно умело оборудовать аквариум или клетку для попугаев?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приходилось вступать в конфликт с людьми, которые сильнее вас или сильнее по своему положению, если они могли нанести конфликт природе?</w:t>
      </w:r>
    </w:p>
    <w:p w:rsidR="00404655" w:rsidRDefault="00404655" w:rsidP="0040465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легко поддаётесь негативному влиянию?</w:t>
      </w: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Pr="004A3867" w:rsidRDefault="004A3867" w:rsidP="004A3867">
      <w:pPr>
        <w:jc w:val="right"/>
        <w:rPr>
          <w:rFonts w:ascii="Times New Roman" w:hAnsi="Times New Roman"/>
          <w:sz w:val="28"/>
          <w:szCs w:val="28"/>
        </w:rPr>
      </w:pPr>
      <w:r w:rsidRPr="004A3867">
        <w:rPr>
          <w:rFonts w:ascii="Times New Roman" w:hAnsi="Times New Roman"/>
          <w:b/>
          <w:sz w:val="28"/>
          <w:szCs w:val="28"/>
        </w:rPr>
        <w:t>Приложение №2</w:t>
      </w:r>
    </w:p>
    <w:p w:rsidR="004A3867" w:rsidRPr="004A3867" w:rsidRDefault="004A3867" w:rsidP="004A3867">
      <w:pPr>
        <w:rPr>
          <w:rFonts w:ascii="Times New Roman" w:hAnsi="Times New Roman"/>
          <w:sz w:val="28"/>
          <w:szCs w:val="28"/>
        </w:rPr>
      </w:pPr>
      <w:r w:rsidRPr="004A3867">
        <w:rPr>
          <w:rFonts w:ascii="Times New Roman" w:hAnsi="Times New Roman"/>
          <w:sz w:val="28"/>
          <w:szCs w:val="28"/>
        </w:rPr>
        <w:t>Таблица  определения уровня интенсивности субъективного отношения к природе и здоровому образу жизни на начальном  этапе исследования учащихся через игровую  деятельность.</w:t>
      </w:r>
    </w:p>
    <w:tbl>
      <w:tblPr>
        <w:tblStyle w:val="af1"/>
        <w:tblpPr w:leftFromText="180" w:rightFromText="180" w:vertAnchor="page" w:horzAnchor="margin" w:tblpY="3356"/>
        <w:tblW w:w="0" w:type="auto"/>
        <w:tblLayout w:type="fixed"/>
        <w:tblLook w:val="04A0"/>
      </w:tblPr>
      <w:tblGrid>
        <w:gridCol w:w="596"/>
        <w:gridCol w:w="2000"/>
        <w:gridCol w:w="803"/>
        <w:gridCol w:w="574"/>
        <w:gridCol w:w="720"/>
        <w:gridCol w:w="660"/>
        <w:gridCol w:w="709"/>
        <w:gridCol w:w="1134"/>
        <w:gridCol w:w="2375"/>
      </w:tblGrid>
      <w:tr w:rsidR="004A3867" w:rsidTr="004A3867">
        <w:tc>
          <w:tcPr>
            <w:tcW w:w="596" w:type="dxa"/>
          </w:tcPr>
          <w:p w:rsidR="004A3867" w:rsidRPr="00BB7001" w:rsidRDefault="004A3867" w:rsidP="004A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B70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0" w:type="dxa"/>
          </w:tcPr>
          <w:p w:rsidR="004A3867" w:rsidRPr="00BB7001" w:rsidRDefault="004A3867" w:rsidP="004A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01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803" w:type="dxa"/>
          </w:tcPr>
          <w:p w:rsidR="004A3867" w:rsidRPr="00BB7001" w:rsidRDefault="004A3867" w:rsidP="004A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574" w:type="dxa"/>
          </w:tcPr>
          <w:p w:rsidR="004A3867" w:rsidRPr="00BB7001" w:rsidRDefault="004A3867" w:rsidP="004A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20" w:type="dxa"/>
          </w:tcPr>
          <w:p w:rsidR="004A3867" w:rsidRPr="00BB7001" w:rsidRDefault="004A3867" w:rsidP="004A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660" w:type="dxa"/>
          </w:tcPr>
          <w:p w:rsidR="004A3867" w:rsidRPr="00BB7001" w:rsidRDefault="004A3867" w:rsidP="004A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  <w:tc>
          <w:tcPr>
            <w:tcW w:w="709" w:type="dxa"/>
          </w:tcPr>
          <w:p w:rsidR="004A3867" w:rsidRPr="00BB7001" w:rsidRDefault="004A3867" w:rsidP="004A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ВЭ</w:t>
            </w:r>
          </w:p>
        </w:tc>
        <w:tc>
          <w:tcPr>
            <w:tcW w:w="3509" w:type="dxa"/>
            <w:gridSpan w:val="2"/>
          </w:tcPr>
          <w:p w:rsidR="004A3867" w:rsidRPr="00BB7001" w:rsidRDefault="004A3867" w:rsidP="004A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интенсивности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Алина А.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Анна Б.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Аркадий Г.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Вова А.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Валера И.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Вика К.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Вова С.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Илья В.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Игорь П.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Павел К.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2120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Михаил Л.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Мария Н.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4A3867" w:rsidRPr="009F3BD7" w:rsidTr="004A3867">
        <w:tc>
          <w:tcPr>
            <w:tcW w:w="596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София Е.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9F3BD7" w:rsidTr="004A3867">
        <w:tc>
          <w:tcPr>
            <w:tcW w:w="596" w:type="dxa"/>
            <w:tcBorders>
              <w:bottom w:val="single" w:sz="4" w:space="0" w:color="auto"/>
            </w:tcBorders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0" w:type="dxa"/>
          </w:tcPr>
          <w:p w:rsidR="004A3867" w:rsidRPr="00021201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1">
              <w:rPr>
                <w:rFonts w:ascii="Times New Roman" w:hAnsi="Times New Roman" w:cs="Times New Roman"/>
                <w:sz w:val="24"/>
                <w:szCs w:val="24"/>
              </w:rPr>
              <w:t>Серёжа С.</w:t>
            </w:r>
          </w:p>
        </w:tc>
        <w:tc>
          <w:tcPr>
            <w:tcW w:w="803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4A3867" w:rsidRPr="009F3BD7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Ниже  среднего</w:t>
            </w:r>
          </w:p>
        </w:tc>
      </w:tr>
    </w:tbl>
    <w:p w:rsidR="004A3867" w:rsidRPr="00415591" w:rsidRDefault="004A3867" w:rsidP="004A38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867" w:rsidRPr="00021201" w:rsidRDefault="004A3867" w:rsidP="004A3867">
      <w:pPr>
        <w:pStyle w:val="a5"/>
        <w:rPr>
          <w:rFonts w:ascii="Times New Roman" w:hAnsi="Times New Roman"/>
          <w:sz w:val="24"/>
          <w:szCs w:val="24"/>
        </w:rPr>
      </w:pPr>
      <w:r w:rsidRPr="00021201"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21201">
        <w:rPr>
          <w:rFonts w:ascii="Times New Roman" w:hAnsi="Times New Roman"/>
          <w:sz w:val="24"/>
          <w:szCs w:val="24"/>
        </w:rPr>
        <w:t xml:space="preserve">- Перцептивно-эффективная шкала                                                                                     </w:t>
      </w:r>
      <w:proofErr w:type="spellStart"/>
      <w:r w:rsidRPr="00021201">
        <w:rPr>
          <w:rFonts w:ascii="Times New Roman" w:hAnsi="Times New Roman"/>
          <w:sz w:val="24"/>
          <w:szCs w:val="24"/>
        </w:rPr>
        <w:t>Пк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Pr="00021201">
        <w:rPr>
          <w:rFonts w:ascii="Times New Roman" w:hAnsi="Times New Roman"/>
          <w:sz w:val="24"/>
          <w:szCs w:val="24"/>
        </w:rPr>
        <w:t>- Практическая шкала</w:t>
      </w:r>
    </w:p>
    <w:p w:rsidR="004A3867" w:rsidRPr="00021201" w:rsidRDefault="004A3867" w:rsidP="004A3867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021201"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Pr="00021201">
        <w:rPr>
          <w:rFonts w:ascii="Times New Roman" w:hAnsi="Times New Roman"/>
          <w:sz w:val="24"/>
          <w:szCs w:val="24"/>
        </w:rPr>
        <w:t xml:space="preserve">- Когнитивная шкала                                                                                                                     </w:t>
      </w:r>
      <w:proofErr w:type="spellStart"/>
      <w:r w:rsidRPr="00021201">
        <w:rPr>
          <w:rFonts w:ascii="Times New Roman" w:hAnsi="Times New Roman"/>
          <w:sz w:val="24"/>
          <w:szCs w:val="24"/>
        </w:rPr>
        <w:t>Пс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Pr="0002120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21201">
        <w:rPr>
          <w:rFonts w:ascii="Times New Roman" w:hAnsi="Times New Roman"/>
          <w:sz w:val="24"/>
          <w:szCs w:val="24"/>
        </w:rPr>
        <w:t>Поступо</w:t>
      </w:r>
      <w:r>
        <w:rPr>
          <w:rFonts w:ascii="Times New Roman" w:hAnsi="Times New Roman"/>
          <w:sz w:val="24"/>
          <w:szCs w:val="24"/>
        </w:rPr>
        <w:t>ч</w:t>
      </w:r>
      <w:r w:rsidRPr="00021201">
        <w:rPr>
          <w:rFonts w:ascii="Times New Roman" w:hAnsi="Times New Roman"/>
          <w:sz w:val="24"/>
          <w:szCs w:val="24"/>
        </w:rPr>
        <w:t>ная</w:t>
      </w:r>
      <w:proofErr w:type="spellEnd"/>
      <w:r w:rsidRPr="00021201">
        <w:rPr>
          <w:rFonts w:ascii="Times New Roman" w:hAnsi="Times New Roman"/>
          <w:sz w:val="24"/>
          <w:szCs w:val="24"/>
        </w:rPr>
        <w:t xml:space="preserve"> шкал</w:t>
      </w:r>
    </w:p>
    <w:p w:rsidR="004A3867" w:rsidRPr="00021201" w:rsidRDefault="004A3867" w:rsidP="004A3867">
      <w:pPr>
        <w:pStyle w:val="a5"/>
        <w:rPr>
          <w:rFonts w:ascii="Times New Roman" w:hAnsi="Times New Roman"/>
          <w:sz w:val="24"/>
          <w:szCs w:val="24"/>
        </w:rPr>
      </w:pPr>
      <w:r w:rsidRPr="00021201">
        <w:rPr>
          <w:rFonts w:ascii="Times New Roman" w:hAnsi="Times New Roman"/>
          <w:sz w:val="24"/>
          <w:szCs w:val="24"/>
        </w:rPr>
        <w:t>ВЭ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21201">
        <w:rPr>
          <w:rFonts w:ascii="Times New Roman" w:hAnsi="Times New Roman"/>
          <w:sz w:val="24"/>
          <w:szCs w:val="24"/>
        </w:rPr>
        <w:t>- Шкала валеологической эрудиции</w:t>
      </w:r>
    </w:p>
    <w:p w:rsidR="004A3867" w:rsidRPr="00C3725C" w:rsidRDefault="004A3867" w:rsidP="00C372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3867" w:rsidRPr="004A3867" w:rsidRDefault="004A3867" w:rsidP="004A3867">
      <w:pPr>
        <w:jc w:val="right"/>
        <w:rPr>
          <w:rFonts w:ascii="Times New Roman" w:hAnsi="Times New Roman"/>
          <w:b/>
          <w:sz w:val="28"/>
          <w:szCs w:val="28"/>
        </w:rPr>
      </w:pPr>
      <w:r w:rsidRPr="004A3867">
        <w:rPr>
          <w:rFonts w:ascii="Times New Roman" w:hAnsi="Times New Roman"/>
          <w:b/>
          <w:sz w:val="28"/>
          <w:szCs w:val="28"/>
        </w:rPr>
        <w:lastRenderedPageBreak/>
        <w:t>Приложение №3</w:t>
      </w:r>
    </w:p>
    <w:p w:rsidR="004A3867" w:rsidRDefault="004A3867" w:rsidP="004A3867">
      <w:pPr>
        <w:jc w:val="both"/>
        <w:rPr>
          <w:rFonts w:ascii="Times New Roman" w:hAnsi="Times New Roman"/>
          <w:sz w:val="28"/>
          <w:szCs w:val="28"/>
        </w:rPr>
      </w:pPr>
      <w:r w:rsidRPr="004A3867">
        <w:rPr>
          <w:rFonts w:ascii="Times New Roman" w:hAnsi="Times New Roman"/>
          <w:sz w:val="28"/>
          <w:szCs w:val="28"/>
        </w:rPr>
        <w:t>Таблица  определения уровня интенсивности субъективного отношения к природе и здоровому образу жизни на промежуточном  этапе исследования учащихся через игровую  деятельность.</w:t>
      </w:r>
    </w:p>
    <w:tbl>
      <w:tblPr>
        <w:tblStyle w:val="af1"/>
        <w:tblpPr w:leftFromText="180" w:rightFromText="180" w:vertAnchor="page" w:horzAnchor="margin" w:tblpY="3356"/>
        <w:tblW w:w="0" w:type="auto"/>
        <w:tblLook w:val="04A0"/>
      </w:tblPr>
      <w:tblGrid>
        <w:gridCol w:w="575"/>
        <w:gridCol w:w="1858"/>
        <w:gridCol w:w="785"/>
        <w:gridCol w:w="680"/>
        <w:gridCol w:w="742"/>
        <w:gridCol w:w="729"/>
        <w:gridCol w:w="656"/>
        <w:gridCol w:w="1074"/>
        <w:gridCol w:w="2472"/>
      </w:tblGrid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3553" w:type="dxa"/>
            <w:gridSpan w:val="2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Показатель интенсивности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Алина А.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Анна Б.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 xml:space="preserve">    Высокий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Аркадий Г.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Вова А.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Валера И.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Вика К.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Вова С.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Илья В.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Игорь П.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Павел К.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A3CB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Михаил Л.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Мария Н.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DA3CBF" w:rsidTr="004A3867">
        <w:tc>
          <w:tcPr>
            <w:tcW w:w="575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София Е.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7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DA3CBF" w:rsidTr="004A3867">
        <w:tc>
          <w:tcPr>
            <w:tcW w:w="575" w:type="dxa"/>
            <w:tcBorders>
              <w:bottom w:val="single" w:sz="4" w:space="0" w:color="auto"/>
            </w:tcBorders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Серёжа С.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DA3CBF" w:rsidTr="004A3867">
        <w:tc>
          <w:tcPr>
            <w:tcW w:w="575" w:type="dxa"/>
            <w:tcBorders>
              <w:right w:val="nil"/>
            </w:tcBorders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nil"/>
            </w:tcBorders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6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 xml:space="preserve"> 49%</w:t>
            </w:r>
          </w:p>
        </w:tc>
        <w:tc>
          <w:tcPr>
            <w:tcW w:w="68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43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730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641" w:type="dxa"/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F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076" w:type="dxa"/>
            <w:tcBorders>
              <w:bottom w:val="nil"/>
              <w:right w:val="nil"/>
            </w:tcBorders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left w:val="nil"/>
              <w:bottom w:val="nil"/>
              <w:right w:val="nil"/>
            </w:tcBorders>
          </w:tcPr>
          <w:p w:rsidR="004A3867" w:rsidRPr="00DA3CBF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867" w:rsidRDefault="004A3867" w:rsidP="004A3867">
      <w:pPr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jc w:val="both"/>
        <w:rPr>
          <w:rFonts w:ascii="Times New Roman" w:hAnsi="Times New Roman"/>
          <w:sz w:val="28"/>
          <w:szCs w:val="28"/>
        </w:rPr>
      </w:pPr>
    </w:p>
    <w:p w:rsidR="004A3867" w:rsidRPr="004A3867" w:rsidRDefault="004A3867" w:rsidP="004A3867">
      <w:pPr>
        <w:jc w:val="right"/>
        <w:rPr>
          <w:rFonts w:ascii="Times New Roman" w:hAnsi="Times New Roman"/>
          <w:b/>
          <w:sz w:val="28"/>
          <w:szCs w:val="28"/>
        </w:rPr>
      </w:pPr>
      <w:r w:rsidRPr="004A3867">
        <w:rPr>
          <w:rFonts w:ascii="Times New Roman" w:hAnsi="Times New Roman"/>
          <w:b/>
          <w:sz w:val="28"/>
          <w:szCs w:val="28"/>
        </w:rPr>
        <w:lastRenderedPageBreak/>
        <w:t>Приложение №4</w:t>
      </w:r>
    </w:p>
    <w:p w:rsidR="004A3867" w:rsidRDefault="004A3867" w:rsidP="004A3867">
      <w:pPr>
        <w:jc w:val="both"/>
        <w:rPr>
          <w:rFonts w:ascii="Times New Roman" w:hAnsi="Times New Roman"/>
          <w:sz w:val="28"/>
          <w:szCs w:val="28"/>
        </w:rPr>
      </w:pPr>
      <w:r w:rsidRPr="004A3867">
        <w:rPr>
          <w:rFonts w:ascii="Times New Roman" w:hAnsi="Times New Roman"/>
          <w:sz w:val="28"/>
          <w:szCs w:val="28"/>
        </w:rPr>
        <w:t>Таблица  определения уровня интенсивности субъективного отношения к природе и здоровому образу жизни на заключительном  этапе исследования учащихся через игровую  деятельность.</w:t>
      </w:r>
    </w:p>
    <w:tbl>
      <w:tblPr>
        <w:tblStyle w:val="af1"/>
        <w:tblpPr w:leftFromText="180" w:rightFromText="180" w:vertAnchor="page" w:horzAnchor="margin" w:tblpY="3356"/>
        <w:tblW w:w="0" w:type="auto"/>
        <w:tblLook w:val="04A0"/>
      </w:tblPr>
      <w:tblGrid>
        <w:gridCol w:w="563"/>
        <w:gridCol w:w="2041"/>
        <w:gridCol w:w="798"/>
        <w:gridCol w:w="682"/>
        <w:gridCol w:w="751"/>
        <w:gridCol w:w="656"/>
        <w:gridCol w:w="681"/>
        <w:gridCol w:w="1031"/>
        <w:gridCol w:w="2368"/>
      </w:tblGrid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4111" w:type="dxa"/>
            <w:gridSpan w:val="2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Показатель интенсивности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Алина А.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Анна Б.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Аркадий Г.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Вова А.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Валера И.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Вика К.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Вова С.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Илья В.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Игорь П.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Павел К.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37B0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Михаил Л.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Мария Н.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4A3867" w:rsidRPr="00837B05" w:rsidTr="004A3867">
        <w:tc>
          <w:tcPr>
            <w:tcW w:w="675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София Е.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2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A3867" w:rsidRPr="00837B05" w:rsidTr="004A3867">
        <w:tc>
          <w:tcPr>
            <w:tcW w:w="675" w:type="dxa"/>
            <w:tcBorders>
              <w:bottom w:val="single" w:sz="4" w:space="0" w:color="auto"/>
            </w:tcBorders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Серёжа С.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</w:tr>
      <w:tr w:rsidR="004A3867" w:rsidRPr="00837B05" w:rsidTr="004A3867">
        <w:tc>
          <w:tcPr>
            <w:tcW w:w="675" w:type="dxa"/>
            <w:tcBorders>
              <w:right w:val="nil"/>
            </w:tcBorders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709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51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67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08" w:type="dxa"/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09" w:type="dxa"/>
            <w:tcBorders>
              <w:bottom w:val="nil"/>
              <w:right w:val="nil"/>
            </w:tcBorders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nil"/>
              <w:bottom w:val="nil"/>
              <w:right w:val="nil"/>
            </w:tcBorders>
          </w:tcPr>
          <w:p w:rsidR="004A3867" w:rsidRPr="00837B05" w:rsidRDefault="004A3867" w:rsidP="004A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867" w:rsidRDefault="004A3867" w:rsidP="004A3867">
      <w:pPr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jc w:val="both"/>
        <w:rPr>
          <w:rFonts w:ascii="Times New Roman" w:hAnsi="Times New Roman"/>
          <w:sz w:val="28"/>
          <w:szCs w:val="28"/>
        </w:rPr>
      </w:pPr>
    </w:p>
    <w:p w:rsidR="004A3867" w:rsidRDefault="004A3867" w:rsidP="004A3867">
      <w:pPr>
        <w:jc w:val="both"/>
        <w:rPr>
          <w:rFonts w:ascii="Times New Roman" w:hAnsi="Times New Roman"/>
          <w:sz w:val="28"/>
          <w:szCs w:val="28"/>
        </w:rPr>
      </w:pPr>
    </w:p>
    <w:p w:rsidR="004A3867" w:rsidRPr="004A3867" w:rsidRDefault="004A3867" w:rsidP="004A3867">
      <w:pPr>
        <w:jc w:val="right"/>
        <w:rPr>
          <w:rFonts w:ascii="Times New Roman" w:hAnsi="Times New Roman"/>
          <w:b/>
          <w:sz w:val="28"/>
          <w:szCs w:val="28"/>
        </w:rPr>
      </w:pPr>
      <w:r w:rsidRPr="004A3867">
        <w:rPr>
          <w:rFonts w:ascii="Times New Roman" w:hAnsi="Times New Roman"/>
          <w:b/>
          <w:sz w:val="28"/>
          <w:szCs w:val="28"/>
        </w:rPr>
        <w:lastRenderedPageBreak/>
        <w:t>Приложение №5</w:t>
      </w:r>
    </w:p>
    <w:p w:rsidR="004A3867" w:rsidRDefault="004A3867" w:rsidP="004A3867">
      <w:pPr>
        <w:rPr>
          <w:rFonts w:ascii="Times New Roman" w:hAnsi="Times New Roman"/>
          <w:sz w:val="28"/>
          <w:szCs w:val="28"/>
        </w:rPr>
      </w:pPr>
      <w:r w:rsidRPr="004A3867">
        <w:rPr>
          <w:rFonts w:ascii="Times New Roman" w:hAnsi="Times New Roman"/>
          <w:sz w:val="28"/>
          <w:szCs w:val="28"/>
        </w:rPr>
        <w:t xml:space="preserve">Сводная таблица </w:t>
      </w:r>
      <w:proofErr w:type="gramStart"/>
      <w:r w:rsidRPr="004A3867">
        <w:rPr>
          <w:rFonts w:ascii="Times New Roman" w:hAnsi="Times New Roman"/>
          <w:sz w:val="28"/>
          <w:szCs w:val="28"/>
        </w:rPr>
        <w:t>определения уровня роста интенсивности субъективного отношения</w:t>
      </w:r>
      <w:proofErr w:type="gramEnd"/>
      <w:r w:rsidRPr="004A3867">
        <w:rPr>
          <w:rFonts w:ascii="Times New Roman" w:hAnsi="Times New Roman"/>
          <w:sz w:val="28"/>
          <w:szCs w:val="28"/>
        </w:rPr>
        <w:t xml:space="preserve"> к природе и здоровому образу жизни через игровую деятельность.</w:t>
      </w:r>
    </w:p>
    <w:p w:rsidR="004A3867" w:rsidRDefault="004A3867" w:rsidP="004A3867">
      <w:pPr>
        <w:rPr>
          <w:rFonts w:ascii="Times New Roman" w:hAnsi="Times New Roman"/>
          <w:sz w:val="28"/>
          <w:szCs w:val="28"/>
        </w:rPr>
      </w:pPr>
      <w:r w:rsidRPr="004A3867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3867" w:rsidRPr="004A3867" w:rsidRDefault="004A3867" w:rsidP="004A3867">
      <w:pPr>
        <w:jc w:val="right"/>
        <w:rPr>
          <w:rFonts w:ascii="Times New Roman" w:hAnsi="Times New Roman"/>
          <w:b/>
          <w:sz w:val="28"/>
          <w:szCs w:val="28"/>
        </w:rPr>
      </w:pPr>
      <w:r w:rsidRPr="004A3867">
        <w:rPr>
          <w:rFonts w:ascii="Times New Roman" w:hAnsi="Times New Roman"/>
          <w:b/>
          <w:sz w:val="28"/>
          <w:szCs w:val="28"/>
        </w:rPr>
        <w:t>Приложение №6</w:t>
      </w:r>
    </w:p>
    <w:p w:rsidR="004A3867" w:rsidRDefault="004A3867" w:rsidP="004A3867">
      <w:pPr>
        <w:rPr>
          <w:rFonts w:ascii="Times New Roman" w:hAnsi="Times New Roman"/>
          <w:sz w:val="28"/>
          <w:szCs w:val="28"/>
        </w:rPr>
      </w:pPr>
      <w:r w:rsidRPr="004A3867">
        <w:rPr>
          <w:rFonts w:ascii="Times New Roman" w:hAnsi="Times New Roman"/>
          <w:sz w:val="28"/>
          <w:szCs w:val="28"/>
        </w:rPr>
        <w:t>Сводная таблица определения уровня роста эколого-валеологической культуры воспитанников через игровую деятельность.</w:t>
      </w:r>
    </w:p>
    <w:p w:rsidR="00B03A5A" w:rsidRDefault="004A3867" w:rsidP="004A3867">
      <w:pPr>
        <w:rPr>
          <w:rFonts w:ascii="Times New Roman" w:hAnsi="Times New Roman"/>
          <w:sz w:val="28"/>
          <w:szCs w:val="28"/>
        </w:rPr>
      </w:pPr>
      <w:r w:rsidRPr="004A3867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2CC8" w:rsidRDefault="00AE2CC8" w:rsidP="004A3867">
      <w:pPr>
        <w:spacing w:after="0"/>
        <w:rPr>
          <w:rFonts w:ascii="Times New Roman" w:hAnsi="Times New Roman"/>
          <w:sz w:val="28"/>
          <w:szCs w:val="28"/>
        </w:rPr>
      </w:pPr>
    </w:p>
    <w:p w:rsidR="00AE2CC8" w:rsidRDefault="00AE2CC8" w:rsidP="00775FEB">
      <w:pPr>
        <w:spacing w:after="0"/>
        <w:rPr>
          <w:rFonts w:ascii="Times New Roman" w:hAnsi="Times New Roman"/>
          <w:sz w:val="28"/>
          <w:szCs w:val="28"/>
        </w:rPr>
      </w:pPr>
    </w:p>
    <w:sectPr w:rsidR="00AE2CC8" w:rsidSect="00C8351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67" w:rsidRDefault="004A3867">
      <w:r>
        <w:separator/>
      </w:r>
    </w:p>
  </w:endnote>
  <w:endnote w:type="continuationSeparator" w:id="0">
    <w:p w:rsidR="004A3867" w:rsidRDefault="004A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67" w:rsidRDefault="004A3867" w:rsidP="00095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3867" w:rsidRDefault="004A3867" w:rsidP="00636BC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67" w:rsidRDefault="004A3867" w:rsidP="00095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70B0">
      <w:rPr>
        <w:rStyle w:val="a8"/>
        <w:noProof/>
      </w:rPr>
      <w:t>21</w:t>
    </w:r>
    <w:r>
      <w:rPr>
        <w:rStyle w:val="a8"/>
      </w:rPr>
      <w:fldChar w:fldCharType="end"/>
    </w:r>
  </w:p>
  <w:p w:rsidR="004A3867" w:rsidRDefault="004A3867" w:rsidP="00636BC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67" w:rsidRDefault="004A3867">
      <w:r>
        <w:separator/>
      </w:r>
    </w:p>
  </w:footnote>
  <w:footnote w:type="continuationSeparator" w:id="0">
    <w:p w:rsidR="004A3867" w:rsidRDefault="004A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B73"/>
    <w:multiLevelType w:val="hybridMultilevel"/>
    <w:tmpl w:val="63BED62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177D4CE1"/>
    <w:multiLevelType w:val="hybridMultilevel"/>
    <w:tmpl w:val="0606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65B4D"/>
    <w:multiLevelType w:val="multilevel"/>
    <w:tmpl w:val="795A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B902C1"/>
    <w:multiLevelType w:val="hybridMultilevel"/>
    <w:tmpl w:val="96CEE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F44706"/>
    <w:multiLevelType w:val="singleLevel"/>
    <w:tmpl w:val="D1C02D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67D948E1"/>
    <w:multiLevelType w:val="hybridMultilevel"/>
    <w:tmpl w:val="0992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9F5"/>
    <w:rsid w:val="000000C1"/>
    <w:rsid w:val="00002DDA"/>
    <w:rsid w:val="000045DD"/>
    <w:rsid w:val="00004AFE"/>
    <w:rsid w:val="0000750D"/>
    <w:rsid w:val="00010AFC"/>
    <w:rsid w:val="00030262"/>
    <w:rsid w:val="00030AD6"/>
    <w:rsid w:val="00045281"/>
    <w:rsid w:val="00045E8D"/>
    <w:rsid w:val="00053057"/>
    <w:rsid w:val="00054145"/>
    <w:rsid w:val="00054A41"/>
    <w:rsid w:val="00055985"/>
    <w:rsid w:val="0006465E"/>
    <w:rsid w:val="00074F45"/>
    <w:rsid w:val="0008454B"/>
    <w:rsid w:val="000857E8"/>
    <w:rsid w:val="00093DE3"/>
    <w:rsid w:val="000951CD"/>
    <w:rsid w:val="00095D5A"/>
    <w:rsid w:val="000B3099"/>
    <w:rsid w:val="000B44A2"/>
    <w:rsid w:val="000C1832"/>
    <w:rsid w:val="000C7203"/>
    <w:rsid w:val="000E3B65"/>
    <w:rsid w:val="000F2623"/>
    <w:rsid w:val="000F5C2B"/>
    <w:rsid w:val="00104608"/>
    <w:rsid w:val="00110A06"/>
    <w:rsid w:val="00114EFC"/>
    <w:rsid w:val="00115FCC"/>
    <w:rsid w:val="0011638E"/>
    <w:rsid w:val="001231A2"/>
    <w:rsid w:val="0012437C"/>
    <w:rsid w:val="00135DBF"/>
    <w:rsid w:val="0013795A"/>
    <w:rsid w:val="00143FF0"/>
    <w:rsid w:val="00163404"/>
    <w:rsid w:val="0017070C"/>
    <w:rsid w:val="001755C3"/>
    <w:rsid w:val="00182A61"/>
    <w:rsid w:val="00186307"/>
    <w:rsid w:val="001B4186"/>
    <w:rsid w:val="001B5BB9"/>
    <w:rsid w:val="001C23C4"/>
    <w:rsid w:val="001D5E1B"/>
    <w:rsid w:val="001E67FB"/>
    <w:rsid w:val="001F61E9"/>
    <w:rsid w:val="00210C89"/>
    <w:rsid w:val="0023072A"/>
    <w:rsid w:val="00230978"/>
    <w:rsid w:val="002336ED"/>
    <w:rsid w:val="00234680"/>
    <w:rsid w:val="00234AA6"/>
    <w:rsid w:val="00241F50"/>
    <w:rsid w:val="00244BCB"/>
    <w:rsid w:val="00246245"/>
    <w:rsid w:val="00257283"/>
    <w:rsid w:val="00257CB1"/>
    <w:rsid w:val="00280600"/>
    <w:rsid w:val="00280D53"/>
    <w:rsid w:val="0029229A"/>
    <w:rsid w:val="002922C9"/>
    <w:rsid w:val="00293978"/>
    <w:rsid w:val="00294E26"/>
    <w:rsid w:val="0029645C"/>
    <w:rsid w:val="002A21F8"/>
    <w:rsid w:val="002A7AFB"/>
    <w:rsid w:val="002B17F0"/>
    <w:rsid w:val="002B3483"/>
    <w:rsid w:val="002B3C02"/>
    <w:rsid w:val="002B4738"/>
    <w:rsid w:val="002B5B86"/>
    <w:rsid w:val="002D1151"/>
    <w:rsid w:val="002D4ED6"/>
    <w:rsid w:val="002E274D"/>
    <w:rsid w:val="002F6D1B"/>
    <w:rsid w:val="002F7A0B"/>
    <w:rsid w:val="00323710"/>
    <w:rsid w:val="00326FD7"/>
    <w:rsid w:val="003338C5"/>
    <w:rsid w:val="0035360D"/>
    <w:rsid w:val="003542FD"/>
    <w:rsid w:val="003576D1"/>
    <w:rsid w:val="003616BA"/>
    <w:rsid w:val="003656CA"/>
    <w:rsid w:val="003730BF"/>
    <w:rsid w:val="003738AE"/>
    <w:rsid w:val="003768D0"/>
    <w:rsid w:val="003805E7"/>
    <w:rsid w:val="00390A5C"/>
    <w:rsid w:val="003934D1"/>
    <w:rsid w:val="003A22A4"/>
    <w:rsid w:val="003A2C15"/>
    <w:rsid w:val="003B4D69"/>
    <w:rsid w:val="003C6D49"/>
    <w:rsid w:val="003E0905"/>
    <w:rsid w:val="003F3CBD"/>
    <w:rsid w:val="003F4962"/>
    <w:rsid w:val="00400269"/>
    <w:rsid w:val="00401E7A"/>
    <w:rsid w:val="00404655"/>
    <w:rsid w:val="00407D9C"/>
    <w:rsid w:val="004216B3"/>
    <w:rsid w:val="00432360"/>
    <w:rsid w:val="00435D11"/>
    <w:rsid w:val="00436633"/>
    <w:rsid w:val="00437298"/>
    <w:rsid w:val="00445B1D"/>
    <w:rsid w:val="0045070D"/>
    <w:rsid w:val="00463960"/>
    <w:rsid w:val="004663DB"/>
    <w:rsid w:val="00474780"/>
    <w:rsid w:val="00475F2A"/>
    <w:rsid w:val="0047618F"/>
    <w:rsid w:val="00490D40"/>
    <w:rsid w:val="004A3867"/>
    <w:rsid w:val="004A3915"/>
    <w:rsid w:val="004A49BD"/>
    <w:rsid w:val="004B3FA9"/>
    <w:rsid w:val="004C7403"/>
    <w:rsid w:val="004D3173"/>
    <w:rsid w:val="004E6908"/>
    <w:rsid w:val="00504742"/>
    <w:rsid w:val="00532B31"/>
    <w:rsid w:val="00533EF0"/>
    <w:rsid w:val="005422E1"/>
    <w:rsid w:val="0054714F"/>
    <w:rsid w:val="005555A7"/>
    <w:rsid w:val="00557521"/>
    <w:rsid w:val="005610F0"/>
    <w:rsid w:val="00564A49"/>
    <w:rsid w:val="00570881"/>
    <w:rsid w:val="00576920"/>
    <w:rsid w:val="00585785"/>
    <w:rsid w:val="00594F31"/>
    <w:rsid w:val="005A0EE8"/>
    <w:rsid w:val="005A2DE3"/>
    <w:rsid w:val="005A6BB1"/>
    <w:rsid w:val="005B32A2"/>
    <w:rsid w:val="005B788C"/>
    <w:rsid w:val="005C19F5"/>
    <w:rsid w:val="005C68F0"/>
    <w:rsid w:val="005E725D"/>
    <w:rsid w:val="005E778D"/>
    <w:rsid w:val="005F1697"/>
    <w:rsid w:val="00600EB9"/>
    <w:rsid w:val="00611DFC"/>
    <w:rsid w:val="00631A07"/>
    <w:rsid w:val="00636BC4"/>
    <w:rsid w:val="00661543"/>
    <w:rsid w:val="006627C1"/>
    <w:rsid w:val="00665AE9"/>
    <w:rsid w:val="0067180E"/>
    <w:rsid w:val="00680CB6"/>
    <w:rsid w:val="00683A06"/>
    <w:rsid w:val="00693E8B"/>
    <w:rsid w:val="00697635"/>
    <w:rsid w:val="0069770B"/>
    <w:rsid w:val="006A4C52"/>
    <w:rsid w:val="006C77F2"/>
    <w:rsid w:val="006D4779"/>
    <w:rsid w:val="006F0A5E"/>
    <w:rsid w:val="006F39B8"/>
    <w:rsid w:val="00702DB1"/>
    <w:rsid w:val="007045F2"/>
    <w:rsid w:val="00704F2B"/>
    <w:rsid w:val="007302E0"/>
    <w:rsid w:val="00734708"/>
    <w:rsid w:val="00745B1D"/>
    <w:rsid w:val="00747EDA"/>
    <w:rsid w:val="00767EF4"/>
    <w:rsid w:val="00775FEB"/>
    <w:rsid w:val="0077668A"/>
    <w:rsid w:val="00781D20"/>
    <w:rsid w:val="00783929"/>
    <w:rsid w:val="00784A5C"/>
    <w:rsid w:val="00786DEE"/>
    <w:rsid w:val="00790DD5"/>
    <w:rsid w:val="00797985"/>
    <w:rsid w:val="007A3F08"/>
    <w:rsid w:val="007D09E5"/>
    <w:rsid w:val="007D0F84"/>
    <w:rsid w:val="007D2D8F"/>
    <w:rsid w:val="007D694E"/>
    <w:rsid w:val="007D72AB"/>
    <w:rsid w:val="007E0DFE"/>
    <w:rsid w:val="007E6111"/>
    <w:rsid w:val="007F2C41"/>
    <w:rsid w:val="007F3F0F"/>
    <w:rsid w:val="00805B63"/>
    <w:rsid w:val="00811D85"/>
    <w:rsid w:val="00812531"/>
    <w:rsid w:val="00812751"/>
    <w:rsid w:val="00813E3A"/>
    <w:rsid w:val="0081655F"/>
    <w:rsid w:val="00817885"/>
    <w:rsid w:val="00825D7C"/>
    <w:rsid w:val="00834016"/>
    <w:rsid w:val="00834997"/>
    <w:rsid w:val="00845806"/>
    <w:rsid w:val="00851BDA"/>
    <w:rsid w:val="00852322"/>
    <w:rsid w:val="0085544F"/>
    <w:rsid w:val="00871B20"/>
    <w:rsid w:val="008727DD"/>
    <w:rsid w:val="00874DE2"/>
    <w:rsid w:val="00876608"/>
    <w:rsid w:val="00886A37"/>
    <w:rsid w:val="008878EF"/>
    <w:rsid w:val="008B70B0"/>
    <w:rsid w:val="008D1DE4"/>
    <w:rsid w:val="008D1F75"/>
    <w:rsid w:val="008D421D"/>
    <w:rsid w:val="008F5047"/>
    <w:rsid w:val="008F67AB"/>
    <w:rsid w:val="00911B42"/>
    <w:rsid w:val="00913019"/>
    <w:rsid w:val="0091543D"/>
    <w:rsid w:val="00924D29"/>
    <w:rsid w:val="00931271"/>
    <w:rsid w:val="0093444F"/>
    <w:rsid w:val="00941310"/>
    <w:rsid w:val="009551D7"/>
    <w:rsid w:val="00956A72"/>
    <w:rsid w:val="00961963"/>
    <w:rsid w:val="00961BE4"/>
    <w:rsid w:val="00967A51"/>
    <w:rsid w:val="00970F9F"/>
    <w:rsid w:val="00971252"/>
    <w:rsid w:val="009726F8"/>
    <w:rsid w:val="00981EC0"/>
    <w:rsid w:val="00982534"/>
    <w:rsid w:val="0099191F"/>
    <w:rsid w:val="00992440"/>
    <w:rsid w:val="00992AC0"/>
    <w:rsid w:val="009A0809"/>
    <w:rsid w:val="009A228B"/>
    <w:rsid w:val="009B4B9C"/>
    <w:rsid w:val="009C2D07"/>
    <w:rsid w:val="009C3996"/>
    <w:rsid w:val="009C7C55"/>
    <w:rsid w:val="009D2000"/>
    <w:rsid w:val="009E2004"/>
    <w:rsid w:val="009F51C7"/>
    <w:rsid w:val="009F68D3"/>
    <w:rsid w:val="00A00B39"/>
    <w:rsid w:val="00A14A43"/>
    <w:rsid w:val="00A2190E"/>
    <w:rsid w:val="00A2392D"/>
    <w:rsid w:val="00A23F41"/>
    <w:rsid w:val="00A301E0"/>
    <w:rsid w:val="00A46C15"/>
    <w:rsid w:val="00A5109C"/>
    <w:rsid w:val="00A645B6"/>
    <w:rsid w:val="00A65DF8"/>
    <w:rsid w:val="00A65ED9"/>
    <w:rsid w:val="00A707C8"/>
    <w:rsid w:val="00A81034"/>
    <w:rsid w:val="00A823B8"/>
    <w:rsid w:val="00A874F3"/>
    <w:rsid w:val="00A91B2F"/>
    <w:rsid w:val="00A94FFD"/>
    <w:rsid w:val="00A9539E"/>
    <w:rsid w:val="00AB1CC0"/>
    <w:rsid w:val="00AB5D42"/>
    <w:rsid w:val="00AB5F08"/>
    <w:rsid w:val="00AC4988"/>
    <w:rsid w:val="00AC5530"/>
    <w:rsid w:val="00AC61CE"/>
    <w:rsid w:val="00AD7A7B"/>
    <w:rsid w:val="00AD7DA8"/>
    <w:rsid w:val="00AE2CC8"/>
    <w:rsid w:val="00AE6F2C"/>
    <w:rsid w:val="00AF24B8"/>
    <w:rsid w:val="00AF7402"/>
    <w:rsid w:val="00B009AB"/>
    <w:rsid w:val="00B01430"/>
    <w:rsid w:val="00B03357"/>
    <w:rsid w:val="00B03A5A"/>
    <w:rsid w:val="00B063D2"/>
    <w:rsid w:val="00B15F7D"/>
    <w:rsid w:val="00B67BE9"/>
    <w:rsid w:val="00B701E6"/>
    <w:rsid w:val="00BC33C7"/>
    <w:rsid w:val="00BD0B73"/>
    <w:rsid w:val="00BD3624"/>
    <w:rsid w:val="00BD6EBE"/>
    <w:rsid w:val="00BD753C"/>
    <w:rsid w:val="00BE0D60"/>
    <w:rsid w:val="00BE1676"/>
    <w:rsid w:val="00BF3C8D"/>
    <w:rsid w:val="00C143D4"/>
    <w:rsid w:val="00C15430"/>
    <w:rsid w:val="00C307F2"/>
    <w:rsid w:val="00C34373"/>
    <w:rsid w:val="00C3725C"/>
    <w:rsid w:val="00C37372"/>
    <w:rsid w:val="00C46668"/>
    <w:rsid w:val="00C51500"/>
    <w:rsid w:val="00C67223"/>
    <w:rsid w:val="00C72677"/>
    <w:rsid w:val="00C83510"/>
    <w:rsid w:val="00C946D6"/>
    <w:rsid w:val="00CA66A7"/>
    <w:rsid w:val="00CA698A"/>
    <w:rsid w:val="00CB6C5F"/>
    <w:rsid w:val="00CB6F48"/>
    <w:rsid w:val="00CC562E"/>
    <w:rsid w:val="00CD3D41"/>
    <w:rsid w:val="00CF3882"/>
    <w:rsid w:val="00D13954"/>
    <w:rsid w:val="00D209F7"/>
    <w:rsid w:val="00D32744"/>
    <w:rsid w:val="00D34F37"/>
    <w:rsid w:val="00D37C60"/>
    <w:rsid w:val="00D4660F"/>
    <w:rsid w:val="00D529BD"/>
    <w:rsid w:val="00D640F8"/>
    <w:rsid w:val="00D64EE9"/>
    <w:rsid w:val="00D67684"/>
    <w:rsid w:val="00D75F5B"/>
    <w:rsid w:val="00D77FDD"/>
    <w:rsid w:val="00DA15F7"/>
    <w:rsid w:val="00DB49EA"/>
    <w:rsid w:val="00DB55CF"/>
    <w:rsid w:val="00DC712F"/>
    <w:rsid w:val="00DD5561"/>
    <w:rsid w:val="00DD6E9C"/>
    <w:rsid w:val="00DE12F4"/>
    <w:rsid w:val="00DE3640"/>
    <w:rsid w:val="00DE6AAD"/>
    <w:rsid w:val="00DF0FD8"/>
    <w:rsid w:val="00DF1475"/>
    <w:rsid w:val="00E02813"/>
    <w:rsid w:val="00E1171C"/>
    <w:rsid w:val="00E12434"/>
    <w:rsid w:val="00E45CB7"/>
    <w:rsid w:val="00E62BC9"/>
    <w:rsid w:val="00E63AB8"/>
    <w:rsid w:val="00E64259"/>
    <w:rsid w:val="00E81FED"/>
    <w:rsid w:val="00E919DD"/>
    <w:rsid w:val="00E96336"/>
    <w:rsid w:val="00EA4508"/>
    <w:rsid w:val="00EA4BB7"/>
    <w:rsid w:val="00EB1774"/>
    <w:rsid w:val="00EB6001"/>
    <w:rsid w:val="00EC3175"/>
    <w:rsid w:val="00EC6AE1"/>
    <w:rsid w:val="00ED1B2F"/>
    <w:rsid w:val="00ED3EAC"/>
    <w:rsid w:val="00EE0326"/>
    <w:rsid w:val="00EE069B"/>
    <w:rsid w:val="00EE4579"/>
    <w:rsid w:val="00EF7CD6"/>
    <w:rsid w:val="00F103C7"/>
    <w:rsid w:val="00F15B9C"/>
    <w:rsid w:val="00F25E9D"/>
    <w:rsid w:val="00F27000"/>
    <w:rsid w:val="00F3166E"/>
    <w:rsid w:val="00F327F5"/>
    <w:rsid w:val="00F41104"/>
    <w:rsid w:val="00F4643A"/>
    <w:rsid w:val="00F55344"/>
    <w:rsid w:val="00F77108"/>
    <w:rsid w:val="00F829F1"/>
    <w:rsid w:val="00F9270C"/>
    <w:rsid w:val="00FA49ED"/>
    <w:rsid w:val="00FB0B44"/>
    <w:rsid w:val="00FC35C3"/>
    <w:rsid w:val="00FD322F"/>
    <w:rsid w:val="00FD5958"/>
    <w:rsid w:val="00FE6613"/>
    <w:rsid w:val="00FF0C54"/>
    <w:rsid w:val="00FF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1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BD36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9F5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C19F5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uiPriority w:val="99"/>
    <w:rsid w:val="005C19F5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styleId="a5">
    <w:name w:val="No Spacing"/>
    <w:uiPriority w:val="1"/>
    <w:qFormat/>
    <w:rsid w:val="005C19F5"/>
  </w:style>
  <w:style w:type="paragraph" w:styleId="a6">
    <w:name w:val="footer"/>
    <w:basedOn w:val="a"/>
    <w:link w:val="a7"/>
    <w:uiPriority w:val="99"/>
    <w:rsid w:val="00636B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A4508"/>
    <w:rPr>
      <w:rFonts w:cs="Times New Roman"/>
    </w:rPr>
  </w:style>
  <w:style w:type="character" w:styleId="a8">
    <w:name w:val="page number"/>
    <w:basedOn w:val="a0"/>
    <w:uiPriority w:val="99"/>
    <w:rsid w:val="00636BC4"/>
    <w:rPr>
      <w:rFonts w:cs="Times New Roman"/>
    </w:rPr>
  </w:style>
  <w:style w:type="paragraph" w:styleId="a9">
    <w:name w:val="Body Text Indent"/>
    <w:basedOn w:val="a"/>
    <w:link w:val="aa"/>
    <w:uiPriority w:val="99"/>
    <w:unhideWhenUsed/>
    <w:rsid w:val="004663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663DB"/>
  </w:style>
  <w:style w:type="character" w:customStyle="1" w:styleId="10">
    <w:name w:val="Заголовок 1 Знак"/>
    <w:basedOn w:val="a0"/>
    <w:link w:val="1"/>
    <w:rsid w:val="00BD36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R1">
    <w:name w:val="FR1"/>
    <w:rsid w:val="00A23F41"/>
    <w:pPr>
      <w:widowControl w:val="0"/>
      <w:ind w:firstLine="400"/>
      <w:jc w:val="both"/>
    </w:pPr>
    <w:rPr>
      <w:rFonts w:ascii="Arial" w:hAnsi="Arial"/>
      <w:b/>
      <w:i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8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86307"/>
  </w:style>
  <w:style w:type="character" w:styleId="ad">
    <w:name w:val="Emphasis"/>
    <w:basedOn w:val="a0"/>
    <w:qFormat/>
    <w:locked/>
    <w:rsid w:val="00463960"/>
    <w:rPr>
      <w:i/>
      <w:iCs/>
    </w:rPr>
  </w:style>
  <w:style w:type="paragraph" w:customStyle="1" w:styleId="Default">
    <w:name w:val="Default"/>
    <w:rsid w:val="006C7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16B3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locked/>
    <w:rsid w:val="00030262"/>
    <w:rPr>
      <w:b/>
      <w:bCs/>
    </w:rPr>
  </w:style>
  <w:style w:type="table" w:styleId="af1">
    <w:name w:val="Table Grid"/>
    <w:basedOn w:val="a1"/>
    <w:uiPriority w:val="59"/>
    <w:locked/>
    <w:rsid w:val="004A386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Начальный</c:v>
                </c:pt>
                <c:pt idx="1">
                  <c:v>Промежуточный</c:v>
                </c:pt>
                <c:pt idx="2">
                  <c:v>Заключительный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0.39000000000000024</c:v>
                </c:pt>
                <c:pt idx="1">
                  <c:v>0.49000000000000021</c:v>
                </c:pt>
                <c:pt idx="2">
                  <c:v>0.69000000000000039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Начальный</c:v>
                </c:pt>
                <c:pt idx="1">
                  <c:v>Промежуточный</c:v>
                </c:pt>
                <c:pt idx="2">
                  <c:v>Заключительный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0.43000000000000022</c:v>
                </c:pt>
                <c:pt idx="1">
                  <c:v>0.45</c:v>
                </c:pt>
                <c:pt idx="2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Пк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Начальный</c:v>
                </c:pt>
                <c:pt idx="1">
                  <c:v>Промежуточный</c:v>
                </c:pt>
                <c:pt idx="2">
                  <c:v>Заключительный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</c:v>
                </c:pt>
                <c:pt idx="1">
                  <c:v>0.46</c:v>
                </c:pt>
                <c:pt idx="2">
                  <c:v>0.60000000000000042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Начальный</c:v>
                </c:pt>
                <c:pt idx="1">
                  <c:v>Промежуточный</c:v>
                </c:pt>
                <c:pt idx="2">
                  <c:v>Заключительный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0.47000000000000008</c:v>
                </c:pt>
                <c:pt idx="1">
                  <c:v>0.4800000000000002</c:v>
                </c:pt>
                <c:pt idx="2">
                  <c:v>0.56999999999999995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ВЭ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Начальный</c:v>
                </c:pt>
                <c:pt idx="1">
                  <c:v>Промежуточный</c:v>
                </c:pt>
                <c:pt idx="2">
                  <c:v>Заключительный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0.31000000000000022</c:v>
                </c:pt>
                <c:pt idx="1">
                  <c:v>0.4100000000000002</c:v>
                </c:pt>
                <c:pt idx="2">
                  <c:v>0.49000000000000021</c:v>
                </c:pt>
              </c:numCache>
            </c:numRef>
          </c:val>
        </c:ser>
        <c:axId val="116437760"/>
        <c:axId val="116439296"/>
      </c:barChart>
      <c:catAx>
        <c:axId val="116437760"/>
        <c:scaling>
          <c:orientation val="minMax"/>
        </c:scaling>
        <c:axPos val="b"/>
        <c:majorTickMark val="none"/>
        <c:tickLblPos val="nextTo"/>
        <c:crossAx val="116439296"/>
        <c:crosses val="autoZero"/>
        <c:auto val="1"/>
        <c:lblAlgn val="ctr"/>
        <c:lblOffset val="100"/>
      </c:catAx>
      <c:valAx>
        <c:axId val="11643929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6437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Начальный этап</c:v>
                </c:pt>
                <c:pt idx="1">
                  <c:v>Промежуточный этап</c:v>
                </c:pt>
                <c:pt idx="2">
                  <c:v>Заключительный этап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0.17</c:v>
                </c:pt>
                <c:pt idx="2">
                  <c:v>0.33000000000000035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Начальный этап</c:v>
                </c:pt>
                <c:pt idx="1">
                  <c:v>Промежуточный этап</c:v>
                </c:pt>
                <c:pt idx="2">
                  <c:v>Заключительный этап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6.0000000000000032E-2</c:v>
                </c:pt>
                <c:pt idx="1">
                  <c:v>0.13</c:v>
                </c:pt>
                <c:pt idx="2">
                  <c:v>0.31000000000000022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Начальный этап</c:v>
                </c:pt>
                <c:pt idx="1">
                  <c:v>Промежуточный этап</c:v>
                </c:pt>
                <c:pt idx="2">
                  <c:v>Заключительный этап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0.47000000000000008</c:v>
                </c:pt>
                <c:pt idx="1">
                  <c:v>0.7000000000000004</c:v>
                </c:pt>
                <c:pt idx="2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Начальный этап</c:v>
                </c:pt>
                <c:pt idx="1">
                  <c:v>Промежуточный этап</c:v>
                </c:pt>
                <c:pt idx="2">
                  <c:v>Заключительный этап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0.47000000000000008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11761280"/>
        <c:axId val="121163776"/>
      </c:barChart>
      <c:catAx>
        <c:axId val="111761280"/>
        <c:scaling>
          <c:orientation val="minMax"/>
        </c:scaling>
        <c:axPos val="b"/>
        <c:majorTickMark val="none"/>
        <c:tickLblPos val="nextTo"/>
        <c:crossAx val="121163776"/>
        <c:crosses val="autoZero"/>
        <c:auto val="1"/>
        <c:lblAlgn val="ctr"/>
        <c:lblOffset val="100"/>
      </c:catAx>
      <c:valAx>
        <c:axId val="12116377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17612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7DD2-008A-4B42-A06D-2EF6259D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21</Pages>
  <Words>5842</Words>
  <Characters>38447</Characters>
  <Application>Microsoft Office Word</Application>
  <DocSecurity>0</DocSecurity>
  <Lines>320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Admin</cp:lastModifiedBy>
  <cp:revision>218</cp:revision>
  <cp:lastPrinted>2017-02-03T04:15:00Z</cp:lastPrinted>
  <dcterms:created xsi:type="dcterms:W3CDTF">2016-05-05T11:14:00Z</dcterms:created>
  <dcterms:modified xsi:type="dcterms:W3CDTF">2017-03-05T19:20:00Z</dcterms:modified>
</cp:coreProperties>
</file>