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7" w:rsidRPr="005168F6" w:rsidRDefault="00FD1087" w:rsidP="005168F6">
      <w:pPr>
        <w:spacing w:after="0" w:line="240" w:lineRule="auto"/>
        <w:ind w:firstLine="708"/>
        <w:jc w:val="both"/>
        <w:rPr>
          <w:b/>
          <w:szCs w:val="28"/>
          <w:lang w:eastAsia="ar-SA"/>
        </w:rPr>
      </w:pPr>
      <w:r w:rsidRPr="005168F6">
        <w:rPr>
          <w:b/>
          <w:bCs/>
          <w:szCs w:val="28"/>
        </w:rPr>
        <w:t>Тема опыта:</w:t>
      </w:r>
      <w:r w:rsidRPr="005168F6">
        <w:rPr>
          <w:b/>
          <w:szCs w:val="28"/>
        </w:rPr>
        <w:t xml:space="preserve"> </w:t>
      </w:r>
      <w:r w:rsidRPr="005168F6">
        <w:rPr>
          <w:b/>
          <w:szCs w:val="28"/>
          <w:lang w:eastAsia="ar-SA"/>
        </w:rPr>
        <w:t xml:space="preserve">«Формирование </w:t>
      </w:r>
      <w:r w:rsidR="00C237EB" w:rsidRPr="005168F6">
        <w:rPr>
          <w:b/>
          <w:szCs w:val="28"/>
          <w:lang w:eastAsia="ar-SA"/>
        </w:rPr>
        <w:t xml:space="preserve">культуры поведения на дорогах </w:t>
      </w:r>
      <w:r w:rsidR="00C37C7F" w:rsidRPr="005168F6">
        <w:rPr>
          <w:b/>
          <w:szCs w:val="28"/>
          <w:lang w:eastAsia="ar-SA"/>
        </w:rPr>
        <w:t xml:space="preserve">у детей </w:t>
      </w:r>
      <w:r w:rsidR="00830CA5" w:rsidRPr="005168F6">
        <w:rPr>
          <w:b/>
          <w:szCs w:val="28"/>
          <w:lang w:eastAsia="ar-SA"/>
        </w:rPr>
        <w:t>младшего школьного возраста</w:t>
      </w:r>
      <w:r w:rsidR="00C237EB" w:rsidRPr="005168F6">
        <w:rPr>
          <w:b/>
          <w:szCs w:val="28"/>
          <w:lang w:eastAsia="ar-SA"/>
        </w:rPr>
        <w:t xml:space="preserve"> через интеграцию направлений и видов деятельности</w:t>
      </w:r>
      <w:r w:rsidR="005168F6">
        <w:rPr>
          <w:b/>
          <w:szCs w:val="28"/>
          <w:lang w:eastAsia="ar-SA"/>
        </w:rPr>
        <w:t>»</w:t>
      </w:r>
    </w:p>
    <w:p w:rsidR="00FD1087" w:rsidRPr="00B325A5" w:rsidRDefault="00FD1087" w:rsidP="005168F6">
      <w:pPr>
        <w:spacing w:after="0" w:line="240" w:lineRule="auto"/>
        <w:ind w:firstLine="708"/>
        <w:jc w:val="both"/>
        <w:rPr>
          <w:szCs w:val="28"/>
        </w:rPr>
      </w:pPr>
      <w:r w:rsidRPr="00B325A5">
        <w:rPr>
          <w:b/>
          <w:bCs/>
          <w:szCs w:val="28"/>
        </w:rPr>
        <w:t xml:space="preserve">Автор опыта: </w:t>
      </w:r>
      <w:r w:rsidRPr="005168F6">
        <w:rPr>
          <w:b/>
          <w:bCs/>
          <w:szCs w:val="28"/>
        </w:rPr>
        <w:t>Романчук Светлана В</w:t>
      </w:r>
      <w:r w:rsidR="00830CA5" w:rsidRPr="005168F6">
        <w:rPr>
          <w:b/>
          <w:bCs/>
          <w:szCs w:val="28"/>
        </w:rPr>
        <w:t>икторовна</w:t>
      </w:r>
      <w:r w:rsidR="00830CA5" w:rsidRPr="00B325A5">
        <w:rPr>
          <w:bCs/>
          <w:szCs w:val="28"/>
        </w:rPr>
        <w:t xml:space="preserve">, педагог дополнительного образования </w:t>
      </w:r>
      <w:r w:rsidRPr="00B325A5">
        <w:rPr>
          <w:bCs/>
          <w:szCs w:val="28"/>
        </w:rPr>
        <w:t xml:space="preserve"> МБОУ</w:t>
      </w:r>
      <w:r w:rsidR="00F825E1">
        <w:rPr>
          <w:bCs/>
          <w:szCs w:val="28"/>
        </w:rPr>
        <w:t xml:space="preserve"> </w:t>
      </w:r>
      <w:r w:rsidRPr="00B325A5">
        <w:rPr>
          <w:bCs/>
          <w:szCs w:val="28"/>
        </w:rPr>
        <w:t>ДОД «Дом детского творчества г. Нарьян-Мара»</w:t>
      </w:r>
    </w:p>
    <w:p w:rsidR="00FD1087" w:rsidRPr="00B325A5" w:rsidRDefault="00FD1087" w:rsidP="00F825E1">
      <w:pPr>
        <w:spacing w:after="0" w:line="240" w:lineRule="auto"/>
        <w:ind w:firstLine="709"/>
        <w:jc w:val="center"/>
        <w:rPr>
          <w:b/>
          <w:szCs w:val="28"/>
        </w:rPr>
      </w:pPr>
    </w:p>
    <w:p w:rsidR="00FD1087" w:rsidRPr="005168F6" w:rsidRDefault="00FD1087" w:rsidP="00F825E1">
      <w:pPr>
        <w:spacing w:after="0" w:line="240" w:lineRule="auto"/>
        <w:ind w:firstLine="709"/>
        <w:jc w:val="center"/>
        <w:rPr>
          <w:b/>
          <w:szCs w:val="28"/>
        </w:rPr>
      </w:pPr>
      <w:r w:rsidRPr="00B325A5">
        <w:rPr>
          <w:b/>
          <w:szCs w:val="28"/>
        </w:rPr>
        <w:t xml:space="preserve">РАЗДЕЛ </w:t>
      </w:r>
      <w:r w:rsidRPr="00B325A5">
        <w:rPr>
          <w:b/>
          <w:szCs w:val="28"/>
          <w:lang w:val="en-US"/>
        </w:rPr>
        <w:t>I</w:t>
      </w:r>
      <w:r w:rsidR="005168F6">
        <w:rPr>
          <w:b/>
          <w:szCs w:val="28"/>
        </w:rPr>
        <w:t>.</w:t>
      </w:r>
    </w:p>
    <w:p w:rsidR="00FD1087" w:rsidRDefault="00FD1087" w:rsidP="00F825E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b/>
          <w:szCs w:val="28"/>
        </w:rPr>
      </w:pPr>
      <w:r w:rsidRPr="00B325A5">
        <w:rPr>
          <w:b/>
          <w:szCs w:val="28"/>
        </w:rPr>
        <w:t>ИНФОРМАЦИЯ ОБ ОПЫТЕ</w:t>
      </w:r>
    </w:p>
    <w:p w:rsidR="00F825E1" w:rsidRPr="00B325A5" w:rsidRDefault="00F825E1" w:rsidP="00F825E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b/>
          <w:szCs w:val="28"/>
        </w:rPr>
      </w:pPr>
    </w:p>
    <w:p w:rsidR="00FD1087" w:rsidRPr="00B325A5" w:rsidRDefault="00160EB6" w:rsidP="00F825E1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</w:rPr>
        <w:tab/>
      </w:r>
      <w:r w:rsidR="00FD1087" w:rsidRPr="00B325A5">
        <w:rPr>
          <w:b/>
          <w:szCs w:val="28"/>
          <w:u w:val="single"/>
        </w:rPr>
        <w:t>Условия воз</w:t>
      </w:r>
      <w:r w:rsidR="005168F6">
        <w:rPr>
          <w:b/>
          <w:szCs w:val="28"/>
          <w:u w:val="single"/>
        </w:rPr>
        <w:t>никновения и становления  опыта</w:t>
      </w:r>
    </w:p>
    <w:p w:rsidR="00E219AB" w:rsidRPr="00B325A5" w:rsidRDefault="00F825E1" w:rsidP="00F825E1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proofErr w:type="gramStart"/>
      <w:r w:rsidR="00FD1087" w:rsidRPr="00B325A5">
        <w:rPr>
          <w:szCs w:val="28"/>
        </w:rPr>
        <w:t>Муниципальное бюджетное образовательное учреждение «Дом детского творчества г. Нарьян-Мара» и</w:t>
      </w:r>
      <w:r>
        <w:rPr>
          <w:szCs w:val="28"/>
        </w:rPr>
        <w:t xml:space="preserve">меет два здания, расположенных </w:t>
      </w:r>
      <w:r w:rsidR="00FD1087" w:rsidRPr="00B325A5">
        <w:rPr>
          <w:szCs w:val="28"/>
        </w:rPr>
        <w:t>по адресу: ул. Ленина</w:t>
      </w:r>
      <w:r w:rsidR="005168F6">
        <w:rPr>
          <w:szCs w:val="28"/>
        </w:rPr>
        <w:t>,</w:t>
      </w:r>
      <w:r w:rsidR="00FD1087" w:rsidRPr="00B325A5">
        <w:rPr>
          <w:szCs w:val="28"/>
        </w:rPr>
        <w:t xml:space="preserve"> д. 33 «а» и ул. </w:t>
      </w:r>
      <w:r>
        <w:rPr>
          <w:szCs w:val="28"/>
        </w:rPr>
        <w:t>Пионерская</w:t>
      </w:r>
      <w:r w:rsidR="005168F6">
        <w:rPr>
          <w:szCs w:val="28"/>
        </w:rPr>
        <w:t>,</w:t>
      </w:r>
      <w:r>
        <w:rPr>
          <w:szCs w:val="28"/>
        </w:rPr>
        <w:t xml:space="preserve"> д.11 «а».</w:t>
      </w:r>
      <w:proofErr w:type="gramEnd"/>
      <w:r w:rsidR="00315D55" w:rsidRPr="00B325A5">
        <w:rPr>
          <w:szCs w:val="28"/>
        </w:rPr>
        <w:t xml:space="preserve"> </w:t>
      </w:r>
      <w:r w:rsidR="00E219AB" w:rsidRPr="00B325A5">
        <w:rPr>
          <w:szCs w:val="28"/>
        </w:rPr>
        <w:t>Здания находятся в центре города, что помогает активно сотрудничать с различными структурами города и округа.</w:t>
      </w:r>
    </w:p>
    <w:p w:rsidR="002F28A5" w:rsidRPr="00B325A5" w:rsidRDefault="00F825E1" w:rsidP="00F825E1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="00315D55" w:rsidRPr="00B325A5">
        <w:rPr>
          <w:szCs w:val="28"/>
        </w:rPr>
        <w:t>Педаго</w:t>
      </w:r>
      <w:r w:rsidR="00E219AB" w:rsidRPr="00B325A5">
        <w:rPr>
          <w:szCs w:val="28"/>
        </w:rPr>
        <w:t>гический коллектив,</w:t>
      </w:r>
      <w:r>
        <w:rPr>
          <w:szCs w:val="28"/>
        </w:rPr>
        <w:t xml:space="preserve"> обеспечивающий образовательный</w:t>
      </w:r>
      <w:r w:rsidR="00E219AB" w:rsidRPr="00B325A5">
        <w:rPr>
          <w:szCs w:val="28"/>
        </w:rPr>
        <w:t xml:space="preserve"> процесс, состо</w:t>
      </w:r>
      <w:r>
        <w:rPr>
          <w:szCs w:val="28"/>
        </w:rPr>
        <w:t>ит из 26 человек, наполняемость</w:t>
      </w:r>
      <w:r w:rsidR="00315D55" w:rsidRPr="00B325A5">
        <w:rPr>
          <w:szCs w:val="28"/>
        </w:rPr>
        <w:t xml:space="preserve"> детей</w:t>
      </w:r>
      <w:r w:rsidR="00E219AB" w:rsidRPr="00B325A5">
        <w:rPr>
          <w:szCs w:val="28"/>
        </w:rPr>
        <w:t xml:space="preserve"> в объединения</w:t>
      </w:r>
      <w:r>
        <w:rPr>
          <w:szCs w:val="28"/>
        </w:rPr>
        <w:t>х и студиях</w:t>
      </w:r>
      <w:r w:rsidR="00315D55" w:rsidRPr="00B325A5">
        <w:rPr>
          <w:szCs w:val="28"/>
        </w:rPr>
        <w:t xml:space="preserve"> – 820</w:t>
      </w:r>
      <w:r w:rsidR="00E219AB" w:rsidRPr="00B325A5">
        <w:rPr>
          <w:szCs w:val="28"/>
        </w:rPr>
        <w:t xml:space="preserve"> человек</w:t>
      </w:r>
      <w:r w:rsidR="00315D55" w:rsidRPr="00B325A5">
        <w:rPr>
          <w:szCs w:val="28"/>
        </w:rPr>
        <w:t xml:space="preserve">, 20 объединений, 5 направлений деятельности. </w:t>
      </w:r>
    </w:p>
    <w:p w:rsidR="002F28A5" w:rsidRPr="00B325A5" w:rsidRDefault="002F28A5" w:rsidP="005168F6">
      <w:pPr>
        <w:spacing w:after="0" w:line="240" w:lineRule="auto"/>
        <w:ind w:firstLine="708"/>
        <w:jc w:val="both"/>
        <w:rPr>
          <w:szCs w:val="28"/>
        </w:rPr>
      </w:pPr>
      <w:r w:rsidRPr="00B325A5">
        <w:rPr>
          <w:szCs w:val="28"/>
        </w:rPr>
        <w:t>Общее количество учащихс</w:t>
      </w:r>
      <w:r w:rsidR="00F825E1">
        <w:rPr>
          <w:szCs w:val="28"/>
        </w:rPr>
        <w:t>я, охваченных, изучением Правил</w:t>
      </w:r>
      <w:r w:rsidRPr="00B325A5">
        <w:rPr>
          <w:szCs w:val="28"/>
        </w:rPr>
        <w:t xml:space="preserve"> Дорожного Движения </w:t>
      </w:r>
      <w:r w:rsidR="0092553A" w:rsidRPr="00B325A5">
        <w:rPr>
          <w:szCs w:val="28"/>
        </w:rPr>
        <w:t xml:space="preserve">(ПДД) </w:t>
      </w:r>
      <w:r w:rsidRPr="00B325A5">
        <w:rPr>
          <w:szCs w:val="28"/>
        </w:rPr>
        <w:t>– 820 человек</w:t>
      </w:r>
      <w:r w:rsidR="003B325F" w:rsidRPr="00B325A5">
        <w:rPr>
          <w:szCs w:val="28"/>
        </w:rPr>
        <w:t>.</w:t>
      </w:r>
      <w:r w:rsidR="005168F6">
        <w:rPr>
          <w:szCs w:val="28"/>
        </w:rPr>
        <w:t xml:space="preserve"> </w:t>
      </w:r>
    </w:p>
    <w:p w:rsidR="002F28A5" w:rsidRPr="00B325A5" w:rsidRDefault="002F28A5" w:rsidP="00F825E1">
      <w:pPr>
        <w:spacing w:after="0" w:line="240" w:lineRule="auto"/>
        <w:jc w:val="both"/>
        <w:rPr>
          <w:szCs w:val="28"/>
        </w:rPr>
      </w:pPr>
      <w:r w:rsidRPr="00B325A5">
        <w:rPr>
          <w:szCs w:val="28"/>
        </w:rPr>
        <w:t>Объединение «ЮИД» - 64 человека</w:t>
      </w:r>
      <w:r w:rsidR="005168F6">
        <w:rPr>
          <w:szCs w:val="28"/>
        </w:rPr>
        <w:t>.</w:t>
      </w:r>
    </w:p>
    <w:p w:rsidR="002F28A5" w:rsidRPr="00B325A5" w:rsidRDefault="002F28A5" w:rsidP="00F825E1">
      <w:pPr>
        <w:spacing w:after="0" w:line="240" w:lineRule="auto"/>
        <w:jc w:val="both"/>
        <w:rPr>
          <w:szCs w:val="28"/>
        </w:rPr>
      </w:pPr>
      <w:r w:rsidRPr="00B325A5">
        <w:rPr>
          <w:szCs w:val="28"/>
        </w:rPr>
        <w:t>Театральная студия «Отражение» - 29 человек</w:t>
      </w:r>
      <w:r w:rsidR="005168F6">
        <w:rPr>
          <w:szCs w:val="28"/>
        </w:rPr>
        <w:t>.</w:t>
      </w:r>
    </w:p>
    <w:p w:rsidR="002F28A5" w:rsidRPr="00B325A5" w:rsidRDefault="002F28A5" w:rsidP="00F825E1">
      <w:pPr>
        <w:spacing w:after="0" w:line="240" w:lineRule="auto"/>
        <w:jc w:val="both"/>
        <w:rPr>
          <w:szCs w:val="28"/>
        </w:rPr>
      </w:pPr>
      <w:r w:rsidRPr="00B325A5">
        <w:rPr>
          <w:szCs w:val="28"/>
        </w:rPr>
        <w:t>Студия танца «</w:t>
      </w:r>
      <w:proofErr w:type="spellStart"/>
      <w:r w:rsidRPr="00B325A5">
        <w:rPr>
          <w:szCs w:val="28"/>
        </w:rPr>
        <w:t>Лайт</w:t>
      </w:r>
      <w:proofErr w:type="spellEnd"/>
      <w:r w:rsidRPr="00B325A5">
        <w:rPr>
          <w:szCs w:val="28"/>
        </w:rPr>
        <w:t>» - 43 человека</w:t>
      </w:r>
      <w:r w:rsidR="005168F6">
        <w:rPr>
          <w:szCs w:val="28"/>
        </w:rPr>
        <w:t>.</w:t>
      </w:r>
    </w:p>
    <w:p w:rsidR="002F28A5" w:rsidRPr="00B325A5" w:rsidRDefault="00F825E1" w:rsidP="00F825E1">
      <w:pPr>
        <w:spacing w:after="0" w:line="240" w:lineRule="auto"/>
        <w:jc w:val="both"/>
        <w:rPr>
          <w:szCs w:val="28"/>
        </w:rPr>
      </w:pPr>
      <w:r>
        <w:rPr>
          <w:szCs w:val="28"/>
        </w:rPr>
        <w:t>Изо</w:t>
      </w:r>
      <w:r w:rsidR="002F28A5" w:rsidRPr="00B325A5">
        <w:rPr>
          <w:szCs w:val="28"/>
        </w:rPr>
        <w:t>студия «Этюд» - 112 человек</w:t>
      </w:r>
      <w:r w:rsidR="005168F6">
        <w:rPr>
          <w:szCs w:val="28"/>
        </w:rPr>
        <w:t>.</w:t>
      </w:r>
    </w:p>
    <w:p w:rsidR="002F28A5" w:rsidRPr="00B325A5" w:rsidRDefault="002F28A5" w:rsidP="00F825E1">
      <w:pPr>
        <w:spacing w:after="0" w:line="240" w:lineRule="auto"/>
        <w:jc w:val="both"/>
        <w:rPr>
          <w:szCs w:val="28"/>
        </w:rPr>
      </w:pPr>
      <w:r w:rsidRPr="00B325A5">
        <w:rPr>
          <w:szCs w:val="28"/>
        </w:rPr>
        <w:t>Объединение «Декоративное творчество» - 29 человек</w:t>
      </w:r>
      <w:r w:rsidR="005168F6">
        <w:rPr>
          <w:szCs w:val="28"/>
        </w:rPr>
        <w:t>.</w:t>
      </w:r>
    </w:p>
    <w:p w:rsidR="002F28A5" w:rsidRPr="00B325A5" w:rsidRDefault="002F28A5" w:rsidP="00F825E1">
      <w:pPr>
        <w:spacing w:after="0" w:line="240" w:lineRule="auto"/>
        <w:jc w:val="both"/>
        <w:rPr>
          <w:szCs w:val="28"/>
        </w:rPr>
      </w:pPr>
      <w:r w:rsidRPr="00B325A5">
        <w:rPr>
          <w:szCs w:val="28"/>
        </w:rPr>
        <w:t>Объединение «Безопасность на дорогах» - 79 человек</w:t>
      </w:r>
      <w:r w:rsidR="005168F6">
        <w:rPr>
          <w:szCs w:val="28"/>
        </w:rPr>
        <w:t>.</w:t>
      </w:r>
    </w:p>
    <w:p w:rsidR="002F28A5" w:rsidRPr="00B325A5" w:rsidRDefault="002F28A5" w:rsidP="00F825E1">
      <w:pPr>
        <w:spacing w:after="0" w:line="240" w:lineRule="auto"/>
        <w:ind w:firstLine="709"/>
        <w:jc w:val="both"/>
        <w:rPr>
          <w:szCs w:val="28"/>
        </w:rPr>
      </w:pPr>
      <w:r w:rsidRPr="00B325A5">
        <w:rPr>
          <w:szCs w:val="28"/>
        </w:rPr>
        <w:t>Данные объединения систематически и целенаправленно занимаются изучением ПДД.</w:t>
      </w:r>
    </w:p>
    <w:p w:rsidR="002F28A5" w:rsidRPr="00B325A5" w:rsidRDefault="002F28A5" w:rsidP="00F825E1">
      <w:pPr>
        <w:spacing w:after="0" w:line="240" w:lineRule="auto"/>
        <w:ind w:firstLine="709"/>
        <w:jc w:val="both"/>
        <w:rPr>
          <w:szCs w:val="28"/>
        </w:rPr>
      </w:pPr>
      <w:r w:rsidRPr="00B325A5">
        <w:rPr>
          <w:szCs w:val="28"/>
        </w:rPr>
        <w:t>В течени</w:t>
      </w:r>
      <w:r w:rsidR="0092553A" w:rsidRPr="00B325A5">
        <w:rPr>
          <w:szCs w:val="28"/>
        </w:rPr>
        <w:t>е учебного года все учащиеся Дома детского творчества</w:t>
      </w:r>
      <w:r w:rsidRPr="00B325A5">
        <w:rPr>
          <w:szCs w:val="28"/>
        </w:rPr>
        <w:t xml:space="preserve"> </w:t>
      </w:r>
      <w:r w:rsidR="0092553A" w:rsidRPr="00B325A5">
        <w:rPr>
          <w:szCs w:val="28"/>
        </w:rPr>
        <w:t xml:space="preserve">(ДДТ) </w:t>
      </w:r>
      <w:r w:rsidRPr="00B325A5">
        <w:rPr>
          <w:szCs w:val="28"/>
        </w:rPr>
        <w:t xml:space="preserve">периодически принимают участие в мероприятиях, акциях, играх, викторинах, </w:t>
      </w:r>
      <w:proofErr w:type="spellStart"/>
      <w:r w:rsidRPr="00B325A5">
        <w:rPr>
          <w:szCs w:val="28"/>
        </w:rPr>
        <w:t>флэшмобах</w:t>
      </w:r>
      <w:proofErr w:type="spellEnd"/>
      <w:r w:rsidRPr="00B325A5">
        <w:rPr>
          <w:szCs w:val="28"/>
        </w:rPr>
        <w:t>, направленных на профилактику</w:t>
      </w:r>
      <w:r w:rsidR="00160EB6">
        <w:rPr>
          <w:szCs w:val="28"/>
        </w:rPr>
        <w:t xml:space="preserve"> </w:t>
      </w:r>
      <w:r w:rsidR="0092553A" w:rsidRPr="00B325A5">
        <w:rPr>
          <w:szCs w:val="28"/>
        </w:rPr>
        <w:t>детского дорожно-транспортного травматизма</w:t>
      </w:r>
      <w:r w:rsidR="00C237EB" w:rsidRPr="00B325A5">
        <w:rPr>
          <w:szCs w:val="28"/>
        </w:rPr>
        <w:t xml:space="preserve"> </w:t>
      </w:r>
      <w:r w:rsidR="0092553A" w:rsidRPr="00B325A5">
        <w:rPr>
          <w:szCs w:val="28"/>
        </w:rPr>
        <w:t>(</w:t>
      </w:r>
      <w:r w:rsidRPr="00B325A5">
        <w:rPr>
          <w:szCs w:val="28"/>
        </w:rPr>
        <w:t>ДДТТ</w:t>
      </w:r>
      <w:r w:rsidR="0092553A" w:rsidRPr="00B325A5">
        <w:rPr>
          <w:szCs w:val="28"/>
        </w:rPr>
        <w:t>)</w:t>
      </w:r>
      <w:r w:rsidRPr="00B325A5">
        <w:rPr>
          <w:szCs w:val="28"/>
        </w:rPr>
        <w:t xml:space="preserve">. </w:t>
      </w:r>
    </w:p>
    <w:p w:rsidR="00FD1087" w:rsidRPr="00B325A5" w:rsidRDefault="00F825E1" w:rsidP="00F825E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течение года </w:t>
      </w:r>
      <w:r w:rsidR="002F28A5" w:rsidRPr="00B325A5">
        <w:rPr>
          <w:szCs w:val="28"/>
        </w:rPr>
        <w:t>уч</w:t>
      </w:r>
      <w:r w:rsidR="00C237EB" w:rsidRPr="00B325A5">
        <w:rPr>
          <w:szCs w:val="28"/>
        </w:rPr>
        <w:t>ащиеся ДДТ проходят инструктажи</w:t>
      </w:r>
      <w:r w:rsidR="002F28A5" w:rsidRPr="00B325A5">
        <w:rPr>
          <w:szCs w:val="28"/>
        </w:rPr>
        <w:t xml:space="preserve"> по ПДД, </w:t>
      </w:r>
      <w:r w:rsidR="0092553A" w:rsidRPr="00B325A5">
        <w:rPr>
          <w:szCs w:val="28"/>
        </w:rPr>
        <w:t>технике безопасности, правилах пожарной безопасности</w:t>
      </w:r>
      <w:r w:rsidR="005168F6">
        <w:rPr>
          <w:szCs w:val="28"/>
        </w:rPr>
        <w:t xml:space="preserve">, </w:t>
      </w:r>
      <w:r w:rsidR="002F28A5" w:rsidRPr="00B325A5">
        <w:rPr>
          <w:szCs w:val="28"/>
        </w:rPr>
        <w:t>правилам поведения в транспорте, на экскурсиях, при изменении погодных условий.</w:t>
      </w:r>
    </w:p>
    <w:p w:rsidR="002C4CCE" w:rsidRPr="00B325A5" w:rsidRDefault="002C4CCE" w:rsidP="00F825E1">
      <w:pPr>
        <w:spacing w:after="0" w:line="240" w:lineRule="auto"/>
        <w:ind w:firstLine="709"/>
        <w:jc w:val="both"/>
        <w:rPr>
          <w:szCs w:val="28"/>
        </w:rPr>
      </w:pPr>
      <w:r w:rsidRPr="00B325A5">
        <w:rPr>
          <w:szCs w:val="28"/>
        </w:rPr>
        <w:t>Началом работы по теме опыта стало изучение уровня сформированности у учащихся младших классов представлений о правилах дорожного движения. Детям были предложены вопросы по следующим темам:</w:t>
      </w:r>
      <w:r w:rsidR="00F86DCD" w:rsidRPr="00B325A5">
        <w:rPr>
          <w:szCs w:val="28"/>
        </w:rPr>
        <w:t xml:space="preserve"> дорога и её элементы, знаки и их назначение, перекрёстки, правила поведения на дорогах</w:t>
      </w:r>
      <w:r w:rsidR="00DF59BA" w:rsidRPr="00B325A5">
        <w:rPr>
          <w:szCs w:val="28"/>
        </w:rPr>
        <w:t xml:space="preserve"> сигналы регулировщика</w:t>
      </w:r>
      <w:r w:rsidR="00F825E1">
        <w:rPr>
          <w:szCs w:val="28"/>
        </w:rPr>
        <w:t>.</w:t>
      </w:r>
      <w:r w:rsidR="00F86DCD" w:rsidRPr="00B325A5">
        <w:rPr>
          <w:szCs w:val="28"/>
        </w:rPr>
        <w:t xml:space="preserve"> Анализ тестов показал</w:t>
      </w:r>
      <w:r w:rsidR="00864135" w:rsidRPr="00B325A5">
        <w:rPr>
          <w:szCs w:val="28"/>
        </w:rPr>
        <w:t xml:space="preserve">, что </w:t>
      </w:r>
      <w:r w:rsidR="00211E87">
        <w:rPr>
          <w:szCs w:val="28"/>
        </w:rPr>
        <w:t>большинство учащих</w:t>
      </w:r>
      <w:r w:rsidR="00864135" w:rsidRPr="00B325A5">
        <w:rPr>
          <w:szCs w:val="28"/>
        </w:rPr>
        <w:t>ся имеют низкий уровень знаний по П</w:t>
      </w:r>
      <w:r w:rsidR="00830CA5" w:rsidRPr="00B325A5">
        <w:rPr>
          <w:szCs w:val="28"/>
        </w:rPr>
        <w:t xml:space="preserve">равилам </w:t>
      </w:r>
      <w:r w:rsidR="005168F6">
        <w:rPr>
          <w:szCs w:val="28"/>
        </w:rPr>
        <w:t>д</w:t>
      </w:r>
      <w:r w:rsidR="00830CA5" w:rsidRPr="00B325A5">
        <w:rPr>
          <w:szCs w:val="28"/>
        </w:rPr>
        <w:t xml:space="preserve">орожного </w:t>
      </w:r>
      <w:r w:rsidR="005168F6">
        <w:rPr>
          <w:szCs w:val="28"/>
        </w:rPr>
        <w:t>д</w:t>
      </w:r>
      <w:r w:rsidR="00830CA5" w:rsidRPr="00B325A5">
        <w:rPr>
          <w:szCs w:val="28"/>
        </w:rPr>
        <w:t>вижения (далее ПДД)</w:t>
      </w:r>
      <w:r w:rsidR="00211E87">
        <w:rPr>
          <w:szCs w:val="28"/>
        </w:rPr>
        <w:t xml:space="preserve"> </w:t>
      </w:r>
      <w:r w:rsidR="000D6741">
        <w:rPr>
          <w:szCs w:val="28"/>
        </w:rPr>
        <w:t>– 43,3%</w:t>
      </w:r>
      <w:r w:rsidR="00211E87">
        <w:rPr>
          <w:szCs w:val="28"/>
        </w:rPr>
        <w:t xml:space="preserve">, средний </w:t>
      </w:r>
      <w:r w:rsidR="000D6741">
        <w:rPr>
          <w:szCs w:val="28"/>
        </w:rPr>
        <w:t>–</w:t>
      </w:r>
      <w:r w:rsidR="00211E87">
        <w:rPr>
          <w:szCs w:val="28"/>
        </w:rPr>
        <w:t xml:space="preserve"> </w:t>
      </w:r>
      <w:r w:rsidR="000D6741">
        <w:rPr>
          <w:szCs w:val="28"/>
        </w:rPr>
        <w:t>35%</w:t>
      </w:r>
      <w:r w:rsidR="00211E87">
        <w:rPr>
          <w:szCs w:val="28"/>
        </w:rPr>
        <w:t xml:space="preserve">, высокий </w:t>
      </w:r>
      <w:r w:rsidR="000D6741">
        <w:rPr>
          <w:szCs w:val="28"/>
        </w:rPr>
        <w:t>–</w:t>
      </w:r>
      <w:r w:rsidR="00211E87">
        <w:rPr>
          <w:szCs w:val="28"/>
        </w:rPr>
        <w:t xml:space="preserve"> </w:t>
      </w:r>
      <w:r w:rsidR="000D6741">
        <w:rPr>
          <w:szCs w:val="28"/>
        </w:rPr>
        <w:t>21,6%.</w:t>
      </w:r>
      <w:r w:rsidR="00864135" w:rsidRPr="00B325A5">
        <w:rPr>
          <w:szCs w:val="28"/>
        </w:rPr>
        <w:t xml:space="preserve"> Такие данные побудили коллектив</w:t>
      </w:r>
      <w:r w:rsidR="00864135" w:rsidRPr="00B325A5">
        <w:rPr>
          <w:i/>
          <w:szCs w:val="28"/>
        </w:rPr>
        <w:t xml:space="preserve"> </w:t>
      </w:r>
      <w:r w:rsidR="00C37C7F" w:rsidRPr="00B325A5">
        <w:rPr>
          <w:szCs w:val="28"/>
        </w:rPr>
        <w:t>ДДТ более глубоко заняться проблемой профилактики детского до</w:t>
      </w:r>
      <w:r w:rsidR="00F825E1">
        <w:rPr>
          <w:szCs w:val="28"/>
        </w:rPr>
        <w:t>рожно-транспортного травматизма</w:t>
      </w:r>
      <w:r w:rsidR="003434CD">
        <w:rPr>
          <w:szCs w:val="28"/>
        </w:rPr>
        <w:t>.</w:t>
      </w:r>
    </w:p>
    <w:p w:rsidR="00F825E1" w:rsidRDefault="00F825E1" w:rsidP="003B325F">
      <w:pPr>
        <w:spacing w:after="0" w:line="360" w:lineRule="auto"/>
        <w:ind w:firstLine="709"/>
        <w:jc w:val="right"/>
        <w:rPr>
          <w:sz w:val="24"/>
          <w:szCs w:val="24"/>
        </w:rPr>
      </w:pPr>
    </w:p>
    <w:p w:rsidR="00F825E1" w:rsidRDefault="003434CD" w:rsidP="00F825E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15D55" w:rsidRPr="00F825E1" w:rsidRDefault="0015722A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Теоретический анализ проблемы ДДТТ позволил выделить основные показатели безопасного поведения на дорогах у младших школьников</w:t>
      </w:r>
      <w:r w:rsidR="00315D55" w:rsidRPr="00F825E1">
        <w:rPr>
          <w:szCs w:val="28"/>
        </w:rPr>
        <w:t>: внимательность, уверенность в себе, наблюдательность, умение предвидеть опасность и самоконтроль.</w:t>
      </w:r>
    </w:p>
    <w:p w:rsidR="00C37C7F" w:rsidRPr="00F825E1" w:rsidRDefault="003434CD" w:rsidP="00F825E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</w:t>
      </w:r>
      <w:r w:rsidR="00C401A9" w:rsidRPr="00F825E1">
        <w:rPr>
          <w:szCs w:val="28"/>
        </w:rPr>
        <w:t>анкетирования, опросов, н</w:t>
      </w:r>
      <w:r w:rsidR="005168F6">
        <w:rPr>
          <w:szCs w:val="28"/>
        </w:rPr>
        <w:t xml:space="preserve">аблюдений на знание детьми ПДД </w:t>
      </w:r>
      <w:r w:rsidR="00C401A9" w:rsidRPr="00F825E1">
        <w:rPr>
          <w:szCs w:val="28"/>
        </w:rPr>
        <w:t>было выявлено, что важные показатели для безопасного поведения на дорогах у детей младшего возраста сформированы в недостаточной степени. Это послужило основанием для определения темы опыта.</w:t>
      </w:r>
    </w:p>
    <w:p w:rsidR="00C37C7F" w:rsidRPr="00F825E1" w:rsidRDefault="00160EB6" w:rsidP="00F825E1">
      <w:pPr>
        <w:spacing w:after="0" w:line="240" w:lineRule="auto"/>
        <w:jc w:val="both"/>
        <w:rPr>
          <w:szCs w:val="28"/>
          <w:u w:val="single"/>
        </w:rPr>
      </w:pPr>
      <w:r>
        <w:rPr>
          <w:b/>
          <w:szCs w:val="28"/>
        </w:rPr>
        <w:tab/>
      </w:r>
      <w:r w:rsidR="00C37C7F" w:rsidRPr="00F825E1">
        <w:rPr>
          <w:b/>
          <w:szCs w:val="28"/>
          <w:u w:val="single"/>
        </w:rPr>
        <w:t>Актуальность</w:t>
      </w:r>
    </w:p>
    <w:p w:rsidR="00FD1087" w:rsidRPr="00F825E1" w:rsidRDefault="00FD1087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 xml:space="preserve">Проблема детского дорожно-транспортного травматизма появилась с образованием дорог, автомобилей и других транспортных средств и на сегодняшний  день остаётся  одной из самых актуальных. Говоря о причинах дорожно-транспортных происшествий (ДТП) с участием детей, мы часто встречаемся со словом «привычка». Как правило, речь идёт о негативных привычках, а вернее об отсутствии положительных. Ребёнок, придя в школу, уже имеет огромный опыт путешествий по улицам и дорогам, в том числе сотни и тысячи переходов через проезжую часть – самостоятельных и вместе с родителями. У него уже сложились определённые навыки «дорожно-транспортного» поведения – и правильные, и неправильные. </w:t>
      </w:r>
      <w:proofErr w:type="gramStart"/>
      <w:r w:rsidRPr="00F825E1">
        <w:rPr>
          <w:szCs w:val="28"/>
        </w:rPr>
        <w:t>Последних</w:t>
      </w:r>
      <w:proofErr w:type="gramEnd"/>
      <w:r w:rsidRPr="00F825E1">
        <w:rPr>
          <w:szCs w:val="28"/>
        </w:rPr>
        <w:t>, к сожалению, больше.</w:t>
      </w:r>
      <w:r w:rsidR="005168F6">
        <w:rPr>
          <w:szCs w:val="28"/>
        </w:rPr>
        <w:t xml:space="preserve"> Это и </w:t>
      </w:r>
      <w:proofErr w:type="spellStart"/>
      <w:r w:rsidR="005168F6">
        <w:rPr>
          <w:szCs w:val="28"/>
        </w:rPr>
        <w:t>перебегание</w:t>
      </w:r>
      <w:proofErr w:type="spellEnd"/>
      <w:r w:rsidR="005168F6">
        <w:rPr>
          <w:szCs w:val="28"/>
        </w:rPr>
        <w:t xml:space="preserve"> через дорогу</w:t>
      </w:r>
      <w:r w:rsidRPr="00F825E1">
        <w:rPr>
          <w:szCs w:val="28"/>
        </w:rPr>
        <w:t xml:space="preserve"> вместо того, чтобы переходить спокойным шагом, наблюдая за движение</w:t>
      </w:r>
      <w:r w:rsidR="003434CD">
        <w:rPr>
          <w:szCs w:val="28"/>
        </w:rPr>
        <w:t>м со всех сторон. Это и переход</w:t>
      </w:r>
      <w:r w:rsidRPr="00F825E1">
        <w:rPr>
          <w:szCs w:val="28"/>
        </w:rPr>
        <w:t xml:space="preserve"> проезжей части по кратчайшему</w:t>
      </w:r>
      <w:r w:rsidR="00830CA5" w:rsidRPr="00F825E1">
        <w:rPr>
          <w:szCs w:val="28"/>
        </w:rPr>
        <w:t xml:space="preserve"> пути – наискосок. А также много </w:t>
      </w:r>
      <w:r w:rsidRPr="00F825E1">
        <w:rPr>
          <w:szCs w:val="28"/>
        </w:rPr>
        <w:t xml:space="preserve">навыков </w:t>
      </w:r>
      <w:proofErr w:type="spellStart"/>
      <w:r w:rsidRPr="00F825E1">
        <w:rPr>
          <w:szCs w:val="28"/>
        </w:rPr>
        <w:t>выбегания</w:t>
      </w:r>
      <w:proofErr w:type="spellEnd"/>
      <w:r w:rsidRPr="00F825E1">
        <w:rPr>
          <w:szCs w:val="28"/>
        </w:rPr>
        <w:t xml:space="preserve"> из-за стоящих машин, кустов, заборов, из-за углов домов и т.п.</w:t>
      </w:r>
    </w:p>
    <w:p w:rsidR="00C37C7F" w:rsidRPr="00F825E1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Анализ анкетирования, проведённый среди родителей учащихся, а также результаты наблюдений, говорят о том, что многие родители не знают правила дорожного движения или не всегда выполня</w:t>
      </w:r>
      <w:r w:rsidR="003434CD">
        <w:rPr>
          <w:szCs w:val="28"/>
        </w:rPr>
        <w:t>ют их, прививая, таким образом,</w:t>
      </w:r>
      <w:r w:rsidRPr="00F825E1">
        <w:rPr>
          <w:szCs w:val="28"/>
        </w:rPr>
        <w:t xml:space="preserve"> неправильные привычки поведения на дорогах детям.</w:t>
      </w:r>
    </w:p>
    <w:p w:rsidR="00C37C7F" w:rsidRPr="00F825E1" w:rsidRDefault="003434CD" w:rsidP="00F825E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Согласно Федеральному Закону </w:t>
      </w:r>
      <w:r w:rsidR="00C37C7F" w:rsidRPr="00F825E1">
        <w:rPr>
          <w:szCs w:val="28"/>
        </w:rPr>
        <w:t xml:space="preserve">«Об Образовании в Российской Федерации» и Закону РФ «О безопасности дорожного движения», обучение детей ПДД должно проводиться во всех общеобразовательных учреждениях. </w:t>
      </w:r>
      <w:proofErr w:type="gramStart"/>
      <w:r w:rsidR="00C37C7F" w:rsidRPr="00F825E1">
        <w:rPr>
          <w:szCs w:val="28"/>
        </w:rPr>
        <w:t>Анализ существующего программного обеспечения в вопросах обучения школьников ПДД в общеобразовательных учреждениях</w:t>
      </w:r>
      <w:r w:rsidR="00C37C7F" w:rsidRPr="00F825E1">
        <w:rPr>
          <w:i/>
          <w:szCs w:val="28"/>
        </w:rPr>
        <w:t xml:space="preserve"> </w:t>
      </w:r>
      <w:r w:rsidR="00C37C7F" w:rsidRPr="00F825E1">
        <w:rPr>
          <w:szCs w:val="28"/>
        </w:rPr>
        <w:t>(«Основы безопасности жизни», «Окружающий мир» и др.) показывает</w:t>
      </w:r>
      <w:r>
        <w:rPr>
          <w:szCs w:val="28"/>
        </w:rPr>
        <w:t xml:space="preserve"> отсутствие системы в овладении</w:t>
      </w:r>
      <w:r w:rsidR="00C37C7F" w:rsidRPr="00F825E1">
        <w:rPr>
          <w:szCs w:val="28"/>
        </w:rPr>
        <w:t xml:space="preserve"> обучающимися</w:t>
      </w:r>
      <w:r>
        <w:rPr>
          <w:szCs w:val="28"/>
        </w:rPr>
        <w:t xml:space="preserve"> приёмов безопасного поведения </w:t>
      </w:r>
      <w:r w:rsidR="00C37C7F" w:rsidRPr="00F825E1">
        <w:rPr>
          <w:szCs w:val="28"/>
        </w:rPr>
        <w:t>на дорогах, не учитываются изменения в ПДД, отсутствует преемственность в обучении, система диагностики и оценивания знаний, умений и навыков безопасного поведения на дорогах.</w:t>
      </w:r>
      <w:proofErr w:type="gramEnd"/>
    </w:p>
    <w:p w:rsidR="00C37C7F" w:rsidRPr="00F825E1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Одним из путей преодоления этих недостатков является введение в систему дополнительного образ</w:t>
      </w:r>
      <w:r w:rsidR="003434CD">
        <w:rPr>
          <w:szCs w:val="28"/>
        </w:rPr>
        <w:t>ования адаптированной программы</w:t>
      </w:r>
      <w:r w:rsidRPr="00F825E1">
        <w:rPr>
          <w:szCs w:val="28"/>
        </w:rPr>
        <w:t xml:space="preserve"> по обучению детей безопасности дорожного движения (БДД). </w:t>
      </w:r>
    </w:p>
    <w:p w:rsidR="00FD1087" w:rsidRPr="00F825E1" w:rsidRDefault="003434CD" w:rsidP="00F825E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Статистика</w:t>
      </w:r>
      <w:r w:rsidR="00D54FC8" w:rsidRPr="00F825E1">
        <w:rPr>
          <w:szCs w:val="28"/>
        </w:rPr>
        <w:t xml:space="preserve"> </w:t>
      </w:r>
      <w:proofErr w:type="spellStart"/>
      <w:r w:rsidR="00D54FC8" w:rsidRPr="00F825E1">
        <w:rPr>
          <w:szCs w:val="28"/>
        </w:rPr>
        <w:t>дорожно</w:t>
      </w:r>
      <w:proofErr w:type="spellEnd"/>
      <w:r w:rsidR="00D54FC8" w:rsidRPr="00F825E1">
        <w:rPr>
          <w:szCs w:val="28"/>
        </w:rPr>
        <w:t>–</w:t>
      </w:r>
      <w:r w:rsidR="00FD1087" w:rsidRPr="00F825E1">
        <w:rPr>
          <w:szCs w:val="28"/>
        </w:rPr>
        <w:t>трансп</w:t>
      </w:r>
      <w:r>
        <w:rPr>
          <w:szCs w:val="28"/>
        </w:rPr>
        <w:t>ортных происшествий с участием детей в России угрожающая.</w:t>
      </w:r>
      <w:r w:rsidR="00FD1087" w:rsidRPr="00F825E1">
        <w:rPr>
          <w:szCs w:val="28"/>
        </w:rPr>
        <w:t xml:space="preserve"> </w:t>
      </w:r>
      <w:r w:rsidR="00D54FC8" w:rsidRPr="00F825E1">
        <w:rPr>
          <w:szCs w:val="28"/>
        </w:rPr>
        <w:t>По данным ОГИБДД</w:t>
      </w:r>
      <w:r w:rsidR="00830CA5" w:rsidRPr="00F825E1">
        <w:rPr>
          <w:szCs w:val="28"/>
        </w:rPr>
        <w:t xml:space="preserve"> в 2014 году </w:t>
      </w:r>
      <w:r w:rsidR="00FD1087" w:rsidRPr="00F825E1">
        <w:rPr>
          <w:szCs w:val="28"/>
        </w:rPr>
        <w:t>на дорогах Нарьян</w:t>
      </w:r>
      <w:r w:rsidR="00830CA5" w:rsidRPr="00F825E1">
        <w:rPr>
          <w:szCs w:val="28"/>
        </w:rPr>
        <w:t xml:space="preserve">-Мара </w:t>
      </w:r>
      <w:r w:rsidR="00F82C7E" w:rsidRPr="00F825E1">
        <w:rPr>
          <w:szCs w:val="28"/>
        </w:rPr>
        <w:t>произошло шесть</w:t>
      </w:r>
      <w:r w:rsidR="00D54FC8" w:rsidRPr="00F825E1">
        <w:rPr>
          <w:szCs w:val="28"/>
        </w:rPr>
        <w:t xml:space="preserve"> ДТП </w:t>
      </w:r>
      <w:r w:rsidR="009B4EFC">
        <w:rPr>
          <w:szCs w:val="28"/>
        </w:rPr>
        <w:t>с участием детей, в 2015 – девят</w:t>
      </w:r>
      <w:r w:rsidR="00D54FC8" w:rsidRPr="00F825E1">
        <w:rPr>
          <w:szCs w:val="28"/>
        </w:rPr>
        <w:t xml:space="preserve">ь. </w:t>
      </w:r>
      <w:r w:rsidR="00FD1087" w:rsidRPr="00F825E1">
        <w:rPr>
          <w:szCs w:val="28"/>
        </w:rPr>
        <w:t xml:space="preserve">С каждым годом количество транспорта в городе увеличивается, </w:t>
      </w:r>
      <w:r w:rsidR="00F82C7E" w:rsidRPr="00F825E1">
        <w:rPr>
          <w:szCs w:val="28"/>
        </w:rPr>
        <w:t xml:space="preserve">не все </w:t>
      </w:r>
      <w:r w:rsidR="00FD1087" w:rsidRPr="00F825E1">
        <w:rPr>
          <w:szCs w:val="28"/>
        </w:rPr>
        <w:t>в</w:t>
      </w:r>
      <w:r>
        <w:rPr>
          <w:szCs w:val="28"/>
        </w:rPr>
        <w:t xml:space="preserve">ладельцы транспортных средств </w:t>
      </w:r>
      <w:r w:rsidR="00F82C7E" w:rsidRPr="00F825E1">
        <w:rPr>
          <w:szCs w:val="28"/>
        </w:rPr>
        <w:t>осознают ответственность</w:t>
      </w:r>
      <w:r w:rsidR="00FD1087" w:rsidRPr="00F825E1">
        <w:rPr>
          <w:szCs w:val="28"/>
        </w:rPr>
        <w:t xml:space="preserve"> за то, что происходит на дороге. Природа нашего округа своеобразна: долгие снежные зимы, гололёд, </w:t>
      </w:r>
      <w:r>
        <w:rPr>
          <w:szCs w:val="28"/>
        </w:rPr>
        <w:t xml:space="preserve">снегопады, дожди, тёмное время </w:t>
      </w:r>
      <w:r w:rsidR="00FD1087" w:rsidRPr="00F825E1">
        <w:rPr>
          <w:szCs w:val="28"/>
        </w:rPr>
        <w:t>создают дополнительную опасность для всех участников дорожного движения, и особенно для детей.</w:t>
      </w:r>
    </w:p>
    <w:p w:rsidR="00BB7144" w:rsidRPr="00F825E1" w:rsidRDefault="003434CD" w:rsidP="00F825E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Обеспечение безопасности</w:t>
      </w:r>
      <w:r w:rsidR="00FD1087" w:rsidRPr="00F825E1">
        <w:rPr>
          <w:szCs w:val="28"/>
        </w:rPr>
        <w:t xml:space="preserve"> жизни детей – главная и первостепенная задача взро</w:t>
      </w:r>
      <w:r>
        <w:rPr>
          <w:szCs w:val="28"/>
        </w:rPr>
        <w:t>слых.</w:t>
      </w:r>
      <w:r w:rsidR="00FD1087" w:rsidRPr="00F825E1">
        <w:rPr>
          <w:szCs w:val="28"/>
        </w:rPr>
        <w:t xml:space="preserve"> </w:t>
      </w:r>
      <w:r w:rsidR="00F82C7E" w:rsidRPr="00F825E1">
        <w:rPr>
          <w:szCs w:val="28"/>
        </w:rPr>
        <w:t>Мы должны научить детей не просто знать и выполнять правила, но уметь предвидеть дорожную ситуацию и реально её оценить.</w:t>
      </w:r>
    </w:p>
    <w:p w:rsidR="00FD1087" w:rsidRPr="00F825E1" w:rsidRDefault="005168F6" w:rsidP="00F825E1">
      <w:pPr>
        <w:spacing w:after="0" w:line="240" w:lineRule="auto"/>
        <w:jc w:val="both"/>
        <w:rPr>
          <w:szCs w:val="28"/>
          <w:u w:val="single"/>
        </w:rPr>
      </w:pPr>
      <w:r>
        <w:rPr>
          <w:szCs w:val="28"/>
        </w:rPr>
        <w:t xml:space="preserve">Таким образом, </w:t>
      </w:r>
      <w:r w:rsidR="00BB7144" w:rsidRPr="00F825E1">
        <w:rPr>
          <w:szCs w:val="28"/>
        </w:rPr>
        <w:t xml:space="preserve">были выявлены следующие </w:t>
      </w:r>
      <w:r w:rsidR="00BB7144" w:rsidRPr="00F825E1">
        <w:rPr>
          <w:b/>
          <w:szCs w:val="28"/>
          <w:u w:val="single"/>
        </w:rPr>
        <w:t>противоречия:</w:t>
      </w:r>
      <w:r w:rsidR="00F82C7E" w:rsidRPr="00F825E1">
        <w:rPr>
          <w:szCs w:val="28"/>
          <w:u w:val="single"/>
        </w:rPr>
        <w:t xml:space="preserve">  </w:t>
      </w:r>
    </w:p>
    <w:p w:rsidR="00BB7144" w:rsidRPr="00F825E1" w:rsidRDefault="00BB7144" w:rsidP="00160EB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8"/>
        </w:rPr>
      </w:pPr>
      <w:r w:rsidRPr="00F825E1">
        <w:rPr>
          <w:szCs w:val="28"/>
        </w:rPr>
        <w:t xml:space="preserve">Между требованиями государственных стандартов по вопросам безопасности детей </w:t>
      </w:r>
      <w:r w:rsidR="000476FD" w:rsidRPr="00F825E1">
        <w:rPr>
          <w:szCs w:val="28"/>
        </w:rPr>
        <w:t xml:space="preserve">и </w:t>
      </w:r>
      <w:r w:rsidRPr="00F825E1">
        <w:rPr>
          <w:szCs w:val="28"/>
        </w:rPr>
        <w:t>отс</w:t>
      </w:r>
      <w:r w:rsidR="00160EB6">
        <w:rPr>
          <w:szCs w:val="28"/>
        </w:rPr>
        <w:t xml:space="preserve">утствием системы в овладении </w:t>
      </w:r>
      <w:r w:rsidRPr="00F825E1">
        <w:rPr>
          <w:szCs w:val="28"/>
        </w:rPr>
        <w:t>обучающимис</w:t>
      </w:r>
      <w:r w:rsidR="00160EB6">
        <w:rPr>
          <w:szCs w:val="28"/>
        </w:rPr>
        <w:t>я приёмов безопасного поведения</w:t>
      </w:r>
      <w:r w:rsidRPr="00F825E1">
        <w:rPr>
          <w:szCs w:val="28"/>
        </w:rPr>
        <w:t xml:space="preserve"> н</w:t>
      </w:r>
      <w:r w:rsidR="003B325F" w:rsidRPr="00F825E1">
        <w:rPr>
          <w:szCs w:val="28"/>
        </w:rPr>
        <w:t>а дорогах.</w:t>
      </w:r>
    </w:p>
    <w:p w:rsidR="00BB7144" w:rsidRPr="00F825E1" w:rsidRDefault="00BB7144" w:rsidP="00160EB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8"/>
        </w:rPr>
      </w:pPr>
      <w:r w:rsidRPr="00F825E1">
        <w:rPr>
          <w:szCs w:val="28"/>
        </w:rPr>
        <w:t>Между высоким уровнем ДТП с участием детей и равнодушным отношением родителей и о</w:t>
      </w:r>
      <w:r w:rsidR="003B325F" w:rsidRPr="00F825E1">
        <w:rPr>
          <w:szCs w:val="28"/>
        </w:rPr>
        <w:t>бщественности к данной проблеме.</w:t>
      </w:r>
    </w:p>
    <w:p w:rsidR="000476FD" w:rsidRPr="00F825E1" w:rsidRDefault="00BB7144" w:rsidP="00160EB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8"/>
        </w:rPr>
      </w:pPr>
      <w:r w:rsidRPr="00F825E1">
        <w:rPr>
          <w:szCs w:val="28"/>
        </w:rPr>
        <w:t>Между необходимостью взаимодействия всех участников образовательного процесса и недостаточным уровнем активности социальных партнёров.</w:t>
      </w:r>
    </w:p>
    <w:p w:rsidR="00FD1087" w:rsidRPr="00F825E1" w:rsidRDefault="00160EB6" w:rsidP="00F825E1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</w:r>
      <w:r w:rsidR="00FD1087" w:rsidRPr="00F825E1">
        <w:rPr>
          <w:szCs w:val="28"/>
        </w:rPr>
        <w:t>Наиболее эффективной формой решения вопросов безопасности дорожного дви</w:t>
      </w:r>
      <w:r w:rsidR="005168F6">
        <w:rPr>
          <w:szCs w:val="28"/>
        </w:rPr>
        <w:t>жения должен стать программно-</w:t>
      </w:r>
      <w:r w:rsidR="00FD1087" w:rsidRPr="00F825E1">
        <w:rPr>
          <w:szCs w:val="28"/>
        </w:rPr>
        <w:t>целевой подход, который включает в себя комплексную систему профилактики, выработку у участников дорожного движения законопослушного поведения и негативного отношения к нарушениям Правил дорожного движения, формирование у участников дорожного движения навыков безопасного поведения.</w:t>
      </w:r>
    </w:p>
    <w:p w:rsidR="00FD1087" w:rsidRPr="00F825E1" w:rsidRDefault="00FD1087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 xml:space="preserve">Большое значение в системе обучения и воспитания законопослушных участников дорожного движения </w:t>
      </w:r>
      <w:r w:rsidR="00D54FC8" w:rsidRPr="00F825E1">
        <w:rPr>
          <w:szCs w:val="28"/>
        </w:rPr>
        <w:t>имеет деятельность отрядов Юных инспекторов движения (ЮИД)</w:t>
      </w:r>
      <w:r w:rsidRPr="00F825E1">
        <w:rPr>
          <w:szCs w:val="28"/>
        </w:rPr>
        <w:t>. Отряды юных инспекторов движения – это добровольные объед</w:t>
      </w:r>
      <w:r w:rsidR="00160EB6">
        <w:rPr>
          <w:szCs w:val="28"/>
        </w:rPr>
        <w:t xml:space="preserve">инения детей, которые создаются из числа обучающихся </w:t>
      </w:r>
      <w:r w:rsidRPr="00F825E1">
        <w:rPr>
          <w:szCs w:val="28"/>
        </w:rPr>
        <w:t>в образовательных учреждениях органами образования при содействии Государственной инспекц</w:t>
      </w:r>
      <w:r w:rsidR="00160EB6">
        <w:rPr>
          <w:szCs w:val="28"/>
        </w:rPr>
        <w:t xml:space="preserve">ии дорожного движения (ГИБДД). </w:t>
      </w:r>
      <w:r w:rsidRPr="00F825E1">
        <w:rPr>
          <w:szCs w:val="28"/>
        </w:rPr>
        <w:t>Именно привлечение школьников в профильные отряды ЮИД, формирование у них уважительного отношения к нормам и правилам дорожного движения позволят сущ</w:t>
      </w:r>
      <w:r w:rsidR="00D54FC8" w:rsidRPr="00F825E1">
        <w:rPr>
          <w:szCs w:val="28"/>
        </w:rPr>
        <w:t>ественно снизить проце</w:t>
      </w:r>
      <w:r w:rsidR="00160EB6">
        <w:rPr>
          <w:szCs w:val="28"/>
        </w:rPr>
        <w:t>нт д</w:t>
      </w:r>
      <w:r w:rsidR="00D54FC8" w:rsidRPr="00F825E1">
        <w:rPr>
          <w:szCs w:val="28"/>
        </w:rPr>
        <w:t>етского дорожно-транспортного</w:t>
      </w:r>
      <w:r w:rsidRPr="00F825E1">
        <w:rPr>
          <w:szCs w:val="28"/>
        </w:rPr>
        <w:t xml:space="preserve"> травматизм</w:t>
      </w:r>
      <w:r w:rsidR="00160EB6">
        <w:rPr>
          <w:szCs w:val="28"/>
        </w:rPr>
        <w:t>а</w:t>
      </w:r>
      <w:r w:rsidRPr="00F825E1">
        <w:rPr>
          <w:szCs w:val="28"/>
        </w:rPr>
        <w:t xml:space="preserve">. Воспитание </w:t>
      </w:r>
      <w:r w:rsidR="00D54FC8" w:rsidRPr="00F825E1">
        <w:rPr>
          <w:szCs w:val="28"/>
        </w:rPr>
        <w:t>культурного человека</w:t>
      </w:r>
      <w:r w:rsidRPr="00F825E1">
        <w:rPr>
          <w:szCs w:val="28"/>
        </w:rPr>
        <w:t xml:space="preserve">, законопослушного гражданина, с высоким уровнем правосознания, гуманного отношения к людям, уважения к старшим, к славным </w:t>
      </w:r>
      <w:r w:rsidR="00D54FC8" w:rsidRPr="00F825E1">
        <w:rPr>
          <w:szCs w:val="28"/>
        </w:rPr>
        <w:t xml:space="preserve">боевым традициям своего народа – все эти задачи реализуются в </w:t>
      </w:r>
      <w:r w:rsidRPr="00F825E1">
        <w:rPr>
          <w:szCs w:val="28"/>
        </w:rPr>
        <w:t xml:space="preserve"> деятельности ЮИД.</w:t>
      </w:r>
    </w:p>
    <w:p w:rsidR="00FD1087" w:rsidRPr="00F825E1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До 2013 года</w:t>
      </w:r>
      <w:r w:rsidR="00FD1087" w:rsidRPr="00F825E1">
        <w:rPr>
          <w:szCs w:val="28"/>
        </w:rPr>
        <w:t xml:space="preserve"> в городе Нарьян-Маре и </w:t>
      </w:r>
      <w:r w:rsidR="00160EB6">
        <w:rPr>
          <w:szCs w:val="28"/>
        </w:rPr>
        <w:t>округе не существовало отрядов ЮИД и</w:t>
      </w:r>
      <w:r w:rsidR="00FD1087" w:rsidRPr="00F825E1">
        <w:rPr>
          <w:szCs w:val="28"/>
        </w:rPr>
        <w:t xml:space="preserve"> целенаправленной и систематической работы в данном направлении. Это и послужило поводом для создания в октябре 2013 года отряда ЮИД при Доме детског</w:t>
      </w:r>
      <w:r w:rsidR="00C81F68">
        <w:rPr>
          <w:szCs w:val="28"/>
        </w:rPr>
        <w:t>о творчества г.</w:t>
      </w:r>
      <w:r w:rsidR="005168F6">
        <w:rPr>
          <w:szCs w:val="28"/>
        </w:rPr>
        <w:t xml:space="preserve"> </w:t>
      </w:r>
      <w:r w:rsidR="00160EB6">
        <w:rPr>
          <w:szCs w:val="28"/>
        </w:rPr>
        <w:t xml:space="preserve">Нарьян-Мара и </w:t>
      </w:r>
      <w:r w:rsidR="00FD1087" w:rsidRPr="00F825E1">
        <w:rPr>
          <w:szCs w:val="28"/>
        </w:rPr>
        <w:t>дополнительной образовательной прогр</w:t>
      </w:r>
      <w:r w:rsidRPr="00F825E1">
        <w:rPr>
          <w:szCs w:val="28"/>
        </w:rPr>
        <w:t xml:space="preserve">аммы «Юные инспекторы </w:t>
      </w:r>
      <w:r w:rsidR="00FD1087" w:rsidRPr="00F825E1">
        <w:rPr>
          <w:szCs w:val="28"/>
        </w:rPr>
        <w:t xml:space="preserve">движения». </w:t>
      </w:r>
    </w:p>
    <w:p w:rsidR="005E129F" w:rsidRPr="00F825E1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b/>
          <w:szCs w:val="28"/>
          <w:u w:val="single"/>
        </w:rPr>
        <w:lastRenderedPageBreak/>
        <w:t>Ведущая педагогическая идея опыта</w:t>
      </w:r>
      <w:r w:rsidRPr="00F825E1">
        <w:rPr>
          <w:b/>
          <w:szCs w:val="28"/>
        </w:rPr>
        <w:t xml:space="preserve"> </w:t>
      </w:r>
      <w:r w:rsidR="005E129F" w:rsidRPr="00F825E1">
        <w:rPr>
          <w:szCs w:val="28"/>
        </w:rPr>
        <w:t>заключается</w:t>
      </w:r>
      <w:r w:rsidR="005E129F" w:rsidRPr="00F825E1">
        <w:rPr>
          <w:b/>
          <w:szCs w:val="28"/>
        </w:rPr>
        <w:t xml:space="preserve"> </w:t>
      </w:r>
      <w:r w:rsidRPr="00F825E1">
        <w:rPr>
          <w:szCs w:val="28"/>
        </w:rPr>
        <w:t xml:space="preserve">в создании системы, способствующей формированию у учащихся навыков безопасного поведения на дорогах </w:t>
      </w:r>
    </w:p>
    <w:p w:rsidR="005E129F" w:rsidRPr="00F825E1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b/>
          <w:szCs w:val="28"/>
          <w:u w:val="single"/>
        </w:rPr>
        <w:t>Длительность работы над опытом:</w:t>
      </w:r>
      <w:r w:rsidRPr="00F825E1">
        <w:rPr>
          <w:b/>
          <w:szCs w:val="28"/>
        </w:rPr>
        <w:t xml:space="preserve"> </w:t>
      </w:r>
      <w:r w:rsidR="00315D55" w:rsidRPr="00F825E1">
        <w:rPr>
          <w:szCs w:val="28"/>
        </w:rPr>
        <w:t>сентябрь 2010</w:t>
      </w:r>
      <w:r w:rsidRPr="00F825E1">
        <w:rPr>
          <w:szCs w:val="28"/>
        </w:rPr>
        <w:t xml:space="preserve"> г. – ноябрь 2015 г.</w:t>
      </w:r>
    </w:p>
    <w:p w:rsidR="00160EB6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 xml:space="preserve">1 этап </w:t>
      </w:r>
      <w:r w:rsidR="00315D55" w:rsidRPr="00F825E1">
        <w:rPr>
          <w:szCs w:val="28"/>
        </w:rPr>
        <w:t>– подготовительный (сентябрь 2010</w:t>
      </w:r>
      <w:r w:rsidRPr="00F825E1">
        <w:rPr>
          <w:szCs w:val="28"/>
        </w:rPr>
        <w:t xml:space="preserve"> г.</w:t>
      </w:r>
      <w:r w:rsidR="00315D55" w:rsidRPr="00F825E1">
        <w:rPr>
          <w:szCs w:val="28"/>
        </w:rPr>
        <w:t xml:space="preserve"> – октябрь 2013</w:t>
      </w:r>
      <w:r w:rsidRPr="00F825E1">
        <w:rPr>
          <w:szCs w:val="28"/>
        </w:rPr>
        <w:t>)</w:t>
      </w:r>
    </w:p>
    <w:p w:rsidR="00C37C7F" w:rsidRPr="00F825E1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Выявление проблемы, подбор диагностического и теоретического материала по теме.</w:t>
      </w:r>
    </w:p>
    <w:p w:rsidR="00160EB6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2 этап – основной (ноябрь 2013 г. – сентябрь 2015 г.)</w:t>
      </w:r>
      <w:r w:rsidR="00B534B6" w:rsidRPr="00F825E1">
        <w:rPr>
          <w:szCs w:val="28"/>
        </w:rPr>
        <w:t xml:space="preserve"> </w:t>
      </w:r>
    </w:p>
    <w:p w:rsidR="00C37C7F" w:rsidRPr="00F825E1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Были разработаны и апробирован</w:t>
      </w:r>
      <w:r w:rsidR="005E129F" w:rsidRPr="00F825E1">
        <w:rPr>
          <w:szCs w:val="28"/>
        </w:rPr>
        <w:t>ы в условиях МБОУДОД «ДДТ г. Н</w:t>
      </w:r>
      <w:r w:rsidR="005168F6">
        <w:rPr>
          <w:szCs w:val="28"/>
        </w:rPr>
        <w:t>арьян</w:t>
      </w:r>
      <w:r w:rsidR="005E129F" w:rsidRPr="00F825E1">
        <w:rPr>
          <w:szCs w:val="28"/>
        </w:rPr>
        <w:t>-М</w:t>
      </w:r>
      <w:r w:rsidRPr="00F825E1">
        <w:rPr>
          <w:szCs w:val="28"/>
        </w:rPr>
        <w:t>ара»: дополнительная программа «Юные инспекторы движения»</w:t>
      </w:r>
      <w:r w:rsidR="00B534B6" w:rsidRPr="00F825E1">
        <w:rPr>
          <w:szCs w:val="28"/>
        </w:rPr>
        <w:t xml:space="preserve">, план работы с учащимися ДДТ, </w:t>
      </w:r>
      <w:r w:rsidR="00F82C7E" w:rsidRPr="00F825E1">
        <w:rPr>
          <w:szCs w:val="28"/>
        </w:rPr>
        <w:t xml:space="preserve">проект «Давай дружить, дорога!», </w:t>
      </w:r>
      <w:r w:rsidR="00B534B6" w:rsidRPr="00F825E1">
        <w:rPr>
          <w:szCs w:val="28"/>
        </w:rPr>
        <w:t>сценарии мероприятий, занятий, социально-значимые акции, методические рекомен</w:t>
      </w:r>
      <w:r w:rsidR="00315D55" w:rsidRPr="00F825E1">
        <w:rPr>
          <w:szCs w:val="28"/>
        </w:rPr>
        <w:t xml:space="preserve">дации для родителей, </w:t>
      </w:r>
      <w:r w:rsidR="005E129F" w:rsidRPr="00F825E1">
        <w:rPr>
          <w:szCs w:val="28"/>
        </w:rPr>
        <w:t>педагогов и учителей образовательных учреждений города и округа.</w:t>
      </w:r>
    </w:p>
    <w:p w:rsidR="00160EB6" w:rsidRDefault="00C37C7F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3 этап – заключительный (сентябрь 2015 г.  – ноябрь 2015г.)</w:t>
      </w:r>
    </w:p>
    <w:p w:rsidR="008F36CE" w:rsidRPr="00F825E1" w:rsidRDefault="00B534B6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Подведение итогов работы с детьми по данной теме. Диагностика доказала успешность выбранной формы работы для решения педагогической проблемы. Обобщение опыта.</w:t>
      </w:r>
    </w:p>
    <w:p w:rsidR="001E0B48" w:rsidRPr="00F825E1" w:rsidRDefault="00160EB6" w:rsidP="00F825E1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ab/>
      </w:r>
      <w:r w:rsidR="00A509D2" w:rsidRPr="00F825E1">
        <w:rPr>
          <w:b/>
          <w:szCs w:val="28"/>
          <w:u w:val="single"/>
        </w:rPr>
        <w:t>Теоретическая база опыта</w:t>
      </w:r>
    </w:p>
    <w:p w:rsidR="00860CF9" w:rsidRPr="00F825E1" w:rsidRDefault="001E0B48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 xml:space="preserve">Одной из </w:t>
      </w:r>
      <w:proofErr w:type="spellStart"/>
      <w:r w:rsidRPr="00F825E1">
        <w:rPr>
          <w:szCs w:val="28"/>
        </w:rPr>
        <w:t>приоритетнейших</w:t>
      </w:r>
      <w:proofErr w:type="spellEnd"/>
      <w:r w:rsidRPr="00F825E1">
        <w:rPr>
          <w:szCs w:val="28"/>
        </w:rPr>
        <w:t xml:space="preserve"> и важнейших для человечества потребностей является обеспечение безопасности его жизнедеятельности, что находит отражение в исследованиях многих отечественных ученых, начиная с М.В. Ломоносова, В.А. Левицкого, И.М. Сеченова, А.А. </w:t>
      </w:r>
      <w:proofErr w:type="spellStart"/>
      <w:r w:rsidR="00860CF9" w:rsidRPr="00F825E1">
        <w:rPr>
          <w:szCs w:val="28"/>
        </w:rPr>
        <w:t>Скочинского</w:t>
      </w:r>
      <w:proofErr w:type="spellEnd"/>
      <w:r w:rsidR="00860CF9" w:rsidRPr="00F825E1">
        <w:rPr>
          <w:szCs w:val="28"/>
        </w:rPr>
        <w:t xml:space="preserve">, </w:t>
      </w:r>
      <w:proofErr w:type="spellStart"/>
      <w:r w:rsidR="00860CF9" w:rsidRPr="00F825E1">
        <w:rPr>
          <w:szCs w:val="28"/>
        </w:rPr>
        <w:t>Вернандского</w:t>
      </w:r>
      <w:proofErr w:type="spellEnd"/>
      <w:r w:rsidR="00860CF9" w:rsidRPr="00F825E1">
        <w:rPr>
          <w:szCs w:val="28"/>
        </w:rPr>
        <w:t xml:space="preserve">. </w:t>
      </w:r>
      <w:proofErr w:type="gramStart"/>
      <w:r w:rsidR="00860CF9" w:rsidRPr="00F825E1">
        <w:rPr>
          <w:szCs w:val="28"/>
        </w:rPr>
        <w:t>Огромный вклад в изучение проблемы безопасности жизнедеятельности внесли О.Н.</w:t>
      </w:r>
      <w:r w:rsidR="00160EB6">
        <w:rPr>
          <w:szCs w:val="28"/>
        </w:rPr>
        <w:t xml:space="preserve"> </w:t>
      </w:r>
      <w:r w:rsidR="00860CF9" w:rsidRPr="00F825E1">
        <w:rPr>
          <w:szCs w:val="28"/>
        </w:rPr>
        <w:t>Русак, И.К.</w:t>
      </w:r>
      <w:r w:rsidR="00160EB6">
        <w:rPr>
          <w:szCs w:val="28"/>
        </w:rPr>
        <w:t xml:space="preserve"> </w:t>
      </w:r>
      <w:r w:rsidR="00860CF9" w:rsidRPr="00F825E1">
        <w:rPr>
          <w:szCs w:val="28"/>
        </w:rPr>
        <w:t xml:space="preserve">Топоров, М.Б. Сулла, В.М. </w:t>
      </w:r>
      <w:proofErr w:type="spellStart"/>
      <w:r w:rsidR="00860CF9" w:rsidRPr="00F825E1">
        <w:rPr>
          <w:szCs w:val="28"/>
        </w:rPr>
        <w:t>Заенчик</w:t>
      </w:r>
      <w:proofErr w:type="spellEnd"/>
      <w:r w:rsidR="00860CF9" w:rsidRPr="00F825E1">
        <w:rPr>
          <w:szCs w:val="28"/>
        </w:rPr>
        <w:t>, Л.И. Шершнев, В.В. Сапронов, Б.И. Мишин, А.Т.</w:t>
      </w:r>
      <w:r w:rsidR="00160EB6">
        <w:rPr>
          <w:szCs w:val="28"/>
        </w:rPr>
        <w:t xml:space="preserve"> </w:t>
      </w:r>
      <w:r w:rsidR="00860CF9" w:rsidRPr="00F825E1">
        <w:rPr>
          <w:szCs w:val="28"/>
        </w:rPr>
        <w:t xml:space="preserve">Смирнов, С.В.Белов и др. </w:t>
      </w:r>
      <w:r w:rsidRPr="00F825E1">
        <w:rPr>
          <w:szCs w:val="28"/>
        </w:rPr>
        <w:t>Большой вклад в решение научной проблемы выживания, самосохранения и безопасности человека внесли исследования зарубежных исследователей А. Адлера, Б. Паскаля, 3.</w:t>
      </w:r>
      <w:proofErr w:type="gramEnd"/>
      <w:r w:rsidRPr="00F825E1">
        <w:rPr>
          <w:szCs w:val="28"/>
        </w:rPr>
        <w:t xml:space="preserve"> Фрейда, П. </w:t>
      </w:r>
      <w:proofErr w:type="spellStart"/>
      <w:r w:rsidRPr="00F825E1">
        <w:rPr>
          <w:szCs w:val="28"/>
        </w:rPr>
        <w:t>Маслоу</w:t>
      </w:r>
      <w:proofErr w:type="spellEnd"/>
      <w:r w:rsidRPr="00F825E1">
        <w:rPr>
          <w:szCs w:val="28"/>
        </w:rPr>
        <w:t xml:space="preserve"> и др. </w:t>
      </w:r>
    </w:p>
    <w:p w:rsidR="00860CF9" w:rsidRPr="00F825E1" w:rsidRDefault="00860CF9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>Проблему безопасности субъектов дорожного движения с теоретической и практической сторон рассматривали многие правоведы, психологи, в частности, И</w:t>
      </w:r>
      <w:r w:rsidR="006F2684">
        <w:rPr>
          <w:szCs w:val="28"/>
        </w:rPr>
        <w:t xml:space="preserve">.Г. </w:t>
      </w:r>
      <w:proofErr w:type="spellStart"/>
      <w:r w:rsidR="006F2684">
        <w:rPr>
          <w:szCs w:val="28"/>
        </w:rPr>
        <w:t>Маландин</w:t>
      </w:r>
      <w:proofErr w:type="gramStart"/>
      <w:r w:rsidR="006F2684">
        <w:rPr>
          <w:szCs w:val="28"/>
        </w:rPr>
        <w:t>,В</w:t>
      </w:r>
      <w:proofErr w:type="gramEnd"/>
      <w:r w:rsidR="006F2684">
        <w:rPr>
          <w:szCs w:val="28"/>
        </w:rPr>
        <w:t>.И</w:t>
      </w:r>
      <w:proofErr w:type="spellEnd"/>
      <w:r w:rsidR="006F2684">
        <w:rPr>
          <w:szCs w:val="28"/>
        </w:rPr>
        <w:t xml:space="preserve">. Курляндский, </w:t>
      </w:r>
      <w:r w:rsidRPr="00F825E1">
        <w:rPr>
          <w:szCs w:val="28"/>
        </w:rPr>
        <w:t xml:space="preserve">А.И. </w:t>
      </w:r>
      <w:proofErr w:type="spellStart"/>
      <w:r w:rsidRPr="00F825E1">
        <w:rPr>
          <w:szCs w:val="28"/>
        </w:rPr>
        <w:t>Коробеев</w:t>
      </w:r>
      <w:proofErr w:type="spellEnd"/>
      <w:r w:rsidRPr="00F825E1">
        <w:rPr>
          <w:szCs w:val="28"/>
        </w:rPr>
        <w:t>,</w:t>
      </w:r>
      <w:r w:rsidR="006F2684">
        <w:rPr>
          <w:szCs w:val="28"/>
        </w:rPr>
        <w:t xml:space="preserve"> </w:t>
      </w:r>
      <w:r w:rsidRPr="00F825E1">
        <w:rPr>
          <w:szCs w:val="28"/>
        </w:rPr>
        <w:t xml:space="preserve">П.С. </w:t>
      </w:r>
      <w:proofErr w:type="spellStart"/>
      <w:r w:rsidRPr="00F825E1">
        <w:rPr>
          <w:szCs w:val="28"/>
        </w:rPr>
        <w:t>Дагель</w:t>
      </w:r>
      <w:proofErr w:type="spellEnd"/>
      <w:r w:rsidRPr="00F825E1">
        <w:rPr>
          <w:szCs w:val="28"/>
        </w:rPr>
        <w:t xml:space="preserve">, В.Е. </w:t>
      </w:r>
      <w:proofErr w:type="spellStart"/>
      <w:r w:rsidRPr="00F825E1">
        <w:rPr>
          <w:szCs w:val="28"/>
        </w:rPr>
        <w:t>Квашис</w:t>
      </w:r>
      <w:proofErr w:type="spellEnd"/>
      <w:r w:rsidRPr="00F825E1">
        <w:rPr>
          <w:szCs w:val="28"/>
        </w:rPr>
        <w:t xml:space="preserve">, А.П. </w:t>
      </w:r>
      <w:proofErr w:type="spellStart"/>
      <w:r w:rsidRPr="00F825E1">
        <w:rPr>
          <w:szCs w:val="28"/>
        </w:rPr>
        <w:t>Копейченко</w:t>
      </w:r>
      <w:proofErr w:type="spellEnd"/>
      <w:r w:rsidRPr="00F825E1">
        <w:rPr>
          <w:szCs w:val="28"/>
        </w:rPr>
        <w:t xml:space="preserve">, В.И. Жулив, Б.А. Куринов, А.А. Пионтковский, М.Д. Шаргородский и многие другие. </w:t>
      </w:r>
    </w:p>
    <w:p w:rsidR="009906B8" w:rsidRPr="00F825E1" w:rsidRDefault="00860CF9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 xml:space="preserve">Системный анализ дорожно-транспортных происшествий позволяет утверждать, что основной причиной аварий на дорогах является низкий уровень подготовки участников дорожного движения. Это же подтверждается исследованиями В.Ф. </w:t>
      </w:r>
      <w:proofErr w:type="spellStart"/>
      <w:r w:rsidRPr="00F825E1">
        <w:rPr>
          <w:szCs w:val="28"/>
        </w:rPr>
        <w:t>Бабкова</w:t>
      </w:r>
      <w:proofErr w:type="spellEnd"/>
      <w:r w:rsidRPr="00F825E1">
        <w:rPr>
          <w:szCs w:val="28"/>
        </w:rPr>
        <w:t xml:space="preserve">, Г.Я. Волошина, Л.И. Игнатова, А.И. </w:t>
      </w:r>
      <w:proofErr w:type="spellStart"/>
      <w:r w:rsidRPr="00F825E1">
        <w:rPr>
          <w:szCs w:val="28"/>
        </w:rPr>
        <w:t>Купермана</w:t>
      </w:r>
      <w:proofErr w:type="spellEnd"/>
      <w:r w:rsidRPr="00F825E1">
        <w:rPr>
          <w:szCs w:val="28"/>
        </w:rPr>
        <w:t xml:space="preserve">, В.В. Лукьянова, В.В. Майорова, A.M. </w:t>
      </w:r>
      <w:proofErr w:type="spellStart"/>
      <w:r w:rsidRPr="00F825E1">
        <w:rPr>
          <w:szCs w:val="28"/>
        </w:rPr>
        <w:t>Якупова</w:t>
      </w:r>
      <w:proofErr w:type="spellEnd"/>
      <w:r w:rsidRPr="00F825E1">
        <w:rPr>
          <w:szCs w:val="28"/>
        </w:rPr>
        <w:t xml:space="preserve">, которые показывают, что ключевым направлением в решении проблемы безопасности дорожного движения является учебно-воспитательная деятельность по предупреждению дорожно-транспортного травматизма. </w:t>
      </w:r>
      <w:r w:rsidR="006F2684">
        <w:rPr>
          <w:szCs w:val="28"/>
        </w:rPr>
        <w:tab/>
      </w:r>
      <w:proofErr w:type="gramStart"/>
      <w:r w:rsidRPr="00F825E1">
        <w:rPr>
          <w:szCs w:val="28"/>
        </w:rPr>
        <w:t xml:space="preserve">Однако, несмотря на то, что </w:t>
      </w:r>
      <w:r w:rsidR="009906B8" w:rsidRPr="00F825E1">
        <w:rPr>
          <w:szCs w:val="28"/>
        </w:rPr>
        <w:t xml:space="preserve">безопасности дорожного движения </w:t>
      </w:r>
      <w:r w:rsidRPr="00F825E1">
        <w:rPr>
          <w:szCs w:val="28"/>
        </w:rPr>
        <w:t>со стороны организаций системы о</w:t>
      </w:r>
      <w:r w:rsidR="009906B8" w:rsidRPr="00F825E1">
        <w:rPr>
          <w:szCs w:val="28"/>
        </w:rPr>
        <w:t xml:space="preserve">бразования </w:t>
      </w:r>
      <w:r w:rsidRPr="00F825E1">
        <w:rPr>
          <w:szCs w:val="28"/>
        </w:rPr>
        <w:t xml:space="preserve">внимание уделялось давно, что подтверждает введение в 1979-1980 учебном году Министерством </w:t>
      </w:r>
      <w:r w:rsidRPr="00F825E1">
        <w:rPr>
          <w:szCs w:val="28"/>
        </w:rPr>
        <w:lastRenderedPageBreak/>
        <w:t>просвещения обязательного изучения «Правил безопасного поведения учащихся на улицах и дорогах», отсутствие системы непрерывной и комплексной</w:t>
      </w:r>
      <w:r w:rsidR="009906B8" w:rsidRPr="00F825E1">
        <w:rPr>
          <w:szCs w:val="28"/>
        </w:rPr>
        <w:t xml:space="preserve"> </w:t>
      </w:r>
      <w:r w:rsidRPr="00F825E1">
        <w:rPr>
          <w:szCs w:val="28"/>
        </w:rPr>
        <w:t>подготовки к безопасному участию в дорожном движении не позволил</w:t>
      </w:r>
      <w:r w:rsidR="009906B8" w:rsidRPr="00F825E1">
        <w:rPr>
          <w:szCs w:val="28"/>
        </w:rPr>
        <w:t xml:space="preserve">о </w:t>
      </w:r>
      <w:r w:rsidRPr="00F825E1">
        <w:rPr>
          <w:szCs w:val="28"/>
        </w:rPr>
        <w:t>добиться снижения роста ДТП с участием детей.</w:t>
      </w:r>
      <w:proofErr w:type="gramEnd"/>
      <w:r w:rsidRPr="00F825E1">
        <w:rPr>
          <w:szCs w:val="28"/>
        </w:rPr>
        <w:t xml:space="preserve"> К тому</w:t>
      </w:r>
      <w:r w:rsidR="009906B8" w:rsidRPr="00F825E1">
        <w:rPr>
          <w:szCs w:val="28"/>
        </w:rPr>
        <w:t xml:space="preserve"> </w:t>
      </w:r>
      <w:r w:rsidRPr="00F825E1">
        <w:rPr>
          <w:szCs w:val="28"/>
        </w:rPr>
        <w:t>же</w:t>
      </w:r>
      <w:r w:rsidR="009906B8" w:rsidRPr="00F825E1">
        <w:rPr>
          <w:szCs w:val="28"/>
        </w:rPr>
        <w:t xml:space="preserve">, </w:t>
      </w:r>
      <w:r w:rsidRPr="00F825E1">
        <w:rPr>
          <w:szCs w:val="28"/>
        </w:rPr>
        <w:t xml:space="preserve">анализ разработанных дидактических программ </w:t>
      </w:r>
      <w:r w:rsidR="009906B8" w:rsidRPr="00F825E1">
        <w:rPr>
          <w:szCs w:val="28"/>
        </w:rPr>
        <w:t xml:space="preserve">многих авторов </w:t>
      </w:r>
      <w:r w:rsidRPr="00F825E1">
        <w:rPr>
          <w:szCs w:val="28"/>
        </w:rPr>
        <w:t>показал, что подготовка детей к безопасному участию в дорожном</w:t>
      </w:r>
      <w:r w:rsidR="006F2684">
        <w:rPr>
          <w:szCs w:val="28"/>
        </w:rPr>
        <w:t xml:space="preserve"> движении строится, в основном,</w:t>
      </w:r>
      <w:r w:rsidRPr="00F825E1">
        <w:rPr>
          <w:szCs w:val="28"/>
        </w:rPr>
        <w:t xml:space="preserve"> на основе изучения </w:t>
      </w:r>
      <w:r w:rsidR="0092553A" w:rsidRPr="00F825E1">
        <w:rPr>
          <w:szCs w:val="28"/>
        </w:rPr>
        <w:t>ПДД</w:t>
      </w:r>
      <w:r w:rsidRPr="00F825E1">
        <w:rPr>
          <w:szCs w:val="28"/>
        </w:rPr>
        <w:t>, и не охватывает воспитания безопасного поведения в дорожном движении, формирования транспортной культуры и привития правильных навыков и привычек.</w:t>
      </w:r>
    </w:p>
    <w:p w:rsidR="00DF051A" w:rsidRPr="00F825E1" w:rsidRDefault="00DF051A" w:rsidP="00F825E1">
      <w:pPr>
        <w:spacing w:after="0" w:line="240" w:lineRule="auto"/>
        <w:ind w:firstLine="708"/>
        <w:jc w:val="both"/>
        <w:rPr>
          <w:szCs w:val="28"/>
        </w:rPr>
      </w:pPr>
      <w:r w:rsidRPr="00F825E1">
        <w:rPr>
          <w:szCs w:val="28"/>
        </w:rPr>
        <w:t xml:space="preserve">Культура </w:t>
      </w:r>
      <w:r w:rsidR="00464FF4" w:rsidRPr="00F825E1">
        <w:rPr>
          <w:szCs w:val="28"/>
        </w:rPr>
        <w:t xml:space="preserve">безопасного поведения на дороге представляет систему ценностей, знаний, способов деятельности, норм, правил безопасности, основная функция которых – формирование и развитие готовности к профилактике и </w:t>
      </w:r>
      <w:proofErr w:type="spellStart"/>
      <w:r w:rsidR="00464FF4" w:rsidRPr="00F825E1">
        <w:rPr>
          <w:szCs w:val="28"/>
        </w:rPr>
        <w:t>миминизации</w:t>
      </w:r>
      <w:proofErr w:type="spellEnd"/>
      <w:r w:rsidR="00464FF4" w:rsidRPr="00F825E1">
        <w:rPr>
          <w:szCs w:val="28"/>
        </w:rPr>
        <w:t xml:space="preserve"> опасных факторов на дороге.</w:t>
      </w:r>
      <w:r w:rsidRPr="00F825E1">
        <w:rPr>
          <w:szCs w:val="28"/>
        </w:rPr>
        <w:t xml:space="preserve"> </w:t>
      </w:r>
      <w:r w:rsidR="00295466">
        <w:rPr>
          <w:szCs w:val="28"/>
        </w:rPr>
        <w:t>В таблице 1</w:t>
      </w:r>
      <w:r w:rsidR="008D6739" w:rsidRPr="00F825E1">
        <w:rPr>
          <w:szCs w:val="28"/>
        </w:rPr>
        <w:t xml:space="preserve"> приведены качества, которыми должны обладать участники дорожного движения для максимального снижения риска и исключения опасных ситуаций на дороге, при которых может быть нанесён ущерб здоровью человека.</w:t>
      </w:r>
    </w:p>
    <w:p w:rsidR="008D6739" w:rsidRDefault="006F2684" w:rsidP="008D6739">
      <w:pPr>
        <w:spacing w:line="360" w:lineRule="auto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p w:rsidR="006F2684" w:rsidRDefault="00F43C08" w:rsidP="006F2684">
      <w:pPr>
        <w:spacing w:after="0" w:line="240" w:lineRule="auto"/>
        <w:jc w:val="center"/>
        <w:rPr>
          <w:b/>
          <w:szCs w:val="28"/>
        </w:rPr>
      </w:pPr>
      <w:r w:rsidRPr="006F2684">
        <w:rPr>
          <w:b/>
          <w:szCs w:val="28"/>
        </w:rPr>
        <w:t xml:space="preserve">Качества, которыми должен обладать грамотный </w:t>
      </w:r>
    </w:p>
    <w:p w:rsidR="00DB3040" w:rsidRDefault="00F43C08" w:rsidP="006F2684">
      <w:pPr>
        <w:spacing w:after="0" w:line="240" w:lineRule="auto"/>
        <w:jc w:val="center"/>
        <w:rPr>
          <w:b/>
          <w:szCs w:val="28"/>
        </w:rPr>
      </w:pPr>
      <w:r w:rsidRPr="006F2684">
        <w:rPr>
          <w:b/>
          <w:szCs w:val="28"/>
        </w:rPr>
        <w:t>участник дорожного движения</w:t>
      </w:r>
    </w:p>
    <w:p w:rsidR="006F2684" w:rsidRPr="006F2684" w:rsidRDefault="006F2684" w:rsidP="006F2684">
      <w:pPr>
        <w:spacing w:after="0" w:line="240" w:lineRule="auto"/>
        <w:jc w:val="center"/>
        <w:rPr>
          <w:b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655"/>
        <w:gridCol w:w="2682"/>
        <w:gridCol w:w="2692"/>
        <w:gridCol w:w="2577"/>
      </w:tblGrid>
      <w:tr w:rsidR="00DB3040" w:rsidTr="005D46D7">
        <w:trPr>
          <w:trHeight w:val="450"/>
        </w:trPr>
        <w:tc>
          <w:tcPr>
            <w:tcW w:w="0" w:type="auto"/>
            <w:vMerge w:val="restart"/>
          </w:tcPr>
          <w:p w:rsidR="00DB3040" w:rsidRDefault="00DB3040" w:rsidP="006F26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  <w:p w:rsidR="00DB3040" w:rsidRDefault="00DB3040" w:rsidP="006F26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дорожного </w:t>
            </w:r>
          </w:p>
          <w:p w:rsidR="00DB3040" w:rsidRDefault="00DB3040" w:rsidP="006F26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8173" w:type="dxa"/>
            <w:gridSpan w:val="3"/>
          </w:tcPr>
          <w:p w:rsidR="00DB3040" w:rsidRDefault="00DB3040" w:rsidP="006F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поведения на дорогах</w:t>
            </w:r>
          </w:p>
        </w:tc>
      </w:tr>
      <w:tr w:rsidR="00DB3040" w:rsidTr="005D46D7">
        <w:trPr>
          <w:trHeight w:val="375"/>
        </w:trPr>
        <w:tc>
          <w:tcPr>
            <w:tcW w:w="0" w:type="auto"/>
            <w:vMerge/>
          </w:tcPr>
          <w:p w:rsidR="00DB3040" w:rsidRDefault="00DB3040" w:rsidP="006F2684">
            <w:pPr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DB3040" w:rsidRDefault="00DB3040" w:rsidP="006F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2797" w:type="dxa"/>
          </w:tcPr>
          <w:p w:rsidR="00DB3040" w:rsidRDefault="00DB3040" w:rsidP="006F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  <w:p w:rsidR="00DB3040" w:rsidRDefault="00DB3040" w:rsidP="006F268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B3040" w:rsidRDefault="00DB3040" w:rsidP="006F26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B3040" w:rsidTr="005D46D7">
        <w:tc>
          <w:tcPr>
            <w:tcW w:w="0" w:type="auto"/>
          </w:tcPr>
          <w:p w:rsidR="00DB3040" w:rsidRPr="00DB3040" w:rsidRDefault="00DB3040" w:rsidP="006F2684">
            <w:pPr>
              <w:rPr>
                <w:sz w:val="24"/>
                <w:szCs w:val="24"/>
              </w:rPr>
            </w:pPr>
            <w:r w:rsidRPr="00DB3040">
              <w:rPr>
                <w:sz w:val="24"/>
                <w:szCs w:val="24"/>
              </w:rPr>
              <w:t>Пешеход</w:t>
            </w:r>
          </w:p>
        </w:tc>
        <w:tc>
          <w:tcPr>
            <w:tcW w:w="2682" w:type="dxa"/>
          </w:tcPr>
          <w:p w:rsidR="00DB3040" w:rsidRPr="00DB3040" w:rsidRDefault="00DB3040" w:rsidP="006F2684">
            <w:pPr>
              <w:rPr>
                <w:sz w:val="24"/>
                <w:szCs w:val="24"/>
              </w:rPr>
            </w:pPr>
            <w:r w:rsidRPr="00DB3040">
              <w:rPr>
                <w:sz w:val="24"/>
                <w:szCs w:val="24"/>
              </w:rPr>
              <w:t>Жизнь, здоровье, безопасность, дисциплинированность, внимательность, взаимоуважение, доброжелательность, ответственность</w:t>
            </w:r>
          </w:p>
        </w:tc>
        <w:tc>
          <w:tcPr>
            <w:tcW w:w="2797" w:type="dxa"/>
          </w:tcPr>
          <w:p w:rsidR="00DB3040" w:rsidRPr="00DB3040" w:rsidRDefault="00DB3040" w:rsidP="006F2684">
            <w:pPr>
              <w:rPr>
                <w:sz w:val="24"/>
                <w:szCs w:val="24"/>
              </w:rPr>
            </w:pPr>
            <w:r w:rsidRPr="00DB3040">
              <w:rPr>
                <w:sz w:val="24"/>
                <w:szCs w:val="24"/>
              </w:rPr>
              <w:t>Знание:</w:t>
            </w:r>
          </w:p>
          <w:p w:rsidR="00DB3040" w:rsidRPr="00DB3040" w:rsidRDefault="00DB3040" w:rsidP="006F2684">
            <w:pPr>
              <w:rPr>
                <w:sz w:val="24"/>
                <w:szCs w:val="24"/>
              </w:rPr>
            </w:pPr>
            <w:r w:rsidRPr="00DB3040">
              <w:rPr>
                <w:sz w:val="24"/>
                <w:szCs w:val="24"/>
              </w:rPr>
              <w:t xml:space="preserve"> Правил перехода проезжей части и прогнозирование возникновения возможных опасных ситуаций при этом. </w:t>
            </w:r>
          </w:p>
          <w:p w:rsidR="00DB3040" w:rsidRDefault="00DB3040" w:rsidP="006F2684">
            <w:pPr>
              <w:rPr>
                <w:sz w:val="24"/>
                <w:szCs w:val="24"/>
              </w:rPr>
            </w:pPr>
            <w:r w:rsidRPr="00DB3040">
              <w:rPr>
                <w:sz w:val="24"/>
                <w:szCs w:val="24"/>
              </w:rPr>
              <w:t>Правил передвижения по тротуару в городе и по обочине  - за городом.</w:t>
            </w:r>
          </w:p>
          <w:p w:rsidR="00DB3040" w:rsidRPr="00DB3040" w:rsidRDefault="00DB3040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безопасности пешеходов (светлая одежда или светоотражающие элементы)</w:t>
            </w:r>
          </w:p>
        </w:tc>
        <w:tc>
          <w:tcPr>
            <w:tcW w:w="2694" w:type="dxa"/>
          </w:tcPr>
          <w:p w:rsidR="00DB3040" w:rsidRPr="00DB3040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</w:t>
            </w:r>
            <w:r w:rsidR="00DB3040">
              <w:rPr>
                <w:sz w:val="24"/>
                <w:szCs w:val="24"/>
              </w:rPr>
              <w:t>дороги по пешеходному переходу на разрешающий сигнал свет</w:t>
            </w:r>
            <w:r w:rsidR="001E0D2D">
              <w:rPr>
                <w:sz w:val="24"/>
                <w:szCs w:val="24"/>
              </w:rPr>
              <w:t xml:space="preserve">офора. Помощь пожилым людям и </w:t>
            </w:r>
            <w:r w:rsidR="00DB3040">
              <w:rPr>
                <w:sz w:val="24"/>
                <w:szCs w:val="24"/>
              </w:rPr>
              <w:t>людям с ограниченными возможностями в пересечении проезжей части</w:t>
            </w:r>
          </w:p>
        </w:tc>
      </w:tr>
      <w:tr w:rsidR="005D46D7" w:rsidTr="005D46D7">
        <w:tc>
          <w:tcPr>
            <w:tcW w:w="0" w:type="auto"/>
          </w:tcPr>
          <w:p w:rsidR="005D46D7" w:rsidRPr="00DB3040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</w:t>
            </w:r>
          </w:p>
        </w:tc>
        <w:tc>
          <w:tcPr>
            <w:tcW w:w="2682" w:type="dxa"/>
          </w:tcPr>
          <w:p w:rsidR="005D46D7" w:rsidRPr="00DB3040" w:rsidRDefault="005D46D7" w:rsidP="006F2684">
            <w:pPr>
              <w:rPr>
                <w:sz w:val="24"/>
                <w:szCs w:val="24"/>
              </w:rPr>
            </w:pPr>
            <w:r w:rsidRPr="00DB3040">
              <w:rPr>
                <w:sz w:val="24"/>
                <w:szCs w:val="24"/>
              </w:rPr>
              <w:t>Жизнь, здоровье, безопасность, дисциплинированность, внимательность, взаимоуважение, доброжелательность, ответственность</w:t>
            </w:r>
            <w:r>
              <w:rPr>
                <w:sz w:val="24"/>
                <w:szCs w:val="24"/>
              </w:rPr>
              <w:t xml:space="preserve">, </w:t>
            </w:r>
            <w:r w:rsidR="005168F6">
              <w:rPr>
                <w:sz w:val="24"/>
                <w:szCs w:val="24"/>
              </w:rPr>
              <w:lastRenderedPageBreak/>
              <w:t>мастерство, надёжность</w:t>
            </w:r>
          </w:p>
        </w:tc>
        <w:tc>
          <w:tcPr>
            <w:tcW w:w="2797" w:type="dxa"/>
          </w:tcPr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Знание: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 дорожного движения при управлении транспортным средством.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Технического </w:t>
            </w:r>
            <w:r>
              <w:rPr>
                <w:sz w:val="24"/>
                <w:szCs w:val="24"/>
              </w:rPr>
              <w:lastRenderedPageBreak/>
              <w:t>устройства транспортного средства и его исправности.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Психологических факторов, влияющих на концентрацию внимания.</w:t>
            </w:r>
          </w:p>
          <w:p w:rsidR="005D46D7" w:rsidRPr="00DB3040" w:rsidRDefault="005168F6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перевозки пассажиров</w:t>
            </w:r>
          </w:p>
        </w:tc>
        <w:tc>
          <w:tcPr>
            <w:tcW w:w="2694" w:type="dxa"/>
          </w:tcPr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Соблюдение ПДД, пропускание пешеходов на не регулируемых пешеходных переходах, помощь другим участникам </w:t>
            </w:r>
            <w:r>
              <w:rPr>
                <w:sz w:val="24"/>
                <w:szCs w:val="24"/>
              </w:rPr>
              <w:lastRenderedPageBreak/>
              <w:t>дорожного движения, содержание транспортного</w:t>
            </w:r>
            <w:r w:rsidR="005168F6">
              <w:rPr>
                <w:sz w:val="24"/>
                <w:szCs w:val="24"/>
              </w:rPr>
              <w:t xml:space="preserve"> средства в исправном состоянии</w:t>
            </w:r>
          </w:p>
        </w:tc>
      </w:tr>
      <w:tr w:rsidR="005D46D7" w:rsidTr="005D46D7">
        <w:tc>
          <w:tcPr>
            <w:tcW w:w="0" w:type="auto"/>
          </w:tcPr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Пассажир </w:t>
            </w:r>
          </w:p>
        </w:tc>
        <w:tc>
          <w:tcPr>
            <w:tcW w:w="2682" w:type="dxa"/>
          </w:tcPr>
          <w:p w:rsidR="005D46D7" w:rsidRPr="00DB3040" w:rsidRDefault="005D46D7" w:rsidP="006F2684">
            <w:pPr>
              <w:rPr>
                <w:sz w:val="24"/>
                <w:szCs w:val="24"/>
              </w:rPr>
            </w:pPr>
            <w:r w:rsidRPr="00DB3040">
              <w:rPr>
                <w:sz w:val="24"/>
                <w:szCs w:val="24"/>
              </w:rPr>
              <w:t>Жизнь, здоровье, безопасность, дисциплинированность, внимательность, взаимоуважение, доброжелательность, ответственность</w:t>
            </w:r>
          </w:p>
        </w:tc>
        <w:tc>
          <w:tcPr>
            <w:tcW w:w="2797" w:type="dxa"/>
          </w:tcPr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Знание: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поведения в транспорте.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безопасности (ремни безопасности, детские кресла)</w:t>
            </w:r>
          </w:p>
        </w:tc>
        <w:tc>
          <w:tcPr>
            <w:tcW w:w="2694" w:type="dxa"/>
          </w:tcPr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Пристёгивание ремней безопасности и перевозка детей в </w:t>
            </w:r>
            <w:proofErr w:type="gramStart"/>
            <w:r>
              <w:rPr>
                <w:sz w:val="24"/>
                <w:szCs w:val="24"/>
              </w:rPr>
              <w:t>детском</w:t>
            </w:r>
            <w:proofErr w:type="gramEnd"/>
            <w:r>
              <w:rPr>
                <w:sz w:val="24"/>
                <w:szCs w:val="24"/>
              </w:rPr>
              <w:t xml:space="preserve"> автокресле.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Посадку и высадку производить со стороны тротуара или обочины после полной остановки транспортного средства. Держать</w:t>
            </w:r>
            <w:r w:rsidR="005168F6">
              <w:rPr>
                <w:sz w:val="24"/>
                <w:szCs w:val="24"/>
              </w:rPr>
              <w:t>ся за поручни во время движения</w:t>
            </w:r>
          </w:p>
        </w:tc>
      </w:tr>
      <w:tr w:rsidR="005D46D7" w:rsidTr="005D46D7">
        <w:tc>
          <w:tcPr>
            <w:tcW w:w="0" w:type="auto"/>
          </w:tcPr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Велосипедист </w:t>
            </w:r>
          </w:p>
        </w:tc>
        <w:tc>
          <w:tcPr>
            <w:tcW w:w="2682" w:type="dxa"/>
          </w:tcPr>
          <w:p w:rsidR="005D46D7" w:rsidRPr="00DB3040" w:rsidRDefault="005D46D7" w:rsidP="006F2684">
            <w:pPr>
              <w:rPr>
                <w:sz w:val="24"/>
                <w:szCs w:val="24"/>
              </w:rPr>
            </w:pPr>
            <w:r w:rsidRPr="00DB3040">
              <w:rPr>
                <w:sz w:val="24"/>
                <w:szCs w:val="24"/>
              </w:rPr>
              <w:t>Жизнь, здоровье, безопасность, дисциплинированность, внимательность, взаимоуважение, доброжелательность, ответственность</w:t>
            </w:r>
          </w:p>
        </w:tc>
        <w:tc>
          <w:tcPr>
            <w:tcW w:w="2797" w:type="dxa"/>
          </w:tcPr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Знание: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 вождения велосипеда.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Подачи сигналов.</w:t>
            </w:r>
          </w:p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 защиты.</w:t>
            </w:r>
          </w:p>
          <w:p w:rsidR="005D46D7" w:rsidRDefault="005168F6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велосипеда</w:t>
            </w:r>
          </w:p>
        </w:tc>
        <w:tc>
          <w:tcPr>
            <w:tcW w:w="2694" w:type="dxa"/>
          </w:tcPr>
          <w:p w:rsidR="005D46D7" w:rsidRDefault="005D46D7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ПДД для велосипедистов. Использование средств защиты</w:t>
            </w:r>
            <w:r w:rsidR="00464FF4">
              <w:rPr>
                <w:sz w:val="24"/>
                <w:szCs w:val="24"/>
              </w:rPr>
              <w:t>.</w:t>
            </w:r>
          </w:p>
          <w:p w:rsidR="00464FF4" w:rsidRDefault="00464FF4" w:rsidP="006F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техники в исправно</w:t>
            </w:r>
            <w:r w:rsidR="005168F6">
              <w:rPr>
                <w:sz w:val="24"/>
                <w:szCs w:val="24"/>
              </w:rPr>
              <w:t>м состоянии</w:t>
            </w:r>
          </w:p>
        </w:tc>
      </w:tr>
    </w:tbl>
    <w:p w:rsidR="00DF051A" w:rsidRPr="00F43C08" w:rsidRDefault="00DF051A" w:rsidP="006F2684">
      <w:pPr>
        <w:spacing w:after="0" w:line="240" w:lineRule="auto"/>
        <w:ind w:firstLine="709"/>
        <w:rPr>
          <w:b/>
          <w:sz w:val="24"/>
          <w:szCs w:val="24"/>
        </w:rPr>
      </w:pPr>
    </w:p>
    <w:p w:rsidR="00DF051A" w:rsidRPr="006F2684" w:rsidRDefault="00DF051A" w:rsidP="006F2684">
      <w:pPr>
        <w:spacing w:after="0" w:line="240" w:lineRule="auto"/>
        <w:ind w:firstLine="709"/>
        <w:jc w:val="both"/>
        <w:rPr>
          <w:szCs w:val="28"/>
        </w:rPr>
      </w:pPr>
      <w:r w:rsidRPr="006F2684">
        <w:rPr>
          <w:szCs w:val="28"/>
        </w:rPr>
        <w:t xml:space="preserve">С целью выявления уровней знаний и представлений детей о правилах дорожного движения, умения применять их на практике, были изучены и адаптированы методические пособия «Дорожная азбука», «Детям о правилах дорожного движения», «Правила дорожного движения для воспитанных детей» авторов: </w:t>
      </w:r>
      <w:proofErr w:type="spellStart"/>
      <w:r w:rsidRPr="006F2684">
        <w:rPr>
          <w:szCs w:val="28"/>
        </w:rPr>
        <w:t>Г.П.Шалаевой</w:t>
      </w:r>
      <w:proofErr w:type="spellEnd"/>
      <w:r w:rsidRPr="006F2684">
        <w:rPr>
          <w:szCs w:val="28"/>
        </w:rPr>
        <w:t xml:space="preserve">, </w:t>
      </w:r>
      <w:proofErr w:type="spellStart"/>
      <w:r w:rsidRPr="006F2684">
        <w:rPr>
          <w:szCs w:val="28"/>
        </w:rPr>
        <w:t>Е.А.Козловской</w:t>
      </w:r>
      <w:proofErr w:type="spellEnd"/>
      <w:r w:rsidRPr="006F2684">
        <w:rPr>
          <w:szCs w:val="28"/>
        </w:rPr>
        <w:t xml:space="preserve">, С.А. Козловского, </w:t>
      </w:r>
      <w:proofErr w:type="spellStart"/>
      <w:r w:rsidRPr="006F2684">
        <w:rPr>
          <w:szCs w:val="28"/>
        </w:rPr>
        <w:t>Г.Н.Элькина</w:t>
      </w:r>
      <w:proofErr w:type="spellEnd"/>
      <w:r w:rsidRPr="006F2684">
        <w:rPr>
          <w:szCs w:val="28"/>
        </w:rPr>
        <w:t xml:space="preserve">, </w:t>
      </w:r>
      <w:proofErr w:type="spellStart"/>
      <w:r w:rsidRPr="006F2684">
        <w:rPr>
          <w:szCs w:val="28"/>
        </w:rPr>
        <w:t>И.А.Лыковой</w:t>
      </w:r>
      <w:proofErr w:type="spellEnd"/>
      <w:r w:rsidRPr="006F2684">
        <w:rPr>
          <w:szCs w:val="28"/>
        </w:rPr>
        <w:t xml:space="preserve">, </w:t>
      </w:r>
      <w:proofErr w:type="spellStart"/>
      <w:r w:rsidRPr="006F2684">
        <w:rPr>
          <w:szCs w:val="28"/>
        </w:rPr>
        <w:t>В.И.Шипуновой</w:t>
      </w:r>
      <w:proofErr w:type="spellEnd"/>
      <w:r w:rsidRPr="006F2684">
        <w:rPr>
          <w:szCs w:val="28"/>
        </w:rPr>
        <w:t xml:space="preserve">, </w:t>
      </w:r>
      <w:proofErr w:type="spellStart"/>
      <w:r w:rsidRPr="006F2684">
        <w:rPr>
          <w:szCs w:val="28"/>
        </w:rPr>
        <w:t>Л.М.Гончаровой</w:t>
      </w:r>
      <w:proofErr w:type="spellEnd"/>
      <w:r w:rsidRPr="006F2684">
        <w:rPr>
          <w:szCs w:val="28"/>
        </w:rPr>
        <w:t xml:space="preserve"> и др.</w:t>
      </w:r>
    </w:p>
    <w:p w:rsidR="00DF051A" w:rsidRPr="006F2684" w:rsidRDefault="006F2684" w:rsidP="006F2684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На основании данных методик</w:t>
      </w:r>
      <w:r w:rsidR="00DF051A" w:rsidRPr="006F2684">
        <w:rPr>
          <w:szCs w:val="28"/>
        </w:rPr>
        <w:t xml:space="preserve"> были разработаны диагностические материалы, состоящие из вопросов и заданий для беседы с детьми, вопросы для самостоятельной работы, дидактические пособия для работы в группах.</w:t>
      </w:r>
    </w:p>
    <w:p w:rsidR="00DF051A" w:rsidRPr="006F2684" w:rsidRDefault="00DF051A" w:rsidP="006F2684">
      <w:pPr>
        <w:spacing w:after="0" w:line="240" w:lineRule="auto"/>
        <w:ind w:firstLine="708"/>
        <w:jc w:val="both"/>
        <w:rPr>
          <w:szCs w:val="28"/>
        </w:rPr>
      </w:pPr>
      <w:r w:rsidRPr="006F2684">
        <w:rPr>
          <w:szCs w:val="28"/>
        </w:rPr>
        <w:t xml:space="preserve">Исходя из психологических особенностей детей, особенно младших школьников, для поддержания интереса и качественного усвоения программного материала на занятиях, значительное место в обучении уделяется игровым технологиям, позволяющим организовывать разнообразные виды детской деятельности и поддерживать постоянный интерес детей к изучению Правил дорожного движения. Игра – вид деятельности, имитирующий реальную жизнь. Умение играть – это обязательный показатель культуры, как личности, так и общества в целом. Игра – это естественная для ребёнка и гуманная форма обучения. Обучая </w:t>
      </w:r>
      <w:r w:rsidRPr="006F2684">
        <w:rPr>
          <w:szCs w:val="28"/>
        </w:rPr>
        <w:lastRenderedPageBreak/>
        <w:t>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9B4EFC" w:rsidRPr="009B4EFC" w:rsidRDefault="00DF051A" w:rsidP="009B4EFC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6F2684">
        <w:rPr>
          <w:szCs w:val="28"/>
        </w:rPr>
        <w:t>Обучение осуществляется на основе интегрированного подхода</w:t>
      </w:r>
      <w:r w:rsidR="00D32E1B" w:rsidRPr="006F2684">
        <w:rPr>
          <w:szCs w:val="28"/>
        </w:rPr>
        <w:t xml:space="preserve"> </w:t>
      </w:r>
      <w:r w:rsidR="000D3501" w:rsidRPr="006F2684">
        <w:rPr>
          <w:szCs w:val="28"/>
        </w:rPr>
        <w:t xml:space="preserve"> (</w:t>
      </w:r>
      <w:r w:rsidR="006F2684">
        <w:rPr>
          <w:szCs w:val="28"/>
        </w:rPr>
        <w:t>т.е. объединения</w:t>
      </w:r>
      <w:r w:rsidR="000D3501" w:rsidRPr="006F2684">
        <w:rPr>
          <w:szCs w:val="28"/>
        </w:rPr>
        <w:t xml:space="preserve"> в целое каких-нибудь частей или элементов в процессе развития)</w:t>
      </w:r>
      <w:r w:rsidR="00D32E1B" w:rsidRPr="006F2684">
        <w:rPr>
          <w:szCs w:val="28"/>
        </w:rPr>
        <w:t xml:space="preserve">, </w:t>
      </w:r>
      <w:r w:rsidRPr="006F2684">
        <w:rPr>
          <w:szCs w:val="28"/>
        </w:rPr>
        <w:t xml:space="preserve">предполагающего взаимосвязь занятий по обучению ПДД с игровой (познавательные, дидактические, ролевые игры), изобразительной (рисование знаков, дорожных разметок, участие в конкурсах и т.д.), практической деятельностью (мастер-классы, экскурсии и занятия в </w:t>
      </w:r>
      <w:proofErr w:type="spellStart"/>
      <w:r w:rsidRPr="006F2684">
        <w:rPr>
          <w:szCs w:val="28"/>
        </w:rPr>
        <w:t>автоклассе</w:t>
      </w:r>
      <w:proofErr w:type="spellEnd"/>
      <w:r w:rsidRPr="006F2684">
        <w:rPr>
          <w:szCs w:val="28"/>
        </w:rPr>
        <w:t>, вождение велосипеда), музыкой, танцами, литературой, а также выполнением физических упражнений.</w:t>
      </w:r>
      <w:proofErr w:type="gramEnd"/>
      <w:r w:rsidRPr="006F2684">
        <w:rPr>
          <w:szCs w:val="28"/>
        </w:rPr>
        <w:t xml:space="preserve"> Занятия по обучению ПДД включают элементы театрализации, конструирования, рисования, аппликации, ручного труда (изготовление поделок, макетов из  бросового материала).</w:t>
      </w:r>
    </w:p>
    <w:p w:rsidR="00EE7B64" w:rsidRPr="00493737" w:rsidRDefault="009B4EFC" w:rsidP="00493737">
      <w:pPr>
        <w:spacing w:after="0" w:line="240" w:lineRule="auto"/>
        <w:ind w:firstLine="708"/>
        <w:jc w:val="both"/>
        <w:rPr>
          <w:szCs w:val="28"/>
        </w:rPr>
      </w:pPr>
      <w:r w:rsidRPr="00493737">
        <w:rPr>
          <w:szCs w:val="28"/>
        </w:rPr>
        <w:t>Большинство учащихся младшего возраста не осознают необходимости изучения ПДД.  В результа</w:t>
      </w:r>
      <w:r w:rsidR="005168F6">
        <w:rPr>
          <w:szCs w:val="28"/>
        </w:rPr>
        <w:t xml:space="preserve">те поверхностного изучения ПДД </w:t>
      </w:r>
      <w:r w:rsidRPr="00493737">
        <w:rPr>
          <w:szCs w:val="28"/>
        </w:rPr>
        <w:t>у детей слабо формируются знания и умения, позволяющие им правильно ориентироваться в дорожной ситуации, применять знания, связанные с безопасным поведением на практике. Результаты интегрированного обучения проявляются в развитии творческого мышления, оно способствует интенсификации, систематизации учебно-познавательной деятельности, а также овладению грамотой культуры поведения на дорогах. Задача интегрирования – показать детям области соприкосновения нескольких видов деятельности и дать представление о единстве окружающего мира.</w:t>
      </w:r>
    </w:p>
    <w:p w:rsidR="009B4EFC" w:rsidRPr="00493737" w:rsidRDefault="009B4EFC" w:rsidP="00493737">
      <w:pPr>
        <w:spacing w:after="0" w:line="240" w:lineRule="auto"/>
        <w:ind w:firstLine="708"/>
        <w:jc w:val="both"/>
        <w:rPr>
          <w:szCs w:val="28"/>
        </w:rPr>
      </w:pPr>
      <w:r w:rsidRPr="00493737">
        <w:rPr>
          <w:szCs w:val="28"/>
        </w:rPr>
        <w:t xml:space="preserve">Интеграция (лат.) – восстановление, восполнение, объединение частей в целое, причём не механическое соединение, а взаимопроникновение, взаимодействие, </w:t>
      </w:r>
      <w:proofErr w:type="spellStart"/>
      <w:r w:rsidRPr="00493737">
        <w:rPr>
          <w:szCs w:val="28"/>
        </w:rPr>
        <w:t>взаимовидение</w:t>
      </w:r>
      <w:proofErr w:type="spellEnd"/>
      <w:r w:rsidRPr="00493737">
        <w:rPr>
          <w:szCs w:val="28"/>
        </w:rPr>
        <w:t>.</w:t>
      </w:r>
    </w:p>
    <w:p w:rsidR="00315A72" w:rsidRPr="00493737" w:rsidRDefault="00315A72" w:rsidP="00493737">
      <w:pPr>
        <w:spacing w:after="0" w:line="240" w:lineRule="auto"/>
        <w:ind w:firstLine="708"/>
        <w:jc w:val="both"/>
        <w:rPr>
          <w:szCs w:val="28"/>
        </w:rPr>
      </w:pPr>
      <w:r w:rsidRPr="00493737">
        <w:rPr>
          <w:szCs w:val="28"/>
        </w:rPr>
        <w:t>Интеграция разных видов деятельности при изучении ПДД  даёт следующие положительные результаты:</w:t>
      </w:r>
    </w:p>
    <w:p w:rsidR="00315A72" w:rsidRPr="00493737" w:rsidRDefault="00315A72" w:rsidP="00493737">
      <w:pPr>
        <w:spacing w:after="0" w:line="240" w:lineRule="auto"/>
        <w:jc w:val="both"/>
        <w:rPr>
          <w:szCs w:val="28"/>
        </w:rPr>
      </w:pPr>
      <w:r w:rsidRPr="00493737">
        <w:rPr>
          <w:szCs w:val="28"/>
        </w:rPr>
        <w:t>1. Наблюдается положительная динамика в изменении качества знаний учащихся.</w:t>
      </w:r>
    </w:p>
    <w:p w:rsidR="00315A72" w:rsidRPr="00493737" w:rsidRDefault="00315A72" w:rsidP="00493737">
      <w:pPr>
        <w:spacing w:after="0" w:line="240" w:lineRule="auto"/>
        <w:jc w:val="both"/>
        <w:rPr>
          <w:szCs w:val="28"/>
        </w:rPr>
      </w:pPr>
      <w:r w:rsidRPr="00493737">
        <w:rPr>
          <w:szCs w:val="28"/>
        </w:rPr>
        <w:t>2. Уменьшается число учащихся, попадающих в дорожно-транспортные происшествия.</w:t>
      </w:r>
    </w:p>
    <w:p w:rsidR="00315A72" w:rsidRPr="00493737" w:rsidRDefault="00315A72" w:rsidP="00493737">
      <w:pPr>
        <w:spacing w:after="0" w:line="240" w:lineRule="auto"/>
        <w:jc w:val="both"/>
        <w:rPr>
          <w:szCs w:val="28"/>
        </w:rPr>
      </w:pPr>
      <w:r w:rsidRPr="00493737">
        <w:rPr>
          <w:szCs w:val="28"/>
        </w:rPr>
        <w:t>3. Увеличивается количество победителей  конкурсов по данной теме.</w:t>
      </w:r>
    </w:p>
    <w:p w:rsidR="00315A72" w:rsidRPr="00493737" w:rsidRDefault="00EE7B64" w:rsidP="00493737">
      <w:pPr>
        <w:spacing w:after="0" w:line="240" w:lineRule="auto"/>
        <w:jc w:val="both"/>
        <w:rPr>
          <w:szCs w:val="28"/>
        </w:rPr>
      </w:pPr>
      <w:r w:rsidRPr="00493737">
        <w:rPr>
          <w:szCs w:val="28"/>
        </w:rPr>
        <w:t>4</w:t>
      </w:r>
      <w:r w:rsidR="00315A72" w:rsidRPr="00493737">
        <w:rPr>
          <w:szCs w:val="28"/>
        </w:rPr>
        <w:t xml:space="preserve">. Изменяется к лучшему </w:t>
      </w:r>
      <w:r w:rsidRPr="00493737">
        <w:rPr>
          <w:szCs w:val="28"/>
        </w:rPr>
        <w:t xml:space="preserve"> </w:t>
      </w:r>
      <w:r w:rsidR="00315A72" w:rsidRPr="00493737">
        <w:rPr>
          <w:szCs w:val="28"/>
        </w:rPr>
        <w:t xml:space="preserve"> состояние здоровья учащихся.</w:t>
      </w:r>
    </w:p>
    <w:p w:rsidR="00315A72" w:rsidRPr="00493737" w:rsidRDefault="00EE7B64" w:rsidP="00493737">
      <w:pPr>
        <w:spacing w:after="0" w:line="240" w:lineRule="auto"/>
        <w:jc w:val="both"/>
        <w:rPr>
          <w:szCs w:val="28"/>
        </w:rPr>
      </w:pPr>
      <w:r w:rsidRPr="00493737">
        <w:rPr>
          <w:szCs w:val="28"/>
        </w:rPr>
        <w:t xml:space="preserve">5. Занятия различными видами деятельности  помогают  детям </w:t>
      </w:r>
      <w:r w:rsidR="00315A72" w:rsidRPr="00493737">
        <w:rPr>
          <w:szCs w:val="28"/>
        </w:rPr>
        <w:t xml:space="preserve">лучше учиться, а также </w:t>
      </w:r>
      <w:r w:rsidRPr="00493737">
        <w:rPr>
          <w:szCs w:val="28"/>
        </w:rPr>
        <w:t xml:space="preserve">легче </w:t>
      </w:r>
      <w:r w:rsidR="00315A72" w:rsidRPr="00493737">
        <w:rPr>
          <w:szCs w:val="28"/>
        </w:rPr>
        <w:t>находить общий язык со сверстниками и с учителями.</w:t>
      </w:r>
    </w:p>
    <w:p w:rsidR="00DF051A" w:rsidRPr="006F2684" w:rsidRDefault="00DF051A" w:rsidP="006F2684">
      <w:pPr>
        <w:spacing w:after="0" w:line="240" w:lineRule="auto"/>
        <w:ind w:firstLine="708"/>
        <w:jc w:val="both"/>
        <w:rPr>
          <w:szCs w:val="28"/>
        </w:rPr>
      </w:pPr>
      <w:r w:rsidRPr="006F2684">
        <w:rPr>
          <w:szCs w:val="28"/>
        </w:rPr>
        <w:t xml:space="preserve">Работа по данному направлению систематически ведётся в течение 15 лет. Она включает в себя большой комплекс мероприятий, который тесно связан со всей деятельностью учреждения. В работе используются разнообразные формы и методы обучения детей безопасному поведению на дорогах и изучению ПДД. </w:t>
      </w:r>
    </w:p>
    <w:p w:rsidR="00464FF4" w:rsidRDefault="00464FF4" w:rsidP="003B325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493737" w:rsidRDefault="00493737" w:rsidP="003B325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493737" w:rsidRDefault="00493737" w:rsidP="003B325F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493737" w:rsidRPr="003B325F" w:rsidRDefault="00493737" w:rsidP="003B325F">
      <w:pPr>
        <w:spacing w:after="0" w:line="360" w:lineRule="auto"/>
        <w:ind w:firstLine="708"/>
        <w:jc w:val="both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38"/>
        <w:gridCol w:w="5025"/>
      </w:tblGrid>
      <w:tr w:rsidR="00DF051A" w:rsidTr="00653DA1">
        <w:tc>
          <w:tcPr>
            <w:tcW w:w="4820" w:type="dxa"/>
            <w:shd w:val="clear" w:color="auto" w:fill="C2D69B" w:themeFill="accent3" w:themeFillTint="99"/>
            <w:vAlign w:val="center"/>
          </w:tcPr>
          <w:p w:rsidR="00DF051A" w:rsidRPr="00A45B89" w:rsidRDefault="00DF051A" w:rsidP="00653DA1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A45B89">
              <w:rPr>
                <w:b/>
                <w:sz w:val="24"/>
                <w:szCs w:val="24"/>
              </w:rPr>
              <w:lastRenderedPageBreak/>
              <w:t>Формы проведения теоретических и практических занятий</w:t>
            </w:r>
          </w:p>
        </w:tc>
        <w:tc>
          <w:tcPr>
            <w:tcW w:w="5494" w:type="dxa"/>
            <w:shd w:val="clear" w:color="auto" w:fill="C2D69B" w:themeFill="accent3" w:themeFillTint="99"/>
            <w:vAlign w:val="center"/>
          </w:tcPr>
          <w:p w:rsidR="00DF051A" w:rsidRPr="00A45B89" w:rsidRDefault="00DF051A" w:rsidP="00653D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45B89">
              <w:rPr>
                <w:b/>
                <w:sz w:val="24"/>
                <w:szCs w:val="24"/>
              </w:rPr>
              <w:t>Методы обучения</w:t>
            </w:r>
          </w:p>
        </w:tc>
      </w:tr>
      <w:tr w:rsidR="00DF051A" w:rsidTr="00653DA1">
        <w:tc>
          <w:tcPr>
            <w:tcW w:w="4820" w:type="dxa"/>
          </w:tcPr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Беседы;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Экскурсии;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Практикумы на перекрёстках с инспекторами ГИБДД;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Занятия-диспуты;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Мастер-классы;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Встречи с интересными людьми;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Игры, конкурсы, соревнования;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Просмотр учебных фильмов, мультфильмов, презентаций;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Викторины;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Театрализованные постановки;</w:t>
            </w:r>
          </w:p>
          <w:p w:rsidR="00DF051A" w:rsidRPr="00A45B89" w:rsidRDefault="005168F6" w:rsidP="00653DA1">
            <w:pPr>
              <w:pStyle w:val="a3"/>
              <w:numPr>
                <w:ilvl w:val="0"/>
                <w:numId w:val="16"/>
              </w:numPr>
              <w:ind w:left="318" w:hanging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акции</w:t>
            </w:r>
          </w:p>
        </w:tc>
        <w:tc>
          <w:tcPr>
            <w:tcW w:w="5494" w:type="dxa"/>
          </w:tcPr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459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Личностно-ориентированный и дифференцированный подход в обучении;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459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Проблемно-развивающее обучение с применением творческо-поисковой деятельности учащихся;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459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Ситуационный метод, направленный на моделирование и анализ дорожных ситуаций;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459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Метод опорных сигналов В.Ф.Шаталова, который адаптирован применительно к изучению дорожной безопасности и исключает двоякую трактовку ПДД;</w:t>
            </w:r>
          </w:p>
          <w:p w:rsidR="00DF051A" w:rsidRPr="00A45B89" w:rsidRDefault="00DF051A" w:rsidP="00653DA1">
            <w:pPr>
              <w:pStyle w:val="a3"/>
              <w:numPr>
                <w:ilvl w:val="0"/>
                <w:numId w:val="16"/>
              </w:numPr>
              <w:ind w:left="459"/>
              <w:rPr>
                <w:sz w:val="24"/>
                <w:szCs w:val="24"/>
              </w:rPr>
            </w:pPr>
            <w:r w:rsidRPr="00A45B89">
              <w:rPr>
                <w:sz w:val="24"/>
                <w:szCs w:val="24"/>
              </w:rPr>
              <w:t>Игровые технологии;</w:t>
            </w:r>
          </w:p>
          <w:p w:rsidR="00DF051A" w:rsidRPr="00A45B89" w:rsidRDefault="005168F6" w:rsidP="00653DA1">
            <w:pPr>
              <w:pStyle w:val="a3"/>
              <w:numPr>
                <w:ilvl w:val="0"/>
                <w:numId w:val="16"/>
              </w:num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Проектно-исследовательский</w:t>
            </w:r>
          </w:p>
        </w:tc>
      </w:tr>
    </w:tbl>
    <w:p w:rsidR="00DF051A" w:rsidRDefault="00DF051A" w:rsidP="003B325F">
      <w:pPr>
        <w:spacing w:line="360" w:lineRule="auto"/>
        <w:rPr>
          <w:sz w:val="24"/>
          <w:szCs w:val="24"/>
        </w:rPr>
      </w:pPr>
    </w:p>
    <w:p w:rsidR="003E1A2B" w:rsidRPr="006F2684" w:rsidRDefault="006F2684" w:rsidP="006F2684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ab/>
      </w:r>
      <w:r w:rsidR="003E1A2B" w:rsidRPr="006F2684">
        <w:rPr>
          <w:b/>
          <w:szCs w:val="28"/>
          <w:u w:val="single"/>
        </w:rPr>
        <w:t>Новизной</w:t>
      </w:r>
      <w:r w:rsidR="0092553A" w:rsidRPr="006F2684">
        <w:rPr>
          <w:b/>
          <w:szCs w:val="28"/>
          <w:u w:val="single"/>
        </w:rPr>
        <w:t xml:space="preserve"> опыта</w:t>
      </w:r>
      <w:r w:rsidR="003E1A2B" w:rsidRPr="006F2684">
        <w:rPr>
          <w:b/>
          <w:szCs w:val="28"/>
        </w:rPr>
        <w:t xml:space="preserve"> </w:t>
      </w:r>
      <w:r w:rsidR="003E1A2B" w:rsidRPr="006F2684">
        <w:rPr>
          <w:szCs w:val="28"/>
        </w:rPr>
        <w:t>является:</w:t>
      </w:r>
    </w:p>
    <w:p w:rsidR="003E1A2B" w:rsidRPr="006F2684" w:rsidRDefault="003E1A2B" w:rsidP="006F2684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создание системы межведомственного взаимодействия заинтересова</w:t>
      </w:r>
      <w:r w:rsidR="003B325F" w:rsidRPr="006F2684">
        <w:rPr>
          <w:szCs w:val="28"/>
        </w:rPr>
        <w:t>нных учреждений города и округа;</w:t>
      </w:r>
    </w:p>
    <w:p w:rsidR="003E1A2B" w:rsidRPr="006F2684" w:rsidRDefault="003E1A2B" w:rsidP="006F2684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интеграция знаний по правилам дорожного движения и умений осознанного безопасного поведения учащихся на дорогах;</w:t>
      </w:r>
    </w:p>
    <w:p w:rsidR="003B325F" w:rsidRPr="006F2684" w:rsidRDefault="003E1A2B" w:rsidP="006F2684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введение темы по профилактике ДДТТ во все досуговые и воспитательные мероприятия учреждения.</w:t>
      </w:r>
    </w:p>
    <w:p w:rsidR="000476FD" w:rsidRPr="006F2684" w:rsidRDefault="00132774" w:rsidP="006F2684">
      <w:pPr>
        <w:spacing w:after="0" w:line="240" w:lineRule="auto"/>
        <w:rPr>
          <w:b/>
          <w:szCs w:val="28"/>
          <w:u w:val="single"/>
        </w:rPr>
      </w:pPr>
      <w:r>
        <w:rPr>
          <w:b/>
          <w:szCs w:val="28"/>
        </w:rPr>
        <w:tab/>
      </w:r>
      <w:r w:rsidR="000476FD" w:rsidRPr="006F2684">
        <w:rPr>
          <w:b/>
          <w:szCs w:val="28"/>
          <w:u w:val="single"/>
        </w:rPr>
        <w:t>Условия, в которых возможно применение данного опыта</w:t>
      </w:r>
    </w:p>
    <w:p w:rsidR="000476FD" w:rsidRPr="006F2684" w:rsidRDefault="000476FD" w:rsidP="006F2684">
      <w:p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ab/>
        <w:t xml:space="preserve">Данный опыт работы можно применять в общеобразовательных учреждениях и в </w:t>
      </w:r>
      <w:r w:rsidR="009906B8" w:rsidRPr="006F2684">
        <w:rPr>
          <w:szCs w:val="28"/>
        </w:rPr>
        <w:t>учреждениях дополнительного образования</w:t>
      </w:r>
      <w:r w:rsidRPr="006F2684">
        <w:rPr>
          <w:szCs w:val="28"/>
        </w:rPr>
        <w:t>. Предлагаемые материалы охватывают всех участников образовательного процесса.</w:t>
      </w:r>
    </w:p>
    <w:p w:rsidR="000476FD" w:rsidRPr="006F2684" w:rsidRDefault="000476FD" w:rsidP="006F2684">
      <w:p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ab/>
        <w:t>Для применения данного опыта необходимы следующие условия: наличие учебно-методического комплекса и материально-технической базы, взаимодействие</w:t>
      </w:r>
      <w:r w:rsidR="00C401A9" w:rsidRPr="006F2684">
        <w:rPr>
          <w:szCs w:val="28"/>
        </w:rPr>
        <w:t xml:space="preserve"> различных</w:t>
      </w:r>
      <w:r w:rsidRPr="006F2684">
        <w:rPr>
          <w:szCs w:val="28"/>
        </w:rPr>
        <w:t xml:space="preserve"> структур, </w:t>
      </w:r>
      <w:r w:rsidR="00C401A9" w:rsidRPr="006F2684">
        <w:rPr>
          <w:szCs w:val="28"/>
        </w:rPr>
        <w:t xml:space="preserve">заинтересованность </w:t>
      </w:r>
      <w:r w:rsidRPr="006F2684">
        <w:rPr>
          <w:szCs w:val="28"/>
        </w:rPr>
        <w:t>педагога.</w:t>
      </w:r>
    </w:p>
    <w:p w:rsidR="00D32E1B" w:rsidRPr="006F2684" w:rsidRDefault="00D32E1B" w:rsidP="006F2684">
      <w:pPr>
        <w:spacing w:after="0" w:line="240" w:lineRule="auto"/>
        <w:jc w:val="center"/>
        <w:rPr>
          <w:szCs w:val="28"/>
        </w:rPr>
      </w:pPr>
    </w:p>
    <w:p w:rsidR="00EE7B64" w:rsidRPr="006F2684" w:rsidRDefault="00EE7B64" w:rsidP="00EE7B64">
      <w:pPr>
        <w:spacing w:after="0" w:line="240" w:lineRule="auto"/>
        <w:rPr>
          <w:szCs w:val="28"/>
        </w:rPr>
      </w:pPr>
    </w:p>
    <w:p w:rsidR="008522BD" w:rsidRPr="00132774" w:rsidRDefault="008522BD" w:rsidP="006F2684">
      <w:pPr>
        <w:spacing w:after="0" w:line="240" w:lineRule="auto"/>
        <w:jc w:val="center"/>
        <w:rPr>
          <w:b/>
          <w:szCs w:val="28"/>
        </w:rPr>
      </w:pPr>
      <w:r w:rsidRPr="00132774">
        <w:rPr>
          <w:b/>
          <w:szCs w:val="28"/>
        </w:rPr>
        <w:t>РАЗДЕЛ 2</w:t>
      </w:r>
      <w:r w:rsidR="005168F6">
        <w:rPr>
          <w:b/>
          <w:szCs w:val="28"/>
        </w:rPr>
        <w:t>.</w:t>
      </w:r>
    </w:p>
    <w:p w:rsidR="00A55399" w:rsidRDefault="00A55399" w:rsidP="006F2684">
      <w:pPr>
        <w:spacing w:after="0" w:line="240" w:lineRule="auto"/>
        <w:jc w:val="center"/>
        <w:rPr>
          <w:b/>
          <w:szCs w:val="28"/>
        </w:rPr>
      </w:pPr>
      <w:r w:rsidRPr="006F2684">
        <w:rPr>
          <w:b/>
          <w:szCs w:val="28"/>
        </w:rPr>
        <w:t>Технология описания опыта</w:t>
      </w:r>
    </w:p>
    <w:p w:rsidR="00132774" w:rsidRPr="006F2684" w:rsidRDefault="00132774" w:rsidP="006F2684">
      <w:pPr>
        <w:spacing w:after="0" w:line="240" w:lineRule="auto"/>
        <w:jc w:val="center"/>
        <w:rPr>
          <w:b/>
          <w:szCs w:val="28"/>
        </w:rPr>
      </w:pPr>
    </w:p>
    <w:p w:rsidR="00DF051A" w:rsidRPr="006F2684" w:rsidRDefault="00A55399" w:rsidP="00132774">
      <w:pPr>
        <w:spacing w:after="0" w:line="240" w:lineRule="auto"/>
        <w:jc w:val="both"/>
        <w:rPr>
          <w:szCs w:val="28"/>
          <w:lang w:eastAsia="ar-SA"/>
        </w:rPr>
      </w:pPr>
      <w:r w:rsidRPr="006F2684">
        <w:rPr>
          <w:b/>
          <w:szCs w:val="28"/>
        </w:rPr>
        <w:t xml:space="preserve">Цель педагогического опыта: </w:t>
      </w:r>
      <w:r w:rsidR="005168F6">
        <w:rPr>
          <w:szCs w:val="28"/>
          <w:lang w:eastAsia="ar-SA"/>
        </w:rPr>
        <w:t>ф</w:t>
      </w:r>
      <w:r w:rsidR="00DF051A" w:rsidRPr="006F2684">
        <w:rPr>
          <w:szCs w:val="28"/>
          <w:lang w:eastAsia="ar-SA"/>
        </w:rPr>
        <w:t xml:space="preserve">ормирование культуры поведения на дорогах у детей </w:t>
      </w:r>
      <w:r w:rsidR="005168F6">
        <w:rPr>
          <w:szCs w:val="28"/>
          <w:lang w:eastAsia="ar-SA"/>
        </w:rPr>
        <w:t>младшего школьного возраста</w:t>
      </w:r>
      <w:r w:rsidR="00DF051A" w:rsidRPr="006F2684">
        <w:rPr>
          <w:szCs w:val="28"/>
          <w:lang w:eastAsia="ar-SA"/>
        </w:rPr>
        <w:t>.</w:t>
      </w:r>
    </w:p>
    <w:p w:rsidR="00A55399" w:rsidRPr="006F2684" w:rsidRDefault="00A55399" w:rsidP="00132774">
      <w:pPr>
        <w:spacing w:after="0" w:line="240" w:lineRule="auto"/>
        <w:jc w:val="both"/>
        <w:rPr>
          <w:b/>
          <w:szCs w:val="28"/>
          <w:lang w:eastAsia="ar-SA"/>
        </w:rPr>
      </w:pPr>
      <w:r w:rsidRPr="006F2684">
        <w:rPr>
          <w:b/>
          <w:szCs w:val="28"/>
          <w:lang w:eastAsia="ar-SA"/>
        </w:rPr>
        <w:t>Задачи:</w:t>
      </w:r>
    </w:p>
    <w:p w:rsidR="00A55399" w:rsidRPr="006F2684" w:rsidRDefault="00A55399" w:rsidP="00132774">
      <w:pPr>
        <w:spacing w:after="0" w:line="240" w:lineRule="auto"/>
        <w:jc w:val="both"/>
        <w:rPr>
          <w:i/>
          <w:szCs w:val="28"/>
          <w:lang w:eastAsia="ar-SA"/>
        </w:rPr>
      </w:pPr>
      <w:r w:rsidRPr="006F2684">
        <w:rPr>
          <w:i/>
          <w:szCs w:val="28"/>
          <w:lang w:eastAsia="ar-SA"/>
        </w:rPr>
        <w:t>В работе с детьми:</w:t>
      </w:r>
    </w:p>
    <w:p w:rsidR="00A55399" w:rsidRPr="006F2684" w:rsidRDefault="00A55399" w:rsidP="0013277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  <w:lang w:eastAsia="ar-SA"/>
        </w:rPr>
      </w:pPr>
      <w:r w:rsidRPr="006F2684">
        <w:rPr>
          <w:szCs w:val="28"/>
          <w:lang w:eastAsia="ar-SA"/>
        </w:rPr>
        <w:t>Учить детей осознанно соблю</w:t>
      </w:r>
      <w:r w:rsidR="003B325F" w:rsidRPr="006F2684">
        <w:rPr>
          <w:szCs w:val="28"/>
          <w:lang w:eastAsia="ar-SA"/>
        </w:rPr>
        <w:t>дать правила дорожного движения.</w:t>
      </w:r>
    </w:p>
    <w:p w:rsidR="00A55399" w:rsidRPr="006F2684" w:rsidRDefault="00A55399" w:rsidP="0013277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  <w:lang w:eastAsia="ar-SA"/>
        </w:rPr>
      </w:pPr>
      <w:r w:rsidRPr="006F2684">
        <w:rPr>
          <w:szCs w:val="28"/>
          <w:lang w:eastAsia="ar-SA"/>
        </w:rPr>
        <w:t>Формировать устойчивые поведенческие реакции</w:t>
      </w:r>
      <w:r w:rsidR="00272AC1" w:rsidRPr="006F2684">
        <w:rPr>
          <w:szCs w:val="28"/>
          <w:lang w:eastAsia="ar-SA"/>
        </w:rPr>
        <w:t xml:space="preserve">, направленные на сохранение  жизни  и </w:t>
      </w:r>
      <w:r w:rsidR="003B325F" w:rsidRPr="006F2684">
        <w:rPr>
          <w:szCs w:val="28"/>
          <w:lang w:eastAsia="ar-SA"/>
        </w:rPr>
        <w:t>здоровья.</w:t>
      </w:r>
    </w:p>
    <w:p w:rsidR="00DF54F5" w:rsidRPr="006F2684" w:rsidRDefault="00DF54F5" w:rsidP="0013277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  <w:lang w:eastAsia="ar-SA"/>
        </w:rPr>
      </w:pPr>
      <w:r w:rsidRPr="006F2684">
        <w:rPr>
          <w:szCs w:val="28"/>
          <w:lang w:eastAsia="ar-SA"/>
        </w:rPr>
        <w:t>Воспитывать культуру поведен</w:t>
      </w:r>
      <w:r w:rsidR="003B325F" w:rsidRPr="006F2684">
        <w:rPr>
          <w:szCs w:val="28"/>
          <w:lang w:eastAsia="ar-SA"/>
        </w:rPr>
        <w:t>ия в дорожно-транспортной среде.</w:t>
      </w:r>
    </w:p>
    <w:p w:rsidR="00A55399" w:rsidRDefault="005C773D" w:rsidP="00132774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  <w:lang w:eastAsia="ar-SA"/>
        </w:rPr>
      </w:pPr>
      <w:r w:rsidRPr="006F2684">
        <w:rPr>
          <w:szCs w:val="28"/>
          <w:lang w:eastAsia="ar-SA"/>
        </w:rPr>
        <w:lastRenderedPageBreak/>
        <w:t xml:space="preserve">Создать предпосылки для развития интереса к  поисковой деятельности </w:t>
      </w:r>
      <w:r w:rsidR="00DF54F5" w:rsidRPr="006F2684">
        <w:rPr>
          <w:szCs w:val="28"/>
          <w:lang w:eastAsia="ar-SA"/>
        </w:rPr>
        <w:t>через реализацию проектов.</w:t>
      </w:r>
    </w:p>
    <w:p w:rsidR="00132774" w:rsidRPr="006F2684" w:rsidRDefault="00132774" w:rsidP="00132774">
      <w:pPr>
        <w:pStyle w:val="a3"/>
        <w:spacing w:after="0" w:line="240" w:lineRule="auto"/>
        <w:jc w:val="both"/>
        <w:rPr>
          <w:szCs w:val="28"/>
          <w:lang w:eastAsia="ar-SA"/>
        </w:rPr>
      </w:pPr>
    </w:p>
    <w:p w:rsidR="002A580E" w:rsidRPr="006F2684" w:rsidRDefault="00DF54F5" w:rsidP="00132774">
      <w:pPr>
        <w:spacing w:after="0" w:line="240" w:lineRule="auto"/>
        <w:jc w:val="both"/>
        <w:rPr>
          <w:i/>
          <w:szCs w:val="28"/>
        </w:rPr>
      </w:pPr>
      <w:r w:rsidRPr="006F2684">
        <w:rPr>
          <w:i/>
          <w:szCs w:val="28"/>
        </w:rPr>
        <w:t>В работе с социумом:</w:t>
      </w:r>
    </w:p>
    <w:p w:rsidR="00DF54F5" w:rsidRPr="006F2684" w:rsidRDefault="00DF54F5" w:rsidP="00132774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Реализовать единую линию предупреждения детского дорожно-транспортного травматизма, придав педагогическому процессу познавательный</w:t>
      </w:r>
      <w:r w:rsidR="003B325F" w:rsidRPr="006F2684">
        <w:rPr>
          <w:szCs w:val="28"/>
        </w:rPr>
        <w:t xml:space="preserve"> и </w:t>
      </w:r>
      <w:proofErr w:type="spellStart"/>
      <w:r w:rsidR="003B325F" w:rsidRPr="006F2684">
        <w:rPr>
          <w:szCs w:val="28"/>
        </w:rPr>
        <w:t>здоровьесберегающий</w:t>
      </w:r>
      <w:proofErr w:type="spellEnd"/>
      <w:r w:rsidR="003B325F" w:rsidRPr="006F2684">
        <w:rPr>
          <w:szCs w:val="28"/>
        </w:rPr>
        <w:t xml:space="preserve"> характер.</w:t>
      </w:r>
    </w:p>
    <w:p w:rsidR="00DF54F5" w:rsidRPr="006F2684" w:rsidRDefault="00DF54F5" w:rsidP="00132774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Обучать детей безопасному поведению на дорогах с помощью интеграции деятельности педагогов, р</w:t>
      </w:r>
      <w:r w:rsidR="003B325F" w:rsidRPr="006F2684">
        <w:rPr>
          <w:szCs w:val="28"/>
        </w:rPr>
        <w:t>одителей и социальных партнёров.</w:t>
      </w:r>
    </w:p>
    <w:p w:rsidR="00DF54F5" w:rsidRPr="006F2684" w:rsidRDefault="00DF54F5" w:rsidP="00132774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Расширять знания о правилах безопасного поведения на дорогах и улицах путём вовлечения всех субъектов взаимодействия в единое социокультурное  пространство</w:t>
      </w:r>
      <w:r w:rsidR="003B325F" w:rsidRPr="006F2684">
        <w:rPr>
          <w:szCs w:val="28"/>
        </w:rPr>
        <w:t>.</w:t>
      </w:r>
    </w:p>
    <w:p w:rsidR="001937BE" w:rsidRDefault="001937BE" w:rsidP="00132774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Разработать систему межведомственного взаимодействия объединения «ЮИД» с заинтересованными учреждениями города и округа по профилактике детского дорожно-транспортного травматизма на основе проектной деятельности.</w:t>
      </w:r>
    </w:p>
    <w:p w:rsidR="00132774" w:rsidRPr="006F2684" w:rsidRDefault="00132774" w:rsidP="00132774">
      <w:pPr>
        <w:pStyle w:val="a3"/>
        <w:spacing w:after="0" w:line="240" w:lineRule="auto"/>
        <w:jc w:val="both"/>
        <w:rPr>
          <w:szCs w:val="28"/>
        </w:rPr>
      </w:pPr>
    </w:p>
    <w:p w:rsidR="001937BE" w:rsidRPr="006F2684" w:rsidRDefault="001937BE" w:rsidP="00132774">
      <w:pPr>
        <w:spacing w:after="0" w:line="240" w:lineRule="auto"/>
        <w:jc w:val="both"/>
        <w:rPr>
          <w:i/>
          <w:szCs w:val="28"/>
        </w:rPr>
      </w:pPr>
      <w:r w:rsidRPr="006F2684">
        <w:rPr>
          <w:i/>
          <w:szCs w:val="28"/>
        </w:rPr>
        <w:t>В работе с семьёй:</w:t>
      </w:r>
    </w:p>
    <w:p w:rsidR="001937BE" w:rsidRPr="006F2684" w:rsidRDefault="001937BE" w:rsidP="00132774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 xml:space="preserve">Активизировать работу </w:t>
      </w:r>
      <w:r w:rsidR="009D61BD" w:rsidRPr="006F2684">
        <w:rPr>
          <w:szCs w:val="28"/>
        </w:rPr>
        <w:t xml:space="preserve">среди родителей </w:t>
      </w:r>
      <w:r w:rsidRPr="006F2684">
        <w:rPr>
          <w:szCs w:val="28"/>
        </w:rPr>
        <w:t>по пропаганде соблюдения правил дорожного д</w:t>
      </w:r>
      <w:r w:rsidR="003B325F" w:rsidRPr="006F2684">
        <w:rPr>
          <w:szCs w:val="28"/>
        </w:rPr>
        <w:t>вижения и безопасного поведения.</w:t>
      </w:r>
    </w:p>
    <w:p w:rsidR="001937BE" w:rsidRPr="006F2684" w:rsidRDefault="001937BE" w:rsidP="00132774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Познакомить родителей с современными технологиями по формированию у детей устойчивых навыков б</w:t>
      </w:r>
      <w:r w:rsidR="003B325F" w:rsidRPr="006F2684">
        <w:rPr>
          <w:szCs w:val="28"/>
        </w:rPr>
        <w:t>езопасного поведения на дорогах.</w:t>
      </w:r>
    </w:p>
    <w:p w:rsidR="001937BE" w:rsidRPr="006F2684" w:rsidRDefault="001937BE" w:rsidP="00132774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Приобщать родителей к участию в совместной проектно-исследовательской деятельности.</w:t>
      </w:r>
    </w:p>
    <w:p w:rsidR="001937BE" w:rsidRPr="006F2684" w:rsidRDefault="00132774" w:rsidP="00132774">
      <w:pPr>
        <w:spacing w:line="240" w:lineRule="auto"/>
        <w:jc w:val="both"/>
        <w:rPr>
          <w:szCs w:val="28"/>
        </w:rPr>
      </w:pPr>
      <w:r>
        <w:rPr>
          <w:szCs w:val="28"/>
        </w:rPr>
        <w:tab/>
      </w:r>
      <w:r w:rsidR="008522BD" w:rsidRPr="006F2684">
        <w:rPr>
          <w:szCs w:val="28"/>
        </w:rPr>
        <w:t xml:space="preserve">Для эффективной реализации поставленных задач была создана предметно-развивающая среда. </w:t>
      </w:r>
    </w:p>
    <w:p w:rsidR="008522BD" w:rsidRPr="006F2684" w:rsidRDefault="00132774" w:rsidP="006F2684">
      <w:pPr>
        <w:spacing w:after="0" w:line="240" w:lineRule="auto"/>
        <w:jc w:val="both"/>
        <w:rPr>
          <w:b/>
          <w:szCs w:val="28"/>
          <w:u w:val="single"/>
        </w:rPr>
      </w:pPr>
      <w:r>
        <w:rPr>
          <w:b/>
          <w:szCs w:val="28"/>
        </w:rPr>
        <w:tab/>
      </w:r>
      <w:r w:rsidR="008522BD" w:rsidRPr="006F2684">
        <w:rPr>
          <w:b/>
          <w:szCs w:val="28"/>
          <w:u w:val="single"/>
        </w:rPr>
        <w:t>Предметно - методическое обеспечение:</w:t>
      </w:r>
    </w:p>
    <w:p w:rsidR="008522BD" w:rsidRPr="006F2684" w:rsidRDefault="003B325F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Дорожные знаки</w:t>
      </w:r>
    </w:p>
    <w:p w:rsidR="008522BD" w:rsidRPr="006F2684" w:rsidRDefault="003B325F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Макеты светофоров</w:t>
      </w:r>
    </w:p>
    <w:p w:rsidR="008522BD" w:rsidRPr="006F2684" w:rsidRDefault="003B325F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Автомобильная аптечка</w:t>
      </w:r>
    </w:p>
    <w:p w:rsidR="008522BD" w:rsidRPr="006F2684" w:rsidRDefault="00132774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>
        <w:rPr>
          <w:szCs w:val="28"/>
        </w:rPr>
        <w:t>Плакаты:</w:t>
      </w:r>
      <w:r w:rsidR="008522BD" w:rsidRPr="006F2684">
        <w:rPr>
          <w:szCs w:val="28"/>
        </w:rPr>
        <w:t xml:space="preserve"> </w:t>
      </w:r>
      <w:proofErr w:type="gramStart"/>
      <w:r w:rsidR="008522BD" w:rsidRPr="006F2684">
        <w:rPr>
          <w:szCs w:val="28"/>
        </w:rPr>
        <w:t>«Сигналы светофора», «Сигналы регулировщика», «Виды перекрёстков», «Правила пересечения проезжей части», «Правила поведения пассажиров», «Правила поведения на дорогах вне населённых пунктах», «Правила поведения рядом с проезжей частью», «Правила перехода дороги в местах остановки</w:t>
      </w:r>
      <w:r w:rsidR="008522BD" w:rsidRPr="006F2684">
        <w:rPr>
          <w:b/>
          <w:szCs w:val="28"/>
        </w:rPr>
        <w:t xml:space="preserve"> </w:t>
      </w:r>
      <w:r w:rsidR="008522BD" w:rsidRPr="006F2684">
        <w:rPr>
          <w:szCs w:val="28"/>
        </w:rPr>
        <w:t>общественного</w:t>
      </w:r>
      <w:r w:rsidR="008522BD" w:rsidRPr="006F2684">
        <w:rPr>
          <w:b/>
          <w:szCs w:val="28"/>
        </w:rPr>
        <w:t xml:space="preserve"> </w:t>
      </w:r>
      <w:r w:rsidR="008522BD" w:rsidRPr="006F2684">
        <w:rPr>
          <w:szCs w:val="28"/>
        </w:rPr>
        <w:t>транспорта», «Правила управления велосипедом», «Правила поведения при ДТП», «Правила получения водительского удостоверения категории «А», «Правила управления мопедом»,  «Личный пример соблюдения ПДД», Юные</w:t>
      </w:r>
      <w:r w:rsidR="003B325F" w:rsidRPr="006F2684">
        <w:rPr>
          <w:szCs w:val="28"/>
        </w:rPr>
        <w:t xml:space="preserve"> инспекторы дорожного движения»</w:t>
      </w:r>
      <w:proofErr w:type="gramEnd"/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Компл</w:t>
      </w:r>
      <w:r w:rsidR="003B325F" w:rsidRPr="006F2684">
        <w:rPr>
          <w:szCs w:val="28"/>
        </w:rPr>
        <w:t>ект стоек с дорожными знаками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Ж</w:t>
      </w:r>
      <w:r w:rsidR="003B325F" w:rsidRPr="006F2684">
        <w:rPr>
          <w:szCs w:val="28"/>
        </w:rPr>
        <w:t>езлы, форма членов отряда «ЮИД»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lastRenderedPageBreak/>
        <w:t>Мультимедийная устано</w:t>
      </w:r>
      <w:r w:rsidR="003B325F" w:rsidRPr="006F2684">
        <w:rPr>
          <w:szCs w:val="28"/>
        </w:rPr>
        <w:t>вка, компьютер, принтер, сканер</w:t>
      </w:r>
    </w:p>
    <w:p w:rsidR="008522BD" w:rsidRPr="006F2684" w:rsidRDefault="003B325F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Диск «Доврачебная помощь»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Учеб</w:t>
      </w:r>
      <w:r w:rsidR="003B325F" w:rsidRPr="006F2684">
        <w:rPr>
          <w:szCs w:val="28"/>
        </w:rPr>
        <w:t>ные фильмы и мультфильмы по ПДД</w:t>
      </w:r>
    </w:p>
    <w:p w:rsidR="008522BD" w:rsidRPr="006F2684" w:rsidRDefault="003B325F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Настольные игры по ПДД</w:t>
      </w:r>
    </w:p>
    <w:p w:rsidR="008522BD" w:rsidRPr="006F2684" w:rsidRDefault="003B325F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Магнитная - маркерная доска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Магнитная доска «Дорожное движение в городе», комплект машинок, участников дорожног</w:t>
      </w:r>
      <w:r w:rsidR="003B325F" w:rsidRPr="006F2684">
        <w:rPr>
          <w:szCs w:val="28"/>
        </w:rPr>
        <w:t>о движения и знаков на магнитах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Цветная бумага, картон, клей, карандаш</w:t>
      </w:r>
      <w:r w:rsidR="003B325F" w:rsidRPr="006F2684">
        <w:rPr>
          <w:szCs w:val="28"/>
        </w:rPr>
        <w:t>и, кисточки, краски, фломастеры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Методические разработки игр,</w:t>
      </w:r>
      <w:r w:rsidR="003B325F" w:rsidRPr="006F2684">
        <w:rPr>
          <w:szCs w:val="28"/>
        </w:rPr>
        <w:t xml:space="preserve"> викторин, занятий, мероприятий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Электронный архив: презентац</w:t>
      </w:r>
      <w:r w:rsidR="003B325F" w:rsidRPr="006F2684">
        <w:rPr>
          <w:szCs w:val="28"/>
        </w:rPr>
        <w:t>ии, ауди, видео и фотоматериалы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Раздаточ</w:t>
      </w:r>
      <w:r w:rsidR="003B325F" w:rsidRPr="006F2684">
        <w:rPr>
          <w:szCs w:val="28"/>
        </w:rPr>
        <w:t>ный и демонстрационный материал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Подборка журнала «Путешествие на зелёный свет» и газеты «Добрая дорога детства»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 xml:space="preserve">Комплект </w:t>
      </w:r>
      <w:proofErr w:type="spellStart"/>
      <w:r w:rsidRPr="006F2684">
        <w:rPr>
          <w:szCs w:val="28"/>
        </w:rPr>
        <w:t>флеш</w:t>
      </w:r>
      <w:proofErr w:type="spellEnd"/>
      <w:r w:rsidRPr="006F2684">
        <w:rPr>
          <w:szCs w:val="28"/>
        </w:rPr>
        <w:t>-накопителей с мультимедийной программ</w:t>
      </w:r>
      <w:r w:rsidR="003B325F" w:rsidRPr="006F2684">
        <w:rPr>
          <w:szCs w:val="28"/>
        </w:rPr>
        <w:t>ой «Знатоки дорожного движения»</w:t>
      </w:r>
    </w:p>
    <w:p w:rsidR="008522BD" w:rsidRPr="006F2684" w:rsidRDefault="008522BD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Настольно-напольная игра (магнитно-</w:t>
      </w:r>
      <w:r w:rsidR="003B325F" w:rsidRPr="006F2684">
        <w:rPr>
          <w:szCs w:val="28"/>
        </w:rPr>
        <w:t>маркерный макет) «Азбука дорог»</w:t>
      </w:r>
    </w:p>
    <w:p w:rsidR="00FF1A6F" w:rsidRPr="006F2684" w:rsidRDefault="003B325F" w:rsidP="00132774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План города Нарьян-Мара</w:t>
      </w:r>
    </w:p>
    <w:p w:rsidR="00132774" w:rsidRDefault="00132774" w:rsidP="00132774">
      <w:pPr>
        <w:spacing w:after="0" w:line="240" w:lineRule="auto"/>
        <w:ind w:firstLine="708"/>
        <w:jc w:val="both"/>
        <w:rPr>
          <w:szCs w:val="28"/>
        </w:rPr>
      </w:pPr>
    </w:p>
    <w:p w:rsidR="00FF1A6F" w:rsidRPr="006F2684" w:rsidRDefault="00FF1A6F" w:rsidP="00132774">
      <w:pPr>
        <w:spacing w:after="0" w:line="240" w:lineRule="auto"/>
        <w:ind w:firstLine="708"/>
        <w:jc w:val="both"/>
        <w:rPr>
          <w:szCs w:val="28"/>
        </w:rPr>
      </w:pPr>
      <w:r w:rsidRPr="006F2684">
        <w:rPr>
          <w:szCs w:val="28"/>
        </w:rPr>
        <w:t xml:space="preserve">Одним из методов организации работы по профилактике ДДТТ является метод проектов. </w:t>
      </w:r>
      <w:r w:rsidRPr="006F2684">
        <w:rPr>
          <w:rFonts w:eastAsia="Times New Roman"/>
          <w:szCs w:val="28"/>
        </w:rPr>
        <w:t>Коллективом ДДТ был разработан комплекс мер по профилактике ДДТТ на основе межведомственного взаимодействия учреждений города и округа через проектную деятельность.</w:t>
      </w:r>
      <w:r w:rsidRPr="006F2684">
        <w:rPr>
          <w:szCs w:val="28"/>
        </w:rPr>
        <w:t xml:space="preserve"> </w:t>
      </w:r>
      <w:r w:rsidRPr="006F2684">
        <w:rPr>
          <w:b/>
          <w:szCs w:val="28"/>
        </w:rPr>
        <w:t>Проект «Давай дружить, дорога!»</w:t>
      </w:r>
      <w:r w:rsidR="00C81F68">
        <w:rPr>
          <w:b/>
          <w:szCs w:val="28"/>
        </w:rPr>
        <w:t xml:space="preserve"> </w:t>
      </w:r>
      <w:r w:rsidR="00C81F68" w:rsidRPr="00C81F68">
        <w:rPr>
          <w:szCs w:val="28"/>
        </w:rPr>
        <w:t>(Приложение 1)</w:t>
      </w:r>
      <w:r w:rsidR="00C81F68">
        <w:rPr>
          <w:b/>
          <w:szCs w:val="28"/>
        </w:rPr>
        <w:t xml:space="preserve"> </w:t>
      </w:r>
      <w:proofErr w:type="gramStart"/>
      <w:r w:rsidRPr="006F2684">
        <w:rPr>
          <w:szCs w:val="28"/>
        </w:rPr>
        <w:t>направлен</w:t>
      </w:r>
      <w:proofErr w:type="gramEnd"/>
      <w:r w:rsidRPr="006F2684">
        <w:rPr>
          <w:szCs w:val="28"/>
        </w:rPr>
        <w:t xml:space="preserve"> на профилактику детского дорожно-транспортного травматизма. Основные исполнители проекта – учащиеся объединения «ЮИД». Они также посещают занятия театральной студии «Отражение» и студии танца «</w:t>
      </w:r>
      <w:proofErr w:type="spellStart"/>
      <w:r w:rsidRPr="006F2684">
        <w:rPr>
          <w:szCs w:val="28"/>
        </w:rPr>
        <w:t>Лайт</w:t>
      </w:r>
      <w:proofErr w:type="spellEnd"/>
      <w:r w:rsidRPr="006F2684">
        <w:rPr>
          <w:szCs w:val="28"/>
        </w:rPr>
        <w:t>», объединения «Декоративное творчество», что помогает более эффективно и полноценно заниматься агитационной и профилактической работой, которая является одним из важных направлений деятельности отрядов  ЮИД</w:t>
      </w:r>
      <w:proofErr w:type="gramStart"/>
      <w:r w:rsidRPr="006F2684">
        <w:rPr>
          <w:szCs w:val="28"/>
        </w:rPr>
        <w:t xml:space="preserve"> .</w:t>
      </w:r>
      <w:proofErr w:type="gramEnd"/>
      <w:r w:rsidRPr="006F2684">
        <w:rPr>
          <w:szCs w:val="28"/>
        </w:rPr>
        <w:t xml:space="preserve">  </w:t>
      </w:r>
    </w:p>
    <w:p w:rsidR="00FF1A6F" w:rsidRPr="006F2684" w:rsidRDefault="00FF1A6F" w:rsidP="00132774">
      <w:pPr>
        <w:spacing w:after="0" w:line="240" w:lineRule="auto"/>
        <w:ind w:firstLine="708"/>
        <w:jc w:val="both"/>
        <w:rPr>
          <w:szCs w:val="28"/>
        </w:rPr>
      </w:pPr>
      <w:r w:rsidRPr="006F2684">
        <w:rPr>
          <w:szCs w:val="28"/>
        </w:rPr>
        <w:t>Проект состоит из наблюдения за реальной дорожной обстановкой, акций, театрализованных представлений, конкурса рисунков «Новый дорожный знак», «Светофоры будущего».</w:t>
      </w:r>
    </w:p>
    <w:p w:rsidR="003B325F" w:rsidRPr="006F2684" w:rsidRDefault="003B325F" w:rsidP="00132774">
      <w:pPr>
        <w:spacing w:after="0" w:line="240" w:lineRule="auto"/>
        <w:ind w:firstLine="708"/>
        <w:jc w:val="both"/>
        <w:rPr>
          <w:szCs w:val="28"/>
        </w:rPr>
      </w:pPr>
    </w:p>
    <w:p w:rsidR="00FF1A6F" w:rsidRPr="006F2684" w:rsidRDefault="00FF1A6F" w:rsidP="00132774">
      <w:pPr>
        <w:spacing w:after="0" w:line="240" w:lineRule="auto"/>
        <w:jc w:val="both"/>
        <w:rPr>
          <w:b/>
          <w:szCs w:val="28"/>
        </w:rPr>
      </w:pPr>
      <w:r w:rsidRPr="006F2684">
        <w:rPr>
          <w:b/>
          <w:szCs w:val="28"/>
        </w:rPr>
        <w:t>Формы реализации проекта:</w:t>
      </w:r>
    </w:p>
    <w:p w:rsidR="00FF1A6F" w:rsidRPr="006F2684" w:rsidRDefault="00FF1A6F" w:rsidP="00132774">
      <w:pPr>
        <w:pStyle w:val="a3"/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Встречи с сотрудниками ОГИБДД по НАО;</w:t>
      </w:r>
    </w:p>
    <w:p w:rsidR="00FF1A6F" w:rsidRPr="006F2684" w:rsidRDefault="00FF1A6F" w:rsidP="00132774">
      <w:pPr>
        <w:pStyle w:val="a3"/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Выступления с театрализованными представлениями «Кто украл светофор?», «Сказ о том, как знаки появились»;</w:t>
      </w:r>
    </w:p>
    <w:p w:rsidR="00FF1A6F" w:rsidRPr="006F2684" w:rsidRDefault="00FF1A6F" w:rsidP="00132774">
      <w:pPr>
        <w:pStyle w:val="a3"/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 xml:space="preserve">Мероприятие «С взрослыми в ногу шагаем, и </w:t>
      </w:r>
      <w:proofErr w:type="gramStart"/>
      <w:r w:rsidRPr="006F2684">
        <w:rPr>
          <w:szCs w:val="28"/>
        </w:rPr>
        <w:t>Правила</w:t>
      </w:r>
      <w:proofErr w:type="gramEnd"/>
      <w:r w:rsidRPr="006F2684">
        <w:rPr>
          <w:szCs w:val="28"/>
        </w:rPr>
        <w:t xml:space="preserve"> мы уважаем!» (конкурс между учащимися «ЮИД» и педагогами по ПДД);</w:t>
      </w:r>
    </w:p>
    <w:p w:rsidR="00FF1A6F" w:rsidRPr="006F2684" w:rsidRDefault="00FF1A6F" w:rsidP="00132774">
      <w:pPr>
        <w:pStyle w:val="a3"/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Экскурсии по улице В.И.Ленина;</w:t>
      </w:r>
    </w:p>
    <w:p w:rsidR="00FF1A6F" w:rsidRPr="006F2684" w:rsidRDefault="00FF1A6F" w:rsidP="00132774">
      <w:pPr>
        <w:pStyle w:val="a3"/>
        <w:numPr>
          <w:ilvl w:val="0"/>
          <w:numId w:val="13"/>
        </w:numPr>
        <w:spacing w:after="0" w:line="240" w:lineRule="auto"/>
        <w:jc w:val="both"/>
        <w:rPr>
          <w:szCs w:val="28"/>
        </w:rPr>
      </w:pPr>
      <w:r w:rsidRPr="006F2684">
        <w:rPr>
          <w:szCs w:val="28"/>
        </w:rPr>
        <w:t>Конкурс рисунков;</w:t>
      </w:r>
    </w:p>
    <w:p w:rsidR="003B325F" w:rsidRPr="006F2684" w:rsidRDefault="003B325F" w:rsidP="00132774">
      <w:pPr>
        <w:pStyle w:val="a3"/>
        <w:spacing w:after="0" w:line="240" w:lineRule="auto"/>
        <w:jc w:val="both"/>
        <w:rPr>
          <w:b/>
          <w:szCs w:val="28"/>
        </w:rPr>
      </w:pPr>
    </w:p>
    <w:p w:rsidR="00FF1A6F" w:rsidRPr="006F2684" w:rsidRDefault="00FF1A6F" w:rsidP="00132774">
      <w:pPr>
        <w:pStyle w:val="a3"/>
        <w:spacing w:after="0" w:line="240" w:lineRule="auto"/>
        <w:jc w:val="both"/>
        <w:rPr>
          <w:b/>
          <w:szCs w:val="28"/>
        </w:rPr>
      </w:pPr>
      <w:r w:rsidRPr="006F2684">
        <w:rPr>
          <w:b/>
          <w:szCs w:val="28"/>
        </w:rPr>
        <w:t>Итог проекта:</w:t>
      </w:r>
    </w:p>
    <w:p w:rsidR="00FF1A6F" w:rsidRPr="006F2684" w:rsidRDefault="00FF1A6F" w:rsidP="00132774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Проведение итоговой акции «Письмо водителям и пешеходам»;</w:t>
      </w:r>
    </w:p>
    <w:p w:rsidR="00FF1A6F" w:rsidRPr="006F2684" w:rsidRDefault="00FF1A6F" w:rsidP="00132774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lastRenderedPageBreak/>
        <w:t>Методические рекомендации для педагогов;</w:t>
      </w:r>
    </w:p>
    <w:p w:rsidR="00FF1A6F" w:rsidRPr="006F2684" w:rsidRDefault="00FF1A6F" w:rsidP="00132774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szCs w:val="28"/>
        </w:rPr>
      </w:pPr>
      <w:r w:rsidRPr="006F2684">
        <w:rPr>
          <w:szCs w:val="28"/>
        </w:rPr>
        <w:t>Рекомендации для родителей по воспитанию безопасного поведения детей на дорогах.</w:t>
      </w:r>
    </w:p>
    <w:p w:rsidR="00FF1A6F" w:rsidRDefault="00FF1A6F" w:rsidP="00132774">
      <w:pPr>
        <w:spacing w:after="0" w:line="240" w:lineRule="auto"/>
        <w:jc w:val="both"/>
        <w:rPr>
          <w:b/>
          <w:sz w:val="24"/>
          <w:szCs w:val="24"/>
        </w:rPr>
      </w:pPr>
    </w:p>
    <w:p w:rsidR="00295466" w:rsidRPr="00132774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132774">
        <w:rPr>
          <w:b/>
          <w:szCs w:val="28"/>
        </w:rPr>
        <w:t>Работа по предупреждению ДДТТ невозможна без</w:t>
      </w:r>
      <w:r>
        <w:rPr>
          <w:b/>
          <w:szCs w:val="28"/>
        </w:rPr>
        <w:t xml:space="preserve"> привлечения к данной проблеме</w:t>
      </w:r>
      <w:r w:rsidRPr="00132774">
        <w:rPr>
          <w:b/>
          <w:szCs w:val="28"/>
        </w:rPr>
        <w:t xml:space="preserve"> родителей.</w:t>
      </w:r>
      <w:r>
        <w:rPr>
          <w:szCs w:val="28"/>
        </w:rPr>
        <w:t xml:space="preserve"> </w:t>
      </w:r>
      <w:r w:rsidRPr="00132774">
        <w:rPr>
          <w:szCs w:val="28"/>
        </w:rPr>
        <w:t>Не все родители понимают важность проблемы ДДТТ. Каждый считает, что с его ребёнком на дороге ничего не может случиться!</w:t>
      </w:r>
    </w:p>
    <w:p w:rsidR="00295466" w:rsidRPr="00132774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132774">
        <w:rPr>
          <w:szCs w:val="28"/>
        </w:rPr>
        <w:t>Анализ анкетирования, проведённый среди родителей учащихся</w:t>
      </w:r>
      <w:r w:rsidR="0011563D">
        <w:rPr>
          <w:szCs w:val="28"/>
        </w:rPr>
        <w:t>, а также результаты наблюдений</w:t>
      </w:r>
      <w:r w:rsidRPr="00132774">
        <w:rPr>
          <w:szCs w:val="28"/>
        </w:rPr>
        <w:t xml:space="preserve"> говорят о том, что многие родители не </w:t>
      </w:r>
      <w:proofErr w:type="gramStart"/>
      <w:r w:rsidRPr="00132774">
        <w:rPr>
          <w:szCs w:val="28"/>
        </w:rPr>
        <w:t>знают</w:t>
      </w:r>
      <w:proofErr w:type="gramEnd"/>
      <w:r w:rsidRPr="00132774">
        <w:rPr>
          <w:szCs w:val="28"/>
        </w:rPr>
        <w:t xml:space="preserve"> правила дорожного движения или не всегда выполняют их, прививая, таким образом, неправильные привычки повед</w:t>
      </w:r>
      <w:r w:rsidR="0011563D">
        <w:rPr>
          <w:szCs w:val="28"/>
        </w:rPr>
        <w:t xml:space="preserve">ения на дорогах детям. Поэтому </w:t>
      </w:r>
      <w:r w:rsidRPr="00132774">
        <w:rPr>
          <w:szCs w:val="28"/>
        </w:rPr>
        <w:t xml:space="preserve">коллектив ДДТ старается активизировать работу с родителями по пропаганде соблюдения правил дорожного движения и безопасного поведения. На родительских собраниях, беседах, консультациях, </w:t>
      </w:r>
      <w:r w:rsidR="009377C1">
        <w:rPr>
          <w:szCs w:val="28"/>
        </w:rPr>
        <w:t xml:space="preserve">семинарах-практикумах, </w:t>
      </w:r>
      <w:r w:rsidRPr="00132774">
        <w:rPr>
          <w:szCs w:val="28"/>
        </w:rPr>
        <w:t>открытых занятиях, совместных мероприятиях и акциях  родители знакомятся  с современными технологиями по формированию у детей устойчивых навыков безопасного поведения на дорогах, привлекаются  к участию в совместной проектно-исследовательской деятельности (Презентации «История светофора», «История появления велосипед</w:t>
      </w:r>
      <w:r w:rsidR="0011563D">
        <w:rPr>
          <w:szCs w:val="28"/>
        </w:rPr>
        <w:t>а», «Как появились знаки?»</w:t>
      </w:r>
      <w:r w:rsidRPr="00132774">
        <w:rPr>
          <w:szCs w:val="28"/>
        </w:rPr>
        <w:t>)</w:t>
      </w:r>
      <w:r w:rsidR="0011563D">
        <w:rPr>
          <w:szCs w:val="28"/>
        </w:rPr>
        <w:t>.</w:t>
      </w:r>
      <w:r w:rsidRPr="00132774">
        <w:rPr>
          <w:szCs w:val="28"/>
        </w:rPr>
        <w:t xml:space="preserve">  С 2013 года родители приняли участие в следующих мероприятиях: «Мой папа – водитель», «День автомобилиста», акция «Памяти жертв ДТП», акция «Белая трость»,  конкурс – игра «Я знаю ПДД!», конкурс «С взрослыми в ногу </w:t>
      </w:r>
      <w:proofErr w:type="gramStart"/>
      <w:r w:rsidRPr="00132774">
        <w:rPr>
          <w:szCs w:val="28"/>
        </w:rPr>
        <w:t>шагаем</w:t>
      </w:r>
      <w:proofErr w:type="gramEnd"/>
      <w:r w:rsidRPr="00132774">
        <w:rPr>
          <w:szCs w:val="28"/>
        </w:rPr>
        <w:t xml:space="preserve"> и правила мы уважаем!» и др.</w:t>
      </w:r>
    </w:p>
    <w:p w:rsidR="00295466" w:rsidRPr="00132774" w:rsidRDefault="00295466" w:rsidP="00295466">
      <w:pPr>
        <w:spacing w:after="0" w:line="240" w:lineRule="auto"/>
        <w:ind w:firstLine="708"/>
        <w:jc w:val="both"/>
        <w:rPr>
          <w:b/>
          <w:szCs w:val="28"/>
          <w:u w:val="single"/>
        </w:rPr>
      </w:pPr>
      <w:r w:rsidRPr="00132774">
        <w:rPr>
          <w:b/>
          <w:szCs w:val="28"/>
          <w:u w:val="single"/>
        </w:rPr>
        <w:t>Работа с ОГИБДД по НАО</w:t>
      </w:r>
    </w:p>
    <w:p w:rsidR="00295466" w:rsidRPr="00132774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132774">
        <w:rPr>
          <w:szCs w:val="28"/>
        </w:rPr>
        <w:t xml:space="preserve">В течение 15 лет коллектив ДДТ тесно сотрудничает с отделом ГИБДД по НАО. </w:t>
      </w:r>
      <w:proofErr w:type="gramStart"/>
      <w:r w:rsidRPr="00132774">
        <w:rPr>
          <w:szCs w:val="28"/>
        </w:rPr>
        <w:t xml:space="preserve">Это организация и проведение социально-значимых акций (в рамках Всероссийской акции, приуроченной к празднованию 77-ой годовщины образования Госавтоинспекции «Улыбнись-пристегнись», «Пешеход на переход», «Засветись!», «Берегите детей!»), </w:t>
      </w:r>
      <w:proofErr w:type="spellStart"/>
      <w:r w:rsidRPr="00132774">
        <w:rPr>
          <w:szCs w:val="28"/>
        </w:rPr>
        <w:t>флэшмобов</w:t>
      </w:r>
      <w:proofErr w:type="spellEnd"/>
      <w:r w:rsidRPr="00132774">
        <w:rPr>
          <w:szCs w:val="28"/>
        </w:rPr>
        <w:t>, конкурсов, игр, мероприятий, экскурсий, мастер-классов и т.д.</w:t>
      </w:r>
      <w:proofErr w:type="gramEnd"/>
      <w:r w:rsidRPr="00132774">
        <w:rPr>
          <w:szCs w:val="28"/>
        </w:rPr>
        <w:t xml:space="preserve"> В течение 10 лет коллектив ДДТ участвовал в организации, проведении, оформлении регионального этапа конкурса «Безопасное колесо», подготовке команды детей к участию в творческом конкурсе на Всероссийском этапе, педагоги ДДТ разрабатывали билеты и работали в составе счётной комиссии в городском конкурсе «Не игра!», участвовали в проведении регионального конкурса «Шлем – всему голова!». Совместно с сотрудниками ГИБДД систематически проводятся познавательно-игровые программы по ПДД для воспитанников детских садов, учащихся образовательных учреждений и учреждений дополнительного образования. </w:t>
      </w:r>
    </w:p>
    <w:p w:rsidR="00295466" w:rsidRPr="00132774" w:rsidRDefault="0011563D" w:rsidP="0029546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В течение многих лет</w:t>
      </w:r>
      <w:r w:rsidR="00295466" w:rsidRPr="00132774">
        <w:rPr>
          <w:szCs w:val="28"/>
        </w:rPr>
        <w:t xml:space="preserve"> педагогический коллектив ДДТ активно сотрудничает с учреждениями города и округа по воспитанию у детей безопасного поведения на дорогах. </w:t>
      </w:r>
    </w:p>
    <w:p w:rsidR="00295466" w:rsidRPr="00132774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132774">
        <w:rPr>
          <w:szCs w:val="28"/>
        </w:rPr>
        <w:t xml:space="preserve">Для детей младшего школьного возраста и воспитанников дошкольных образовательных учреждений разработаны театрализованные мероприятия </w:t>
      </w:r>
      <w:r w:rsidRPr="00132774">
        <w:rPr>
          <w:szCs w:val="28"/>
        </w:rPr>
        <w:lastRenderedPageBreak/>
        <w:t xml:space="preserve">«Наши помощники – знаки дорожные», «Как появились знаки», «Петя в </w:t>
      </w:r>
      <w:proofErr w:type="spellStart"/>
      <w:r w:rsidRPr="00132774">
        <w:rPr>
          <w:szCs w:val="28"/>
        </w:rPr>
        <w:t>Светофории</w:t>
      </w:r>
      <w:proofErr w:type="spellEnd"/>
      <w:r w:rsidRPr="00132774">
        <w:rPr>
          <w:szCs w:val="28"/>
        </w:rPr>
        <w:t xml:space="preserve">», новогодние представления «Проказы ведьмы </w:t>
      </w:r>
      <w:proofErr w:type="spellStart"/>
      <w:r w:rsidRPr="00132774">
        <w:rPr>
          <w:szCs w:val="28"/>
        </w:rPr>
        <w:t>Парнейки</w:t>
      </w:r>
      <w:proofErr w:type="spellEnd"/>
      <w:r w:rsidRPr="00132774">
        <w:rPr>
          <w:szCs w:val="28"/>
        </w:rPr>
        <w:t xml:space="preserve">», «Дорожная феерия в Новый год», мероприятия «Весёлый светофор», «С взрослыми в ногу </w:t>
      </w:r>
      <w:proofErr w:type="gramStart"/>
      <w:r w:rsidRPr="00132774">
        <w:rPr>
          <w:szCs w:val="28"/>
        </w:rPr>
        <w:t>шагаем</w:t>
      </w:r>
      <w:proofErr w:type="gramEnd"/>
      <w:r w:rsidRPr="00132774">
        <w:rPr>
          <w:szCs w:val="28"/>
        </w:rPr>
        <w:t xml:space="preserve"> и правила мы уважаем!», игровая программа «Зелёный огонёк». </w:t>
      </w:r>
    </w:p>
    <w:p w:rsidR="00295466" w:rsidRPr="00132774" w:rsidRDefault="00295466" w:rsidP="00295466">
      <w:pPr>
        <w:spacing w:after="0" w:line="240" w:lineRule="auto"/>
        <w:ind w:firstLine="709"/>
        <w:jc w:val="both"/>
        <w:rPr>
          <w:szCs w:val="28"/>
        </w:rPr>
      </w:pPr>
      <w:r w:rsidRPr="00132774">
        <w:rPr>
          <w:szCs w:val="28"/>
        </w:rPr>
        <w:t>Коллектив ДДТ сотрудничает с педагогами и студентами НАЭТ и соц</w:t>
      </w:r>
      <w:r>
        <w:rPr>
          <w:szCs w:val="28"/>
        </w:rPr>
        <w:t xml:space="preserve">иально-гуманитарного колледжа. </w:t>
      </w:r>
      <w:r w:rsidRPr="00132774">
        <w:rPr>
          <w:szCs w:val="28"/>
        </w:rPr>
        <w:t>Для студентов проводятся открытые занятия, совместные социально-значимые акции «Улыбнись и пристегнись», «Памяти жертв ДТП» и др.</w:t>
      </w:r>
    </w:p>
    <w:p w:rsidR="00295466" w:rsidRPr="00132774" w:rsidRDefault="00295466" w:rsidP="00295466">
      <w:pPr>
        <w:spacing w:after="0" w:line="240" w:lineRule="auto"/>
        <w:ind w:firstLine="709"/>
        <w:jc w:val="both"/>
        <w:rPr>
          <w:szCs w:val="28"/>
        </w:rPr>
      </w:pPr>
      <w:r w:rsidRPr="00132774">
        <w:rPr>
          <w:szCs w:val="28"/>
        </w:rPr>
        <w:t xml:space="preserve">Учащиеся санаторно-лесной школы посещают занятия «ЮИД» два раза в неделю, для них проводятся познавательно-развлекательные мероприятия «Я б в </w:t>
      </w:r>
      <w:proofErr w:type="spellStart"/>
      <w:r w:rsidRPr="00132774">
        <w:rPr>
          <w:szCs w:val="28"/>
        </w:rPr>
        <w:t>ЮИДовцы</w:t>
      </w:r>
      <w:proofErr w:type="spellEnd"/>
      <w:r w:rsidRPr="00132774">
        <w:rPr>
          <w:szCs w:val="28"/>
        </w:rPr>
        <w:t xml:space="preserve"> пошёл…», «Знатоки ПДД», «Весёлый светофор», «Наши помощники – знаки дорожные» и др.</w:t>
      </w:r>
    </w:p>
    <w:p w:rsidR="00295466" w:rsidRPr="00132774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132774">
        <w:rPr>
          <w:szCs w:val="28"/>
        </w:rPr>
        <w:t xml:space="preserve">Во время летних каникул продолжается работа с детьми и родителями по профилактике ДДТТ. </w:t>
      </w:r>
      <w:proofErr w:type="gramStart"/>
      <w:r w:rsidRPr="00132774">
        <w:rPr>
          <w:szCs w:val="28"/>
        </w:rPr>
        <w:t>В план работы лагеря «Родничок» обязательн</w:t>
      </w:r>
      <w:r w:rsidR="0011563D">
        <w:rPr>
          <w:szCs w:val="28"/>
        </w:rPr>
        <w:t>о включены мероприятия по ПДД: п</w:t>
      </w:r>
      <w:r w:rsidRPr="00132774">
        <w:rPr>
          <w:szCs w:val="28"/>
        </w:rPr>
        <w:t>резентация «Исто</w:t>
      </w:r>
      <w:r w:rsidR="0011563D">
        <w:rPr>
          <w:szCs w:val="28"/>
        </w:rPr>
        <w:t>рия возникновения велосипеда», с</w:t>
      </w:r>
      <w:r w:rsidRPr="00132774">
        <w:rPr>
          <w:szCs w:val="28"/>
        </w:rPr>
        <w:t>оревнов</w:t>
      </w:r>
      <w:r>
        <w:rPr>
          <w:szCs w:val="28"/>
        </w:rPr>
        <w:t>ания «Мой друг - велосипед» (с с</w:t>
      </w:r>
      <w:r w:rsidR="0011563D">
        <w:rPr>
          <w:szCs w:val="28"/>
        </w:rPr>
        <w:t>отрудниками ГИБДД), игра «Дороги нашего города», о</w:t>
      </w:r>
      <w:r w:rsidRPr="00132774">
        <w:rPr>
          <w:szCs w:val="28"/>
        </w:rPr>
        <w:t>формление карты города с разметками дорог, театрализация по ПДД, конкурс стихотворчества «Безопасная дорога», литературно-художественная композиция «Мы едем-едем-едем», конкурс-игра «Я знаю ПДД» (совместно с родителями), фестиваль «Дорога без опасности», акция «Дорога безопасная для всех», изготовление рисунков</w:t>
      </w:r>
      <w:proofErr w:type="gramEnd"/>
      <w:r w:rsidRPr="00132774">
        <w:rPr>
          <w:szCs w:val="28"/>
        </w:rPr>
        <w:t xml:space="preserve"> для акции, подбор материала и выпуск брошюры «Родничок безопасности». Наши ребята участвовали в создании социального видеоролика, который неоднократно транслировался по местному телевидению.</w:t>
      </w:r>
    </w:p>
    <w:p w:rsidR="00295466" w:rsidRPr="00132774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132774">
        <w:rPr>
          <w:szCs w:val="28"/>
        </w:rPr>
        <w:t>Коллектив ДДТ был инициатором проведения конкурса «Зимняя сказка от ГИБДД» среди дошкольных, образовательных учреждений и жителей города. Фотографии с конкурса были опубликованы в газете «Добрая дорога детства».</w:t>
      </w:r>
    </w:p>
    <w:p w:rsidR="00295466" w:rsidRPr="00C81F68" w:rsidRDefault="00295466" w:rsidP="00C81F68">
      <w:pPr>
        <w:spacing w:after="0" w:line="240" w:lineRule="auto"/>
        <w:ind w:firstLine="708"/>
        <w:jc w:val="both"/>
        <w:rPr>
          <w:szCs w:val="28"/>
        </w:rPr>
      </w:pPr>
      <w:r w:rsidRPr="00132774">
        <w:rPr>
          <w:szCs w:val="28"/>
        </w:rPr>
        <w:t>Обобщённо взаимодействие ДДТ с образовательными учреждениями города и округа по профилактике ДДТТ можно представить в таблице</w:t>
      </w:r>
      <w:r w:rsidR="00BF0ED9">
        <w:rPr>
          <w:szCs w:val="28"/>
        </w:rPr>
        <w:t>.</w:t>
      </w:r>
    </w:p>
    <w:p w:rsidR="00295466" w:rsidRPr="008D6739" w:rsidRDefault="00295466" w:rsidP="00295466">
      <w:pPr>
        <w:jc w:val="right"/>
        <w:rPr>
          <w:rFonts w:eastAsia="Times New Roman"/>
          <w:b/>
          <w:sz w:val="22"/>
        </w:rPr>
      </w:pPr>
      <w:r w:rsidRPr="008D6739">
        <w:rPr>
          <w:b/>
          <w:sz w:val="24"/>
          <w:szCs w:val="24"/>
        </w:rPr>
        <w:t xml:space="preserve">Таблица </w:t>
      </w:r>
      <w:r>
        <w:rPr>
          <w:b/>
          <w:sz w:val="24"/>
          <w:szCs w:val="24"/>
        </w:rPr>
        <w:t>2</w:t>
      </w:r>
    </w:p>
    <w:p w:rsidR="00295466" w:rsidRPr="008C3896" w:rsidRDefault="00295466" w:rsidP="00295466">
      <w:pPr>
        <w:jc w:val="center"/>
        <w:rPr>
          <w:rFonts w:eastAsia="Times New Roman"/>
          <w:b/>
          <w:szCs w:val="28"/>
        </w:rPr>
      </w:pPr>
      <w:r w:rsidRPr="008C3896">
        <w:rPr>
          <w:rFonts w:eastAsia="Times New Roman"/>
          <w:b/>
          <w:szCs w:val="28"/>
        </w:rPr>
        <w:t>Взаимодействие ДДТ с образовательными учреждениями города и округа по организации профилактической деятельности в области знаний ПДД и их применения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848"/>
        <w:gridCol w:w="1854"/>
        <w:gridCol w:w="2078"/>
        <w:gridCol w:w="1834"/>
      </w:tblGrid>
      <w:tr w:rsidR="00295466" w:rsidRPr="00533496" w:rsidTr="00295466">
        <w:tc>
          <w:tcPr>
            <w:tcW w:w="1957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533496">
              <w:rPr>
                <w:rFonts w:eastAsia="Times New Roman"/>
                <w:b/>
                <w:sz w:val="22"/>
              </w:rPr>
              <w:t>Детские дошкольные учреждения</w:t>
            </w:r>
          </w:p>
        </w:tc>
        <w:tc>
          <w:tcPr>
            <w:tcW w:w="184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533496">
              <w:rPr>
                <w:rFonts w:eastAsia="Times New Roman"/>
                <w:b/>
                <w:sz w:val="22"/>
              </w:rPr>
              <w:t>Обще</w:t>
            </w:r>
          </w:p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533496">
              <w:rPr>
                <w:rFonts w:eastAsia="Times New Roman"/>
                <w:b/>
                <w:sz w:val="22"/>
              </w:rPr>
              <w:t>образовательные школы</w:t>
            </w:r>
          </w:p>
        </w:tc>
        <w:tc>
          <w:tcPr>
            <w:tcW w:w="185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533496">
              <w:rPr>
                <w:rFonts w:eastAsia="Times New Roman"/>
                <w:b/>
                <w:sz w:val="22"/>
              </w:rPr>
              <w:t>Учреждения дополнительного образования</w:t>
            </w:r>
          </w:p>
        </w:tc>
        <w:tc>
          <w:tcPr>
            <w:tcW w:w="207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533496">
              <w:rPr>
                <w:rFonts w:eastAsia="Times New Roman"/>
                <w:b/>
                <w:sz w:val="22"/>
              </w:rPr>
              <w:t>Учреждения профессионального образования</w:t>
            </w:r>
          </w:p>
        </w:tc>
        <w:tc>
          <w:tcPr>
            <w:tcW w:w="183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533496">
              <w:rPr>
                <w:rFonts w:eastAsia="Times New Roman"/>
                <w:b/>
                <w:sz w:val="22"/>
              </w:rPr>
              <w:t>Учрежд</w:t>
            </w:r>
            <w:r>
              <w:rPr>
                <w:rFonts w:eastAsia="Times New Roman"/>
                <w:b/>
                <w:sz w:val="22"/>
              </w:rPr>
              <w:t xml:space="preserve">ения социально-оздоровительной </w:t>
            </w:r>
            <w:r w:rsidRPr="00533496">
              <w:rPr>
                <w:rFonts w:eastAsia="Times New Roman"/>
                <w:b/>
                <w:sz w:val="22"/>
              </w:rPr>
              <w:t>работы с населением</w:t>
            </w:r>
          </w:p>
        </w:tc>
      </w:tr>
      <w:tr w:rsidR="00295466" w:rsidRPr="00533496" w:rsidTr="00295466">
        <w:tc>
          <w:tcPr>
            <w:tcW w:w="1957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 xml:space="preserve">Организация инструктажей с родителями и мероприятий с </w:t>
            </w:r>
            <w:r w:rsidRPr="00533496">
              <w:rPr>
                <w:rFonts w:eastAsia="Times New Roman"/>
                <w:sz w:val="22"/>
              </w:rPr>
              <w:lastRenderedPageBreak/>
              <w:t>учащимися объединения эстетического развития дошкольников «Школы Гармонии»</w:t>
            </w:r>
          </w:p>
        </w:tc>
        <w:tc>
          <w:tcPr>
            <w:tcW w:w="184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lastRenderedPageBreak/>
              <w:t>Проведение познавательно-игровых мероприятий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Проведение познавательно-игровых мероприятий</w:t>
            </w:r>
          </w:p>
        </w:tc>
        <w:tc>
          <w:tcPr>
            <w:tcW w:w="207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 xml:space="preserve">Проведение показательных занятий объединения ЮИД </w:t>
            </w:r>
            <w:r w:rsidRPr="00533496">
              <w:rPr>
                <w:rFonts w:eastAsia="Times New Roman"/>
                <w:sz w:val="22"/>
              </w:rPr>
              <w:lastRenderedPageBreak/>
              <w:t xml:space="preserve">для студентов 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lastRenderedPageBreak/>
              <w:t xml:space="preserve">Проведение занятий и мероприятий по ПДД в </w:t>
            </w:r>
            <w:r w:rsidRPr="00533496">
              <w:rPr>
                <w:rFonts w:eastAsia="Times New Roman"/>
                <w:sz w:val="22"/>
              </w:rPr>
              <w:lastRenderedPageBreak/>
              <w:t>Санаторной школе</w:t>
            </w:r>
          </w:p>
        </w:tc>
      </w:tr>
      <w:tr w:rsidR="00295466" w:rsidRPr="00533496" w:rsidTr="00295466">
        <w:tc>
          <w:tcPr>
            <w:tcW w:w="1957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lastRenderedPageBreak/>
              <w:t>Показ тематических спектаклей в театральной студии «Отражение» с приглашением групп детских садов</w:t>
            </w:r>
          </w:p>
        </w:tc>
        <w:tc>
          <w:tcPr>
            <w:tcW w:w="184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Показ тематических спектаклей</w:t>
            </w:r>
          </w:p>
        </w:tc>
        <w:tc>
          <w:tcPr>
            <w:tcW w:w="185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Показ тематических спектаклей</w:t>
            </w:r>
          </w:p>
        </w:tc>
        <w:tc>
          <w:tcPr>
            <w:tcW w:w="207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Организация практики преподавания предмета на базе ЮИД</w:t>
            </w:r>
          </w:p>
        </w:tc>
        <w:tc>
          <w:tcPr>
            <w:tcW w:w="183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 xml:space="preserve">Проведение занятий в ЦСО в </w:t>
            </w:r>
            <w:proofErr w:type="spellStart"/>
            <w:r w:rsidRPr="00533496">
              <w:rPr>
                <w:rFonts w:eastAsia="Times New Roman"/>
                <w:sz w:val="22"/>
              </w:rPr>
              <w:t>автоклассе</w:t>
            </w:r>
            <w:proofErr w:type="spellEnd"/>
            <w:r>
              <w:rPr>
                <w:rFonts w:eastAsia="Times New Roman"/>
                <w:sz w:val="22"/>
              </w:rPr>
              <w:t xml:space="preserve"> на тренажёре.</w:t>
            </w:r>
          </w:p>
        </w:tc>
      </w:tr>
      <w:tr w:rsidR="00295466" w:rsidRPr="00533496" w:rsidTr="00295466">
        <w:tc>
          <w:tcPr>
            <w:tcW w:w="1957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Проведение театрализованных игр в детских садах города</w:t>
            </w:r>
          </w:p>
        </w:tc>
        <w:tc>
          <w:tcPr>
            <w:tcW w:w="184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185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  <w:tc>
          <w:tcPr>
            <w:tcW w:w="207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Привлечение студентов к участию в акциях в качестве волонтёров</w:t>
            </w:r>
          </w:p>
        </w:tc>
        <w:tc>
          <w:tcPr>
            <w:tcW w:w="183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Проведение мероприятий с детьми с ограниченными возможностями</w:t>
            </w:r>
          </w:p>
        </w:tc>
      </w:tr>
      <w:tr w:rsidR="00295466" w:rsidRPr="00533496" w:rsidTr="00295466">
        <w:tc>
          <w:tcPr>
            <w:tcW w:w="1957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Организация и проведение конкурсов зимних построек из снега</w:t>
            </w:r>
            <w:r>
              <w:rPr>
                <w:rFonts w:eastAsia="Times New Roman"/>
                <w:sz w:val="22"/>
              </w:rPr>
              <w:t xml:space="preserve"> «Зимняя сказка от ГИБДД»</w:t>
            </w:r>
          </w:p>
        </w:tc>
        <w:tc>
          <w:tcPr>
            <w:tcW w:w="1848" w:type="dxa"/>
          </w:tcPr>
          <w:p w:rsidR="0029546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Организация и проведение конкурсов зимних построек из снега</w:t>
            </w:r>
          </w:p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«Зимняя сказка от ГИБДД»</w:t>
            </w:r>
          </w:p>
        </w:tc>
        <w:tc>
          <w:tcPr>
            <w:tcW w:w="1854" w:type="dxa"/>
            <w:shd w:val="clear" w:color="auto" w:fill="C0C0C0"/>
          </w:tcPr>
          <w:p w:rsidR="0029546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Организация и проведение конкурсов зимних построек из снега</w:t>
            </w:r>
          </w:p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«Зимняя сказка от ГИБДД»</w:t>
            </w:r>
          </w:p>
        </w:tc>
        <w:tc>
          <w:tcPr>
            <w:tcW w:w="207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Организация и проведение конкурсов зимних построек из снега «Зимняя сказка от ГИБДД»</w:t>
            </w:r>
          </w:p>
        </w:tc>
        <w:tc>
          <w:tcPr>
            <w:tcW w:w="183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Показ тематических спектаклей</w:t>
            </w:r>
          </w:p>
        </w:tc>
      </w:tr>
      <w:tr w:rsidR="00295466" w:rsidRPr="00533496" w:rsidTr="00295466">
        <w:tc>
          <w:tcPr>
            <w:tcW w:w="1957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Проведение благотворительных акций в Дошкольном детском доме</w:t>
            </w:r>
          </w:p>
        </w:tc>
        <w:tc>
          <w:tcPr>
            <w:tcW w:w="184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Проведение совместных социально-значимых акций</w:t>
            </w:r>
          </w:p>
        </w:tc>
        <w:tc>
          <w:tcPr>
            <w:tcW w:w="185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Проведение совместных социально-значимых акций</w:t>
            </w:r>
          </w:p>
        </w:tc>
        <w:tc>
          <w:tcPr>
            <w:tcW w:w="2078" w:type="dxa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533496">
              <w:rPr>
                <w:rFonts w:eastAsia="Times New Roman"/>
                <w:sz w:val="22"/>
              </w:rPr>
              <w:t>Проведение совместных социально-значимых акций</w:t>
            </w:r>
          </w:p>
        </w:tc>
        <w:tc>
          <w:tcPr>
            <w:tcW w:w="1834" w:type="dxa"/>
            <w:shd w:val="clear" w:color="auto" w:fill="C0C0C0"/>
          </w:tcPr>
          <w:p w:rsidR="00295466" w:rsidRPr="00533496" w:rsidRDefault="00295466" w:rsidP="0029546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</w:p>
        </w:tc>
      </w:tr>
    </w:tbl>
    <w:p w:rsidR="00295466" w:rsidRDefault="00295466" w:rsidP="00295466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95466" w:rsidRPr="00487333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487333">
        <w:rPr>
          <w:szCs w:val="28"/>
        </w:rPr>
        <w:t>Помимо образовательных организаций коллектив ДДТ сотрудничает со следующими структурами города и округа:</w:t>
      </w:r>
    </w:p>
    <w:p w:rsidR="00295466" w:rsidRPr="00487333" w:rsidRDefault="00295466" w:rsidP="00295466">
      <w:pPr>
        <w:pStyle w:val="a3"/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487333">
        <w:rPr>
          <w:szCs w:val="28"/>
        </w:rPr>
        <w:t>Департамент образования, культуры и спорта НАО;</w:t>
      </w:r>
    </w:p>
    <w:p w:rsidR="00295466" w:rsidRPr="00487333" w:rsidRDefault="00295466" w:rsidP="00295466">
      <w:pPr>
        <w:pStyle w:val="a3"/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487333">
        <w:rPr>
          <w:szCs w:val="28"/>
        </w:rPr>
        <w:t>Управление образования, молодежной политики и спорта Администрации МО «Городской округ «Город Нарьян-Мар»;</w:t>
      </w:r>
    </w:p>
    <w:p w:rsidR="00295466" w:rsidRPr="00487333" w:rsidRDefault="00295466" w:rsidP="00295466">
      <w:pPr>
        <w:pStyle w:val="a3"/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487333">
        <w:rPr>
          <w:szCs w:val="28"/>
        </w:rPr>
        <w:t>Ненецкий региональный центр развития образования;</w:t>
      </w:r>
    </w:p>
    <w:p w:rsidR="00295466" w:rsidRPr="00487333" w:rsidRDefault="00295466" w:rsidP="00295466">
      <w:pPr>
        <w:pStyle w:val="a3"/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487333">
        <w:rPr>
          <w:szCs w:val="28"/>
        </w:rPr>
        <w:t>ОГИБДД;</w:t>
      </w:r>
    </w:p>
    <w:p w:rsidR="00295466" w:rsidRPr="00487333" w:rsidRDefault="00295466" w:rsidP="00295466">
      <w:pPr>
        <w:pStyle w:val="a3"/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487333">
        <w:rPr>
          <w:szCs w:val="28"/>
        </w:rPr>
        <w:t>Ненецкий поисково-спасательный отряд;</w:t>
      </w:r>
    </w:p>
    <w:p w:rsidR="00295466" w:rsidRPr="00487333" w:rsidRDefault="00295466" w:rsidP="00295466">
      <w:pPr>
        <w:pStyle w:val="a3"/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487333">
        <w:rPr>
          <w:szCs w:val="28"/>
        </w:rPr>
        <w:t>Отделение медицинской профилактики:</w:t>
      </w:r>
    </w:p>
    <w:p w:rsidR="00295466" w:rsidRPr="00487333" w:rsidRDefault="00295466" w:rsidP="00295466">
      <w:pPr>
        <w:pStyle w:val="a3"/>
        <w:numPr>
          <w:ilvl w:val="0"/>
          <w:numId w:val="12"/>
        </w:numPr>
        <w:spacing w:after="0" w:line="240" w:lineRule="auto"/>
        <w:jc w:val="both"/>
        <w:rPr>
          <w:szCs w:val="28"/>
        </w:rPr>
      </w:pPr>
      <w:r w:rsidRPr="00487333">
        <w:rPr>
          <w:szCs w:val="28"/>
        </w:rPr>
        <w:t>СМИ.</w:t>
      </w:r>
    </w:p>
    <w:p w:rsidR="00295466" w:rsidRPr="00487333" w:rsidRDefault="00295466" w:rsidP="00295466">
      <w:pPr>
        <w:tabs>
          <w:tab w:val="left" w:pos="3060"/>
        </w:tabs>
        <w:spacing w:after="0" w:line="240" w:lineRule="auto"/>
        <w:ind w:firstLine="360"/>
        <w:jc w:val="both"/>
        <w:rPr>
          <w:szCs w:val="28"/>
        </w:rPr>
      </w:pPr>
      <w:r w:rsidRPr="00487333">
        <w:rPr>
          <w:szCs w:val="28"/>
        </w:rPr>
        <w:t>Взаимосвязь и взаимодействие всех субъектов образовательного процесса в реализации программы по профилактике ДТП наглядно представлены в карте мероприятий.</w:t>
      </w:r>
    </w:p>
    <w:p w:rsidR="00493737" w:rsidRDefault="00493737" w:rsidP="00295466">
      <w:pPr>
        <w:spacing w:after="0" w:line="240" w:lineRule="auto"/>
        <w:ind w:firstLine="360"/>
        <w:jc w:val="right"/>
        <w:rPr>
          <w:b/>
          <w:sz w:val="24"/>
          <w:szCs w:val="24"/>
        </w:rPr>
      </w:pPr>
    </w:p>
    <w:p w:rsidR="00493737" w:rsidRDefault="00493737" w:rsidP="00295466">
      <w:pPr>
        <w:spacing w:after="0" w:line="240" w:lineRule="auto"/>
        <w:ind w:firstLine="360"/>
        <w:jc w:val="right"/>
        <w:rPr>
          <w:b/>
          <w:sz w:val="24"/>
          <w:szCs w:val="24"/>
        </w:rPr>
      </w:pPr>
    </w:p>
    <w:p w:rsidR="00493737" w:rsidRDefault="00493737" w:rsidP="00295466">
      <w:pPr>
        <w:spacing w:after="0" w:line="240" w:lineRule="auto"/>
        <w:ind w:firstLine="360"/>
        <w:jc w:val="right"/>
        <w:rPr>
          <w:b/>
          <w:sz w:val="24"/>
          <w:szCs w:val="24"/>
        </w:rPr>
      </w:pPr>
    </w:p>
    <w:p w:rsidR="00C81F68" w:rsidRDefault="00C81F68" w:rsidP="00295466">
      <w:pPr>
        <w:spacing w:after="0" w:line="240" w:lineRule="auto"/>
        <w:ind w:firstLine="360"/>
        <w:jc w:val="right"/>
        <w:rPr>
          <w:b/>
          <w:sz w:val="24"/>
          <w:szCs w:val="24"/>
        </w:rPr>
      </w:pPr>
    </w:p>
    <w:p w:rsidR="00C81F68" w:rsidRDefault="00C81F68" w:rsidP="00295466">
      <w:pPr>
        <w:spacing w:after="0" w:line="240" w:lineRule="auto"/>
        <w:ind w:firstLine="360"/>
        <w:jc w:val="right"/>
        <w:rPr>
          <w:b/>
          <w:sz w:val="24"/>
          <w:szCs w:val="24"/>
        </w:rPr>
      </w:pPr>
    </w:p>
    <w:p w:rsidR="00295466" w:rsidRPr="00A7020A" w:rsidRDefault="00295466" w:rsidP="00295466">
      <w:pPr>
        <w:spacing w:after="0" w:line="240" w:lineRule="auto"/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Таблица 3</w:t>
      </w:r>
    </w:p>
    <w:p w:rsidR="00295466" w:rsidRDefault="00295466" w:rsidP="00295466">
      <w:pPr>
        <w:tabs>
          <w:tab w:val="left" w:pos="3060"/>
        </w:tabs>
        <w:spacing w:after="0" w:line="360" w:lineRule="auto"/>
        <w:ind w:firstLine="357"/>
        <w:jc w:val="center"/>
        <w:rPr>
          <w:b/>
          <w:szCs w:val="28"/>
        </w:rPr>
      </w:pPr>
    </w:p>
    <w:p w:rsidR="00295466" w:rsidRPr="00487333" w:rsidRDefault="00295466" w:rsidP="00295466">
      <w:pPr>
        <w:tabs>
          <w:tab w:val="left" w:pos="3060"/>
        </w:tabs>
        <w:spacing w:after="0" w:line="240" w:lineRule="auto"/>
        <w:ind w:firstLine="357"/>
        <w:jc w:val="center"/>
        <w:rPr>
          <w:b/>
          <w:szCs w:val="28"/>
        </w:rPr>
      </w:pPr>
      <w:r w:rsidRPr="00487333">
        <w:rPr>
          <w:b/>
          <w:szCs w:val="28"/>
        </w:rPr>
        <w:t xml:space="preserve">Карта мероприятий по профилактике ДТП </w:t>
      </w:r>
    </w:p>
    <w:p w:rsidR="00295466" w:rsidRDefault="00295466" w:rsidP="00295466">
      <w:pPr>
        <w:spacing w:after="0" w:line="240" w:lineRule="auto"/>
        <w:ind w:firstLine="357"/>
        <w:jc w:val="center"/>
        <w:rPr>
          <w:b/>
          <w:szCs w:val="28"/>
        </w:rPr>
      </w:pPr>
      <w:r w:rsidRPr="00487333">
        <w:rPr>
          <w:b/>
          <w:szCs w:val="28"/>
        </w:rPr>
        <w:t>в МБОУ ДОД «ДДТ г. Нарьян-Мара» в период с 2013 по 2015 гг.</w:t>
      </w:r>
    </w:p>
    <w:p w:rsidR="00295466" w:rsidRPr="00487333" w:rsidRDefault="00295466" w:rsidP="00295466">
      <w:pPr>
        <w:spacing w:after="0" w:line="240" w:lineRule="auto"/>
        <w:ind w:firstLine="357"/>
        <w:jc w:val="center"/>
        <w:rPr>
          <w:b/>
          <w:szCs w:val="28"/>
        </w:rPr>
      </w:pPr>
    </w:p>
    <w:tbl>
      <w:tblPr>
        <w:tblW w:w="0" w:type="auto"/>
        <w:jc w:val="center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0"/>
        <w:gridCol w:w="2115"/>
        <w:gridCol w:w="1676"/>
        <w:gridCol w:w="1807"/>
      </w:tblGrid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tabs>
                <w:tab w:val="left" w:pos="-27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Театральные постановки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 xml:space="preserve">Конкурсы  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Акции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Игровые программы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Оргкомитет: администрация ДДТ, педагоги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Выбор темы и жанра театральной постановки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Выбор темы, номинаций, определение возрастных групп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 xml:space="preserve">Определение сроков и участников акций 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 xml:space="preserve">Выбор темы, формы проведения. 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 xml:space="preserve">Художественный совет ДДТ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Оформительский компонент: эскизы декораций, костюмов, бутафории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Формирование состава жюри и оформительской концепции выставки работ с конкурса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Решение художественной концепции агитационной продукции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Подготовка атрибутов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Объединение ЮИД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Изучение и подготовка теоретической основы для спектакля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Изучение и подготовка теоретического материала по теме конкурсов, участие в конкурсах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Распространение агитационной продукции: реализация акции на дорогах города под контролем ГИБДД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Подготовка к демонстрации ЗУН по ПДД, закрепление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Театральные  студии «Отражение», «Арлекин»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Переработка материала в театрализацию: сценарий, подбор актёров, репетиции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 xml:space="preserve">Подготовка театральных миниатюр к открытию выставки 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Участие в акции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Подготовка театрализованных заданий к конкурсу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Арт-клуб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Оформительские работы к спектаклю</w:t>
            </w:r>
          </w:p>
        </w:tc>
        <w:tc>
          <w:tcPr>
            <w:tcW w:w="2115" w:type="dxa"/>
          </w:tcPr>
          <w:p w:rsidR="0029546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Оформительские работы к открытию экспозиции: заголовок, детали оформления</w:t>
            </w:r>
          </w:p>
          <w:p w:rsidR="00EE7B64" w:rsidRPr="00967656" w:rsidRDefault="00EE7B64" w:rsidP="002954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 xml:space="preserve">Рисование </w:t>
            </w:r>
            <w:proofErr w:type="spellStart"/>
            <w:r w:rsidRPr="00967656">
              <w:rPr>
                <w:sz w:val="24"/>
                <w:szCs w:val="24"/>
              </w:rPr>
              <w:t>агитплакатов</w:t>
            </w:r>
            <w:proofErr w:type="spellEnd"/>
            <w:r w:rsidRPr="00967656">
              <w:rPr>
                <w:sz w:val="24"/>
                <w:szCs w:val="24"/>
              </w:rPr>
              <w:t>, листовок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Группа поддержки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Учащиеся и родители всех объединений ДДТ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Просмотр спектакля, обсуждение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Участие в вернисаже, экскурсии по выставке, отзывы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Беседы, круглые столы  в учебных группах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Болельщики, группы поддержки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Изостудии и объединения ДПИ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Рисование и изготовление поделок на тему спектакля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Участие в конкурсе-выставке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 xml:space="preserve">Рисование </w:t>
            </w:r>
            <w:proofErr w:type="spellStart"/>
            <w:r w:rsidRPr="00967656">
              <w:rPr>
                <w:sz w:val="24"/>
                <w:szCs w:val="24"/>
              </w:rPr>
              <w:t>агитплакатов</w:t>
            </w:r>
            <w:proofErr w:type="spellEnd"/>
            <w:r w:rsidRPr="00967656">
              <w:rPr>
                <w:sz w:val="24"/>
                <w:szCs w:val="24"/>
              </w:rPr>
              <w:t>, листовок, изготовление атрибутов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Выставка рисунков по теме для оформления зала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 xml:space="preserve">Количество проведённых </w:t>
            </w:r>
            <w:r w:rsidRPr="00967656">
              <w:rPr>
                <w:b/>
                <w:sz w:val="24"/>
                <w:szCs w:val="24"/>
              </w:rPr>
              <w:lastRenderedPageBreak/>
              <w:t>мероприятий/ участников (зрителей)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lastRenderedPageBreak/>
              <w:t>58/1 246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7/158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16/183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34/1 537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lastRenderedPageBreak/>
              <w:t>Реализованы задачи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Знакомство и закрепление  правил дорожного движения, знакомство с историей ПДД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Знакомство и закрепление  правил дорожного движения, знакомство с историей ПДД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Привлечение широкой общественности, распространение знаний по ПДД среди жителей города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Закрепление знаний в игровой форме, желание изучать правила</w:t>
            </w:r>
          </w:p>
        </w:tc>
      </w:tr>
      <w:tr w:rsidR="00295466" w:rsidRPr="00967656" w:rsidTr="00295466">
        <w:trPr>
          <w:jc w:val="center"/>
        </w:trPr>
        <w:tc>
          <w:tcPr>
            <w:tcW w:w="2129" w:type="dxa"/>
          </w:tcPr>
          <w:p w:rsidR="00295466" w:rsidRPr="00967656" w:rsidRDefault="00295466" w:rsidP="002954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7656">
              <w:rPr>
                <w:b/>
                <w:sz w:val="24"/>
                <w:szCs w:val="24"/>
              </w:rPr>
              <w:t>Итоги работы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Корректировка сценария с учётом замечаний для метод</w:t>
            </w:r>
            <w:proofErr w:type="gramStart"/>
            <w:r w:rsidRPr="00967656">
              <w:rPr>
                <w:sz w:val="24"/>
                <w:szCs w:val="24"/>
              </w:rPr>
              <w:t>.</w:t>
            </w:r>
            <w:proofErr w:type="gramEnd"/>
            <w:r w:rsidRPr="00967656">
              <w:rPr>
                <w:sz w:val="24"/>
                <w:szCs w:val="24"/>
              </w:rPr>
              <w:t xml:space="preserve"> </w:t>
            </w:r>
            <w:proofErr w:type="gramStart"/>
            <w:r w:rsidRPr="00967656">
              <w:rPr>
                <w:sz w:val="24"/>
                <w:szCs w:val="24"/>
              </w:rPr>
              <w:t>б</w:t>
            </w:r>
            <w:proofErr w:type="gramEnd"/>
            <w:r w:rsidRPr="00967656">
              <w:rPr>
                <w:sz w:val="24"/>
                <w:szCs w:val="24"/>
              </w:rPr>
              <w:t>иблиотеки по теме</w:t>
            </w:r>
          </w:p>
        </w:tc>
        <w:tc>
          <w:tcPr>
            <w:tcW w:w="2115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Фотографирование работ, выпуск мини-каталога лучших работ</w:t>
            </w:r>
          </w:p>
        </w:tc>
        <w:tc>
          <w:tcPr>
            <w:tcW w:w="1676" w:type="dxa"/>
            <w:shd w:val="clear" w:color="auto" w:fill="EAF1DD" w:themeFill="accent3" w:themeFillTint="33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Круглый стол с участниками акции, выводы</w:t>
            </w:r>
          </w:p>
        </w:tc>
        <w:tc>
          <w:tcPr>
            <w:tcW w:w="1807" w:type="dxa"/>
          </w:tcPr>
          <w:p w:rsidR="00295466" w:rsidRPr="00967656" w:rsidRDefault="00295466" w:rsidP="00295466">
            <w:pPr>
              <w:spacing w:after="0" w:line="240" w:lineRule="auto"/>
              <w:rPr>
                <w:sz w:val="24"/>
                <w:szCs w:val="24"/>
              </w:rPr>
            </w:pPr>
            <w:r w:rsidRPr="00967656">
              <w:rPr>
                <w:sz w:val="24"/>
                <w:szCs w:val="24"/>
              </w:rPr>
              <w:t>Анализ усвояемости материала по теме и отношения  среди учащихся</w:t>
            </w:r>
          </w:p>
        </w:tc>
      </w:tr>
    </w:tbl>
    <w:p w:rsidR="00295466" w:rsidRDefault="00295466" w:rsidP="00295466">
      <w:pPr>
        <w:rPr>
          <w:b/>
          <w:sz w:val="24"/>
          <w:szCs w:val="24"/>
        </w:rPr>
      </w:pPr>
    </w:p>
    <w:p w:rsidR="00295466" w:rsidRPr="00487333" w:rsidRDefault="00295466" w:rsidP="00295466">
      <w:pPr>
        <w:spacing w:after="0" w:line="240" w:lineRule="auto"/>
        <w:jc w:val="both"/>
        <w:rPr>
          <w:szCs w:val="28"/>
        </w:rPr>
      </w:pPr>
      <w:r w:rsidRPr="00A7020A">
        <w:rPr>
          <w:sz w:val="24"/>
          <w:szCs w:val="24"/>
        </w:rPr>
        <w:tab/>
      </w:r>
      <w:r w:rsidRPr="00487333">
        <w:rPr>
          <w:szCs w:val="28"/>
        </w:rPr>
        <w:t>Основной результат нашей деятельности, к которому мы стремимся, это вовлечение наибольшего числа обучающихся и их родителей в изучение правил дорожного движения, формирование устойчивых навыков безопасного поведения на дорогах, и воспитания грамотных и дисциплинированных участников дорожного движения.</w:t>
      </w:r>
    </w:p>
    <w:p w:rsidR="00295466" w:rsidRPr="00487333" w:rsidRDefault="00295466" w:rsidP="00295466">
      <w:pPr>
        <w:spacing w:after="0" w:line="240" w:lineRule="auto"/>
        <w:jc w:val="both"/>
        <w:rPr>
          <w:szCs w:val="28"/>
        </w:rPr>
      </w:pPr>
    </w:p>
    <w:p w:rsidR="00295466" w:rsidRPr="00487333" w:rsidRDefault="00295466" w:rsidP="00295466">
      <w:pPr>
        <w:spacing w:after="0" w:line="240" w:lineRule="auto"/>
        <w:jc w:val="center"/>
        <w:rPr>
          <w:b/>
          <w:szCs w:val="28"/>
        </w:rPr>
      </w:pPr>
      <w:r w:rsidRPr="00487333">
        <w:rPr>
          <w:b/>
          <w:szCs w:val="28"/>
        </w:rPr>
        <w:t>Раздел 3</w:t>
      </w:r>
      <w:r w:rsidR="0011563D">
        <w:rPr>
          <w:b/>
          <w:szCs w:val="28"/>
        </w:rPr>
        <w:t>.</w:t>
      </w:r>
    </w:p>
    <w:p w:rsidR="00295466" w:rsidRDefault="00295466" w:rsidP="00295466">
      <w:pPr>
        <w:spacing w:after="0" w:line="240" w:lineRule="auto"/>
        <w:jc w:val="center"/>
        <w:rPr>
          <w:b/>
          <w:szCs w:val="28"/>
        </w:rPr>
      </w:pPr>
      <w:r w:rsidRPr="00487333">
        <w:rPr>
          <w:b/>
          <w:szCs w:val="28"/>
        </w:rPr>
        <w:t>Результативность опыта</w:t>
      </w:r>
    </w:p>
    <w:p w:rsidR="00295466" w:rsidRPr="00487333" w:rsidRDefault="00295466" w:rsidP="00295466">
      <w:pPr>
        <w:spacing w:after="0" w:line="240" w:lineRule="auto"/>
        <w:jc w:val="center"/>
        <w:rPr>
          <w:b/>
          <w:szCs w:val="28"/>
        </w:rPr>
      </w:pPr>
    </w:p>
    <w:p w:rsidR="00295466" w:rsidRPr="00487333" w:rsidRDefault="00295466" w:rsidP="00295466">
      <w:pPr>
        <w:widowControl w:val="0"/>
        <w:tabs>
          <w:tab w:val="right" w:pos="9201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eastAsia="Times New Roman"/>
          <w:szCs w:val="28"/>
        </w:rPr>
      </w:pPr>
      <w:r w:rsidRPr="00487333">
        <w:rPr>
          <w:rFonts w:eastAsia="Times New Roman"/>
          <w:szCs w:val="28"/>
        </w:rPr>
        <w:t>Объединение разнообразных форм работы с детьми, включённость и взаимодействие всех субъектов образовательного процесса обеспечивают интеграцию образовательных областей, различных видов детской деятельности и комплексный подход к решению задачи формирования представлений о безопасном поведении детей на дороге.</w:t>
      </w:r>
    </w:p>
    <w:p w:rsidR="00295466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487333">
        <w:rPr>
          <w:szCs w:val="28"/>
        </w:rPr>
        <w:t>Таким образом, реализация системы интегрированного подхода  в формировании у детей безопасного поведения на дорогах может обеспечить защищенность ребенка, улучшение морального климата в образовательном учреждении, повышение эффективности образовательного процесса в отношении каждого конкретного ребенка и всего учреждения в целом.</w:t>
      </w:r>
    </w:p>
    <w:p w:rsidR="00295466" w:rsidRDefault="00295466" w:rsidP="00295466">
      <w:pPr>
        <w:spacing w:after="0" w:line="240" w:lineRule="auto"/>
        <w:ind w:firstLine="708"/>
        <w:jc w:val="both"/>
        <w:rPr>
          <w:szCs w:val="28"/>
        </w:rPr>
      </w:pPr>
    </w:p>
    <w:p w:rsidR="00295466" w:rsidRPr="00487333" w:rsidRDefault="00295466" w:rsidP="00295466">
      <w:pPr>
        <w:spacing w:after="0" w:line="240" w:lineRule="auto"/>
        <w:ind w:firstLine="708"/>
        <w:jc w:val="right"/>
        <w:rPr>
          <w:b/>
          <w:sz w:val="24"/>
          <w:szCs w:val="24"/>
        </w:rPr>
      </w:pPr>
      <w:r w:rsidRPr="00487333">
        <w:rPr>
          <w:b/>
          <w:sz w:val="24"/>
          <w:szCs w:val="24"/>
        </w:rPr>
        <w:t>Таблица 4</w:t>
      </w:r>
    </w:p>
    <w:p w:rsidR="00295466" w:rsidRPr="00487333" w:rsidRDefault="00295466" w:rsidP="00295466">
      <w:pPr>
        <w:spacing w:after="0" w:line="240" w:lineRule="auto"/>
        <w:ind w:firstLine="708"/>
        <w:jc w:val="both"/>
        <w:rPr>
          <w:szCs w:val="28"/>
        </w:rPr>
      </w:pPr>
    </w:p>
    <w:p w:rsidR="00295466" w:rsidRPr="00487333" w:rsidRDefault="00295466" w:rsidP="00295466">
      <w:pPr>
        <w:ind w:left="-709" w:firstLine="709"/>
        <w:jc w:val="center"/>
        <w:rPr>
          <w:b/>
          <w:szCs w:val="28"/>
        </w:rPr>
      </w:pPr>
      <w:r w:rsidRPr="00487333">
        <w:rPr>
          <w:b/>
          <w:szCs w:val="28"/>
        </w:rPr>
        <w:t>Диагностика  знаний и умений детей по ПДД  (2013 г.)</w:t>
      </w:r>
    </w:p>
    <w:tbl>
      <w:tblPr>
        <w:tblStyle w:val="a4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857"/>
        <w:gridCol w:w="1244"/>
        <w:gridCol w:w="1094"/>
        <w:gridCol w:w="1341"/>
        <w:gridCol w:w="1150"/>
        <w:gridCol w:w="1225"/>
      </w:tblGrid>
      <w:tr w:rsidR="00295466" w:rsidRPr="0056742A" w:rsidTr="00295466">
        <w:tc>
          <w:tcPr>
            <w:tcW w:w="1418" w:type="dxa"/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</w:p>
        </w:tc>
        <w:tc>
          <w:tcPr>
            <w:tcW w:w="4086" w:type="dxa"/>
            <w:gridSpan w:val="4"/>
          </w:tcPr>
          <w:p w:rsidR="00295466" w:rsidRPr="0056742A" w:rsidRDefault="00295466" w:rsidP="0029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Теоретические знания</w:t>
            </w:r>
          </w:p>
        </w:tc>
        <w:tc>
          <w:tcPr>
            <w:tcW w:w="3585" w:type="dxa"/>
            <w:gridSpan w:val="3"/>
          </w:tcPr>
          <w:p w:rsidR="00295466" w:rsidRPr="0056742A" w:rsidRDefault="00295466" w:rsidP="00295466">
            <w:pPr>
              <w:jc w:val="center"/>
              <w:rPr>
                <w:b/>
                <w:sz w:val="24"/>
                <w:szCs w:val="24"/>
              </w:rPr>
            </w:pPr>
            <w:r w:rsidRPr="0056742A">
              <w:rPr>
                <w:b/>
                <w:sz w:val="24"/>
                <w:szCs w:val="24"/>
              </w:rPr>
              <w:t>Практические навыки</w:t>
            </w:r>
          </w:p>
        </w:tc>
        <w:tc>
          <w:tcPr>
            <w:tcW w:w="1225" w:type="dxa"/>
          </w:tcPr>
          <w:p w:rsidR="00295466" w:rsidRPr="0056742A" w:rsidRDefault="00295466" w:rsidP="00295466">
            <w:pPr>
              <w:rPr>
                <w:b/>
                <w:sz w:val="24"/>
                <w:szCs w:val="24"/>
              </w:rPr>
            </w:pPr>
            <w:r w:rsidRPr="0056742A">
              <w:rPr>
                <w:b/>
                <w:sz w:val="24"/>
                <w:szCs w:val="24"/>
              </w:rPr>
              <w:t>Социальная активность детей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Элементы дороги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0D6741" w:rsidP="002954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Группы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295466" w:rsidRPr="0056742A">
              <w:rPr>
                <w:sz w:val="24"/>
                <w:szCs w:val="24"/>
              </w:rPr>
              <w:t>з</w:t>
            </w:r>
            <w:proofErr w:type="gramEnd"/>
            <w:r w:rsidR="00295466" w:rsidRPr="0056742A">
              <w:rPr>
                <w:sz w:val="24"/>
                <w:szCs w:val="24"/>
              </w:rPr>
              <w:t>начение</w:t>
            </w:r>
            <w:proofErr w:type="spellEnd"/>
            <w:r w:rsidR="00295466" w:rsidRPr="0056742A">
              <w:rPr>
                <w:sz w:val="24"/>
                <w:szCs w:val="24"/>
              </w:rPr>
              <w:t xml:space="preserve"> дорожных знаков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Принципы приоритетности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Виды перекрёстков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Анализ дорожной обстановки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Рисование по памяти элементов дороги, дорожных знаков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0D6741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 xml:space="preserve">Сигналы </w:t>
            </w:r>
            <w:r w:rsidR="000D6741">
              <w:rPr>
                <w:sz w:val="24"/>
                <w:szCs w:val="24"/>
              </w:rPr>
              <w:t>Д</w:t>
            </w:r>
            <w:proofErr w:type="gramStart"/>
            <w:r w:rsidR="000D6741">
              <w:rPr>
                <w:sz w:val="24"/>
                <w:szCs w:val="24"/>
              </w:rPr>
              <w:t>Д</w:t>
            </w:r>
            <w:r w:rsidRPr="0056742A">
              <w:rPr>
                <w:sz w:val="24"/>
                <w:szCs w:val="24"/>
              </w:rPr>
              <w:t>(</w:t>
            </w:r>
            <w:proofErr w:type="gramEnd"/>
            <w:r w:rsidRPr="0056742A">
              <w:rPr>
                <w:sz w:val="24"/>
                <w:szCs w:val="24"/>
              </w:rPr>
              <w:t>светофора, регулировщика)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Женя 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Дарья 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Дима 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Вика 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Маша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 xml:space="preserve">Даша Ф.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Эля 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proofErr w:type="spellStart"/>
            <w:r w:rsidRPr="0056742A">
              <w:rPr>
                <w:sz w:val="24"/>
                <w:szCs w:val="24"/>
              </w:rPr>
              <w:t>Эльчин</w:t>
            </w:r>
            <w:proofErr w:type="spellEnd"/>
            <w:r w:rsidRPr="0056742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н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Настя 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295466" w:rsidRDefault="00295466" w:rsidP="00295466">
      <w:pPr>
        <w:jc w:val="center"/>
        <w:rPr>
          <w:b/>
          <w:sz w:val="24"/>
          <w:szCs w:val="24"/>
        </w:rPr>
      </w:pPr>
    </w:p>
    <w:p w:rsidR="00295466" w:rsidRPr="00487333" w:rsidRDefault="00295466" w:rsidP="00295466">
      <w:pPr>
        <w:jc w:val="center"/>
        <w:rPr>
          <w:b/>
          <w:szCs w:val="28"/>
        </w:rPr>
      </w:pPr>
      <w:r w:rsidRPr="00487333">
        <w:rPr>
          <w:b/>
          <w:szCs w:val="28"/>
        </w:rPr>
        <w:t>Уровень знаний детей в процентном соотношении по разделам (2013г.)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021"/>
        <w:gridCol w:w="1595"/>
        <w:gridCol w:w="1495"/>
        <w:gridCol w:w="1275"/>
        <w:gridCol w:w="1121"/>
        <w:gridCol w:w="1047"/>
        <w:gridCol w:w="1505"/>
        <w:gridCol w:w="1255"/>
      </w:tblGrid>
      <w:tr w:rsidR="000D6741" w:rsidRPr="0056742A" w:rsidTr="00295466">
        <w:tc>
          <w:tcPr>
            <w:tcW w:w="0" w:type="auto"/>
            <w:gridSpan w:val="4"/>
          </w:tcPr>
          <w:p w:rsidR="000D6741" w:rsidRPr="0056742A" w:rsidRDefault="000D6741" w:rsidP="0029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Теоретические знания</w:t>
            </w:r>
          </w:p>
        </w:tc>
        <w:tc>
          <w:tcPr>
            <w:tcW w:w="0" w:type="auto"/>
            <w:gridSpan w:val="3"/>
          </w:tcPr>
          <w:p w:rsidR="000D6741" w:rsidRPr="0056742A" w:rsidRDefault="000D6741" w:rsidP="00295466">
            <w:pPr>
              <w:jc w:val="center"/>
              <w:rPr>
                <w:b/>
                <w:sz w:val="24"/>
                <w:szCs w:val="24"/>
              </w:rPr>
            </w:pPr>
            <w:r w:rsidRPr="0056742A">
              <w:rPr>
                <w:b/>
                <w:sz w:val="24"/>
                <w:szCs w:val="24"/>
              </w:rPr>
              <w:t>Практические навыки</w:t>
            </w:r>
          </w:p>
        </w:tc>
        <w:tc>
          <w:tcPr>
            <w:tcW w:w="0" w:type="auto"/>
          </w:tcPr>
          <w:p w:rsidR="000D6741" w:rsidRPr="0056742A" w:rsidRDefault="000D6741" w:rsidP="00295466">
            <w:pPr>
              <w:rPr>
                <w:b/>
                <w:sz w:val="24"/>
                <w:szCs w:val="24"/>
              </w:rPr>
            </w:pPr>
            <w:r w:rsidRPr="0056742A">
              <w:rPr>
                <w:b/>
                <w:sz w:val="24"/>
                <w:szCs w:val="24"/>
              </w:rPr>
              <w:t>Социальная активность детей</w:t>
            </w:r>
          </w:p>
        </w:tc>
      </w:tr>
      <w:tr w:rsidR="000D6741" w:rsidRPr="0056742A" w:rsidTr="000D6741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Элементы дороги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Группы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56742A">
              <w:rPr>
                <w:sz w:val="24"/>
                <w:szCs w:val="24"/>
              </w:rPr>
              <w:t>з</w:t>
            </w:r>
            <w:proofErr w:type="gramEnd"/>
            <w:r w:rsidRPr="0056742A">
              <w:rPr>
                <w:sz w:val="24"/>
                <w:szCs w:val="24"/>
              </w:rPr>
              <w:t>начение</w:t>
            </w:r>
            <w:proofErr w:type="spellEnd"/>
            <w:r w:rsidRPr="0056742A">
              <w:rPr>
                <w:sz w:val="24"/>
                <w:szCs w:val="24"/>
              </w:rPr>
              <w:t xml:space="preserve"> дорожных знаков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Принципы приоритетности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Виды перекрёстков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Анализ дорожной обстановки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Рисование по памяти элементов дороги, дорожных знаков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0D6741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 xml:space="preserve">Сигналы </w:t>
            </w: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Д</w:t>
            </w:r>
            <w:r w:rsidRPr="0056742A">
              <w:rPr>
                <w:sz w:val="24"/>
                <w:szCs w:val="24"/>
              </w:rPr>
              <w:t>(</w:t>
            </w:r>
            <w:proofErr w:type="gramEnd"/>
            <w:r w:rsidRPr="0056742A">
              <w:rPr>
                <w:sz w:val="24"/>
                <w:szCs w:val="24"/>
              </w:rPr>
              <w:t>светофора, регулировщика)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</w:p>
        </w:tc>
      </w:tr>
      <w:tr w:rsidR="000D6741" w:rsidRPr="0056742A" w:rsidTr="000D6741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0D6741" w:rsidRPr="0056742A" w:rsidTr="000D6741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D6741" w:rsidRPr="0056742A" w:rsidTr="000D6741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</w:tbl>
    <w:p w:rsidR="00295466" w:rsidRDefault="00295466" w:rsidP="00295466">
      <w:pPr>
        <w:rPr>
          <w:sz w:val="24"/>
          <w:szCs w:val="24"/>
        </w:rPr>
      </w:pPr>
      <w:r w:rsidRPr="0056742A">
        <w:rPr>
          <w:sz w:val="24"/>
          <w:szCs w:val="24"/>
        </w:rPr>
        <w:t xml:space="preserve">               </w:t>
      </w:r>
    </w:p>
    <w:p w:rsidR="00295466" w:rsidRPr="00AD2FF0" w:rsidRDefault="00295466" w:rsidP="00295466">
      <w:pPr>
        <w:spacing w:after="0" w:line="240" w:lineRule="auto"/>
        <w:jc w:val="center"/>
        <w:rPr>
          <w:b/>
          <w:szCs w:val="28"/>
        </w:rPr>
      </w:pPr>
      <w:r w:rsidRPr="00AD2FF0">
        <w:rPr>
          <w:b/>
          <w:szCs w:val="28"/>
        </w:rPr>
        <w:t xml:space="preserve">Диагностика  </w:t>
      </w:r>
      <w:proofErr w:type="spellStart"/>
      <w:r w:rsidRPr="00AD2FF0">
        <w:rPr>
          <w:b/>
          <w:szCs w:val="28"/>
        </w:rPr>
        <w:t>сформированности</w:t>
      </w:r>
      <w:proofErr w:type="spellEnd"/>
      <w:r w:rsidRPr="00AD2FF0">
        <w:rPr>
          <w:b/>
          <w:szCs w:val="28"/>
        </w:rPr>
        <w:t xml:space="preserve">  у учащихся знаний по ПДД  и навыков их применения (2014  – 2015г.г.) 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857"/>
        <w:gridCol w:w="1244"/>
        <w:gridCol w:w="1094"/>
        <w:gridCol w:w="1341"/>
        <w:gridCol w:w="1150"/>
        <w:gridCol w:w="1225"/>
      </w:tblGrid>
      <w:tr w:rsidR="00295466" w:rsidRPr="0056742A" w:rsidTr="00295466">
        <w:tc>
          <w:tcPr>
            <w:tcW w:w="1418" w:type="dxa"/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</w:p>
        </w:tc>
        <w:tc>
          <w:tcPr>
            <w:tcW w:w="4086" w:type="dxa"/>
            <w:gridSpan w:val="4"/>
          </w:tcPr>
          <w:p w:rsidR="00295466" w:rsidRPr="0056742A" w:rsidRDefault="00295466" w:rsidP="0029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Теоретические знания</w:t>
            </w:r>
          </w:p>
        </w:tc>
        <w:tc>
          <w:tcPr>
            <w:tcW w:w="3585" w:type="dxa"/>
            <w:gridSpan w:val="3"/>
          </w:tcPr>
          <w:p w:rsidR="00295466" w:rsidRPr="0056742A" w:rsidRDefault="00295466" w:rsidP="00295466">
            <w:pPr>
              <w:jc w:val="center"/>
              <w:rPr>
                <w:b/>
                <w:sz w:val="24"/>
                <w:szCs w:val="24"/>
              </w:rPr>
            </w:pPr>
            <w:r w:rsidRPr="0056742A">
              <w:rPr>
                <w:b/>
                <w:sz w:val="24"/>
                <w:szCs w:val="24"/>
              </w:rPr>
              <w:t>Практические навыки</w:t>
            </w:r>
          </w:p>
        </w:tc>
        <w:tc>
          <w:tcPr>
            <w:tcW w:w="1225" w:type="dxa"/>
          </w:tcPr>
          <w:p w:rsidR="00295466" w:rsidRPr="0056742A" w:rsidRDefault="00295466" w:rsidP="00295466">
            <w:pPr>
              <w:rPr>
                <w:b/>
                <w:sz w:val="24"/>
                <w:szCs w:val="24"/>
              </w:rPr>
            </w:pPr>
            <w:r w:rsidRPr="0056742A">
              <w:rPr>
                <w:b/>
                <w:sz w:val="24"/>
                <w:szCs w:val="24"/>
              </w:rPr>
              <w:t>Социальная активность детей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Элементы дороги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0D6741" w:rsidP="002954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Группы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295466" w:rsidRPr="0056742A">
              <w:rPr>
                <w:sz w:val="24"/>
                <w:szCs w:val="24"/>
              </w:rPr>
              <w:t>з</w:t>
            </w:r>
            <w:proofErr w:type="gramEnd"/>
            <w:r w:rsidR="00295466" w:rsidRPr="0056742A">
              <w:rPr>
                <w:sz w:val="24"/>
                <w:szCs w:val="24"/>
              </w:rPr>
              <w:t>начение</w:t>
            </w:r>
            <w:proofErr w:type="spellEnd"/>
            <w:r w:rsidR="00295466" w:rsidRPr="0056742A">
              <w:rPr>
                <w:sz w:val="24"/>
                <w:szCs w:val="24"/>
              </w:rPr>
              <w:t xml:space="preserve"> дорожных знаков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Принципы приоритетности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Виды перекрёстков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Анализ дорожной обстановки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Рисование по памяти элементов дороги, дорожных знаков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0D6741" w:rsidP="000D6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Сигналы Д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 w:rsidR="00295466" w:rsidRPr="0056742A">
              <w:rPr>
                <w:sz w:val="24"/>
                <w:szCs w:val="24"/>
              </w:rPr>
              <w:t>светофора, регулировщика)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Женя 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lastRenderedPageBreak/>
              <w:t>Дарья 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Дима Х.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Вика П.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Маша 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 xml:space="preserve">Даша Ф.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Эля 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proofErr w:type="spellStart"/>
            <w:r w:rsidRPr="0056742A">
              <w:rPr>
                <w:sz w:val="24"/>
                <w:szCs w:val="24"/>
              </w:rPr>
              <w:t>Эльчин</w:t>
            </w:r>
            <w:proofErr w:type="spellEnd"/>
            <w:r w:rsidRPr="0056742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с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Настя 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</w:t>
            </w:r>
          </w:p>
        </w:tc>
      </w:tr>
      <w:tr w:rsidR="00295466" w:rsidRPr="0056742A" w:rsidTr="0029546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 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295466" w:rsidRPr="0056742A" w:rsidRDefault="00295466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</w:tbl>
    <w:p w:rsidR="00295466" w:rsidRPr="0056742A" w:rsidRDefault="00295466" w:rsidP="00295466">
      <w:pPr>
        <w:rPr>
          <w:sz w:val="24"/>
          <w:szCs w:val="24"/>
        </w:rPr>
      </w:pPr>
    </w:p>
    <w:p w:rsidR="00295466" w:rsidRDefault="00295466" w:rsidP="00295466">
      <w:pPr>
        <w:spacing w:after="0" w:line="240" w:lineRule="auto"/>
        <w:jc w:val="center"/>
        <w:rPr>
          <w:b/>
          <w:szCs w:val="28"/>
        </w:rPr>
      </w:pPr>
      <w:r w:rsidRPr="00AD2FF0">
        <w:rPr>
          <w:b/>
          <w:szCs w:val="28"/>
        </w:rPr>
        <w:t>Уровень знаний детей в процентном соотношении по разделам</w:t>
      </w:r>
    </w:p>
    <w:p w:rsidR="00295466" w:rsidRDefault="00295466" w:rsidP="00295466">
      <w:pPr>
        <w:spacing w:after="0" w:line="240" w:lineRule="auto"/>
        <w:jc w:val="center"/>
        <w:rPr>
          <w:b/>
          <w:szCs w:val="28"/>
        </w:rPr>
      </w:pPr>
      <w:r w:rsidRPr="00AD2FF0">
        <w:rPr>
          <w:b/>
          <w:szCs w:val="28"/>
        </w:rPr>
        <w:t xml:space="preserve"> (2014-2015г.г.)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021"/>
        <w:gridCol w:w="1595"/>
        <w:gridCol w:w="1495"/>
        <w:gridCol w:w="1275"/>
        <w:gridCol w:w="1121"/>
        <w:gridCol w:w="1574"/>
        <w:gridCol w:w="978"/>
        <w:gridCol w:w="1255"/>
      </w:tblGrid>
      <w:tr w:rsidR="000D6741" w:rsidRPr="0056742A" w:rsidTr="000D6741">
        <w:tc>
          <w:tcPr>
            <w:tcW w:w="5386" w:type="dxa"/>
            <w:gridSpan w:val="4"/>
          </w:tcPr>
          <w:p w:rsidR="000D6741" w:rsidRPr="0056742A" w:rsidRDefault="000D6741" w:rsidP="00295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Теоретические знания</w:t>
            </w:r>
          </w:p>
        </w:tc>
        <w:tc>
          <w:tcPr>
            <w:tcW w:w="3673" w:type="dxa"/>
            <w:gridSpan w:val="3"/>
          </w:tcPr>
          <w:p w:rsidR="000D6741" w:rsidRPr="0056742A" w:rsidRDefault="000D6741" w:rsidP="00295466">
            <w:pPr>
              <w:jc w:val="center"/>
              <w:rPr>
                <w:b/>
                <w:sz w:val="24"/>
                <w:szCs w:val="24"/>
              </w:rPr>
            </w:pPr>
            <w:r w:rsidRPr="0056742A">
              <w:rPr>
                <w:b/>
                <w:sz w:val="24"/>
                <w:szCs w:val="24"/>
              </w:rPr>
              <w:t>Практические навыки</w:t>
            </w:r>
          </w:p>
        </w:tc>
        <w:tc>
          <w:tcPr>
            <w:tcW w:w="1255" w:type="dxa"/>
          </w:tcPr>
          <w:p w:rsidR="000D6741" w:rsidRPr="0056742A" w:rsidRDefault="000D6741" w:rsidP="00295466">
            <w:pPr>
              <w:rPr>
                <w:b/>
                <w:sz w:val="24"/>
                <w:szCs w:val="24"/>
              </w:rPr>
            </w:pPr>
            <w:r w:rsidRPr="0056742A">
              <w:rPr>
                <w:b/>
                <w:sz w:val="24"/>
                <w:szCs w:val="24"/>
              </w:rPr>
              <w:t>Социальная активность детей</w:t>
            </w:r>
          </w:p>
        </w:tc>
      </w:tr>
      <w:tr w:rsidR="000D6741" w:rsidRPr="0056742A" w:rsidTr="000D674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Элементы дороги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Группы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56742A">
              <w:rPr>
                <w:sz w:val="24"/>
                <w:szCs w:val="24"/>
              </w:rPr>
              <w:t>з</w:t>
            </w:r>
            <w:proofErr w:type="gramEnd"/>
            <w:r w:rsidRPr="0056742A">
              <w:rPr>
                <w:sz w:val="24"/>
                <w:szCs w:val="24"/>
              </w:rPr>
              <w:t>начение</w:t>
            </w:r>
            <w:proofErr w:type="spellEnd"/>
            <w:r w:rsidRPr="0056742A">
              <w:rPr>
                <w:sz w:val="24"/>
                <w:szCs w:val="24"/>
              </w:rPr>
              <w:t xml:space="preserve"> дорожных знаков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Принципы приоритетности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Виды перекрёстков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Анализ дорожной обстановки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>Рисование по памяти элементов дороги, дорожных знаков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0D6741">
            <w:pPr>
              <w:rPr>
                <w:sz w:val="24"/>
                <w:szCs w:val="24"/>
              </w:rPr>
            </w:pPr>
            <w:r w:rsidRPr="0056742A">
              <w:rPr>
                <w:sz w:val="24"/>
                <w:szCs w:val="24"/>
              </w:rPr>
              <w:t xml:space="preserve">Сигналы </w:t>
            </w: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Д</w:t>
            </w:r>
            <w:r w:rsidR="00F36A0F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F36A0F">
              <w:rPr>
                <w:sz w:val="24"/>
                <w:szCs w:val="24"/>
              </w:rPr>
              <w:t>светофора,</w:t>
            </w:r>
            <w:r w:rsidRPr="0056742A">
              <w:rPr>
                <w:sz w:val="24"/>
                <w:szCs w:val="24"/>
              </w:rPr>
              <w:t>регулировщика</w:t>
            </w:r>
            <w:proofErr w:type="spellEnd"/>
            <w:r w:rsidRPr="0056742A">
              <w:rPr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</w:p>
        </w:tc>
      </w:tr>
      <w:tr w:rsidR="000D6741" w:rsidRPr="0056742A" w:rsidTr="000D674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0D6741" w:rsidRPr="0056742A" w:rsidTr="000D674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D6741" w:rsidRPr="0056742A" w:rsidTr="000D6741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0D6741" w:rsidRPr="0056742A" w:rsidRDefault="000D6741" w:rsidP="0029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295466" w:rsidRDefault="00295466" w:rsidP="00295466">
      <w:pPr>
        <w:spacing w:after="0" w:line="240" w:lineRule="auto"/>
        <w:jc w:val="center"/>
        <w:rPr>
          <w:b/>
          <w:sz w:val="24"/>
          <w:szCs w:val="24"/>
        </w:rPr>
      </w:pPr>
    </w:p>
    <w:p w:rsidR="00295466" w:rsidRPr="00AD2FF0" w:rsidRDefault="00295466" w:rsidP="00295466">
      <w:pPr>
        <w:spacing w:after="0" w:line="240" w:lineRule="auto"/>
        <w:jc w:val="both"/>
        <w:rPr>
          <w:b/>
          <w:szCs w:val="28"/>
        </w:rPr>
      </w:pPr>
      <w:r w:rsidRPr="00AD2FF0">
        <w:rPr>
          <w:b/>
          <w:szCs w:val="28"/>
        </w:rPr>
        <w:t xml:space="preserve">В – высокий. </w:t>
      </w:r>
      <w:r w:rsidRPr="00AD2FF0">
        <w:rPr>
          <w:szCs w:val="28"/>
        </w:rPr>
        <w:t xml:space="preserve">Проявляет интерес к образовательной деятельности на протяжении всего занятия; активен на занятиях. Прочные знания об окружающем мире. Использует полученные знания в практической деятельности, по ПДД навыки сформированы. </w:t>
      </w:r>
    </w:p>
    <w:p w:rsidR="00295466" w:rsidRPr="00AD2FF0" w:rsidRDefault="00295466" w:rsidP="00295466">
      <w:pPr>
        <w:spacing w:after="0" w:line="240" w:lineRule="auto"/>
        <w:jc w:val="both"/>
        <w:rPr>
          <w:b/>
          <w:szCs w:val="28"/>
        </w:rPr>
      </w:pPr>
      <w:proofErr w:type="gramStart"/>
      <w:r w:rsidRPr="00AD2FF0"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</w:t>
      </w:r>
      <w:r w:rsidRPr="00AD2FF0">
        <w:rPr>
          <w:b/>
          <w:szCs w:val="28"/>
        </w:rPr>
        <w:t xml:space="preserve">- средний. </w:t>
      </w:r>
      <w:r w:rsidRPr="00AD2FF0">
        <w:rPr>
          <w:szCs w:val="28"/>
        </w:rPr>
        <w:t>Проявляет избирательный интерес к образовательной деятельности по ПДД; иногда принимает активное участие в подгрупповых занятиях; навыки сформированы. Представления об окружающем есть, но путается в понятиях.  Нет прочных знаний по ПДД.</w:t>
      </w:r>
    </w:p>
    <w:p w:rsidR="00295466" w:rsidRPr="00AD2FF0" w:rsidRDefault="00295466" w:rsidP="00295466">
      <w:pPr>
        <w:spacing w:after="0" w:line="240" w:lineRule="auto"/>
        <w:jc w:val="both"/>
        <w:rPr>
          <w:b/>
          <w:szCs w:val="28"/>
        </w:rPr>
      </w:pPr>
      <w:r w:rsidRPr="000C6AF6">
        <w:rPr>
          <w:b/>
          <w:szCs w:val="28"/>
        </w:rPr>
        <w:t>Н – низкий</w:t>
      </w:r>
      <w:r w:rsidRPr="00AD2FF0">
        <w:rPr>
          <w:b/>
          <w:szCs w:val="28"/>
        </w:rPr>
        <w:t>.</w:t>
      </w:r>
      <w:r w:rsidRPr="00AD2FF0">
        <w:rPr>
          <w:szCs w:val="28"/>
        </w:rPr>
        <w:t xml:space="preserve"> Не проявляет интерес к образовательной дея</w:t>
      </w:r>
      <w:r>
        <w:rPr>
          <w:szCs w:val="28"/>
        </w:rPr>
        <w:t>тельности по ПДД; навыки по ПДД</w:t>
      </w:r>
      <w:r w:rsidRPr="00AD2FF0">
        <w:rPr>
          <w:szCs w:val="28"/>
        </w:rPr>
        <w:t xml:space="preserve"> не сформированы; речевой негативизм; отказ от выполнения заданий, проявляет упрямство. Представление об окружающем не </w:t>
      </w:r>
      <w:proofErr w:type="gramStart"/>
      <w:r w:rsidRPr="00AD2FF0">
        <w:rPr>
          <w:szCs w:val="28"/>
        </w:rPr>
        <w:t>сформированы</w:t>
      </w:r>
      <w:proofErr w:type="gramEnd"/>
      <w:r w:rsidRPr="00AD2FF0">
        <w:rPr>
          <w:szCs w:val="28"/>
        </w:rPr>
        <w:t xml:space="preserve">. </w:t>
      </w:r>
    </w:p>
    <w:p w:rsidR="00295466" w:rsidRPr="00AD2FF0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AD2FF0">
        <w:rPr>
          <w:szCs w:val="28"/>
        </w:rPr>
        <w:t>В ходе диагностики видна позитивная динамика</w:t>
      </w:r>
      <w:r>
        <w:rPr>
          <w:szCs w:val="28"/>
        </w:rPr>
        <w:t>.</w:t>
      </w:r>
      <w:r w:rsidRPr="00AD2FF0">
        <w:rPr>
          <w:szCs w:val="28"/>
        </w:rPr>
        <w:t xml:space="preserve"> Дети с интересом изучают правила дорожного движения, с желанием участвуют в игровых ситуациях по ориентированию в дорожных ситуациях, с удовольствием участвуют в мероприятиях и социально-значимых акциях по профилактике ДДТТ. На основании наблюдений, опросов, практически</w:t>
      </w:r>
      <w:r>
        <w:rPr>
          <w:szCs w:val="28"/>
        </w:rPr>
        <w:t xml:space="preserve">х занятий, бесед с родителями, </w:t>
      </w:r>
      <w:r w:rsidRPr="00AD2FF0">
        <w:rPr>
          <w:szCs w:val="28"/>
        </w:rPr>
        <w:t>можно сделать вывод, что основные показатели (внимательность, самоконтроль) для безопасного поведения на дорогах сформированы у детей в достаточной степени.</w:t>
      </w:r>
    </w:p>
    <w:p w:rsidR="00295466" w:rsidRPr="00AD2FF0" w:rsidRDefault="00295466" w:rsidP="00295466">
      <w:pPr>
        <w:spacing w:after="0" w:line="240" w:lineRule="auto"/>
        <w:ind w:firstLine="708"/>
        <w:jc w:val="both"/>
        <w:rPr>
          <w:szCs w:val="28"/>
        </w:rPr>
      </w:pPr>
      <w:r w:rsidRPr="00AD2FF0">
        <w:rPr>
          <w:szCs w:val="28"/>
        </w:rPr>
        <w:lastRenderedPageBreak/>
        <w:t>Ежегодно учащиеся принимают участие в городском конкурсе «Не игра», конкурсе-соревновании юных велос</w:t>
      </w:r>
      <w:r>
        <w:rPr>
          <w:szCs w:val="28"/>
        </w:rPr>
        <w:t xml:space="preserve">ипедистов «Безопасное колесо», </w:t>
      </w:r>
      <w:r w:rsidRPr="00AD2FF0">
        <w:rPr>
          <w:szCs w:val="28"/>
        </w:rPr>
        <w:t>на которых занимают призовые</w:t>
      </w:r>
      <w:r>
        <w:rPr>
          <w:szCs w:val="28"/>
        </w:rPr>
        <w:t xml:space="preserve"> места. </w:t>
      </w:r>
      <w:r w:rsidRPr="00AD2FF0">
        <w:rPr>
          <w:szCs w:val="28"/>
        </w:rPr>
        <w:t xml:space="preserve">В 2014 и в 2015 годах члены объединения ЮИД на региональном этапе Всероссийского конкурса «Безопасное колесо» заняли второе место в личном зачёте и стали участниками Всероссийского этапа конкурса. В 2015 году команда ЮИД стала победителем творческого конкурса на региональном этапе конкурса «Безопасное колесо», а одна из участниц команды признана лучшей на этапе «Оказание доврачебной помощи».  </w:t>
      </w:r>
    </w:p>
    <w:p w:rsidR="00295466" w:rsidRPr="00AD2FF0" w:rsidRDefault="00295466" w:rsidP="00295466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  <w:r w:rsidRPr="00AD2FF0">
        <w:rPr>
          <w:szCs w:val="28"/>
        </w:rPr>
        <w:t>Р</w:t>
      </w:r>
      <w:r>
        <w:rPr>
          <w:szCs w:val="28"/>
        </w:rPr>
        <w:t xml:space="preserve">езультаты </w:t>
      </w:r>
      <w:r w:rsidRPr="00AD2FF0">
        <w:rPr>
          <w:szCs w:val="28"/>
        </w:rPr>
        <w:t>анкетирования родителей показали необходимость формирования компетентности  в вопросах личной безопасности детей и их родителей, а также актуальность систематической работы по данной теме.</w:t>
      </w:r>
    </w:p>
    <w:p w:rsidR="00D32E1B" w:rsidRDefault="00D32E1B" w:rsidP="009B1F20">
      <w:pPr>
        <w:rPr>
          <w:b/>
          <w:sz w:val="24"/>
          <w:szCs w:val="24"/>
        </w:rPr>
      </w:pPr>
    </w:p>
    <w:p w:rsidR="00D32E1B" w:rsidRDefault="00D32E1B" w:rsidP="009B1F20">
      <w:pPr>
        <w:rPr>
          <w:b/>
          <w:sz w:val="24"/>
          <w:szCs w:val="24"/>
        </w:rPr>
      </w:pPr>
    </w:p>
    <w:p w:rsidR="000D6741" w:rsidRDefault="000D6741" w:rsidP="009B1F20">
      <w:pPr>
        <w:rPr>
          <w:b/>
          <w:sz w:val="24"/>
          <w:szCs w:val="24"/>
        </w:rPr>
      </w:pPr>
    </w:p>
    <w:p w:rsidR="000D6741" w:rsidRDefault="000D6741" w:rsidP="009B1F20">
      <w:pPr>
        <w:rPr>
          <w:b/>
          <w:sz w:val="24"/>
          <w:szCs w:val="24"/>
        </w:rPr>
      </w:pPr>
    </w:p>
    <w:p w:rsidR="00F36A0F" w:rsidRDefault="00F36A0F" w:rsidP="009B1F20">
      <w:pPr>
        <w:rPr>
          <w:b/>
          <w:sz w:val="24"/>
          <w:szCs w:val="24"/>
        </w:rPr>
      </w:pPr>
    </w:p>
    <w:p w:rsidR="00F36A0F" w:rsidRDefault="00F36A0F" w:rsidP="009B1F20">
      <w:pPr>
        <w:rPr>
          <w:b/>
          <w:sz w:val="24"/>
          <w:szCs w:val="24"/>
        </w:rPr>
      </w:pPr>
    </w:p>
    <w:p w:rsidR="00F36A0F" w:rsidRDefault="00F36A0F" w:rsidP="009B1F20">
      <w:pPr>
        <w:rPr>
          <w:b/>
          <w:sz w:val="24"/>
          <w:szCs w:val="24"/>
        </w:rPr>
      </w:pPr>
    </w:p>
    <w:p w:rsidR="00F36A0F" w:rsidRDefault="00F36A0F" w:rsidP="009B1F20">
      <w:pPr>
        <w:rPr>
          <w:b/>
          <w:sz w:val="24"/>
          <w:szCs w:val="24"/>
        </w:rPr>
      </w:pPr>
    </w:p>
    <w:p w:rsidR="00F36A0F" w:rsidRDefault="00F36A0F" w:rsidP="009B1F20">
      <w:pPr>
        <w:rPr>
          <w:b/>
          <w:sz w:val="24"/>
          <w:szCs w:val="24"/>
        </w:rPr>
      </w:pPr>
    </w:p>
    <w:p w:rsidR="00EE7B64" w:rsidRDefault="00EE7B64" w:rsidP="009B1F20">
      <w:pPr>
        <w:rPr>
          <w:b/>
          <w:sz w:val="24"/>
          <w:szCs w:val="24"/>
        </w:rPr>
      </w:pPr>
    </w:p>
    <w:p w:rsidR="00EE7B64" w:rsidRDefault="00EE7B64" w:rsidP="009B1F20">
      <w:pPr>
        <w:rPr>
          <w:b/>
          <w:sz w:val="24"/>
          <w:szCs w:val="24"/>
        </w:rPr>
      </w:pPr>
    </w:p>
    <w:p w:rsidR="00EE7B64" w:rsidRDefault="00EE7B64" w:rsidP="009B1F20">
      <w:pPr>
        <w:rPr>
          <w:b/>
          <w:sz w:val="24"/>
          <w:szCs w:val="24"/>
        </w:rPr>
      </w:pPr>
    </w:p>
    <w:p w:rsidR="00EE7B64" w:rsidRDefault="00EE7B64" w:rsidP="009B1F20">
      <w:pPr>
        <w:rPr>
          <w:b/>
          <w:sz w:val="24"/>
          <w:szCs w:val="24"/>
        </w:rPr>
      </w:pPr>
    </w:p>
    <w:p w:rsidR="00493737" w:rsidRDefault="00493737" w:rsidP="009B1F20">
      <w:pPr>
        <w:rPr>
          <w:b/>
          <w:sz w:val="24"/>
          <w:szCs w:val="24"/>
        </w:rPr>
      </w:pPr>
    </w:p>
    <w:p w:rsidR="00493737" w:rsidRDefault="00493737" w:rsidP="009B1F20">
      <w:pPr>
        <w:rPr>
          <w:b/>
          <w:sz w:val="24"/>
          <w:szCs w:val="24"/>
        </w:rPr>
      </w:pPr>
    </w:p>
    <w:p w:rsidR="00493737" w:rsidRDefault="00493737" w:rsidP="009B1F20">
      <w:pPr>
        <w:rPr>
          <w:b/>
          <w:sz w:val="24"/>
          <w:szCs w:val="24"/>
        </w:rPr>
      </w:pPr>
    </w:p>
    <w:p w:rsidR="00493737" w:rsidRDefault="00493737" w:rsidP="009B1F20">
      <w:pPr>
        <w:rPr>
          <w:b/>
          <w:sz w:val="24"/>
          <w:szCs w:val="24"/>
        </w:rPr>
      </w:pPr>
    </w:p>
    <w:p w:rsidR="00493737" w:rsidRDefault="00493737" w:rsidP="009B1F20">
      <w:pPr>
        <w:rPr>
          <w:b/>
          <w:sz w:val="24"/>
          <w:szCs w:val="24"/>
        </w:rPr>
      </w:pPr>
    </w:p>
    <w:p w:rsidR="00493737" w:rsidRDefault="00493737" w:rsidP="009B1F20">
      <w:pPr>
        <w:rPr>
          <w:b/>
          <w:sz w:val="24"/>
          <w:szCs w:val="24"/>
        </w:rPr>
      </w:pPr>
    </w:p>
    <w:p w:rsidR="00493737" w:rsidRDefault="00493737" w:rsidP="009B1F20">
      <w:pPr>
        <w:rPr>
          <w:b/>
          <w:sz w:val="24"/>
          <w:szCs w:val="24"/>
        </w:rPr>
      </w:pPr>
    </w:p>
    <w:p w:rsidR="00493737" w:rsidRDefault="00493737" w:rsidP="009B1F20">
      <w:pPr>
        <w:rPr>
          <w:b/>
          <w:sz w:val="24"/>
          <w:szCs w:val="24"/>
        </w:rPr>
      </w:pPr>
    </w:p>
    <w:p w:rsidR="00295466" w:rsidRDefault="00295466" w:rsidP="00295466">
      <w:pP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DD4006" w:rsidRPr="002F5671" w:rsidRDefault="00DD4006" w:rsidP="00DD4006">
      <w:pPr>
        <w:ind w:firstLine="360"/>
        <w:jc w:val="center"/>
        <w:rPr>
          <w:b/>
          <w:sz w:val="24"/>
          <w:szCs w:val="24"/>
        </w:rPr>
      </w:pPr>
      <w:r w:rsidRPr="002F5671">
        <w:rPr>
          <w:b/>
          <w:sz w:val="24"/>
          <w:szCs w:val="24"/>
        </w:rPr>
        <w:t xml:space="preserve">Инновационный образовательный проект </w:t>
      </w:r>
      <w:r w:rsidR="0059043B">
        <w:rPr>
          <w:b/>
          <w:sz w:val="24"/>
          <w:szCs w:val="24"/>
        </w:rPr>
        <w:t xml:space="preserve">«Давай дружить, дорога!» </w:t>
      </w:r>
      <w:r w:rsidRPr="002F5671">
        <w:rPr>
          <w:b/>
          <w:sz w:val="24"/>
          <w:szCs w:val="24"/>
        </w:rPr>
        <w:t>по профилактике ДТП, интегрирующий все направления деятельности в ДДТ</w:t>
      </w:r>
    </w:p>
    <w:p w:rsidR="00DD4006" w:rsidRPr="002F5671" w:rsidRDefault="00DD4006" w:rsidP="00DD4006">
      <w:pPr>
        <w:ind w:firstLine="360"/>
        <w:jc w:val="center"/>
        <w:rPr>
          <w:b/>
          <w:sz w:val="24"/>
          <w:szCs w:val="24"/>
        </w:rPr>
      </w:pPr>
      <w:r w:rsidRPr="002F5671">
        <w:rPr>
          <w:b/>
          <w:sz w:val="24"/>
          <w:szCs w:val="24"/>
        </w:rPr>
        <w:t xml:space="preserve"> Срок реализации 5 лет</w:t>
      </w:r>
    </w:p>
    <w:p w:rsidR="00DD4006" w:rsidRPr="002F5671" w:rsidRDefault="005168F6" w:rsidP="00DD4006">
      <w:pPr>
        <w:ind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2" style="position:absolute;left:0;text-align:left;margin-left:153pt;margin-top:6.1pt;width:180pt;height:39.35pt;z-index:251660288" fillcolor="silver" strokeweight="2.25pt">
            <v:stroke r:id="rId7" o:title="" filltype="pattern"/>
            <v:textbox style="mso-next-textbox:#_x0000_s1042">
              <w:txbxContent>
                <w:p w:rsidR="005168F6" w:rsidRDefault="005168F6" w:rsidP="00DD4006">
                  <w:pPr>
                    <w:jc w:val="center"/>
                  </w:pPr>
                  <w:r w:rsidRPr="002F5671">
                    <w:rPr>
                      <w:sz w:val="24"/>
                      <w:szCs w:val="24"/>
                    </w:rPr>
                    <w:t>Детско-юношеские творческие объединения</w:t>
                  </w:r>
                  <w:r>
                    <w:t xml:space="preserve"> </w:t>
                  </w:r>
                  <w:r w:rsidRPr="002F5671">
                    <w:rPr>
                      <w:sz w:val="24"/>
                      <w:szCs w:val="24"/>
                    </w:rPr>
                    <w:t>ДДТ</w:t>
                  </w:r>
                </w:p>
              </w:txbxContent>
            </v:textbox>
          </v:rect>
        </w:pict>
      </w:r>
    </w:p>
    <w:p w:rsidR="00DD4006" w:rsidRDefault="005168F6" w:rsidP="00DD4006">
      <w:pPr>
        <w:ind w:firstLine="360"/>
        <w:jc w:val="both"/>
      </w:pPr>
      <w:r>
        <w:rPr>
          <w:noProof/>
        </w:rPr>
        <w:pict>
          <v:line id="_x0000_s1048" style="position:absolute;left:0;text-align:left;z-index:251666432" from="317.8pt,22.95pt" to="369pt,58.95pt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65408" from="76pt,22.95pt" to="155.5pt,58.95pt">
            <v:stroke endarrow="block"/>
          </v:line>
        </w:pict>
      </w:r>
      <w:r>
        <w:rPr>
          <w:noProof/>
        </w:rPr>
        <w:pict>
          <v:line id="_x0000_s1049" style="position:absolute;left:0;text-align:left;flip:x;z-index:251667456" from="164.45pt,25.35pt" to="173.45pt,47.15pt">
            <v:stroke endarrow="block"/>
          </v:line>
        </w:pict>
      </w:r>
      <w:r>
        <w:rPr>
          <w:noProof/>
        </w:rPr>
        <w:pict>
          <v:line id="_x0000_s1050" style="position:absolute;left:0;text-align:left;z-index:251668480" from="257.6pt,22.95pt" to="266.6pt,44.75pt">
            <v:stroke endarrow="block"/>
          </v:line>
        </w:pict>
      </w:r>
    </w:p>
    <w:p w:rsidR="00DD4006" w:rsidRDefault="005168F6" w:rsidP="00DD4006">
      <w:pPr>
        <w:ind w:firstLine="360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left:0;text-align:left;margin-left:4in;margin-top:10.3pt;width:188.15pt;height:129.4pt;z-index:251664384" fillcolor="silver" strokeweight=".25pt">
            <v:fill color2="fill lighten(135)" rotate="t" method="linear sigma" focus="100%" type="gradient"/>
            <v:textbox style="mso-next-textbox:#_x0000_s1046">
              <w:txbxContent>
                <w:p w:rsidR="005168F6" w:rsidRDefault="005168F6" w:rsidP="00DD4006">
                  <w:r w:rsidRPr="002F5671">
                    <w:rPr>
                      <w:sz w:val="22"/>
                    </w:rPr>
                    <w:t>Интеллектуально- технические</w:t>
                  </w:r>
                  <w:r>
                    <w:t xml:space="preserve"> </w:t>
                  </w:r>
                  <w:r w:rsidRPr="002F5671">
                    <w:rPr>
                      <w:sz w:val="22"/>
                    </w:rPr>
                    <w:t>направления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5" style="position:absolute;left:0;text-align:left;margin-left:178.6pt;margin-top:11.8pt;width:183.85pt;height:127.9pt;z-index:251663360" fillcolor="silver" strokeweight=".25pt">
            <v:fill color2="fill lighten(135)" rotate="t" method="linear sigma" focus="100%" type="gradient"/>
            <v:textbox style="mso-next-textbox:#_x0000_s1045">
              <w:txbxContent>
                <w:p w:rsidR="005168F6" w:rsidRDefault="005168F6" w:rsidP="00DD4006">
                  <w:r w:rsidRPr="002F5671">
                    <w:rPr>
                      <w:sz w:val="22"/>
                    </w:rPr>
                    <w:t>Объединения изобразительного творчества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5" style="position:absolute;left:0;text-align:left;margin-left:65.5pt;margin-top:11.8pt;width:180pt;height:127.9pt;z-index:251662336" fillcolor="silver" strokeweight=".25pt">
            <v:fill color2="fill lighten(135)" rotate="t" method="linear sigma" focus="100%" type="gradient"/>
            <v:textbox style="mso-next-textbox:#_x0000_s1044">
              <w:txbxContent>
                <w:p w:rsidR="005168F6" w:rsidRPr="002F5671" w:rsidRDefault="005168F6" w:rsidP="00DD4006">
                  <w:pPr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Объединения сценического направления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5" style="position:absolute;left:0;text-align:left;margin-left:-36pt;margin-top:11.8pt;width:189pt;height:127.9pt;z-index:251661312" fillcolor="silver" strokeweight=".25pt">
            <v:fill color2="fill lighten(135)" rotate="t" method="linear sigma" focus="100%" type="gradient"/>
            <v:textbox style="mso-next-textbox:#_x0000_s1043">
              <w:txbxContent>
                <w:p w:rsidR="005168F6" w:rsidRPr="002F5671" w:rsidRDefault="005168F6" w:rsidP="00DD4006">
                  <w:pPr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Объединение ЮИД</w:t>
                  </w:r>
                </w:p>
              </w:txbxContent>
            </v:textbox>
          </v:shape>
        </w:pict>
      </w:r>
    </w:p>
    <w:p w:rsidR="00DD4006" w:rsidRDefault="00DD4006" w:rsidP="00DD4006">
      <w:pPr>
        <w:ind w:firstLine="360"/>
      </w:pPr>
    </w:p>
    <w:p w:rsidR="00DD4006" w:rsidRDefault="00DD4006" w:rsidP="00DD4006">
      <w:pPr>
        <w:ind w:firstLine="360"/>
      </w:pPr>
    </w:p>
    <w:p w:rsidR="00DD4006" w:rsidRDefault="00DD4006" w:rsidP="00DD4006">
      <w:pPr>
        <w:ind w:firstLine="360"/>
      </w:pPr>
    </w:p>
    <w:p w:rsidR="00DD4006" w:rsidRDefault="005168F6" w:rsidP="002F5671">
      <w:pPr>
        <w:rPr>
          <w:b/>
          <w:szCs w:val="28"/>
        </w:rPr>
      </w:pPr>
      <w:r>
        <w:rPr>
          <w:noProof/>
        </w:rPr>
        <w:pict>
          <v:rect id="_x0000_s1055" style="position:absolute;margin-left:311.15pt;margin-top:25.65pt;width:162pt;height:243pt;z-index:251673600" strokecolor="silver" strokeweight=".25pt">
            <v:textbox style="mso-next-textbox:#_x0000_s1055">
              <w:txbxContent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4"/>
                      <w:szCs w:val="24"/>
                    </w:rPr>
                    <w:t>*</w:t>
                  </w:r>
                  <w:r w:rsidRPr="002F5671">
                    <w:rPr>
                      <w:sz w:val="22"/>
                    </w:rPr>
                    <w:t>Изготовление рисунков по теме в технике компьютерной графики</w:t>
                  </w:r>
                  <w:r>
                    <w:rPr>
                      <w:sz w:val="22"/>
                    </w:rPr>
                    <w:t>;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*Участие в акциях</w:t>
                  </w:r>
                  <w:r>
                    <w:rPr>
                      <w:sz w:val="22"/>
                    </w:rPr>
                    <w:t>;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*Подготовка презентаций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178.6pt;margin-top:25.65pt;width:162pt;height:243pt;z-index:251672576" strokecolor="silver">
            <v:textbox style="mso-next-textbox:#_x0000_s1054">
              <w:txbxContent>
                <w:p w:rsidR="005168F6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* Моделирование формы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и эмблемы </w:t>
                  </w:r>
                  <w:proofErr w:type="spellStart"/>
                  <w:r>
                    <w:rPr>
                      <w:sz w:val="22"/>
                    </w:rPr>
                    <w:t>ЮИДовца</w:t>
                  </w:r>
                  <w:proofErr w:type="spellEnd"/>
                  <w:r>
                    <w:rPr>
                      <w:sz w:val="22"/>
                    </w:rPr>
                    <w:t>;</w:t>
                  </w:r>
                </w:p>
                <w:p w:rsidR="005168F6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* Конкурс смайликов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«Подари улыбку»;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* Конкурс рисунков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 «Мой друг –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велосипед»;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* Коллективное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 творческое дело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«Улицы города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Нарьян-Мара»;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* Конкурс свет</w:t>
                  </w:r>
                  <w:r>
                    <w:rPr>
                      <w:sz w:val="22"/>
                    </w:rPr>
                    <w:t>оотражательных элементов одежды;</w:t>
                  </w:r>
                </w:p>
                <w:p w:rsidR="005168F6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* Рисование </w:t>
                  </w:r>
                  <w:r>
                    <w:rPr>
                      <w:sz w:val="22"/>
                    </w:rPr>
                    <w:t xml:space="preserve">плакатов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к акции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«П</w:t>
                  </w:r>
                  <w:r w:rsidRPr="002F5671">
                    <w:rPr>
                      <w:sz w:val="22"/>
                    </w:rPr>
                    <w:t>амяти жертв ДТП</w:t>
                  </w:r>
                  <w:r>
                    <w:rPr>
                      <w:sz w:val="22"/>
                    </w:rPr>
                    <w:t>;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* Оформительское дело</w:t>
                  </w:r>
                </w:p>
                <w:p w:rsidR="005168F6" w:rsidRPr="002F5671" w:rsidRDefault="005168F6" w:rsidP="00DD4006">
                  <w:pPr>
                    <w:rPr>
                      <w:sz w:val="22"/>
                    </w:rPr>
                  </w:pPr>
                </w:p>
                <w:p w:rsidR="005168F6" w:rsidRDefault="005168F6" w:rsidP="00DD4006"/>
              </w:txbxContent>
            </v:textbox>
          </v:rect>
        </w:pict>
      </w:r>
      <w:r>
        <w:rPr>
          <w:noProof/>
        </w:rPr>
        <w:pict>
          <v:rect id="_x0000_s1053" style="position:absolute;margin-left:72.75pt;margin-top:25.65pt;width:108pt;height:242.4pt;z-index:251671552" strokecolor="silver">
            <v:textbox style="mso-next-textbox:#_x0000_s1053">
              <w:txbxContent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* Круглый стол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 «Наше дело!»</w:t>
                  </w:r>
                  <w:r>
                    <w:rPr>
                      <w:sz w:val="22"/>
                    </w:rPr>
                    <w:t>;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* Подготовка и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показ спектаклей</w:t>
                  </w:r>
                  <w:r w:rsidRPr="002F5671">
                    <w:rPr>
                      <w:sz w:val="22"/>
                    </w:rPr>
                    <w:t xml:space="preserve">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«Петя </w:t>
                  </w:r>
                  <w:proofErr w:type="gramStart"/>
                  <w:r w:rsidRPr="002F5671">
                    <w:rPr>
                      <w:sz w:val="22"/>
                    </w:rPr>
                    <w:t>в</w:t>
                  </w:r>
                  <w:proofErr w:type="gramEnd"/>
                  <w:r w:rsidRPr="002F5671">
                    <w:rPr>
                      <w:sz w:val="22"/>
                    </w:rPr>
                    <w:t xml:space="preserve">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Светофории</w:t>
                  </w:r>
                  <w:proofErr w:type="spellEnd"/>
                  <w:r>
                    <w:rPr>
                      <w:sz w:val="22"/>
                    </w:rPr>
                    <w:t>»,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 «Как появились дорожные знаки»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-36pt;margin-top:25.65pt;width:162pt;height:242.4pt;z-index:251670528" strokecolor="silver">
            <v:textbox style="mso-next-textbox:#_x0000_s1052">
              <w:txbxContent>
                <w:p w:rsidR="005168F6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AB5CE7">
                    <w:rPr>
                      <w:sz w:val="22"/>
                    </w:rPr>
                    <w:t>*</w:t>
                  </w:r>
                  <w:r w:rsidRPr="002F5671">
                    <w:rPr>
                      <w:sz w:val="22"/>
                    </w:rPr>
                    <w:t xml:space="preserve">Реализация </w:t>
                  </w:r>
                </w:p>
                <w:p w:rsidR="005168F6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образовательной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программы.</w:t>
                  </w:r>
                </w:p>
                <w:p w:rsidR="005168F6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* Соревнования 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 xml:space="preserve">по вождению </w:t>
                  </w:r>
                </w:p>
                <w:p w:rsidR="005168F6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2F5671">
                    <w:rPr>
                      <w:sz w:val="22"/>
                    </w:rPr>
                    <w:t>в</w:t>
                  </w:r>
                  <w:r>
                    <w:rPr>
                      <w:sz w:val="22"/>
                    </w:rPr>
                    <w:t>елосипеда;</w:t>
                  </w:r>
                </w:p>
                <w:p w:rsidR="005168F6" w:rsidRPr="002F5671" w:rsidRDefault="005168F6" w:rsidP="002F5671">
                  <w:pPr>
                    <w:spacing w:after="0" w:line="240" w:lineRule="auto"/>
                    <w:rPr>
                      <w:sz w:val="22"/>
                    </w:rPr>
                  </w:pPr>
                  <w:r w:rsidRPr="00AB5CE7">
                    <w:rPr>
                      <w:sz w:val="22"/>
                    </w:rPr>
                    <w:t>*</w:t>
                  </w:r>
                  <w:r>
                    <w:rPr>
                      <w:sz w:val="22"/>
                    </w:rPr>
                    <w:t xml:space="preserve"> Участие в социально-значимых акциях;</w:t>
                  </w:r>
                </w:p>
                <w:p w:rsidR="005168F6" w:rsidRDefault="005168F6" w:rsidP="00AB5CE7">
                  <w:pPr>
                    <w:pStyle w:val="a3"/>
                    <w:ind w:left="0"/>
                    <w:rPr>
                      <w:sz w:val="22"/>
                    </w:rPr>
                  </w:pPr>
                  <w:r w:rsidRPr="00AB5CE7">
                    <w:rPr>
                      <w:sz w:val="22"/>
                    </w:rPr>
                    <w:t>*</w:t>
                  </w:r>
                  <w:r>
                    <w:rPr>
                      <w:sz w:val="22"/>
                    </w:rPr>
                    <w:t xml:space="preserve">Участие </w:t>
                  </w:r>
                  <w:proofErr w:type="gramStart"/>
                  <w:r>
                    <w:rPr>
                      <w:sz w:val="22"/>
                    </w:rPr>
                    <w:t>в</w:t>
                  </w:r>
                  <w:proofErr w:type="gramEnd"/>
                  <w:r>
                    <w:rPr>
                      <w:sz w:val="22"/>
                    </w:rPr>
                    <w:t xml:space="preserve"> </w:t>
                  </w:r>
                </w:p>
                <w:p w:rsidR="005168F6" w:rsidRDefault="005168F6" w:rsidP="00AB5CE7">
                  <w:pPr>
                    <w:pStyle w:val="a3"/>
                    <w:ind w:left="0"/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>мероприятиях</w:t>
                  </w:r>
                  <w:proofErr w:type="gramEnd"/>
                  <w:r>
                    <w:rPr>
                      <w:sz w:val="22"/>
                    </w:rPr>
                    <w:t xml:space="preserve">, </w:t>
                  </w:r>
                </w:p>
                <w:p w:rsidR="005168F6" w:rsidRDefault="005168F6" w:rsidP="00AB5CE7">
                  <w:pPr>
                    <w:pStyle w:val="a3"/>
                    <w:ind w:left="0"/>
                    <w:rPr>
                      <w:sz w:val="22"/>
                    </w:rPr>
                  </w:pPr>
                  <w:proofErr w:type="gramStart"/>
                  <w:r>
                    <w:rPr>
                      <w:sz w:val="22"/>
                    </w:rPr>
                    <w:t>конкурсах</w:t>
                  </w:r>
                  <w:proofErr w:type="gramEnd"/>
                  <w:r>
                    <w:rPr>
                      <w:sz w:val="22"/>
                    </w:rPr>
                    <w:t>;</w:t>
                  </w:r>
                </w:p>
                <w:p w:rsidR="005168F6" w:rsidRDefault="005168F6" w:rsidP="00AB5CE7">
                  <w:pPr>
                    <w:pStyle w:val="a3"/>
                    <w:ind w:left="0"/>
                    <w:rPr>
                      <w:sz w:val="22"/>
                    </w:rPr>
                  </w:pPr>
                  <w:r w:rsidRPr="00AB5CE7">
                    <w:rPr>
                      <w:sz w:val="22"/>
                    </w:rPr>
                    <w:t>*</w:t>
                  </w:r>
                  <w:r>
                    <w:rPr>
                      <w:sz w:val="22"/>
                    </w:rPr>
                    <w:t>Агитационная и профилактическая</w:t>
                  </w:r>
                </w:p>
                <w:p w:rsidR="005168F6" w:rsidRDefault="005168F6" w:rsidP="00AB5CE7">
                  <w:pPr>
                    <w:pStyle w:val="a3"/>
                    <w:ind w:left="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работа;</w:t>
                  </w:r>
                </w:p>
                <w:p w:rsidR="005168F6" w:rsidRDefault="005168F6" w:rsidP="00AB5CE7">
                  <w:pPr>
                    <w:pStyle w:val="a3"/>
                    <w:ind w:left="0"/>
                    <w:rPr>
                      <w:sz w:val="22"/>
                    </w:rPr>
                  </w:pPr>
                  <w:r w:rsidRPr="00AB5CE7">
                    <w:rPr>
                      <w:sz w:val="22"/>
                    </w:rPr>
                    <w:t>*</w:t>
                  </w:r>
                  <w:r>
                    <w:rPr>
                      <w:sz w:val="22"/>
                    </w:rPr>
                    <w:t xml:space="preserve">Подготовка </w:t>
                  </w:r>
                </w:p>
                <w:p w:rsidR="005168F6" w:rsidRDefault="005168F6" w:rsidP="00AB5CE7">
                  <w:pPr>
                    <w:pStyle w:val="a3"/>
                    <w:ind w:left="0"/>
                  </w:pPr>
                  <w:r>
                    <w:rPr>
                      <w:sz w:val="22"/>
                    </w:rPr>
                    <w:t xml:space="preserve">презентаций </w:t>
                  </w:r>
                </w:p>
              </w:txbxContent>
            </v:textbox>
          </v:rect>
        </w:pict>
      </w:r>
    </w:p>
    <w:p w:rsidR="00863BD2" w:rsidRDefault="00863BD2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5168F6" w:rsidP="001937BE">
      <w:pPr>
        <w:pStyle w:val="a3"/>
      </w:pPr>
      <w:r>
        <w:rPr>
          <w:noProof/>
        </w:rPr>
        <w:pict>
          <v:rect id="_x0000_s1056" style="position:absolute;left:0;text-align:left;margin-left:-44.6pt;margin-top:11.2pt;width:540pt;height:88pt;z-index:251674624" fillcolor="silver" strokeweight=".25pt">
            <v:textbox style="mso-next-textbox:#_x0000_s1056">
              <w:txbxContent>
                <w:p w:rsidR="005168F6" w:rsidRPr="00407756" w:rsidRDefault="005168F6" w:rsidP="00DD400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756">
                    <w:rPr>
                      <w:b/>
                      <w:sz w:val="20"/>
                      <w:szCs w:val="20"/>
                    </w:rPr>
                    <w:t>Ожидаемые результаты по реализации проекта:</w:t>
                  </w:r>
                </w:p>
                <w:p w:rsidR="005168F6" w:rsidRPr="00407756" w:rsidRDefault="005168F6" w:rsidP="00407756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407756">
                    <w:rPr>
                      <w:sz w:val="20"/>
                      <w:szCs w:val="20"/>
                    </w:rPr>
                    <w:t>Умение детей применять знания  по дорожной безопасности в различных ситуациях на практике (в соответствии с программными и возрастными требованиями);</w:t>
                  </w:r>
                </w:p>
                <w:p w:rsidR="005168F6" w:rsidRPr="00407756" w:rsidRDefault="005168F6" w:rsidP="00407756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407756">
                    <w:rPr>
                      <w:sz w:val="20"/>
                      <w:szCs w:val="20"/>
                    </w:rPr>
                    <w:t xml:space="preserve"> Отсутствие нарушений участниками  проекта ПДД в период реализации проекта; </w:t>
                  </w:r>
                </w:p>
                <w:p w:rsidR="005168F6" w:rsidRPr="00407756" w:rsidRDefault="005168F6" w:rsidP="00407756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407756">
                    <w:rPr>
                      <w:sz w:val="20"/>
                      <w:szCs w:val="20"/>
                    </w:rPr>
                    <w:t>Отзывы родителей участников проек</w:t>
                  </w:r>
                  <w:r>
                    <w:rPr>
                      <w:sz w:val="20"/>
                      <w:szCs w:val="20"/>
                    </w:rPr>
                    <w:t>та о поведении детей на дорогах.</w:t>
                  </w:r>
                </w:p>
                <w:p w:rsidR="005168F6" w:rsidRPr="002F5671" w:rsidRDefault="005168F6" w:rsidP="00DD4006">
                  <w:pPr>
                    <w:pStyle w:val="a3"/>
                    <w:rPr>
                      <w:b/>
                      <w:sz w:val="24"/>
                      <w:szCs w:val="24"/>
                    </w:rPr>
                  </w:pPr>
                </w:p>
                <w:p w:rsidR="005168F6" w:rsidRPr="00AB5CE7" w:rsidRDefault="005168F6" w:rsidP="00DD40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168F6" w:rsidRDefault="005168F6" w:rsidP="00DD4006">
                  <w:pPr>
                    <w:pBdr>
                      <w:top w:val="single" w:sz="6" w:space="1" w:color="auto"/>
                      <w:bottom w:val="single" w:sz="6" w:space="1" w:color="auto"/>
                    </w:pBdr>
                  </w:pPr>
                </w:p>
                <w:p w:rsidR="005168F6" w:rsidRDefault="005168F6" w:rsidP="00DD4006">
                  <w:pPr>
                    <w:pBdr>
                      <w:bottom w:val="single" w:sz="6" w:space="1" w:color="auto"/>
                      <w:between w:val="single" w:sz="6" w:space="1" w:color="auto"/>
                    </w:pBdr>
                  </w:pPr>
                </w:p>
                <w:p w:rsidR="005168F6" w:rsidRDefault="005168F6" w:rsidP="00DD4006"/>
                <w:p w:rsidR="005168F6" w:rsidRDefault="005168F6" w:rsidP="00DD4006">
                  <w:pPr>
                    <w:jc w:val="center"/>
                  </w:pPr>
                </w:p>
              </w:txbxContent>
            </v:textbox>
          </v:rect>
        </w:pict>
      </w: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DD4006" w:rsidP="001937BE">
      <w:pPr>
        <w:pStyle w:val="a3"/>
      </w:pPr>
    </w:p>
    <w:p w:rsidR="00DD4006" w:rsidRDefault="005168F6" w:rsidP="001937BE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10.55pt;margin-top:17.15pt;width:468pt;height:127.5pt;z-index:251669504" strokeweight=".25pt">
            <v:textbox style="mso-next-textbox:#_x0000_s1051">
              <w:txbxContent>
                <w:p w:rsidR="005168F6" w:rsidRPr="00407756" w:rsidRDefault="005168F6" w:rsidP="00DD4006">
                  <w:pPr>
                    <w:jc w:val="center"/>
                    <w:rPr>
                      <w:b/>
                      <w:sz w:val="22"/>
                    </w:rPr>
                  </w:pPr>
                  <w:r w:rsidRPr="00407756">
                    <w:rPr>
                      <w:b/>
                      <w:sz w:val="22"/>
                    </w:rPr>
                    <w:t>Обобщение опыта и наглядно-методическое оформление результатов:</w:t>
                  </w:r>
                </w:p>
                <w:p w:rsidR="005168F6" w:rsidRPr="00407756" w:rsidRDefault="005168F6" w:rsidP="00AB5CE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22"/>
                    </w:rPr>
                  </w:pPr>
                  <w:r w:rsidRPr="00407756">
                    <w:rPr>
                      <w:sz w:val="22"/>
                    </w:rPr>
                    <w:t>отчёт по реализации проекта с обсуждением на педсовете;</w:t>
                  </w:r>
                </w:p>
                <w:p w:rsidR="005168F6" w:rsidRPr="00407756" w:rsidRDefault="005168F6" w:rsidP="00AB5CE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22"/>
                    </w:rPr>
                  </w:pPr>
                  <w:r w:rsidRPr="00407756">
                    <w:rPr>
                      <w:sz w:val="22"/>
                    </w:rPr>
                    <w:t>анкетирование участников проекта, определение перспективных задач;</w:t>
                  </w:r>
                </w:p>
                <w:p w:rsidR="005168F6" w:rsidRPr="00407756" w:rsidRDefault="005168F6" w:rsidP="00AB5CE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22"/>
                    </w:rPr>
                  </w:pPr>
                  <w:r w:rsidRPr="00407756">
                    <w:rPr>
                      <w:sz w:val="22"/>
                    </w:rPr>
                    <w:t>формирование базы сценариев, разработок открытых занятий;</w:t>
                  </w:r>
                </w:p>
                <w:p w:rsidR="005168F6" w:rsidRPr="00407756" w:rsidRDefault="005168F6" w:rsidP="00AB5CE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22"/>
                    </w:rPr>
                  </w:pPr>
                  <w:r w:rsidRPr="00407756">
                    <w:rPr>
                      <w:sz w:val="22"/>
                    </w:rPr>
                    <w:t>макетирование буклета «Безопасный «Родничок», каталога рисунков с выставок и конкурсов, памяток для пешеходов, водителей, родителей;</w:t>
                  </w:r>
                </w:p>
                <w:p w:rsidR="005168F6" w:rsidRPr="00407756" w:rsidRDefault="005168F6" w:rsidP="00AB5CE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22"/>
                    </w:rPr>
                  </w:pPr>
                  <w:r w:rsidRPr="00407756">
                    <w:rPr>
                      <w:sz w:val="22"/>
                    </w:rPr>
                    <w:t>организация фонда дидактических и наглядных материалов;</w:t>
                  </w:r>
                </w:p>
                <w:p w:rsidR="005168F6" w:rsidRPr="00407756" w:rsidRDefault="0011563D" w:rsidP="00AB5CE7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распространение опыта</w:t>
                  </w:r>
                </w:p>
              </w:txbxContent>
            </v:textbox>
          </v:shape>
        </w:pict>
      </w:r>
    </w:p>
    <w:p w:rsidR="002F5671" w:rsidRDefault="002F5671" w:rsidP="00863BD2">
      <w:pPr>
        <w:ind w:firstLine="360"/>
        <w:jc w:val="center"/>
        <w:rPr>
          <w:rFonts w:eastAsia="Times New Roman"/>
          <w:b/>
          <w:szCs w:val="28"/>
        </w:rPr>
      </w:pPr>
    </w:p>
    <w:p w:rsidR="002F5671" w:rsidRDefault="002F5671" w:rsidP="00863BD2">
      <w:pPr>
        <w:ind w:firstLine="360"/>
        <w:jc w:val="center"/>
        <w:rPr>
          <w:rFonts w:eastAsia="Times New Roman"/>
          <w:b/>
          <w:szCs w:val="28"/>
        </w:rPr>
      </w:pPr>
    </w:p>
    <w:p w:rsidR="002F5671" w:rsidRDefault="002F5671" w:rsidP="00863BD2">
      <w:pPr>
        <w:ind w:firstLine="360"/>
        <w:jc w:val="center"/>
        <w:rPr>
          <w:rFonts w:eastAsia="Times New Roman"/>
          <w:b/>
          <w:szCs w:val="28"/>
        </w:rPr>
      </w:pPr>
    </w:p>
    <w:p w:rsidR="00AD2FF0" w:rsidRDefault="004B07C2" w:rsidP="004B07C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653DA1" w:rsidRPr="00AD2FF0" w:rsidRDefault="00653DA1" w:rsidP="00AF5CFD">
      <w:pPr>
        <w:jc w:val="center"/>
        <w:rPr>
          <w:b/>
          <w:szCs w:val="28"/>
        </w:rPr>
      </w:pPr>
      <w:r w:rsidRPr="00AD2FF0">
        <w:rPr>
          <w:b/>
          <w:szCs w:val="28"/>
        </w:rPr>
        <w:t>Анкета для родителей «Я и мой ребенок на дорогах города»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 xml:space="preserve"> 1. Где Вы узнаете о дорожных происшествиях, связанных с детьми?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на родительских собраниях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из разговоров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по телевидению, радио, в печати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2. Имеется ли в семье личный транспорт?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да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нет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3. Есть ли в семье водители-профессионалы?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да       Б) нет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4. Какого возраста в семье дети? ________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5. Ваш ребенок знает: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н</w:t>
      </w:r>
      <w:r w:rsidR="0056742A" w:rsidRPr="00AD2FF0">
        <w:rPr>
          <w:sz w:val="24"/>
          <w:szCs w:val="24"/>
        </w:rPr>
        <w:t>азвание города, в котором живет</w:t>
      </w:r>
      <w:r w:rsidRPr="00AD2FF0">
        <w:rPr>
          <w:sz w:val="24"/>
          <w:szCs w:val="24"/>
        </w:rPr>
        <w:t>, домашний адрес:</w:t>
      </w:r>
      <w:r w:rsidR="0056742A" w:rsidRPr="00AD2FF0">
        <w:rPr>
          <w:sz w:val="24"/>
          <w:szCs w:val="24"/>
        </w:rPr>
        <w:t xml:space="preserve"> </w:t>
      </w:r>
      <w:r w:rsidRPr="00AD2FF0">
        <w:rPr>
          <w:sz w:val="24"/>
          <w:szCs w:val="24"/>
        </w:rPr>
        <w:t>название улицы, номер дома и квартиры, номер телефона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домашний адрес не полностью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6. Как часто Ваш ребенок гуляет один?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никогда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редко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всегда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7. Если Вам приходится идти пешком, то вы с ребенком: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переходите дорогу по пешеходному переходу, ориентируясь на зеленый сигнал светофора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 xml:space="preserve">Б) переходите </w:t>
      </w:r>
      <w:r w:rsidR="0056742A" w:rsidRPr="00AD2FF0">
        <w:rPr>
          <w:sz w:val="24"/>
          <w:szCs w:val="24"/>
        </w:rPr>
        <w:t>дорогу по пешеходному переходу при  отсутствии</w:t>
      </w:r>
      <w:r w:rsidRPr="00AD2FF0">
        <w:rPr>
          <w:sz w:val="24"/>
          <w:szCs w:val="24"/>
        </w:rPr>
        <w:t xml:space="preserve"> транспорта, не обращая внимания на сигнал светофора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переходите дорогу там, где вам кажется удобным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8. Различает ли Ваш ребенок сигналы транспортного и пешеходного светофоров?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мой ребенок стоит на месте, если горит красный сигнал пешеходного светофора и зеленый сигнал транспортного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мой ребенок путает сигналы транспортного и пешеходного светофора, ошибаясь в выборе момента для перехода дороги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мой ребенок не знает, что существует пешеходный и транспортный светофоры, и ориентируется только на мое поведение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9. Знает ли Ваш ребенок дорожные знаки и может рассказать, что они обозначают?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да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нет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затрудняюсь ответить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10. Когда вы в последний раз объясняли ребенку значение дорожных знаков?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я делаю это постоянно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я это делаю достаточно редко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не помню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11. Как ваш ребенок ведет себя на остановке и в маршрутном транспорте?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мой ребенок спокойно стоит на остановке, не шумит, если есть возможность, садится на свободное сиденье, не высовывается из окна, не сорит в транспорте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мой ребенок прыгает и бегает на остановке, пробирается быстрее к свободному месту, расталкивая других пассажиров, громко разговаривает в транспорте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12. Кто учит ребенка правилам дорожного движения?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педагоги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брат, сестра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родители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lastRenderedPageBreak/>
        <w:t>Г) бабушка, дедушка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13. Считаете ли Вы, что усилия педагогов по обучению детей ПДД: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будут эффективными только при поддержке с Вашей стороны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будут эффективны без всякой поддержки с Вашей стороны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неэффективны, так как научить безопасному поведению на дороге могут только родители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14. Как часто Вы говорите ребенку о необходимости соблюдать Правила?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ежедневно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часто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иногда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Г) не говорим на эту тему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15. Нарушаете ли Вы Правила, когда идете вместе с ребенком?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нет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иногда бывает, если спешим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не обращаем внимания на светофор: водители обязаны пропускать нас с ребенком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16. Как реагирует на Ваше нарушение ребенок?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не реагирует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требует, чтобы мы соблюдали ПДД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17. Как Вы реагируете на нарушение ПДД родителей с детьми?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А) пытались предупредить нарушение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Б) делали замечание</w:t>
      </w:r>
    </w:p>
    <w:p w:rsidR="00653DA1" w:rsidRPr="00AD2FF0" w:rsidRDefault="00653DA1" w:rsidP="009E07E4">
      <w:pPr>
        <w:spacing w:after="0" w:line="240" w:lineRule="auto"/>
        <w:jc w:val="both"/>
        <w:rPr>
          <w:sz w:val="24"/>
          <w:szCs w:val="24"/>
        </w:rPr>
      </w:pPr>
      <w:r w:rsidRPr="00AD2FF0">
        <w:rPr>
          <w:sz w:val="24"/>
          <w:szCs w:val="24"/>
        </w:rPr>
        <w:t>В) внутренне осуждали поведение взрослых</w:t>
      </w:r>
    </w:p>
    <w:p w:rsidR="0056742A" w:rsidRDefault="0056742A" w:rsidP="009E07E4">
      <w:pPr>
        <w:jc w:val="both"/>
        <w:rPr>
          <w:sz w:val="24"/>
          <w:szCs w:val="24"/>
        </w:rPr>
      </w:pPr>
    </w:p>
    <w:p w:rsidR="0056742A" w:rsidRDefault="0056742A" w:rsidP="00653DA1">
      <w:pPr>
        <w:rPr>
          <w:sz w:val="24"/>
          <w:szCs w:val="24"/>
        </w:rPr>
      </w:pPr>
    </w:p>
    <w:p w:rsidR="0056742A" w:rsidRDefault="0056742A" w:rsidP="00653DA1">
      <w:pPr>
        <w:rPr>
          <w:sz w:val="24"/>
          <w:szCs w:val="24"/>
        </w:rPr>
      </w:pPr>
    </w:p>
    <w:p w:rsidR="005E703A" w:rsidRPr="00E21519" w:rsidRDefault="005E703A" w:rsidP="00EA0F87">
      <w:pPr>
        <w:jc w:val="center"/>
        <w:rPr>
          <w:b/>
          <w:sz w:val="24"/>
          <w:szCs w:val="24"/>
        </w:rPr>
      </w:pPr>
    </w:p>
    <w:p w:rsidR="005E703A" w:rsidRDefault="00F93924" w:rsidP="007021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6742A" w:rsidRDefault="0056742A" w:rsidP="007021CA">
      <w:pPr>
        <w:rPr>
          <w:b/>
          <w:sz w:val="24"/>
          <w:szCs w:val="24"/>
        </w:rPr>
      </w:pPr>
    </w:p>
    <w:p w:rsidR="0056742A" w:rsidRDefault="0056742A" w:rsidP="007021CA">
      <w:pPr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AD2FF0" w:rsidRDefault="00AD2FF0" w:rsidP="00967656">
      <w:pPr>
        <w:jc w:val="right"/>
        <w:rPr>
          <w:b/>
          <w:sz w:val="24"/>
          <w:szCs w:val="24"/>
        </w:rPr>
      </w:pPr>
    </w:p>
    <w:p w:rsidR="00967656" w:rsidRDefault="00A7020A" w:rsidP="009676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4B07C2">
        <w:rPr>
          <w:b/>
          <w:sz w:val="24"/>
          <w:szCs w:val="24"/>
        </w:rPr>
        <w:t xml:space="preserve"> 3</w:t>
      </w:r>
    </w:p>
    <w:p w:rsidR="00EA0F87" w:rsidRPr="004B07C2" w:rsidRDefault="00EA0F87" w:rsidP="00EA0F87">
      <w:pPr>
        <w:jc w:val="center"/>
        <w:rPr>
          <w:b/>
          <w:szCs w:val="28"/>
        </w:rPr>
      </w:pPr>
      <w:r w:rsidRPr="004B07C2">
        <w:rPr>
          <w:b/>
          <w:szCs w:val="28"/>
        </w:rPr>
        <w:t>Вопросник "Как избежать опасности на улицах"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1. Вопрос: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Почему надо переходить улицу только на перекрёстке и на пешеходном переходе?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Водитель знает, что по правилам в этих местах разрешается движение пешеходам, он едет внимательно, снижает скорость. Пешеход, который переходит не там, где положено, и сам может пострадать, и мешает водителю.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2. Вопрос: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>Почему не</w:t>
      </w:r>
      <w:r w:rsidR="00947993">
        <w:rPr>
          <w:sz w:val="24"/>
          <w:szCs w:val="24"/>
        </w:rPr>
        <w:t>льзя переходить улицу на запрещающий  или предупреждающий сигнал светофора</w:t>
      </w:r>
      <w:r w:rsidRPr="00EA0F87">
        <w:rPr>
          <w:sz w:val="24"/>
          <w:szCs w:val="24"/>
        </w:rPr>
        <w:t xml:space="preserve">?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Когда для пешеходов включён «красный» свет, для водителей горит «зелёный». Видя зелёный, водитель едет быстро и не ожидает пешеходов. Красный свет включён всего полминутки. Даже если машин не видно, надо удержаться от желания перейти и подождать «зелёного» света.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3. Вопрос: </w:t>
      </w:r>
    </w:p>
    <w:p w:rsidR="00EA0F87" w:rsidRPr="00EA0F87" w:rsidRDefault="00947993" w:rsidP="00EA0F87">
      <w:pPr>
        <w:rPr>
          <w:sz w:val="24"/>
          <w:szCs w:val="24"/>
        </w:rPr>
      </w:pPr>
      <w:r>
        <w:rPr>
          <w:sz w:val="24"/>
          <w:szCs w:val="24"/>
        </w:rPr>
        <w:t xml:space="preserve">Почему опасно пересекать проезжую часть </w:t>
      </w:r>
      <w:r w:rsidR="00EA0F87" w:rsidRPr="00EA0F87">
        <w:rPr>
          <w:sz w:val="24"/>
          <w:szCs w:val="24"/>
        </w:rPr>
        <w:t xml:space="preserve"> бегом?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Когда человек бежит, ему трудно наблюдать, видеть. Всё прыгает, и сил уходит много. И при переходе главное – внимательно наблюдать и влево и вправо, потому, что часто улица обманчива: кажется безопасно и, вдруг, выезжает машина из переулка, или из-за другой машины. Ещё труднее заметить мотоцикл.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4. Вопрос: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Почему опасно переходить улицу наискосок?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Когда идёшь наискосок, поворачиваешься спиной к машинам и можешь их не увидеть. Кроме того, путь перехода становится длиннее. </w:t>
      </w:r>
    </w:p>
    <w:p w:rsidR="00EA0F87" w:rsidRPr="00EA0F87" w:rsidRDefault="00947993" w:rsidP="00EA0F8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A0F87" w:rsidRPr="00EA0F87">
        <w:rPr>
          <w:sz w:val="24"/>
          <w:szCs w:val="24"/>
        </w:rPr>
        <w:t xml:space="preserve">. Вопрос: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Когда аварий автомобилей больше: в начале гололёда или на второй день? Почему? </w:t>
      </w:r>
    </w:p>
    <w:p w:rsidR="00EA0F87" w:rsidRPr="00EA0F87" w:rsidRDefault="00EA0F87" w:rsidP="00EA0F87">
      <w:pPr>
        <w:rPr>
          <w:sz w:val="24"/>
          <w:szCs w:val="24"/>
        </w:rPr>
      </w:pPr>
      <w:r w:rsidRPr="00EA0F87">
        <w:rPr>
          <w:sz w:val="24"/>
          <w:szCs w:val="24"/>
        </w:rPr>
        <w:t xml:space="preserve">В первый день, потому что водители привыкли ездить по сухой дороге и опаздывают перестроиться. </w:t>
      </w:r>
    </w:p>
    <w:p w:rsidR="002C0888" w:rsidRDefault="002C0888" w:rsidP="001937BE">
      <w:pPr>
        <w:pStyle w:val="a3"/>
      </w:pPr>
    </w:p>
    <w:p w:rsidR="002C0888" w:rsidRDefault="002C0888" w:rsidP="001937BE">
      <w:pPr>
        <w:pStyle w:val="a3"/>
      </w:pPr>
    </w:p>
    <w:p w:rsidR="00726FC7" w:rsidRDefault="00726FC7" w:rsidP="001937BE">
      <w:pPr>
        <w:pStyle w:val="a3"/>
      </w:pPr>
    </w:p>
    <w:p w:rsidR="00726FC7" w:rsidRDefault="00726FC7" w:rsidP="001937BE">
      <w:pPr>
        <w:pStyle w:val="a3"/>
      </w:pPr>
    </w:p>
    <w:p w:rsidR="00726FC7" w:rsidRDefault="00726FC7" w:rsidP="001937BE">
      <w:pPr>
        <w:pStyle w:val="a3"/>
      </w:pPr>
    </w:p>
    <w:p w:rsidR="00726FC7" w:rsidRDefault="00A7020A" w:rsidP="00726F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4B07C2">
        <w:rPr>
          <w:b/>
          <w:sz w:val="24"/>
          <w:szCs w:val="24"/>
        </w:rPr>
        <w:t xml:space="preserve"> 4</w:t>
      </w:r>
    </w:p>
    <w:p w:rsidR="00726FC7" w:rsidRDefault="00726FC7" w:rsidP="00AD2FF0">
      <w:pPr>
        <w:spacing w:after="0" w:line="240" w:lineRule="auto"/>
        <w:jc w:val="center"/>
        <w:rPr>
          <w:b/>
          <w:szCs w:val="28"/>
        </w:rPr>
      </w:pPr>
      <w:r w:rsidRPr="00AD2FF0">
        <w:rPr>
          <w:b/>
          <w:szCs w:val="28"/>
        </w:rPr>
        <w:t>Система диагностических заданий по выявлению у детей знаний по безопасности дорожного движения</w:t>
      </w:r>
    </w:p>
    <w:p w:rsidR="00AD2FF0" w:rsidRPr="00AD2FF0" w:rsidRDefault="00AD2FF0" w:rsidP="00AD2FF0">
      <w:pPr>
        <w:spacing w:after="0" w:line="240" w:lineRule="auto"/>
        <w:jc w:val="center"/>
        <w:rPr>
          <w:b/>
          <w:szCs w:val="28"/>
        </w:rPr>
      </w:pP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1 задание. «Устройство улицы».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Цель: определить уровень знания детей устройства улицы, перекрёстка.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Материал: макет улицы.</w:t>
      </w:r>
    </w:p>
    <w:p w:rsidR="00726FC7" w:rsidRPr="00726FC7" w:rsidRDefault="0011563D" w:rsidP="00AD2F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(ответь и покажи:</w:t>
      </w:r>
      <w:bookmarkStart w:id="0" w:name="_GoBack"/>
      <w:bookmarkEnd w:id="0"/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1. По какой части улицы движутся машины, пешеходы?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2. Где можно переходить улицу? Какие виды переходов ты знаешь? Какой самый безопасный? Почему?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3. Если вы не успели перейти улицу, а на светофоре зажёгся красный свет, где вы должны остановиться?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4. Что разделяет проезжую часть дороги с двусторонним движением?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5. Как называется место на улице, где пересекаются две дороги?</w:t>
      </w: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2 задание. «Светофор».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Цель: выявить знания о светофоре, его назначении.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Материал: макет транспортной площадки, модели светофоров.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Вопросы: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1. Посмотри на сигналы светофора, что они обозначают?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Задание: расставь светофоры на макете и объясни выбор места установки светофора.</w:t>
      </w: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3 задание. «Дорожные знаки».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Цель: определить уровень знания у детей знаков дорожного движения.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Материал: картинки с изображением знаков.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Вопросы: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1. Зачем нужны дорожные знаки?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2. Какие группы знаков ты знаешь?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3. К как</w:t>
      </w:r>
      <w:r w:rsidR="00F36A0F">
        <w:rPr>
          <w:sz w:val="24"/>
          <w:szCs w:val="24"/>
        </w:rPr>
        <w:t>ой группе относятся эти знаки? (показ знаков)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Задание: назови дорожный знак.</w:t>
      </w: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4 задание. «Мы пешеходы».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Цель: выявить знания детей правил поведения на улице – движение по улице и переход через улицу.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Задание (объяснить ситуации):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1. Дети бегут по тротуару, навстречу идёт женщина с сумкой. Ребята столкнулись с женщиной, она выронила сумку. Дети подняли её и отдали женщине. Почему дети столкнулись с женщиной? Что они сделали неправильно?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2. Пешеход переходит улицу, вдруг он останавливается посередине дороги. Почему он это сделал?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3. Мальчик увидел друга на другой стороне улицы, он бежит через дорогу и слышит, как резко тормозит машина. Почему так произошло? Какое правило движения нарушил мальчик? Что он должен был сделать?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4. Дети</w:t>
      </w:r>
      <w:r w:rsidR="00F36A0F">
        <w:rPr>
          <w:sz w:val="24"/>
          <w:szCs w:val="24"/>
        </w:rPr>
        <w:t xml:space="preserve"> собираются в поход. Педагог</w:t>
      </w:r>
      <w:r w:rsidRPr="00726FC7">
        <w:rPr>
          <w:sz w:val="24"/>
          <w:szCs w:val="24"/>
        </w:rPr>
        <w:t xml:space="preserve"> просит одного мальчика взять два красных ф</w:t>
      </w:r>
      <w:r w:rsidR="00F36A0F">
        <w:rPr>
          <w:sz w:val="24"/>
          <w:szCs w:val="24"/>
        </w:rPr>
        <w:t>лажка с собой. Зачем нужны</w:t>
      </w:r>
      <w:r w:rsidRPr="00726FC7">
        <w:rPr>
          <w:sz w:val="24"/>
          <w:szCs w:val="24"/>
        </w:rPr>
        <w:t xml:space="preserve"> флажки?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5. Ребята отправились в поход за город. Они должны пройти путь от города до села Ивановка. Самый короткий путь до села по проезжей части. Что должны сделать ребята, чтобы не попасть под машину?</w:t>
      </w: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5 задание. «Мы пассажиры».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Цель: выявить знания детей правил поведения в общественном транспорте.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Материал: сюжетные картинки.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26FC7">
        <w:rPr>
          <w:sz w:val="24"/>
          <w:szCs w:val="24"/>
        </w:rPr>
        <w:t>Задание</w:t>
      </w:r>
      <w:proofErr w:type="gramEnd"/>
      <w:r w:rsidRPr="00726FC7">
        <w:rPr>
          <w:sz w:val="24"/>
          <w:szCs w:val="24"/>
        </w:rPr>
        <w:t>: какое правило нарушается на картинке?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Вопросы: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lastRenderedPageBreak/>
        <w:t>1. Где пассажиры ожидают транспорт?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2. Почему нельзя высовываться из окна?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3. Почему необходимо держаться в общественном транспорте за поручни?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4. Почему нельзя кричать в общественном транспорте?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5. Кому нужно уступать места?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6. Почему в маршрутном такси нельзя стоять во время движения?</w:t>
      </w: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6 задание. «Ориентировка на плане».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 xml:space="preserve">Цель: выявить умения детей ориентироваться на плане (на </w:t>
      </w:r>
      <w:proofErr w:type="gramStart"/>
      <w:r w:rsidRPr="00726FC7">
        <w:rPr>
          <w:sz w:val="24"/>
          <w:szCs w:val="24"/>
        </w:rPr>
        <w:t>план-схеме</w:t>
      </w:r>
      <w:proofErr w:type="gramEnd"/>
      <w:r w:rsidRPr="00726FC7">
        <w:rPr>
          <w:sz w:val="24"/>
          <w:szCs w:val="24"/>
        </w:rPr>
        <w:t>)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Материал: план-</w:t>
      </w:r>
      <w:r w:rsidR="00F36A0F">
        <w:rPr>
          <w:sz w:val="24"/>
          <w:szCs w:val="24"/>
        </w:rPr>
        <w:t>схема ближайшего с ДДТ</w:t>
      </w:r>
      <w:r w:rsidRPr="00726FC7">
        <w:rPr>
          <w:sz w:val="24"/>
          <w:szCs w:val="24"/>
        </w:rPr>
        <w:t xml:space="preserve"> микрорайона.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Задание: найти безопасный путь к одному из объектов на плане.</w:t>
      </w: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7 задание. «Регулировщик».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Цель: выявить знания детей о профессии регулировщика, соответствие сигналов светофора и регулировщика.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Материал: картинки с изображением сигналов светофора и сигналов-движений, подаваемых регулировщиком.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Вопросы: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1. Иногда на сложных участках дороги движением управляет регулировщик. Как вы думаете, когда это происходит?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2. Что означают сигналы регулировщика?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Задание: дидактическая игра «Найди пару».</w:t>
      </w: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8 задание. «Где и как надо играть, ездить на велосипеде».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Материал: сюжетные картинки.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Вопросы: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1. Где можно кататься на велосипеде?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2. Почему велосипедистам не разрешается ездить по тротуару?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3. Как велосипедист должен пересекать улицу?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4. Где детям разрешается играть?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Задание: объясни, какие правила движения нарушены на этой картинке.</w:t>
      </w:r>
    </w:p>
    <w:p w:rsidR="00726FC7" w:rsidRPr="00726FC7" w:rsidRDefault="00726FC7" w:rsidP="00AD2FF0">
      <w:pPr>
        <w:spacing w:after="0" w:line="240" w:lineRule="auto"/>
        <w:jc w:val="both"/>
        <w:rPr>
          <w:i/>
          <w:sz w:val="24"/>
          <w:szCs w:val="24"/>
        </w:rPr>
      </w:pPr>
      <w:r w:rsidRPr="00726FC7">
        <w:rPr>
          <w:i/>
          <w:sz w:val="24"/>
          <w:szCs w:val="24"/>
        </w:rPr>
        <w:t>Зачётная игра.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726FC7">
        <w:rPr>
          <w:sz w:val="24"/>
          <w:szCs w:val="24"/>
        </w:rPr>
        <w:t>Материал: макет транспортной площадки, светофор, знаки дорожного движения, нагрудные знаки, макеты домов, пост ГИБДД, автозаправка.</w:t>
      </w:r>
      <w:proofErr w:type="gramEnd"/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Задания: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1. Расставь знаки на площадке.</w:t>
      </w:r>
    </w:p>
    <w:p w:rsidR="00726FC7" w:rsidRPr="00726FC7" w:rsidRDefault="00F36A0F" w:rsidP="00AD2F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Пройти от дома в школу</w:t>
      </w:r>
      <w:r w:rsidR="00726FC7" w:rsidRPr="00726FC7">
        <w:rPr>
          <w:sz w:val="24"/>
          <w:szCs w:val="24"/>
        </w:rPr>
        <w:t>,</w:t>
      </w:r>
      <w:r>
        <w:rPr>
          <w:sz w:val="24"/>
          <w:szCs w:val="24"/>
        </w:rPr>
        <w:t xml:space="preserve"> в ДДТ, в больницу, </w:t>
      </w:r>
      <w:r w:rsidR="00726FC7" w:rsidRPr="00726FC7">
        <w:rPr>
          <w:sz w:val="24"/>
          <w:szCs w:val="24"/>
        </w:rPr>
        <w:t xml:space="preserve"> магазин.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3. На машине проехать к автозаправке, в больницу, в школу.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4. Организовать движение по перекрёстку, регулируемому регулировщиком.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Оценка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Высокий уровень – ребёнок выполняет задания самостоятельно, их выполнение не вызывает затруднений, на вопросы отвечает уверенно, поясняя свои ответы.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Средний уровень – ребёнок задания выполняет с небольшими затруднениями, после наводящих вопросов самостоятельно справляется с заданием, на вопросы отвечает правильно, но не всегда может объяснить свой ответ.</w:t>
      </w:r>
    </w:p>
    <w:p w:rsidR="00726FC7" w:rsidRPr="00726FC7" w:rsidRDefault="00726FC7" w:rsidP="00AD2FF0">
      <w:pPr>
        <w:spacing w:after="0" w:line="240" w:lineRule="auto"/>
        <w:jc w:val="both"/>
        <w:rPr>
          <w:sz w:val="24"/>
          <w:szCs w:val="24"/>
        </w:rPr>
      </w:pPr>
      <w:r w:rsidRPr="00726FC7">
        <w:rPr>
          <w:sz w:val="24"/>
          <w:szCs w:val="24"/>
        </w:rPr>
        <w:t>Низкий уровень – ребёнок затрудняется выполнять задания</w:t>
      </w:r>
      <w:r w:rsidR="00A7020A">
        <w:rPr>
          <w:sz w:val="24"/>
          <w:szCs w:val="24"/>
        </w:rPr>
        <w:t xml:space="preserve"> самостоятельно</w:t>
      </w:r>
      <w:r w:rsidRPr="00726FC7">
        <w:rPr>
          <w:sz w:val="24"/>
          <w:szCs w:val="24"/>
        </w:rPr>
        <w:t xml:space="preserve">, </w:t>
      </w:r>
      <w:r w:rsidR="00A7020A">
        <w:rPr>
          <w:sz w:val="24"/>
          <w:szCs w:val="24"/>
        </w:rPr>
        <w:t xml:space="preserve">действует </w:t>
      </w:r>
      <w:r w:rsidRPr="00726FC7">
        <w:rPr>
          <w:sz w:val="24"/>
          <w:szCs w:val="24"/>
        </w:rPr>
        <w:t>только по под</w:t>
      </w:r>
      <w:r w:rsidR="00A7020A">
        <w:rPr>
          <w:sz w:val="24"/>
          <w:szCs w:val="24"/>
        </w:rPr>
        <w:t>сказке взрослого, с его помощью; на вопросы отвеча</w:t>
      </w:r>
      <w:r w:rsidRPr="00726FC7">
        <w:rPr>
          <w:sz w:val="24"/>
          <w:szCs w:val="24"/>
        </w:rPr>
        <w:t>ть затрудняется, объяснить свои ответы не может.</w:t>
      </w:r>
    </w:p>
    <w:p w:rsidR="002C0888" w:rsidRDefault="002C0888" w:rsidP="001937BE">
      <w:pPr>
        <w:pStyle w:val="a3"/>
      </w:pPr>
    </w:p>
    <w:p w:rsidR="00E05610" w:rsidRDefault="00E05610" w:rsidP="001937BE">
      <w:pPr>
        <w:pStyle w:val="a3"/>
      </w:pPr>
    </w:p>
    <w:p w:rsidR="00FF1A6F" w:rsidRDefault="00FF1A6F" w:rsidP="001937BE">
      <w:pPr>
        <w:pStyle w:val="a3"/>
      </w:pPr>
    </w:p>
    <w:p w:rsidR="00FF1A6F" w:rsidRDefault="00FF1A6F" w:rsidP="001937BE">
      <w:pPr>
        <w:pStyle w:val="a3"/>
      </w:pPr>
    </w:p>
    <w:p w:rsidR="00FF1A6F" w:rsidRDefault="00FF1A6F" w:rsidP="001937BE">
      <w:pPr>
        <w:pStyle w:val="a3"/>
      </w:pPr>
    </w:p>
    <w:p w:rsidR="00967656" w:rsidRDefault="00A7020A" w:rsidP="0096765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4B07C2">
        <w:rPr>
          <w:b/>
          <w:sz w:val="24"/>
          <w:szCs w:val="24"/>
        </w:rPr>
        <w:t xml:space="preserve"> 5</w:t>
      </w:r>
    </w:p>
    <w:p w:rsidR="00E05610" w:rsidRDefault="00E05610" w:rsidP="001937BE">
      <w:pPr>
        <w:pStyle w:val="a3"/>
      </w:pPr>
    </w:p>
    <w:p w:rsidR="00E05610" w:rsidRDefault="00E05610" w:rsidP="00E05610">
      <w:pPr>
        <w:rPr>
          <w:sz w:val="24"/>
          <w:szCs w:val="24"/>
        </w:rPr>
      </w:pPr>
    </w:p>
    <w:p w:rsidR="006615D5" w:rsidRDefault="00E05610" w:rsidP="00E05610">
      <w:pPr>
        <w:rPr>
          <w:sz w:val="24"/>
          <w:szCs w:val="24"/>
        </w:rPr>
      </w:pPr>
      <w:r>
        <w:rPr>
          <w:sz w:val="24"/>
          <w:szCs w:val="24"/>
        </w:rPr>
        <w:t>Ф.И.</w:t>
      </w:r>
      <w:r w:rsidR="006615D5">
        <w:rPr>
          <w:sz w:val="24"/>
          <w:szCs w:val="24"/>
        </w:rPr>
        <w:t xml:space="preserve"> </w:t>
      </w:r>
      <w:r>
        <w:rPr>
          <w:sz w:val="24"/>
          <w:szCs w:val="24"/>
        </w:rPr>
        <w:t>ребёнка:_________________</w:t>
      </w:r>
      <w:r w:rsidR="006615D5">
        <w:rPr>
          <w:sz w:val="24"/>
          <w:szCs w:val="24"/>
        </w:rPr>
        <w:t xml:space="preserve">______________________________________________ 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Pr="00E05610">
        <w:rPr>
          <w:sz w:val="24"/>
          <w:szCs w:val="24"/>
        </w:rPr>
        <w:t>рождения:______</w:t>
      </w:r>
      <w:r>
        <w:rPr>
          <w:sz w:val="24"/>
          <w:szCs w:val="24"/>
        </w:rPr>
        <w:t>_</w:t>
      </w:r>
      <w:r w:rsidR="006615D5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Дата </w:t>
      </w:r>
      <w:r w:rsidR="005A5E22">
        <w:rPr>
          <w:sz w:val="24"/>
          <w:szCs w:val="24"/>
        </w:rPr>
        <w:t xml:space="preserve">  </w:t>
      </w:r>
      <w:r>
        <w:rPr>
          <w:sz w:val="24"/>
          <w:szCs w:val="24"/>
        </w:rPr>
        <w:t>обследования:___________</w:t>
      </w:r>
      <w:r w:rsidR="006615D5">
        <w:rPr>
          <w:sz w:val="24"/>
          <w:szCs w:val="24"/>
        </w:rPr>
        <w:t>_________</w:t>
      </w:r>
    </w:p>
    <w:p w:rsidR="00E05610" w:rsidRPr="00E05610" w:rsidRDefault="00E05610" w:rsidP="00E05610">
      <w:pPr>
        <w:rPr>
          <w:sz w:val="24"/>
          <w:szCs w:val="24"/>
        </w:rPr>
      </w:pP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Какие  виды  транспорта ты знаешь?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Для чего нужен транспорт?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Как называют людей, едущих в пассажирском транспорте?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Правила поведения в автобусе.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Что такое перекрёсток?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Как обозначают пешеходный переход?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Кто регулирует движение?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Расскажи о работе водителя и сотрудника ГИБДД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Назови элементы дороги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Правила перехода улицы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Как узнать, куда поворачивает автомобиль?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Где разрешается ездить на велосипеде?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Как  называется часть дороги, предназначенная для движения транспортных средств?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Как  называется часть дороги, предназначенная для движения пешеходов?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Кто является участником дорожного движения?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С какой стороны пассажиру можно садиться в легковой автомобиль?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Нарисуй  дорожный знак "Дети"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Нарисуй дорожный знак "Пешеходный переход"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Нарисуй  дорожный знак "Пешеходная дорожка"</w:t>
      </w:r>
    </w:p>
    <w:p w:rsidR="00E05610" w:rsidRPr="00E05610" w:rsidRDefault="00E05610" w:rsidP="00E05610">
      <w:pPr>
        <w:rPr>
          <w:sz w:val="24"/>
          <w:szCs w:val="24"/>
        </w:rPr>
      </w:pPr>
      <w:r w:rsidRPr="00E05610">
        <w:rPr>
          <w:sz w:val="24"/>
          <w:szCs w:val="24"/>
        </w:rPr>
        <w:t>Нар</w:t>
      </w:r>
      <w:r w:rsidR="0023465E">
        <w:rPr>
          <w:sz w:val="24"/>
          <w:szCs w:val="24"/>
        </w:rPr>
        <w:t>исуй дорожный знак "Велосипедная дорожка</w:t>
      </w:r>
      <w:r w:rsidRPr="00E05610">
        <w:rPr>
          <w:sz w:val="24"/>
          <w:szCs w:val="24"/>
        </w:rPr>
        <w:t>"</w:t>
      </w:r>
    </w:p>
    <w:p w:rsidR="002C0888" w:rsidRDefault="002C0888" w:rsidP="001937BE">
      <w:pPr>
        <w:pStyle w:val="a3"/>
      </w:pPr>
    </w:p>
    <w:p w:rsidR="002C0888" w:rsidRDefault="002C0888" w:rsidP="00F92D37">
      <w:pPr>
        <w:pStyle w:val="a3"/>
        <w:spacing w:line="360" w:lineRule="auto"/>
        <w:rPr>
          <w:sz w:val="24"/>
          <w:szCs w:val="24"/>
        </w:rPr>
      </w:pPr>
    </w:p>
    <w:p w:rsidR="00F92D37" w:rsidRDefault="00F92D37" w:rsidP="00F92D37">
      <w:pPr>
        <w:pStyle w:val="a3"/>
        <w:spacing w:line="360" w:lineRule="auto"/>
        <w:rPr>
          <w:sz w:val="24"/>
          <w:szCs w:val="24"/>
        </w:rPr>
      </w:pPr>
    </w:p>
    <w:p w:rsidR="00F92D37" w:rsidRPr="00F92D37" w:rsidRDefault="00A7020A" w:rsidP="00F92D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4B07C2">
        <w:rPr>
          <w:b/>
          <w:sz w:val="24"/>
          <w:szCs w:val="24"/>
        </w:rPr>
        <w:t xml:space="preserve"> 6</w:t>
      </w:r>
    </w:p>
    <w:p w:rsidR="00F92D37" w:rsidRPr="006615D5" w:rsidRDefault="00F92D37" w:rsidP="00A7020A">
      <w:pPr>
        <w:spacing w:line="360" w:lineRule="auto"/>
        <w:jc w:val="center"/>
        <w:rPr>
          <w:b/>
          <w:szCs w:val="28"/>
        </w:rPr>
      </w:pPr>
      <w:r w:rsidRPr="006615D5">
        <w:rPr>
          <w:b/>
          <w:szCs w:val="28"/>
        </w:rPr>
        <w:t>Памятка для родителей "Обучение детей наблюдательности на улице"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Находясь на улице с ребен</w:t>
      </w:r>
      <w:r w:rsidR="00A7020A">
        <w:rPr>
          <w:sz w:val="24"/>
          <w:szCs w:val="24"/>
        </w:rPr>
        <w:t>ком, крепко держите его за руку.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</w:t>
      </w:r>
      <w:r w:rsidR="00A7020A">
        <w:rPr>
          <w:sz w:val="24"/>
          <w:szCs w:val="24"/>
        </w:rPr>
        <w:t>е, не приближается ли транспорт.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При движении по тротуару придерживайтесь стороны подальше от проезжей части. Взрослый должен наход</w:t>
      </w:r>
      <w:r w:rsidR="00A7020A">
        <w:rPr>
          <w:sz w:val="24"/>
          <w:szCs w:val="24"/>
        </w:rPr>
        <w:t>иться со стороны проезжей части.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Приучите ребенка, идя по тротуару, внимательно наблюдать за выездом автомобилей из арок дворов и поворо</w:t>
      </w:r>
      <w:r w:rsidR="00A7020A">
        <w:rPr>
          <w:sz w:val="24"/>
          <w:szCs w:val="24"/>
        </w:rPr>
        <w:t>тами транспорта на перекрестках.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- остановитесь на линии и пропустите т</w:t>
      </w:r>
      <w:r w:rsidR="00A7020A">
        <w:rPr>
          <w:sz w:val="24"/>
          <w:szCs w:val="24"/>
        </w:rPr>
        <w:t>ранспорт, держа ребенка за руку.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Учите ребенка всматриваться вдаль, проп</w:t>
      </w:r>
      <w:r w:rsidR="00A7020A">
        <w:rPr>
          <w:sz w:val="24"/>
          <w:szCs w:val="24"/>
        </w:rPr>
        <w:t>ускать приближающийся транспорт.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Наблюдая за приближающимися транспортными средствами, обращайте внимание ребенка на то, что за больши</w:t>
      </w:r>
      <w:r w:rsidR="00D56E04">
        <w:rPr>
          <w:sz w:val="24"/>
          <w:szCs w:val="24"/>
        </w:rPr>
        <w:t>ми машинами (автобус, грузовик</w:t>
      </w:r>
      <w:r w:rsidRPr="00F92D37">
        <w:rPr>
          <w:sz w:val="24"/>
          <w:szCs w:val="24"/>
        </w:rPr>
        <w:t>) может быть опасность - движущийся на большой скорости легковой автомобиль или мотоцикл. Поэтому лучше подождать, когда большая машина проедет, и убедиться</w:t>
      </w:r>
      <w:r w:rsidR="00A7020A">
        <w:rPr>
          <w:sz w:val="24"/>
          <w:szCs w:val="24"/>
        </w:rPr>
        <w:t xml:space="preserve"> в отсутствии скрытой опасности.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Не выходите с ребенком на проезжую часть из-за каких-либо препятствий: стоящих автомобилей, кустов, з</w:t>
      </w:r>
      <w:r w:rsidR="00A7020A">
        <w:rPr>
          <w:sz w:val="24"/>
          <w:szCs w:val="24"/>
        </w:rPr>
        <w:t>акрывающих обзор проезжей части.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A7020A">
        <w:rPr>
          <w:sz w:val="24"/>
          <w:szCs w:val="24"/>
        </w:rPr>
        <w:t>Переходите проезжую часть не наискосок, а прямо, строго перпендикулярно.</w:t>
      </w:r>
      <w:r w:rsidRPr="00F92D37">
        <w:rPr>
          <w:sz w:val="24"/>
          <w:szCs w:val="24"/>
        </w:rPr>
        <w:t xml:space="preserve"> </w:t>
      </w:r>
      <w:r w:rsidRPr="00F92D37">
        <w:rPr>
          <w:rFonts w:ascii="Calibri" w:hAnsi="Calibri" w:cs="Calibri"/>
          <w:sz w:val="24"/>
          <w:szCs w:val="24"/>
        </w:rPr>
        <w:t>Ребено</w:t>
      </w:r>
      <w:r w:rsidRPr="00F92D37">
        <w:rPr>
          <w:sz w:val="24"/>
          <w:szCs w:val="24"/>
        </w:rPr>
        <w:t>к должен понимать, что это делается для лучшего наб</w:t>
      </w:r>
      <w:r w:rsidR="00A7020A">
        <w:rPr>
          <w:sz w:val="24"/>
          <w:szCs w:val="24"/>
        </w:rPr>
        <w:t>людения за движением транспорта.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</w:t>
      </w:r>
      <w:r w:rsidR="00A7020A">
        <w:rPr>
          <w:sz w:val="24"/>
          <w:szCs w:val="24"/>
        </w:rPr>
        <w:t>ри секунды, можно попасть в ДТП.</w:t>
      </w:r>
    </w:p>
    <w:p w:rsidR="00F92D37" w:rsidRPr="00F92D37" w:rsidRDefault="00F92D37" w:rsidP="006615D5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F92D37">
        <w:rPr>
          <w:sz w:val="24"/>
          <w:szCs w:val="24"/>
        </w:rPr>
        <w:t xml:space="preserve">Помните, что ребенок обучается движению по </w:t>
      </w:r>
      <w:r w:rsidR="00D56E04" w:rsidRPr="00F92D37">
        <w:rPr>
          <w:sz w:val="24"/>
          <w:szCs w:val="24"/>
        </w:rPr>
        <w:t>улице,</w:t>
      </w:r>
      <w:r w:rsidRPr="00F92D37">
        <w:rPr>
          <w:sz w:val="24"/>
          <w:szCs w:val="24"/>
        </w:rPr>
        <w:t xml:space="preserve"> прежде всего на вашем примере, приобретая собственный опыт!</w:t>
      </w:r>
    </w:p>
    <w:p w:rsidR="00F92D37" w:rsidRPr="00F92D37" w:rsidRDefault="00F92D37" w:rsidP="00F92D37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</w:t>
      </w:r>
      <w:r w:rsidR="004B07C2">
        <w:rPr>
          <w:b/>
          <w:sz w:val="24"/>
          <w:szCs w:val="24"/>
        </w:rPr>
        <w:t>ние 7</w:t>
      </w:r>
    </w:p>
    <w:p w:rsidR="006615D5" w:rsidRDefault="00F92D37" w:rsidP="006615D5">
      <w:pPr>
        <w:spacing w:after="0" w:line="360" w:lineRule="auto"/>
        <w:jc w:val="center"/>
        <w:rPr>
          <w:b/>
          <w:szCs w:val="28"/>
        </w:rPr>
      </w:pPr>
      <w:r w:rsidRPr="006615D5">
        <w:rPr>
          <w:b/>
          <w:szCs w:val="28"/>
        </w:rPr>
        <w:t xml:space="preserve">Памятка для родителей-водителей </w:t>
      </w:r>
    </w:p>
    <w:p w:rsidR="00F92D37" w:rsidRPr="006615D5" w:rsidRDefault="00F92D37" w:rsidP="006615D5">
      <w:pPr>
        <w:spacing w:after="0" w:line="360" w:lineRule="auto"/>
        <w:jc w:val="center"/>
        <w:rPr>
          <w:b/>
          <w:szCs w:val="28"/>
        </w:rPr>
      </w:pPr>
      <w:r w:rsidRPr="006615D5">
        <w:rPr>
          <w:b/>
          <w:szCs w:val="28"/>
        </w:rPr>
        <w:t>"Правила перевозки детей в автомобиле"</w:t>
      </w:r>
    </w:p>
    <w:p w:rsidR="00F92D37" w:rsidRPr="00F92D37" w:rsidRDefault="00F92D37" w:rsidP="006615D5">
      <w:pPr>
        <w:pStyle w:val="a3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F92D37">
        <w:rPr>
          <w:sz w:val="24"/>
          <w:szCs w:val="24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</w:t>
      </w:r>
      <w:r w:rsidR="00A7020A">
        <w:rPr>
          <w:sz w:val="24"/>
          <w:szCs w:val="24"/>
        </w:rPr>
        <w:t>бы ремень не был на уровне шеи).</w:t>
      </w:r>
    </w:p>
    <w:p w:rsidR="00F92D37" w:rsidRPr="00F92D37" w:rsidRDefault="00F92D37" w:rsidP="006615D5">
      <w:pPr>
        <w:pStyle w:val="a3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F92D37">
        <w:rPr>
          <w:sz w:val="24"/>
          <w:szCs w:val="24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</w:t>
      </w:r>
      <w:r w:rsidR="00A7020A">
        <w:rPr>
          <w:sz w:val="24"/>
          <w:szCs w:val="24"/>
        </w:rPr>
        <w:t xml:space="preserve"> и правую часть заднего сиденья.</w:t>
      </w:r>
    </w:p>
    <w:p w:rsidR="00F92D37" w:rsidRPr="00F92D37" w:rsidRDefault="00F92D37" w:rsidP="006615D5">
      <w:pPr>
        <w:pStyle w:val="a3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F92D37">
        <w:rPr>
          <w:sz w:val="24"/>
          <w:szCs w:val="24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F92D37" w:rsidRPr="00F92D37" w:rsidRDefault="00F92D37" w:rsidP="00F92D37">
      <w:pPr>
        <w:spacing w:line="360" w:lineRule="auto"/>
        <w:rPr>
          <w:sz w:val="24"/>
          <w:szCs w:val="24"/>
        </w:rPr>
      </w:pPr>
    </w:p>
    <w:p w:rsidR="00F92D37" w:rsidRPr="00F92D37" w:rsidRDefault="00F92D37" w:rsidP="00F92D37">
      <w:pPr>
        <w:spacing w:line="360" w:lineRule="auto"/>
        <w:rPr>
          <w:sz w:val="24"/>
          <w:szCs w:val="24"/>
        </w:rPr>
      </w:pPr>
    </w:p>
    <w:p w:rsidR="00F92D37" w:rsidRPr="00F92D37" w:rsidRDefault="00F92D37" w:rsidP="00F92D37">
      <w:pPr>
        <w:spacing w:line="360" w:lineRule="auto"/>
        <w:rPr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6615D5" w:rsidRDefault="006615D5" w:rsidP="00F92D37">
      <w:pPr>
        <w:jc w:val="right"/>
        <w:rPr>
          <w:b/>
          <w:sz w:val="24"/>
          <w:szCs w:val="24"/>
        </w:rPr>
      </w:pPr>
    </w:p>
    <w:p w:rsidR="00F92D37" w:rsidRDefault="00A7020A" w:rsidP="00F92D3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4B07C2">
        <w:rPr>
          <w:b/>
          <w:sz w:val="24"/>
          <w:szCs w:val="24"/>
        </w:rPr>
        <w:t>8</w:t>
      </w:r>
    </w:p>
    <w:p w:rsidR="00F92D37" w:rsidRPr="00F92D37" w:rsidRDefault="00F92D37" w:rsidP="00F92D37">
      <w:pPr>
        <w:spacing w:line="360" w:lineRule="auto"/>
        <w:rPr>
          <w:sz w:val="24"/>
          <w:szCs w:val="24"/>
        </w:rPr>
      </w:pPr>
    </w:p>
    <w:p w:rsidR="006615D5" w:rsidRDefault="00F92D37" w:rsidP="006615D5">
      <w:pPr>
        <w:spacing w:after="0" w:line="240" w:lineRule="auto"/>
        <w:jc w:val="center"/>
        <w:rPr>
          <w:b/>
          <w:szCs w:val="28"/>
        </w:rPr>
      </w:pPr>
      <w:r w:rsidRPr="006615D5">
        <w:rPr>
          <w:b/>
          <w:szCs w:val="28"/>
        </w:rPr>
        <w:t>Памятка для родителей</w:t>
      </w:r>
    </w:p>
    <w:p w:rsidR="00F92D37" w:rsidRDefault="00F92D37" w:rsidP="006615D5">
      <w:pPr>
        <w:spacing w:after="0" w:line="240" w:lineRule="auto"/>
        <w:jc w:val="center"/>
        <w:rPr>
          <w:b/>
          <w:szCs w:val="28"/>
        </w:rPr>
      </w:pPr>
      <w:r w:rsidRPr="006615D5">
        <w:rPr>
          <w:b/>
          <w:szCs w:val="28"/>
        </w:rPr>
        <w:t xml:space="preserve"> "Причины детского дорожно-транспортного травматизма"</w:t>
      </w:r>
    </w:p>
    <w:p w:rsidR="006615D5" w:rsidRPr="006615D5" w:rsidRDefault="006615D5" w:rsidP="006615D5">
      <w:pPr>
        <w:spacing w:after="0" w:line="240" w:lineRule="auto"/>
        <w:jc w:val="center"/>
        <w:rPr>
          <w:b/>
          <w:szCs w:val="28"/>
        </w:rPr>
      </w:pP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 xml:space="preserve">Переход дороги в неположенном месте, </w:t>
      </w:r>
      <w:r w:rsidR="00A7020A">
        <w:rPr>
          <w:sz w:val="24"/>
          <w:szCs w:val="24"/>
        </w:rPr>
        <w:t>перед близко идущим транспортом.</w:t>
      </w: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Игр</w:t>
      </w:r>
      <w:r w:rsidR="00A7020A">
        <w:rPr>
          <w:sz w:val="24"/>
          <w:szCs w:val="24"/>
        </w:rPr>
        <w:t>ы на проезжей части и возле нее.</w:t>
      </w: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Катание на велосипеде, роликах, других самокатных сре</w:t>
      </w:r>
      <w:r w:rsidR="00A7020A">
        <w:rPr>
          <w:sz w:val="24"/>
          <w:szCs w:val="24"/>
        </w:rPr>
        <w:t>дствах по проезжей части дороги.</w:t>
      </w:r>
    </w:p>
    <w:p w:rsidR="00F92D37" w:rsidRPr="00A7020A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 xml:space="preserve">Невнимание к сигналам светофора. Переход проезжей части </w:t>
      </w:r>
      <w:proofErr w:type="gramStart"/>
      <w:r w:rsidRPr="00F92D37">
        <w:rPr>
          <w:sz w:val="24"/>
          <w:szCs w:val="24"/>
        </w:rPr>
        <w:t>на</w:t>
      </w:r>
      <w:proofErr w:type="gramEnd"/>
      <w:r w:rsidR="00A7020A">
        <w:rPr>
          <w:sz w:val="24"/>
          <w:szCs w:val="24"/>
        </w:rPr>
        <w:t xml:space="preserve"> </w:t>
      </w:r>
      <w:proofErr w:type="gramStart"/>
      <w:r w:rsidRPr="00F92D37">
        <w:rPr>
          <w:sz w:val="24"/>
          <w:szCs w:val="24"/>
        </w:rPr>
        <w:t>красн</w:t>
      </w:r>
      <w:r w:rsidR="00A7020A">
        <w:rPr>
          <w:sz w:val="24"/>
          <w:szCs w:val="24"/>
        </w:rPr>
        <w:t>ый</w:t>
      </w:r>
      <w:proofErr w:type="gramEnd"/>
      <w:r w:rsidR="00A7020A">
        <w:rPr>
          <w:sz w:val="24"/>
          <w:szCs w:val="24"/>
        </w:rPr>
        <w:t xml:space="preserve"> или желтый сигналы светофора.</w:t>
      </w: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 xml:space="preserve">Выход на проезжую часть из-за стоящих машин, сооружений, зеленых </w:t>
      </w:r>
      <w:r w:rsidR="00A7020A">
        <w:rPr>
          <w:sz w:val="24"/>
          <w:szCs w:val="24"/>
        </w:rPr>
        <w:t>насаждений и других препятствий.</w:t>
      </w: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Неправильный выбор места перехода дороги при высадке из маршр</w:t>
      </w:r>
      <w:r w:rsidR="00A7020A">
        <w:rPr>
          <w:sz w:val="24"/>
          <w:szCs w:val="24"/>
        </w:rPr>
        <w:t>утного транспорта.</w:t>
      </w: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Незна</w:t>
      </w:r>
      <w:r w:rsidR="00A7020A">
        <w:rPr>
          <w:sz w:val="24"/>
          <w:szCs w:val="24"/>
        </w:rPr>
        <w:t>ние правил перехода перекрестка.</w:t>
      </w: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Хождение по прое</w:t>
      </w:r>
      <w:r w:rsidR="00A7020A">
        <w:rPr>
          <w:sz w:val="24"/>
          <w:szCs w:val="24"/>
        </w:rPr>
        <w:t>зжей части при наличии тротуара.</w:t>
      </w: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 xml:space="preserve">Бегство от опасности </w:t>
      </w:r>
      <w:r w:rsidR="00A7020A">
        <w:rPr>
          <w:sz w:val="24"/>
          <w:szCs w:val="24"/>
        </w:rPr>
        <w:t>в потоке движущегося транспорта.</w:t>
      </w:r>
    </w:p>
    <w:p w:rsidR="00F92D37" w:rsidRPr="00F92D37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 xml:space="preserve">Движение по загородной дороге по </w:t>
      </w:r>
      <w:r w:rsidR="00A7020A">
        <w:rPr>
          <w:sz w:val="24"/>
          <w:szCs w:val="24"/>
        </w:rPr>
        <w:t>направлению движения транспорта.</w:t>
      </w:r>
    </w:p>
    <w:p w:rsidR="00F92D37" w:rsidRPr="00A7020A" w:rsidRDefault="00F92D37" w:rsidP="006615D5">
      <w:pPr>
        <w:pStyle w:val="a3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Обход транспорта спереди или с</w:t>
      </w:r>
      <w:r w:rsidR="00A7020A">
        <w:rPr>
          <w:sz w:val="24"/>
          <w:szCs w:val="24"/>
        </w:rPr>
        <w:t>зади.</w:t>
      </w:r>
    </w:p>
    <w:p w:rsidR="00F92D37" w:rsidRPr="006615D5" w:rsidRDefault="00F92D37" w:rsidP="006615D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615D5">
        <w:rPr>
          <w:b/>
          <w:sz w:val="24"/>
          <w:szCs w:val="24"/>
          <w:u w:val="single"/>
        </w:rPr>
        <w:t>Соблюдайте правила дорожного движения! Берегите своих детей!</w:t>
      </w:r>
    </w:p>
    <w:p w:rsidR="00F92D37" w:rsidRPr="00F92D37" w:rsidRDefault="00F92D37" w:rsidP="00F92D37">
      <w:pPr>
        <w:spacing w:line="360" w:lineRule="auto"/>
        <w:rPr>
          <w:sz w:val="24"/>
          <w:szCs w:val="24"/>
        </w:rPr>
      </w:pPr>
    </w:p>
    <w:p w:rsidR="006615D5" w:rsidRDefault="006615D5" w:rsidP="00F92D37">
      <w:pPr>
        <w:spacing w:line="360" w:lineRule="auto"/>
        <w:jc w:val="right"/>
        <w:rPr>
          <w:b/>
          <w:sz w:val="24"/>
          <w:szCs w:val="24"/>
        </w:rPr>
      </w:pPr>
    </w:p>
    <w:p w:rsidR="006615D5" w:rsidRDefault="006615D5" w:rsidP="00F92D37">
      <w:pPr>
        <w:spacing w:line="360" w:lineRule="auto"/>
        <w:jc w:val="right"/>
        <w:rPr>
          <w:b/>
          <w:sz w:val="24"/>
          <w:szCs w:val="24"/>
        </w:rPr>
      </w:pPr>
    </w:p>
    <w:p w:rsidR="006615D5" w:rsidRDefault="006615D5" w:rsidP="00F92D37">
      <w:pPr>
        <w:spacing w:line="360" w:lineRule="auto"/>
        <w:jc w:val="right"/>
        <w:rPr>
          <w:b/>
          <w:sz w:val="24"/>
          <w:szCs w:val="24"/>
        </w:rPr>
      </w:pPr>
    </w:p>
    <w:p w:rsidR="006615D5" w:rsidRDefault="006615D5" w:rsidP="00F92D37">
      <w:pPr>
        <w:spacing w:line="360" w:lineRule="auto"/>
        <w:jc w:val="right"/>
        <w:rPr>
          <w:b/>
          <w:sz w:val="24"/>
          <w:szCs w:val="24"/>
        </w:rPr>
      </w:pPr>
    </w:p>
    <w:p w:rsidR="006615D5" w:rsidRDefault="006615D5" w:rsidP="00F92D37">
      <w:pPr>
        <w:spacing w:line="360" w:lineRule="auto"/>
        <w:jc w:val="right"/>
        <w:rPr>
          <w:b/>
          <w:sz w:val="24"/>
          <w:szCs w:val="24"/>
        </w:rPr>
      </w:pPr>
    </w:p>
    <w:p w:rsidR="006615D5" w:rsidRDefault="006615D5" w:rsidP="00F92D37">
      <w:pPr>
        <w:spacing w:line="360" w:lineRule="auto"/>
        <w:jc w:val="right"/>
        <w:rPr>
          <w:b/>
          <w:sz w:val="24"/>
          <w:szCs w:val="24"/>
        </w:rPr>
      </w:pPr>
    </w:p>
    <w:p w:rsidR="006615D5" w:rsidRDefault="006615D5" w:rsidP="00F92D37">
      <w:pPr>
        <w:spacing w:line="360" w:lineRule="auto"/>
        <w:jc w:val="right"/>
        <w:rPr>
          <w:b/>
          <w:sz w:val="24"/>
          <w:szCs w:val="24"/>
        </w:rPr>
      </w:pPr>
    </w:p>
    <w:p w:rsidR="006615D5" w:rsidRDefault="006615D5" w:rsidP="00F92D37">
      <w:pPr>
        <w:spacing w:line="360" w:lineRule="auto"/>
        <w:jc w:val="right"/>
        <w:rPr>
          <w:b/>
          <w:sz w:val="24"/>
          <w:szCs w:val="24"/>
        </w:rPr>
      </w:pPr>
    </w:p>
    <w:p w:rsidR="00F92D37" w:rsidRPr="00F92D37" w:rsidRDefault="004B07C2" w:rsidP="00F92D37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F92D37" w:rsidRPr="006615D5" w:rsidRDefault="00F92D37" w:rsidP="006615D5">
      <w:pPr>
        <w:spacing w:after="0" w:line="240" w:lineRule="auto"/>
        <w:jc w:val="center"/>
        <w:rPr>
          <w:b/>
          <w:szCs w:val="28"/>
        </w:rPr>
      </w:pPr>
      <w:r w:rsidRPr="006615D5">
        <w:rPr>
          <w:b/>
          <w:szCs w:val="28"/>
        </w:rPr>
        <w:t xml:space="preserve">Памятка для родителей </w:t>
      </w:r>
    </w:p>
    <w:p w:rsidR="00F92D37" w:rsidRPr="006615D5" w:rsidRDefault="00F92D37" w:rsidP="006615D5">
      <w:pPr>
        <w:spacing w:after="0" w:line="240" w:lineRule="auto"/>
        <w:jc w:val="center"/>
        <w:rPr>
          <w:b/>
          <w:szCs w:val="28"/>
        </w:rPr>
      </w:pPr>
      <w:r w:rsidRPr="006615D5">
        <w:rPr>
          <w:b/>
          <w:szCs w:val="28"/>
        </w:rPr>
        <w:t>"Правила поведения на остановке маршрутного транспорта"</w:t>
      </w:r>
    </w:p>
    <w:p w:rsidR="00F92D37" w:rsidRPr="006615D5" w:rsidRDefault="00F92D37" w:rsidP="006615D5">
      <w:pPr>
        <w:spacing w:after="0" w:line="240" w:lineRule="auto"/>
        <w:rPr>
          <w:szCs w:val="28"/>
        </w:rPr>
      </w:pPr>
    </w:p>
    <w:p w:rsidR="00F92D37" w:rsidRPr="00F92D37" w:rsidRDefault="00F92D37" w:rsidP="006615D5">
      <w:pPr>
        <w:pStyle w:val="a3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Не ускоряйте шаг и не бегите вместе с ребенком на остановку нужного маршрутного транспорта. Приучите ребенка, что это опасно, луч</w:t>
      </w:r>
      <w:r w:rsidR="00D56E04">
        <w:rPr>
          <w:sz w:val="24"/>
          <w:szCs w:val="24"/>
        </w:rPr>
        <w:t>ше подождать следующий автобус</w:t>
      </w:r>
      <w:r w:rsidRPr="00F92D37">
        <w:rPr>
          <w:sz w:val="24"/>
          <w:szCs w:val="24"/>
        </w:rPr>
        <w:t>. На остановках маршрутного транспорта держите ребенка крепко за руку. Нередки случаи, когда ребенок вырывает</w:t>
      </w:r>
      <w:r w:rsidR="00A7020A">
        <w:rPr>
          <w:sz w:val="24"/>
          <w:szCs w:val="24"/>
        </w:rPr>
        <w:t>ся и выбегает на проезжую часть.</w:t>
      </w:r>
    </w:p>
    <w:p w:rsidR="00F92D37" w:rsidRPr="00F92D37" w:rsidRDefault="00F92D37" w:rsidP="006615D5">
      <w:pPr>
        <w:pStyle w:val="a3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</w:t>
      </w:r>
      <w:r w:rsidR="00A7020A">
        <w:rPr>
          <w:sz w:val="24"/>
          <w:szCs w:val="24"/>
        </w:rPr>
        <w:t>о просматривается в обе стороны.</w:t>
      </w:r>
    </w:p>
    <w:p w:rsidR="00F92D37" w:rsidRPr="00F92D37" w:rsidRDefault="00F92D37" w:rsidP="006615D5">
      <w:pPr>
        <w:pStyle w:val="a3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92D37">
        <w:rPr>
          <w:sz w:val="24"/>
          <w:szCs w:val="24"/>
        </w:rPr>
        <w:t>При высадке из автобуса, троллейбуса, трамвая, такси выходите первыми. В противном случае</w:t>
      </w:r>
      <w:r>
        <w:rPr>
          <w:sz w:val="24"/>
          <w:szCs w:val="24"/>
        </w:rPr>
        <w:t xml:space="preserve">, </w:t>
      </w:r>
      <w:r w:rsidRPr="00F92D37">
        <w:rPr>
          <w:sz w:val="24"/>
          <w:szCs w:val="24"/>
        </w:rPr>
        <w:t xml:space="preserve"> ребенок может упасть или выбежать на проезжую часть дороги.</w:t>
      </w:r>
    </w:p>
    <w:p w:rsidR="002C0888" w:rsidRDefault="002C0888" w:rsidP="001937BE">
      <w:pPr>
        <w:pStyle w:val="a3"/>
      </w:pPr>
    </w:p>
    <w:p w:rsidR="00947993" w:rsidRDefault="00947993" w:rsidP="001937BE">
      <w:pPr>
        <w:pStyle w:val="a3"/>
      </w:pPr>
    </w:p>
    <w:p w:rsidR="00947993" w:rsidRDefault="00947993" w:rsidP="001937BE">
      <w:pPr>
        <w:pStyle w:val="a3"/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D32E1B" w:rsidRDefault="00D32E1B" w:rsidP="00972E62">
      <w:pPr>
        <w:jc w:val="right"/>
        <w:rPr>
          <w:sz w:val="20"/>
          <w:szCs w:val="20"/>
        </w:rPr>
      </w:pPr>
    </w:p>
    <w:p w:rsidR="006615D5" w:rsidRDefault="006615D5" w:rsidP="00972E62">
      <w:pPr>
        <w:jc w:val="right"/>
        <w:rPr>
          <w:sz w:val="20"/>
          <w:szCs w:val="20"/>
        </w:rPr>
      </w:pPr>
    </w:p>
    <w:p w:rsidR="006615D5" w:rsidRDefault="006615D5" w:rsidP="00972E62">
      <w:pPr>
        <w:jc w:val="right"/>
        <w:rPr>
          <w:sz w:val="20"/>
          <w:szCs w:val="20"/>
        </w:rPr>
      </w:pPr>
    </w:p>
    <w:p w:rsidR="006615D5" w:rsidRDefault="006615D5" w:rsidP="00972E62">
      <w:pPr>
        <w:jc w:val="right"/>
        <w:rPr>
          <w:sz w:val="20"/>
          <w:szCs w:val="20"/>
        </w:rPr>
      </w:pPr>
    </w:p>
    <w:p w:rsidR="006615D5" w:rsidRDefault="006615D5" w:rsidP="00972E62">
      <w:pPr>
        <w:jc w:val="right"/>
        <w:rPr>
          <w:sz w:val="20"/>
          <w:szCs w:val="20"/>
        </w:rPr>
      </w:pPr>
    </w:p>
    <w:p w:rsidR="006615D5" w:rsidRDefault="006615D5" w:rsidP="00972E62">
      <w:pPr>
        <w:jc w:val="right"/>
        <w:rPr>
          <w:sz w:val="20"/>
          <w:szCs w:val="20"/>
        </w:rPr>
      </w:pPr>
    </w:p>
    <w:p w:rsidR="004B07C2" w:rsidRDefault="004B07C2" w:rsidP="006615D5">
      <w:pPr>
        <w:spacing w:after="0" w:line="240" w:lineRule="auto"/>
        <w:jc w:val="right"/>
        <w:rPr>
          <w:b/>
          <w:sz w:val="24"/>
          <w:szCs w:val="24"/>
        </w:rPr>
      </w:pPr>
      <w:r w:rsidRPr="004B07C2">
        <w:rPr>
          <w:b/>
          <w:sz w:val="24"/>
          <w:szCs w:val="24"/>
        </w:rPr>
        <w:lastRenderedPageBreak/>
        <w:t>Приложение 10</w:t>
      </w:r>
    </w:p>
    <w:p w:rsidR="004B07C2" w:rsidRPr="004B07C2" w:rsidRDefault="004B07C2" w:rsidP="006615D5">
      <w:pPr>
        <w:spacing w:after="0" w:line="240" w:lineRule="auto"/>
        <w:jc w:val="right"/>
        <w:rPr>
          <w:b/>
          <w:sz w:val="24"/>
          <w:szCs w:val="24"/>
        </w:rPr>
      </w:pPr>
    </w:p>
    <w:p w:rsidR="00972E62" w:rsidRPr="00972E62" w:rsidRDefault="00972E62" w:rsidP="006615D5">
      <w:pPr>
        <w:spacing w:after="0" w:line="240" w:lineRule="auto"/>
        <w:jc w:val="right"/>
        <w:rPr>
          <w:sz w:val="20"/>
          <w:szCs w:val="20"/>
        </w:rPr>
      </w:pPr>
      <w:r w:rsidRPr="00972E62">
        <w:rPr>
          <w:sz w:val="20"/>
          <w:szCs w:val="20"/>
        </w:rPr>
        <w:t>Утверждаю:</w:t>
      </w:r>
    </w:p>
    <w:p w:rsidR="00972E62" w:rsidRPr="00972E62" w:rsidRDefault="00972E62" w:rsidP="006615D5">
      <w:pPr>
        <w:spacing w:after="0" w:line="240" w:lineRule="auto"/>
        <w:jc w:val="right"/>
        <w:rPr>
          <w:sz w:val="20"/>
          <w:szCs w:val="20"/>
        </w:rPr>
      </w:pPr>
      <w:r w:rsidRPr="00972E62">
        <w:rPr>
          <w:sz w:val="20"/>
          <w:szCs w:val="20"/>
        </w:rPr>
        <w:t>Директор МБОУ ДОД</w:t>
      </w:r>
    </w:p>
    <w:p w:rsidR="00972E62" w:rsidRPr="00972E62" w:rsidRDefault="00972E62" w:rsidP="006615D5">
      <w:pPr>
        <w:spacing w:after="0" w:line="240" w:lineRule="auto"/>
        <w:jc w:val="right"/>
        <w:rPr>
          <w:sz w:val="20"/>
          <w:szCs w:val="20"/>
        </w:rPr>
      </w:pPr>
      <w:r w:rsidRPr="00972E62">
        <w:rPr>
          <w:sz w:val="20"/>
          <w:szCs w:val="20"/>
        </w:rPr>
        <w:t xml:space="preserve">«Дом детского творчества </w:t>
      </w:r>
    </w:p>
    <w:p w:rsidR="00972E62" w:rsidRPr="00972E62" w:rsidRDefault="00972E62" w:rsidP="006615D5">
      <w:pPr>
        <w:spacing w:after="0" w:line="240" w:lineRule="auto"/>
        <w:jc w:val="right"/>
        <w:rPr>
          <w:sz w:val="20"/>
          <w:szCs w:val="20"/>
        </w:rPr>
      </w:pPr>
      <w:r w:rsidRPr="00972E62">
        <w:rPr>
          <w:sz w:val="20"/>
          <w:szCs w:val="20"/>
        </w:rPr>
        <w:t>г. Нарьян-Мара»</w:t>
      </w:r>
    </w:p>
    <w:p w:rsidR="00972E62" w:rsidRPr="00972E62" w:rsidRDefault="00972E62" w:rsidP="006615D5">
      <w:pPr>
        <w:spacing w:after="0" w:line="240" w:lineRule="auto"/>
        <w:jc w:val="right"/>
        <w:rPr>
          <w:sz w:val="20"/>
          <w:szCs w:val="20"/>
        </w:rPr>
      </w:pPr>
      <w:r w:rsidRPr="00972E62">
        <w:rPr>
          <w:sz w:val="20"/>
          <w:szCs w:val="20"/>
        </w:rPr>
        <w:t>________________________</w:t>
      </w:r>
    </w:p>
    <w:p w:rsidR="00972E62" w:rsidRPr="00871781" w:rsidRDefault="00972E62" w:rsidP="006615D5">
      <w:pPr>
        <w:spacing w:after="0" w:line="240" w:lineRule="auto"/>
        <w:jc w:val="right"/>
        <w:rPr>
          <w:sz w:val="26"/>
          <w:szCs w:val="26"/>
        </w:rPr>
      </w:pPr>
      <w:r w:rsidRPr="00972E62">
        <w:rPr>
          <w:sz w:val="20"/>
          <w:szCs w:val="20"/>
        </w:rPr>
        <w:t>Л.А. Ижемцева</w:t>
      </w:r>
    </w:p>
    <w:p w:rsidR="00972E62" w:rsidRPr="00972E62" w:rsidRDefault="00972E62" w:rsidP="006615D5">
      <w:pPr>
        <w:spacing w:after="0" w:line="240" w:lineRule="auto"/>
        <w:jc w:val="center"/>
        <w:rPr>
          <w:b/>
          <w:sz w:val="24"/>
          <w:szCs w:val="24"/>
        </w:rPr>
      </w:pPr>
      <w:r w:rsidRPr="00972E62">
        <w:rPr>
          <w:b/>
          <w:sz w:val="24"/>
          <w:szCs w:val="24"/>
        </w:rPr>
        <w:t xml:space="preserve">План </w:t>
      </w:r>
    </w:p>
    <w:p w:rsidR="00972E62" w:rsidRPr="00972E62" w:rsidRDefault="00972E62" w:rsidP="006615D5">
      <w:pPr>
        <w:spacing w:after="0" w:line="240" w:lineRule="auto"/>
        <w:jc w:val="center"/>
        <w:rPr>
          <w:b/>
          <w:sz w:val="24"/>
          <w:szCs w:val="24"/>
        </w:rPr>
      </w:pPr>
      <w:r w:rsidRPr="00972E62">
        <w:rPr>
          <w:b/>
          <w:sz w:val="24"/>
          <w:szCs w:val="24"/>
        </w:rPr>
        <w:t>мероприятий по профилактике детского дорожно-транспортного травматизма</w:t>
      </w:r>
    </w:p>
    <w:p w:rsidR="00972E62" w:rsidRDefault="00972E62" w:rsidP="006615D5">
      <w:pPr>
        <w:spacing w:after="0" w:line="240" w:lineRule="auto"/>
        <w:jc w:val="center"/>
        <w:rPr>
          <w:b/>
          <w:sz w:val="24"/>
          <w:szCs w:val="24"/>
        </w:rPr>
      </w:pPr>
      <w:r w:rsidRPr="00972E62">
        <w:rPr>
          <w:b/>
          <w:sz w:val="24"/>
          <w:szCs w:val="24"/>
        </w:rPr>
        <w:t xml:space="preserve"> на 2015-2016 учебный год</w:t>
      </w:r>
    </w:p>
    <w:p w:rsidR="006615D5" w:rsidRPr="00972E62" w:rsidRDefault="006615D5" w:rsidP="006615D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9942" w:type="dxa"/>
        <w:tblLook w:val="01E0" w:firstRow="1" w:lastRow="1" w:firstColumn="1" w:lastColumn="1" w:noHBand="0" w:noVBand="0"/>
      </w:tblPr>
      <w:tblGrid>
        <w:gridCol w:w="535"/>
        <w:gridCol w:w="1832"/>
        <w:gridCol w:w="3923"/>
        <w:gridCol w:w="1962"/>
        <w:gridCol w:w="1690"/>
      </w:tblGrid>
      <w:tr w:rsidR="00972E62" w:rsidTr="00972E62">
        <w:tc>
          <w:tcPr>
            <w:tcW w:w="535" w:type="dxa"/>
          </w:tcPr>
          <w:p w:rsidR="00972E62" w:rsidRPr="00C43736" w:rsidRDefault="00972E62" w:rsidP="005A5E22">
            <w:pPr>
              <w:rPr>
                <w:b/>
              </w:rPr>
            </w:pPr>
            <w:r w:rsidRPr="00C43736">
              <w:rPr>
                <w:b/>
              </w:rPr>
              <w:t>№</w:t>
            </w:r>
          </w:p>
        </w:tc>
        <w:tc>
          <w:tcPr>
            <w:tcW w:w="1832" w:type="dxa"/>
          </w:tcPr>
          <w:p w:rsidR="00972E62" w:rsidRPr="00C43736" w:rsidRDefault="00972E62" w:rsidP="005A5E22">
            <w:pPr>
              <w:rPr>
                <w:b/>
              </w:rPr>
            </w:pPr>
            <w:r w:rsidRPr="00C43736">
              <w:rPr>
                <w:b/>
              </w:rPr>
              <w:t>Дата проведения</w:t>
            </w:r>
          </w:p>
          <w:p w:rsidR="00972E62" w:rsidRPr="00C43736" w:rsidRDefault="00972E62" w:rsidP="005A5E22">
            <w:pPr>
              <w:rPr>
                <w:b/>
              </w:rPr>
            </w:pPr>
          </w:p>
        </w:tc>
        <w:tc>
          <w:tcPr>
            <w:tcW w:w="0" w:type="auto"/>
          </w:tcPr>
          <w:p w:rsidR="00972E62" w:rsidRPr="00C43736" w:rsidRDefault="00972E62" w:rsidP="005A5E22">
            <w:pPr>
              <w:rPr>
                <w:b/>
              </w:rPr>
            </w:pPr>
            <w:r w:rsidRPr="00C43736">
              <w:rPr>
                <w:b/>
              </w:rPr>
              <w:t>Название мероприятия</w:t>
            </w:r>
          </w:p>
        </w:tc>
        <w:tc>
          <w:tcPr>
            <w:tcW w:w="0" w:type="auto"/>
          </w:tcPr>
          <w:p w:rsidR="00972E62" w:rsidRPr="00C43736" w:rsidRDefault="00972E62" w:rsidP="005A5E22">
            <w:pPr>
              <w:jc w:val="center"/>
              <w:rPr>
                <w:b/>
              </w:rPr>
            </w:pPr>
            <w:r w:rsidRPr="00C43736">
              <w:rPr>
                <w:b/>
              </w:rPr>
              <w:t>Место проведения</w:t>
            </w:r>
          </w:p>
        </w:tc>
        <w:tc>
          <w:tcPr>
            <w:tcW w:w="0" w:type="auto"/>
          </w:tcPr>
          <w:p w:rsidR="00972E62" w:rsidRPr="00C43736" w:rsidRDefault="00972E62" w:rsidP="005A5E22">
            <w:pPr>
              <w:rPr>
                <w:b/>
              </w:rPr>
            </w:pPr>
            <w:r w:rsidRPr="00C43736">
              <w:rPr>
                <w:b/>
              </w:rPr>
              <w:t>Ответственный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 xml:space="preserve">1 сентября </w:t>
            </w:r>
          </w:p>
          <w:p w:rsidR="00972E62" w:rsidRDefault="00972E62" w:rsidP="005A5E22"/>
          <w:p w:rsidR="00972E62" w:rsidRDefault="00972E62" w:rsidP="005A5E22">
            <w:r>
              <w:t>в течение месяца</w:t>
            </w:r>
          </w:p>
        </w:tc>
        <w:tc>
          <w:tcPr>
            <w:tcW w:w="0" w:type="auto"/>
          </w:tcPr>
          <w:p w:rsidR="00972E62" w:rsidRDefault="00972E62" w:rsidP="005A5E22">
            <w:r>
              <w:t>Акция «Зебра»</w:t>
            </w:r>
          </w:p>
        </w:tc>
        <w:tc>
          <w:tcPr>
            <w:tcW w:w="0" w:type="auto"/>
          </w:tcPr>
          <w:p w:rsidR="00972E62" w:rsidRDefault="00972E62" w:rsidP="00972E62">
            <w:pPr>
              <w:jc w:val="center"/>
            </w:pPr>
            <w:r>
              <w:t>ул. Ленина (в районе школ №1 и № 3)</w:t>
            </w:r>
          </w:p>
        </w:tc>
        <w:tc>
          <w:tcPr>
            <w:tcW w:w="0" w:type="auto"/>
          </w:tcPr>
          <w:p w:rsidR="00972E62" w:rsidRPr="008560DC" w:rsidRDefault="00972E62" w:rsidP="005A5E22">
            <w:r>
              <w:t>Соколова Н.Ю.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сентябрь</w:t>
            </w:r>
          </w:p>
        </w:tc>
        <w:tc>
          <w:tcPr>
            <w:tcW w:w="0" w:type="auto"/>
          </w:tcPr>
          <w:p w:rsidR="00972E62" w:rsidRDefault="00972E62" w:rsidP="005A5E22">
            <w:r>
              <w:t>Инструктажи по ПДД с детьми, посещающими объединения ДДТ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педагоги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сентябрь</w:t>
            </w:r>
          </w:p>
        </w:tc>
        <w:tc>
          <w:tcPr>
            <w:tcW w:w="0" w:type="auto"/>
          </w:tcPr>
          <w:p w:rsidR="00972E62" w:rsidRDefault="00972E62" w:rsidP="005A5E22">
            <w:r>
              <w:t>Оформление стендов по ПДД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 xml:space="preserve">. № 1, </w:t>
            </w:r>
            <w:proofErr w:type="spellStart"/>
            <w:r>
              <w:t>зд</w:t>
            </w:r>
            <w:proofErr w:type="spellEnd"/>
            <w:r>
              <w:t>. № 2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13 сентября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>Викторина «Верители вы, что…»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>. № 2</w:t>
            </w:r>
          </w:p>
        </w:tc>
        <w:tc>
          <w:tcPr>
            <w:tcW w:w="0" w:type="auto"/>
          </w:tcPr>
          <w:p w:rsidR="00972E62" w:rsidRDefault="00972E62" w:rsidP="005A5E22">
            <w:r>
              <w:t>Попова Н.В.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15 сентября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>Викторина «Верители вы, что…»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>. № 1</w:t>
            </w:r>
          </w:p>
        </w:tc>
        <w:tc>
          <w:tcPr>
            <w:tcW w:w="0" w:type="auto"/>
          </w:tcPr>
          <w:p w:rsidR="00972E62" w:rsidRDefault="00972E62" w:rsidP="005A5E22">
            <w:r>
              <w:t>Попова Н.В.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25 сентября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 xml:space="preserve">Мероприятие  «Я б в </w:t>
            </w:r>
            <w:proofErr w:type="spellStart"/>
            <w:r>
              <w:t>Юидовцы</w:t>
            </w:r>
            <w:proofErr w:type="spellEnd"/>
            <w:r>
              <w:t xml:space="preserve"> пошёл…», игровая программа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Санаторно-лесная школа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28 сентября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>Загадки «Азбука дорог»</w:t>
            </w:r>
          </w:p>
          <w:p w:rsidR="00972E62" w:rsidRDefault="00972E62" w:rsidP="005A5E22"/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 xml:space="preserve"> № 2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29 сентября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>Загадки «Азбука дорог»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>. № 1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октябрь</w:t>
            </w:r>
          </w:p>
        </w:tc>
        <w:tc>
          <w:tcPr>
            <w:tcW w:w="0" w:type="auto"/>
          </w:tcPr>
          <w:p w:rsidR="00972E62" w:rsidRDefault="00972E62" w:rsidP="005A5E22">
            <w:r>
              <w:rPr>
                <w:bCs/>
              </w:rPr>
              <w:t>Викторина «Дорожные вопросы»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октябрь</w:t>
            </w:r>
          </w:p>
        </w:tc>
        <w:tc>
          <w:tcPr>
            <w:tcW w:w="0" w:type="auto"/>
          </w:tcPr>
          <w:p w:rsidR="00972E62" w:rsidRDefault="00972E62" w:rsidP="005A5E22">
            <w:r>
              <w:t>Конкурс по ПДД</w:t>
            </w:r>
          </w:p>
          <w:p w:rsidR="00972E62" w:rsidRDefault="00972E62" w:rsidP="005A5E22">
            <w:pPr>
              <w:rPr>
                <w:bCs/>
              </w:rPr>
            </w:pPr>
            <w:r>
              <w:t>Подготовка к Всероссийскому этапу. Защита авторских эскизов элементов костюма со светоотражателями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</w:p>
        </w:tc>
        <w:tc>
          <w:tcPr>
            <w:tcW w:w="0" w:type="auto"/>
          </w:tcPr>
          <w:p w:rsidR="00972E62" w:rsidRDefault="00972E62" w:rsidP="005A5E22">
            <w:r>
              <w:t>Селивёрстова И.М.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5 октября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 xml:space="preserve">Командные соревнования «Автоград – город </w:t>
            </w:r>
            <w:proofErr w:type="gramStart"/>
            <w:r>
              <w:t>дисциплинированных</w:t>
            </w:r>
            <w:proofErr w:type="gramEnd"/>
            <w:r>
              <w:t>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>. № 1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22 октября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 xml:space="preserve">Конкурс «С взрослыми в ногу </w:t>
            </w:r>
            <w:proofErr w:type="gramStart"/>
            <w:r>
              <w:t>шагаем</w:t>
            </w:r>
            <w:proofErr w:type="gramEnd"/>
            <w:r>
              <w:t xml:space="preserve"> и правила мы уважаем!» (между педагогами ДДТ и командой </w:t>
            </w:r>
            <w:proofErr w:type="spellStart"/>
            <w:r>
              <w:t>ЮИДовцев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>. № 1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28 октября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>Игровая программа «Весёлый светофор»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>. № 1</w:t>
            </w:r>
          </w:p>
        </w:tc>
        <w:tc>
          <w:tcPr>
            <w:tcW w:w="0" w:type="auto"/>
          </w:tcPr>
          <w:p w:rsidR="00972E62" w:rsidRDefault="00972E62" w:rsidP="005A5E22">
            <w:r>
              <w:t>Попова Н.В.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9 ноября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>Всероссийская акция «Белая трость»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улицы Нарьян-Мара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11 ноября</w:t>
            </w:r>
          </w:p>
        </w:tc>
        <w:tc>
          <w:tcPr>
            <w:tcW w:w="0" w:type="auto"/>
          </w:tcPr>
          <w:p w:rsidR="00972E62" w:rsidRDefault="00947993" w:rsidP="005A5E22">
            <w:r>
              <w:t>Участие во Всероссийской информационно-пропагандистской акции</w:t>
            </w:r>
            <w:r w:rsidR="00972E62">
              <w:t xml:space="preserve"> «Засветись!</w:t>
            </w:r>
            <w:r>
              <w:t xml:space="preserve"> Стань заметней на дорогах!»</w:t>
            </w:r>
            <w:r w:rsidR="00972E62">
              <w:t>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улицы Нарьян-Мара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12 ноября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>Всемирный день памяти жертв ДТП – акция «Трезвый водитель»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улицы Нарьян-Мара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5A5E2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12 ноября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>Мероприятие, посвящённое Дню работников автомобильного транспорта – экскурсия в АТП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АТП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5A5E2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24 ноября</w:t>
            </w:r>
          </w:p>
        </w:tc>
        <w:tc>
          <w:tcPr>
            <w:tcW w:w="0" w:type="auto"/>
          </w:tcPr>
          <w:p w:rsidR="00972E62" w:rsidRDefault="00972E62" w:rsidP="005A5E22">
            <w:r>
              <w:t xml:space="preserve">Мероприятие «Весёлый светофор» (родители и команда </w:t>
            </w:r>
            <w:proofErr w:type="spellStart"/>
            <w:r>
              <w:t>ЮИДовцев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 xml:space="preserve">ДДТ, </w:t>
            </w:r>
            <w:proofErr w:type="spellStart"/>
            <w:r>
              <w:t>зд</w:t>
            </w:r>
            <w:proofErr w:type="spellEnd"/>
            <w:r>
              <w:t>. № 1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ноябрь</w:t>
            </w:r>
          </w:p>
        </w:tc>
        <w:tc>
          <w:tcPr>
            <w:tcW w:w="0" w:type="auto"/>
          </w:tcPr>
          <w:p w:rsidR="00972E62" w:rsidRDefault="00972E62" w:rsidP="005A5E22">
            <w:r>
              <w:t>Участие в городском конкурсе «Не игра»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школы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декабрь</w:t>
            </w:r>
          </w:p>
        </w:tc>
        <w:tc>
          <w:tcPr>
            <w:tcW w:w="0" w:type="auto"/>
          </w:tcPr>
          <w:p w:rsidR="00972E62" w:rsidRDefault="00972E62" w:rsidP="005A5E22">
            <w:r>
              <w:t>Первый этап конкурса «Безопасное колесо – 2016»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Объединение ЮИД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декабрь</w:t>
            </w:r>
          </w:p>
        </w:tc>
        <w:tc>
          <w:tcPr>
            <w:tcW w:w="0" w:type="auto"/>
          </w:tcPr>
          <w:p w:rsidR="00972E62" w:rsidRDefault="00972E62" w:rsidP="005A5E22">
            <w:r>
              <w:rPr>
                <w:bCs/>
              </w:rPr>
              <w:t xml:space="preserve">Мероприятие «Страна  </w:t>
            </w:r>
            <w:proofErr w:type="spellStart"/>
            <w:r>
              <w:rPr>
                <w:bCs/>
              </w:rPr>
              <w:t>Закония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Попова Н.В.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январь</w:t>
            </w:r>
          </w:p>
        </w:tc>
        <w:tc>
          <w:tcPr>
            <w:tcW w:w="0" w:type="auto"/>
          </w:tcPr>
          <w:p w:rsidR="00972E62" w:rsidRDefault="00972E62" w:rsidP="005A5E22">
            <w:r>
              <w:t>Беседы-пятиминутки «Осторожно, гололёд»</w:t>
            </w:r>
          </w:p>
          <w:p w:rsidR="00972E62" w:rsidRDefault="00972E62" w:rsidP="005A5E22">
            <w:r>
              <w:t xml:space="preserve"> «Идёт снег!»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педагоги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февраль</w:t>
            </w:r>
          </w:p>
        </w:tc>
        <w:tc>
          <w:tcPr>
            <w:tcW w:w="0" w:type="auto"/>
          </w:tcPr>
          <w:p w:rsidR="00972E62" w:rsidRDefault="00972E62" w:rsidP="005A5E22">
            <w:r>
              <w:t xml:space="preserve">В рамках мероприятий, посвящённых Дню защитника Отечества: встреча-беседа с папами-водителями, игровая программа 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февраль</w:t>
            </w:r>
          </w:p>
        </w:tc>
        <w:tc>
          <w:tcPr>
            <w:tcW w:w="0" w:type="auto"/>
          </w:tcPr>
          <w:p w:rsidR="00972E62" w:rsidRDefault="00972E62" w:rsidP="005A5E22">
            <w:r>
              <w:t>Выступление театральных студий по ПДД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Соколова Н.Ю.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март</w:t>
            </w:r>
          </w:p>
        </w:tc>
        <w:tc>
          <w:tcPr>
            <w:tcW w:w="0" w:type="auto"/>
          </w:tcPr>
          <w:p w:rsidR="00972E62" w:rsidRDefault="00972E62" w:rsidP="005A5E22">
            <w:r>
              <w:t>Конкурс «Новый дорожный знак»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март</w:t>
            </w:r>
          </w:p>
        </w:tc>
        <w:tc>
          <w:tcPr>
            <w:tcW w:w="0" w:type="auto"/>
          </w:tcPr>
          <w:p w:rsidR="00972E62" w:rsidRDefault="00972E62" w:rsidP="005A5E22">
            <w:r>
              <w:t>Беседа-пятиминутка «Осторожно, гололёд!», «Лужи тоже опасны!»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педагоги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апрель</w:t>
            </w:r>
          </w:p>
        </w:tc>
        <w:tc>
          <w:tcPr>
            <w:tcW w:w="0" w:type="auto"/>
          </w:tcPr>
          <w:p w:rsidR="00972E62" w:rsidRDefault="00972E62" w:rsidP="005A5E22">
            <w:r>
              <w:t>Участие в конкурсе  «Безопасное колесо»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апрель</w:t>
            </w:r>
          </w:p>
        </w:tc>
        <w:tc>
          <w:tcPr>
            <w:tcW w:w="0" w:type="auto"/>
          </w:tcPr>
          <w:p w:rsidR="00972E62" w:rsidRDefault="00972E62" w:rsidP="005A5E22">
            <w:r>
              <w:t>Лингвистический турнир «Много ли слов в твоём запасе?»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Попова Н.В.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май</w:t>
            </w:r>
          </w:p>
        </w:tc>
        <w:tc>
          <w:tcPr>
            <w:tcW w:w="0" w:type="auto"/>
          </w:tcPr>
          <w:p w:rsidR="00972E62" w:rsidRDefault="00972E62" w:rsidP="005A5E22">
            <w:r>
              <w:t>Беседа-пятиминутка по кружкам «Чтобы не испортить отдых, ПДД возьми в дорогу!»</w:t>
            </w:r>
          </w:p>
          <w:p w:rsidR="00972E62" w:rsidRDefault="00972E62" w:rsidP="005A5E22">
            <w:r>
              <w:t xml:space="preserve">Изготовление листовки «Памятка </w:t>
            </w:r>
          </w:p>
          <w:p w:rsidR="00972E62" w:rsidRDefault="00972E62" w:rsidP="005A5E22">
            <w:r>
              <w:t>для пешеходов»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</w:t>
            </w:r>
          </w:p>
        </w:tc>
        <w:tc>
          <w:tcPr>
            <w:tcW w:w="0" w:type="auto"/>
          </w:tcPr>
          <w:p w:rsidR="00972E62" w:rsidRDefault="00972E62" w:rsidP="005A5E22">
            <w:r>
              <w:t>педагоги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</w:tcPr>
          <w:p w:rsidR="00972E62" w:rsidRDefault="00972E62" w:rsidP="005A5E22">
            <w:r>
              <w:t>июнь</w:t>
            </w:r>
          </w:p>
        </w:tc>
        <w:tc>
          <w:tcPr>
            <w:tcW w:w="0" w:type="auto"/>
          </w:tcPr>
          <w:p w:rsidR="00972E62" w:rsidRDefault="00972E62" w:rsidP="005A5E22">
            <w:r>
              <w:t>Игры, конкурсы, викторины по ПДД, встречи с работниками ГИБДД по плану работы лагеря «Родничок»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  <w:r>
              <w:t>ДДТ, в рамках работы детского лагеря «Родничок»</w:t>
            </w:r>
          </w:p>
        </w:tc>
        <w:tc>
          <w:tcPr>
            <w:tcW w:w="0" w:type="auto"/>
          </w:tcPr>
          <w:p w:rsidR="00972E62" w:rsidRDefault="00972E62" w:rsidP="005A5E22">
            <w:r>
              <w:t>Родничок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  <w:vMerge w:val="restart"/>
          </w:tcPr>
          <w:p w:rsidR="00972E62" w:rsidRDefault="00972E62" w:rsidP="005A5E22">
            <w:r>
              <w:t>В течение года</w:t>
            </w:r>
          </w:p>
        </w:tc>
        <w:tc>
          <w:tcPr>
            <w:tcW w:w="0" w:type="auto"/>
          </w:tcPr>
          <w:p w:rsidR="00972E62" w:rsidRDefault="00972E62" w:rsidP="005A5E22">
            <w:r>
              <w:t>Участие в социально-значимых акциях по профилактике ДДТТ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  <w:vMerge/>
          </w:tcPr>
          <w:p w:rsidR="00972E62" w:rsidRDefault="00972E62" w:rsidP="005A5E22"/>
        </w:tc>
        <w:tc>
          <w:tcPr>
            <w:tcW w:w="0" w:type="auto"/>
          </w:tcPr>
          <w:p w:rsidR="00972E62" w:rsidRDefault="00972E62" w:rsidP="005A5E22">
            <w:r>
              <w:t>Беседы, консультации для родителей, собрания</w:t>
            </w:r>
            <w:r w:rsidR="0023465E">
              <w:t>, акции.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</w:p>
        </w:tc>
        <w:tc>
          <w:tcPr>
            <w:tcW w:w="0" w:type="auto"/>
          </w:tcPr>
          <w:p w:rsidR="00972E62" w:rsidRDefault="00972E62" w:rsidP="005A5E22">
            <w:r>
              <w:t>педагоги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  <w:vMerge/>
          </w:tcPr>
          <w:p w:rsidR="00972E62" w:rsidRDefault="00972E62" w:rsidP="005A5E22"/>
        </w:tc>
        <w:tc>
          <w:tcPr>
            <w:tcW w:w="0" w:type="auto"/>
          </w:tcPr>
          <w:p w:rsidR="00972E62" w:rsidRDefault="00972E62" w:rsidP="005A5E22">
            <w:r>
              <w:t>Экскурсии по улицам города с целью ознакомления с дорожными ситуациями, в ГИБДД, МЧС и т.д.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</w:tc>
      </w:tr>
      <w:tr w:rsidR="00972E62" w:rsidTr="00972E62">
        <w:tc>
          <w:tcPr>
            <w:tcW w:w="535" w:type="dxa"/>
          </w:tcPr>
          <w:p w:rsidR="00972E62" w:rsidRDefault="00972E62" w:rsidP="00972E62">
            <w:pPr>
              <w:numPr>
                <w:ilvl w:val="0"/>
                <w:numId w:val="10"/>
              </w:numPr>
            </w:pPr>
          </w:p>
        </w:tc>
        <w:tc>
          <w:tcPr>
            <w:tcW w:w="1832" w:type="dxa"/>
            <w:vMerge/>
          </w:tcPr>
          <w:p w:rsidR="00972E62" w:rsidRDefault="00972E62" w:rsidP="005A5E22"/>
        </w:tc>
        <w:tc>
          <w:tcPr>
            <w:tcW w:w="0" w:type="auto"/>
          </w:tcPr>
          <w:p w:rsidR="00972E62" w:rsidRDefault="00972E62" w:rsidP="005A5E22">
            <w:r>
              <w:t>Выступления агитбригады ЮИД с театральными постановками для воспитанников детских садов и учащихся школ города и округа</w:t>
            </w:r>
          </w:p>
        </w:tc>
        <w:tc>
          <w:tcPr>
            <w:tcW w:w="0" w:type="auto"/>
          </w:tcPr>
          <w:p w:rsidR="00972E62" w:rsidRDefault="00972E62" w:rsidP="005A5E22">
            <w:pPr>
              <w:jc w:val="center"/>
            </w:pPr>
          </w:p>
        </w:tc>
        <w:tc>
          <w:tcPr>
            <w:tcW w:w="0" w:type="auto"/>
          </w:tcPr>
          <w:p w:rsidR="00972E62" w:rsidRDefault="00972E62" w:rsidP="005A5E22">
            <w:r>
              <w:t>Романчук С.В.</w:t>
            </w:r>
          </w:p>
          <w:p w:rsidR="00972E62" w:rsidRDefault="00972E62" w:rsidP="005A5E22">
            <w:r>
              <w:t>Соколова Н.Ю.</w:t>
            </w:r>
          </w:p>
        </w:tc>
      </w:tr>
    </w:tbl>
    <w:p w:rsidR="00972E62" w:rsidRPr="002C0888" w:rsidRDefault="00972E62" w:rsidP="002C0888">
      <w:pPr>
        <w:rPr>
          <w:sz w:val="20"/>
          <w:szCs w:val="20"/>
        </w:rPr>
      </w:pPr>
    </w:p>
    <w:p w:rsidR="00972E62" w:rsidRPr="002C0888" w:rsidRDefault="00972E62" w:rsidP="00972E62">
      <w:pPr>
        <w:rPr>
          <w:sz w:val="20"/>
          <w:szCs w:val="20"/>
        </w:rPr>
      </w:pPr>
      <w:r w:rsidRPr="002C0888">
        <w:rPr>
          <w:sz w:val="20"/>
          <w:szCs w:val="20"/>
        </w:rPr>
        <w:t>Составила:                                                                                      Романчук С.В.</w:t>
      </w:r>
    </w:p>
    <w:p w:rsidR="00972E62" w:rsidRDefault="00972E62" w:rsidP="001937BE">
      <w:pPr>
        <w:pStyle w:val="a3"/>
      </w:pPr>
    </w:p>
    <w:p w:rsidR="00972E62" w:rsidRDefault="00972E62" w:rsidP="001937BE">
      <w:pPr>
        <w:pStyle w:val="a3"/>
      </w:pPr>
    </w:p>
    <w:p w:rsidR="002C0888" w:rsidRDefault="002C0888" w:rsidP="001937BE">
      <w:pPr>
        <w:pStyle w:val="a3"/>
      </w:pPr>
    </w:p>
    <w:p w:rsidR="002C0888" w:rsidRDefault="002C0888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EE7B64" w:rsidRDefault="00EE7B64" w:rsidP="001937BE">
      <w:pPr>
        <w:pStyle w:val="a3"/>
      </w:pPr>
    </w:p>
    <w:p w:rsidR="00EE7B64" w:rsidRDefault="00EE7B64" w:rsidP="001937BE">
      <w:pPr>
        <w:pStyle w:val="a3"/>
      </w:pPr>
    </w:p>
    <w:p w:rsidR="00EE7B64" w:rsidRDefault="00EE7B64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0A02EB" w:rsidRDefault="000A02EB" w:rsidP="001937BE">
      <w:pPr>
        <w:pStyle w:val="a3"/>
      </w:pPr>
    </w:p>
    <w:p w:rsidR="006E6908" w:rsidRPr="00656898" w:rsidRDefault="006E6908" w:rsidP="006E6908">
      <w:pPr>
        <w:jc w:val="center"/>
        <w:rPr>
          <w:b/>
          <w:szCs w:val="28"/>
        </w:rPr>
      </w:pPr>
      <w:r w:rsidRPr="00656898">
        <w:rPr>
          <w:b/>
          <w:szCs w:val="28"/>
        </w:rPr>
        <w:lastRenderedPageBreak/>
        <w:t>Список используемой литературы</w:t>
      </w:r>
    </w:p>
    <w:p w:rsidR="0062585A" w:rsidRPr="002811D3" w:rsidRDefault="0062585A" w:rsidP="002811D3">
      <w:pPr>
        <w:pStyle w:val="a3"/>
        <w:numPr>
          <w:ilvl w:val="0"/>
          <w:numId w:val="28"/>
        </w:numPr>
        <w:jc w:val="both"/>
        <w:rPr>
          <w:szCs w:val="28"/>
        </w:rPr>
      </w:pPr>
      <w:r w:rsidRPr="002811D3">
        <w:rPr>
          <w:szCs w:val="28"/>
        </w:rPr>
        <w:t>Белугин</w:t>
      </w:r>
      <w:r w:rsidR="00FD52B3" w:rsidRPr="002811D3">
        <w:rPr>
          <w:szCs w:val="28"/>
        </w:rPr>
        <w:t xml:space="preserve"> М.Г. </w:t>
      </w:r>
      <w:r w:rsidRPr="002811D3">
        <w:rPr>
          <w:szCs w:val="28"/>
        </w:rPr>
        <w:t>Организация и проведение мероприятий по профилактике детского дорожно-транспортного травматизма в Республике Татарстан</w:t>
      </w:r>
      <w:r w:rsidR="00FD52B3" w:rsidRPr="002811D3">
        <w:rPr>
          <w:szCs w:val="28"/>
        </w:rPr>
        <w:t xml:space="preserve">/ М.Г. Белугин (и др.) – Казань: </w:t>
      </w:r>
      <w:r w:rsidRPr="002811D3">
        <w:rPr>
          <w:szCs w:val="28"/>
        </w:rPr>
        <w:t>НЦ БЖД, 2006.</w:t>
      </w:r>
      <w:r w:rsidR="00FD52B3" w:rsidRPr="002811D3">
        <w:rPr>
          <w:szCs w:val="28"/>
        </w:rPr>
        <w:t xml:space="preserve"> </w:t>
      </w:r>
      <w:r w:rsidRPr="002811D3">
        <w:rPr>
          <w:szCs w:val="28"/>
        </w:rPr>
        <w:t>-</w:t>
      </w:r>
      <w:r w:rsidR="00FD52B3" w:rsidRPr="002811D3">
        <w:rPr>
          <w:szCs w:val="28"/>
        </w:rPr>
        <w:t xml:space="preserve"> </w:t>
      </w:r>
      <w:r w:rsidRPr="002811D3">
        <w:rPr>
          <w:szCs w:val="28"/>
        </w:rPr>
        <w:t>196 с.</w:t>
      </w:r>
    </w:p>
    <w:p w:rsidR="00EE7B64" w:rsidRDefault="0062585A" w:rsidP="002811D3">
      <w:pPr>
        <w:pStyle w:val="a3"/>
        <w:numPr>
          <w:ilvl w:val="0"/>
          <w:numId w:val="28"/>
        </w:numPr>
        <w:jc w:val="both"/>
        <w:rPr>
          <w:szCs w:val="28"/>
        </w:rPr>
      </w:pPr>
      <w:r w:rsidRPr="002811D3">
        <w:rPr>
          <w:szCs w:val="28"/>
        </w:rPr>
        <w:t>Котик</w:t>
      </w:r>
      <w:r w:rsidR="00FD52B3" w:rsidRPr="002811D3">
        <w:rPr>
          <w:szCs w:val="28"/>
        </w:rPr>
        <w:t xml:space="preserve"> М.А.</w:t>
      </w:r>
      <w:r w:rsidR="009377C1" w:rsidRPr="002811D3">
        <w:rPr>
          <w:szCs w:val="28"/>
        </w:rPr>
        <w:t xml:space="preserve"> </w:t>
      </w:r>
      <w:r w:rsidRPr="002811D3">
        <w:rPr>
          <w:szCs w:val="28"/>
        </w:rPr>
        <w:t xml:space="preserve"> </w:t>
      </w:r>
      <w:r w:rsidR="009377C1" w:rsidRPr="002811D3">
        <w:rPr>
          <w:szCs w:val="28"/>
        </w:rPr>
        <w:t xml:space="preserve">Беседы психолога о </w:t>
      </w:r>
      <w:r w:rsidR="002811D3">
        <w:rPr>
          <w:szCs w:val="28"/>
        </w:rPr>
        <w:t>безопасности дорожного движения</w:t>
      </w:r>
      <w:r w:rsidR="009377C1" w:rsidRPr="002811D3">
        <w:rPr>
          <w:szCs w:val="28"/>
        </w:rPr>
        <w:t>/</w:t>
      </w:r>
      <w:r w:rsidR="00FD52B3" w:rsidRPr="002811D3">
        <w:rPr>
          <w:szCs w:val="28"/>
        </w:rPr>
        <w:t xml:space="preserve"> М.А. Котик</w:t>
      </w:r>
      <w:r w:rsidR="00656898" w:rsidRPr="002811D3">
        <w:rPr>
          <w:szCs w:val="28"/>
        </w:rPr>
        <w:t xml:space="preserve"> – М.: Транспорт, 1987.</w:t>
      </w:r>
      <w:r w:rsidR="009377C1" w:rsidRPr="002811D3">
        <w:rPr>
          <w:szCs w:val="28"/>
        </w:rPr>
        <w:t xml:space="preserve"> – 88 с.</w:t>
      </w:r>
    </w:p>
    <w:p w:rsidR="00641148" w:rsidRPr="00641148" w:rsidRDefault="00641148" w:rsidP="00641148">
      <w:pPr>
        <w:pStyle w:val="a3"/>
        <w:numPr>
          <w:ilvl w:val="0"/>
          <w:numId w:val="28"/>
        </w:numPr>
        <w:jc w:val="both"/>
      </w:pPr>
      <w:r>
        <w:t>Наумов</w:t>
      </w:r>
      <w:r w:rsidRPr="00656898">
        <w:t xml:space="preserve"> </w:t>
      </w:r>
      <w:r>
        <w:t xml:space="preserve">А.А. Интегрированное и инклюзивное обучение в образовательном учреждении. Инновационный опыт/ А.А. Наумов, В.Р. Соколова, А.Н. </w:t>
      </w:r>
      <w:proofErr w:type="spellStart"/>
      <w:r>
        <w:t>Седегова</w:t>
      </w:r>
      <w:proofErr w:type="spellEnd"/>
      <w:r>
        <w:t xml:space="preserve"> - Волгоград: Учитель, 2012 – </w:t>
      </w:r>
    </w:p>
    <w:p w:rsidR="009377C1" w:rsidRDefault="009377C1" w:rsidP="002811D3">
      <w:pPr>
        <w:pStyle w:val="a3"/>
        <w:numPr>
          <w:ilvl w:val="0"/>
          <w:numId w:val="28"/>
        </w:numPr>
        <w:jc w:val="both"/>
        <w:rPr>
          <w:szCs w:val="28"/>
        </w:rPr>
      </w:pPr>
      <w:r w:rsidRPr="002811D3">
        <w:rPr>
          <w:szCs w:val="28"/>
        </w:rPr>
        <w:t>Тимофеева</w:t>
      </w:r>
      <w:r w:rsidR="00656898" w:rsidRPr="002811D3">
        <w:rPr>
          <w:szCs w:val="28"/>
        </w:rPr>
        <w:t xml:space="preserve"> Л.Л. </w:t>
      </w:r>
      <w:r w:rsidRPr="002811D3">
        <w:rPr>
          <w:szCs w:val="28"/>
        </w:rPr>
        <w:t>Формирование культуры безопасности. Взаимодействие семьи и ДОО</w:t>
      </w:r>
      <w:r w:rsidR="00656898" w:rsidRPr="002811D3">
        <w:rPr>
          <w:szCs w:val="28"/>
        </w:rPr>
        <w:t xml:space="preserve">/ Л.Л. Тимофеева, Н.И.Королёва </w:t>
      </w:r>
      <w:r w:rsidRPr="002811D3">
        <w:rPr>
          <w:szCs w:val="28"/>
        </w:rPr>
        <w:t xml:space="preserve"> – СПб</w:t>
      </w:r>
      <w:proofErr w:type="gramStart"/>
      <w:r w:rsidR="00656898" w:rsidRPr="002811D3">
        <w:rPr>
          <w:szCs w:val="28"/>
        </w:rPr>
        <w:t xml:space="preserve">.: </w:t>
      </w:r>
      <w:proofErr w:type="gramEnd"/>
      <w:r w:rsidR="00656898" w:rsidRPr="002811D3">
        <w:rPr>
          <w:szCs w:val="28"/>
        </w:rPr>
        <w:t>ДЕТСТВО-ПРЕСС</w:t>
      </w:r>
      <w:r w:rsidRPr="002811D3">
        <w:rPr>
          <w:szCs w:val="28"/>
        </w:rPr>
        <w:t>, 2015. – 176 с.</w:t>
      </w:r>
    </w:p>
    <w:p w:rsidR="00641148" w:rsidRPr="00641148" w:rsidRDefault="00641148" w:rsidP="00641148">
      <w:pPr>
        <w:pStyle w:val="a3"/>
        <w:numPr>
          <w:ilvl w:val="0"/>
          <w:numId w:val="28"/>
        </w:numPr>
        <w:jc w:val="both"/>
      </w:pPr>
      <w:r>
        <w:t>Дорожная безопасность: обучение и воспитание младшего школьника: учебно-методический комплект/ Е.А.Козловская, С.А. Козловский;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В.Н.Кирьянова) – М: Третий Рим, 2006.</w:t>
      </w:r>
    </w:p>
    <w:p w:rsidR="002811D3" w:rsidRPr="002811D3" w:rsidRDefault="002811D3" w:rsidP="002811D3">
      <w:pPr>
        <w:pStyle w:val="a3"/>
        <w:numPr>
          <w:ilvl w:val="0"/>
          <w:numId w:val="28"/>
        </w:numPr>
        <w:jc w:val="both"/>
        <w:rPr>
          <w:szCs w:val="28"/>
        </w:rPr>
      </w:pPr>
      <w:r w:rsidRPr="002811D3">
        <w:rPr>
          <w:szCs w:val="28"/>
        </w:rPr>
        <w:t>Методическое пособие для педагогов и сотрудников пропаганды БДД по обучению школьников умению и навыкам безопасного поведения на дороге «Вместе за порядок на дороге». – Пермь: Издательский дом «Типография купца Тарасова», 2008.-104 с.</w:t>
      </w:r>
    </w:p>
    <w:p w:rsidR="006E6908" w:rsidRDefault="006E6908" w:rsidP="002811D3">
      <w:pPr>
        <w:pStyle w:val="a3"/>
        <w:numPr>
          <w:ilvl w:val="0"/>
          <w:numId w:val="28"/>
        </w:numPr>
        <w:jc w:val="both"/>
      </w:pPr>
      <w:r>
        <w:t>Предупреждение дорожно-транспортного травматизма среди детей и пешеходов</w:t>
      </w:r>
      <w:r w:rsidR="00641148">
        <w:t>: м</w:t>
      </w:r>
      <w:r>
        <w:t>атериалы на</w:t>
      </w:r>
      <w:r w:rsidR="00641148">
        <w:t xml:space="preserve">учно-практической конференции - </w:t>
      </w:r>
      <w:r>
        <w:t>Сочи, 24-25 мая 2000 г.</w:t>
      </w:r>
    </w:p>
    <w:p w:rsidR="00EE7B64" w:rsidRDefault="00EE7B64" w:rsidP="00CE1BC5">
      <w:pPr>
        <w:rPr>
          <w:sz w:val="24"/>
          <w:szCs w:val="24"/>
        </w:rPr>
      </w:pPr>
    </w:p>
    <w:p w:rsidR="006615D5" w:rsidRDefault="006615D5" w:rsidP="00CE1BC5">
      <w:pPr>
        <w:rPr>
          <w:sz w:val="24"/>
          <w:szCs w:val="24"/>
        </w:rPr>
      </w:pPr>
    </w:p>
    <w:sectPr w:rsidR="006615D5" w:rsidSect="00F825E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A49"/>
    <w:multiLevelType w:val="hybridMultilevel"/>
    <w:tmpl w:val="511A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D3995"/>
    <w:multiLevelType w:val="hybridMultilevel"/>
    <w:tmpl w:val="9FA6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732E"/>
    <w:multiLevelType w:val="hybridMultilevel"/>
    <w:tmpl w:val="0E74F542"/>
    <w:lvl w:ilvl="0" w:tplc="BBE25ED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0685"/>
    <w:multiLevelType w:val="hybridMultilevel"/>
    <w:tmpl w:val="7DDE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468BB"/>
    <w:multiLevelType w:val="hybridMultilevel"/>
    <w:tmpl w:val="4576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74FB"/>
    <w:multiLevelType w:val="hybridMultilevel"/>
    <w:tmpl w:val="4172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423CE"/>
    <w:multiLevelType w:val="hybridMultilevel"/>
    <w:tmpl w:val="F0269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8F6445"/>
    <w:multiLevelType w:val="hybridMultilevel"/>
    <w:tmpl w:val="0BB8E624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>
    <w:nsid w:val="1CB15D02"/>
    <w:multiLevelType w:val="hybridMultilevel"/>
    <w:tmpl w:val="D488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53AB2"/>
    <w:multiLevelType w:val="hybridMultilevel"/>
    <w:tmpl w:val="F96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D281C"/>
    <w:multiLevelType w:val="hybridMultilevel"/>
    <w:tmpl w:val="EAEE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A79C9"/>
    <w:multiLevelType w:val="hybridMultilevel"/>
    <w:tmpl w:val="E216F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9220B4"/>
    <w:multiLevelType w:val="hybridMultilevel"/>
    <w:tmpl w:val="93E4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396B"/>
    <w:multiLevelType w:val="hybridMultilevel"/>
    <w:tmpl w:val="F0269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6406AD"/>
    <w:multiLevelType w:val="hybridMultilevel"/>
    <w:tmpl w:val="E878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D797C"/>
    <w:multiLevelType w:val="hybridMultilevel"/>
    <w:tmpl w:val="3450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2373"/>
    <w:multiLevelType w:val="hybridMultilevel"/>
    <w:tmpl w:val="33E06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5F416F"/>
    <w:multiLevelType w:val="hybridMultilevel"/>
    <w:tmpl w:val="024C7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7B64FDA"/>
    <w:multiLevelType w:val="hybridMultilevel"/>
    <w:tmpl w:val="5B30D988"/>
    <w:lvl w:ilvl="0" w:tplc="C764C4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CEF4525"/>
    <w:multiLevelType w:val="hybridMultilevel"/>
    <w:tmpl w:val="A88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05BDF"/>
    <w:multiLevelType w:val="hybridMultilevel"/>
    <w:tmpl w:val="AB5E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F74BB"/>
    <w:multiLevelType w:val="hybridMultilevel"/>
    <w:tmpl w:val="2B56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D7AB1"/>
    <w:multiLevelType w:val="hybridMultilevel"/>
    <w:tmpl w:val="36D8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4546C"/>
    <w:multiLevelType w:val="hybridMultilevel"/>
    <w:tmpl w:val="1008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C1140"/>
    <w:multiLevelType w:val="hybridMultilevel"/>
    <w:tmpl w:val="0024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1339A"/>
    <w:multiLevelType w:val="hybridMultilevel"/>
    <w:tmpl w:val="9142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24F2D"/>
    <w:multiLevelType w:val="hybridMultilevel"/>
    <w:tmpl w:val="0E4CC7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B6874"/>
    <w:multiLevelType w:val="hybridMultilevel"/>
    <w:tmpl w:val="E7FC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4"/>
  </w:num>
  <w:num w:numId="5">
    <w:abstractNumId w:val="16"/>
  </w:num>
  <w:num w:numId="6">
    <w:abstractNumId w:val="7"/>
  </w:num>
  <w:num w:numId="7">
    <w:abstractNumId w:val="2"/>
  </w:num>
  <w:num w:numId="8">
    <w:abstractNumId w:val="0"/>
  </w:num>
  <w:num w:numId="9">
    <w:abstractNumId w:val="19"/>
  </w:num>
  <w:num w:numId="10">
    <w:abstractNumId w:val="13"/>
  </w:num>
  <w:num w:numId="11">
    <w:abstractNumId w:val="27"/>
  </w:num>
  <w:num w:numId="12">
    <w:abstractNumId w:val="18"/>
  </w:num>
  <w:num w:numId="13">
    <w:abstractNumId w:val="10"/>
  </w:num>
  <w:num w:numId="14">
    <w:abstractNumId w:val="11"/>
  </w:num>
  <w:num w:numId="15">
    <w:abstractNumId w:val="17"/>
  </w:num>
  <w:num w:numId="16">
    <w:abstractNumId w:val="15"/>
  </w:num>
  <w:num w:numId="17">
    <w:abstractNumId w:val="14"/>
  </w:num>
  <w:num w:numId="18">
    <w:abstractNumId w:val="22"/>
  </w:num>
  <w:num w:numId="19">
    <w:abstractNumId w:val="8"/>
  </w:num>
  <w:num w:numId="20">
    <w:abstractNumId w:val="5"/>
  </w:num>
  <w:num w:numId="21">
    <w:abstractNumId w:val="1"/>
  </w:num>
  <w:num w:numId="22">
    <w:abstractNumId w:val="23"/>
  </w:num>
  <w:num w:numId="23">
    <w:abstractNumId w:val="9"/>
  </w:num>
  <w:num w:numId="24">
    <w:abstractNumId w:val="25"/>
  </w:num>
  <w:num w:numId="25">
    <w:abstractNumId w:val="12"/>
  </w:num>
  <w:num w:numId="26">
    <w:abstractNumId w:val="21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1087"/>
    <w:rsid w:val="00030405"/>
    <w:rsid w:val="0004220F"/>
    <w:rsid w:val="00042BB0"/>
    <w:rsid w:val="000476FD"/>
    <w:rsid w:val="0006147E"/>
    <w:rsid w:val="0006723B"/>
    <w:rsid w:val="00081038"/>
    <w:rsid w:val="000A02EB"/>
    <w:rsid w:val="000C6AF6"/>
    <w:rsid w:val="000D07BB"/>
    <w:rsid w:val="000D3501"/>
    <w:rsid w:val="000D6741"/>
    <w:rsid w:val="000F686C"/>
    <w:rsid w:val="0011043F"/>
    <w:rsid w:val="0011563D"/>
    <w:rsid w:val="00132774"/>
    <w:rsid w:val="001564B7"/>
    <w:rsid w:val="0015722A"/>
    <w:rsid w:val="00160327"/>
    <w:rsid w:val="00160EB6"/>
    <w:rsid w:val="00167A77"/>
    <w:rsid w:val="001937BE"/>
    <w:rsid w:val="001B18D2"/>
    <w:rsid w:val="001B7968"/>
    <w:rsid w:val="001E0B48"/>
    <w:rsid w:val="001E0D2D"/>
    <w:rsid w:val="002025F9"/>
    <w:rsid w:val="00211E87"/>
    <w:rsid w:val="0022515C"/>
    <w:rsid w:val="0023465E"/>
    <w:rsid w:val="00272AC1"/>
    <w:rsid w:val="002811D3"/>
    <w:rsid w:val="0028146E"/>
    <w:rsid w:val="00295466"/>
    <w:rsid w:val="002A580E"/>
    <w:rsid w:val="002C0888"/>
    <w:rsid w:val="002C4CCE"/>
    <w:rsid w:val="002E2B89"/>
    <w:rsid w:val="002F1CE3"/>
    <w:rsid w:val="002F28A5"/>
    <w:rsid w:val="002F5671"/>
    <w:rsid w:val="00315A72"/>
    <w:rsid w:val="00315D55"/>
    <w:rsid w:val="003434CD"/>
    <w:rsid w:val="003B325F"/>
    <w:rsid w:val="003E1A2B"/>
    <w:rsid w:val="00407756"/>
    <w:rsid w:val="00464FF4"/>
    <w:rsid w:val="00487333"/>
    <w:rsid w:val="00493737"/>
    <w:rsid w:val="004B07C2"/>
    <w:rsid w:val="005168F6"/>
    <w:rsid w:val="00533496"/>
    <w:rsid w:val="0055047F"/>
    <w:rsid w:val="005604BD"/>
    <w:rsid w:val="0056742A"/>
    <w:rsid w:val="0059043B"/>
    <w:rsid w:val="005A109F"/>
    <w:rsid w:val="005A5E22"/>
    <w:rsid w:val="005C773D"/>
    <w:rsid w:val="005D46D7"/>
    <w:rsid w:val="005E129F"/>
    <w:rsid w:val="005E12D4"/>
    <w:rsid w:val="005E2463"/>
    <w:rsid w:val="005E288D"/>
    <w:rsid w:val="005E703A"/>
    <w:rsid w:val="0062585A"/>
    <w:rsid w:val="00640E84"/>
    <w:rsid w:val="00641148"/>
    <w:rsid w:val="00641E17"/>
    <w:rsid w:val="00645A2F"/>
    <w:rsid w:val="00653DA1"/>
    <w:rsid w:val="006542CE"/>
    <w:rsid w:val="00656898"/>
    <w:rsid w:val="006615D5"/>
    <w:rsid w:val="00677E3E"/>
    <w:rsid w:val="006E6908"/>
    <w:rsid w:val="006F2684"/>
    <w:rsid w:val="007021CA"/>
    <w:rsid w:val="007200BC"/>
    <w:rsid w:val="00726FC7"/>
    <w:rsid w:val="008035FA"/>
    <w:rsid w:val="00804742"/>
    <w:rsid w:val="00812F14"/>
    <w:rsid w:val="00830CA5"/>
    <w:rsid w:val="00847CBF"/>
    <w:rsid w:val="008522BD"/>
    <w:rsid w:val="00860CF9"/>
    <w:rsid w:val="00863BD2"/>
    <w:rsid w:val="00863F01"/>
    <w:rsid w:val="00864135"/>
    <w:rsid w:val="008C3896"/>
    <w:rsid w:val="008D6739"/>
    <w:rsid w:val="008F36CE"/>
    <w:rsid w:val="00923862"/>
    <w:rsid w:val="0092553A"/>
    <w:rsid w:val="009377C1"/>
    <w:rsid w:val="00947993"/>
    <w:rsid w:val="00954EFC"/>
    <w:rsid w:val="00967656"/>
    <w:rsid w:val="00972E62"/>
    <w:rsid w:val="00976CA4"/>
    <w:rsid w:val="0098361C"/>
    <w:rsid w:val="009906B8"/>
    <w:rsid w:val="009A05D6"/>
    <w:rsid w:val="009B1F20"/>
    <w:rsid w:val="009B4EFC"/>
    <w:rsid w:val="009C06B7"/>
    <w:rsid w:val="009D61BD"/>
    <w:rsid w:val="009E07E4"/>
    <w:rsid w:val="00A35826"/>
    <w:rsid w:val="00A461ED"/>
    <w:rsid w:val="00A509D2"/>
    <w:rsid w:val="00A55399"/>
    <w:rsid w:val="00A7020A"/>
    <w:rsid w:val="00A848F8"/>
    <w:rsid w:val="00A91DBB"/>
    <w:rsid w:val="00AA6DAE"/>
    <w:rsid w:val="00AB5CE7"/>
    <w:rsid w:val="00AD2FF0"/>
    <w:rsid w:val="00AF5CFD"/>
    <w:rsid w:val="00B01470"/>
    <w:rsid w:val="00B325A5"/>
    <w:rsid w:val="00B534B6"/>
    <w:rsid w:val="00BB6C98"/>
    <w:rsid w:val="00BB7144"/>
    <w:rsid w:val="00BC45A8"/>
    <w:rsid w:val="00BD7C56"/>
    <w:rsid w:val="00BE41E6"/>
    <w:rsid w:val="00BF0ED9"/>
    <w:rsid w:val="00C237EB"/>
    <w:rsid w:val="00C37C7F"/>
    <w:rsid w:val="00C401A9"/>
    <w:rsid w:val="00C81F68"/>
    <w:rsid w:val="00C975BE"/>
    <w:rsid w:val="00CE1BC5"/>
    <w:rsid w:val="00CE6E8E"/>
    <w:rsid w:val="00CF2075"/>
    <w:rsid w:val="00CF671E"/>
    <w:rsid w:val="00D255E1"/>
    <w:rsid w:val="00D32E1B"/>
    <w:rsid w:val="00D35213"/>
    <w:rsid w:val="00D421E2"/>
    <w:rsid w:val="00D54FC8"/>
    <w:rsid w:val="00D56E04"/>
    <w:rsid w:val="00D60190"/>
    <w:rsid w:val="00DB3040"/>
    <w:rsid w:val="00DD4006"/>
    <w:rsid w:val="00DF051A"/>
    <w:rsid w:val="00DF54F5"/>
    <w:rsid w:val="00DF59BA"/>
    <w:rsid w:val="00E05610"/>
    <w:rsid w:val="00E21519"/>
    <w:rsid w:val="00E219AB"/>
    <w:rsid w:val="00EA0F87"/>
    <w:rsid w:val="00EC5521"/>
    <w:rsid w:val="00EE1F1D"/>
    <w:rsid w:val="00EE5303"/>
    <w:rsid w:val="00EE7B64"/>
    <w:rsid w:val="00EF1096"/>
    <w:rsid w:val="00F36A0F"/>
    <w:rsid w:val="00F43C08"/>
    <w:rsid w:val="00F825E1"/>
    <w:rsid w:val="00F82C7E"/>
    <w:rsid w:val="00F86DCD"/>
    <w:rsid w:val="00F92D37"/>
    <w:rsid w:val="00F93924"/>
    <w:rsid w:val="00F944C8"/>
    <w:rsid w:val="00FD1087"/>
    <w:rsid w:val="00FD52B3"/>
    <w:rsid w:val="00FF1A6F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99"/>
    <w:pPr>
      <w:ind w:left="720"/>
      <w:contextualSpacing/>
    </w:pPr>
  </w:style>
  <w:style w:type="table" w:styleId="a4">
    <w:name w:val="Table Grid"/>
    <w:basedOn w:val="a1"/>
    <w:uiPriority w:val="59"/>
    <w:rsid w:val="00972E62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F955-0568-4F79-BDE3-E9B0CE4E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1</Pages>
  <Words>8486</Words>
  <Characters>48374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80</cp:revision>
  <cp:lastPrinted>2015-11-11T06:17:00Z</cp:lastPrinted>
  <dcterms:created xsi:type="dcterms:W3CDTF">2015-10-20T10:22:00Z</dcterms:created>
  <dcterms:modified xsi:type="dcterms:W3CDTF">2015-11-19T11:11:00Z</dcterms:modified>
</cp:coreProperties>
</file>