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b/>
          <w:sz w:val="28"/>
          <w:szCs w:val="28"/>
        </w:rPr>
        <w:t xml:space="preserve">    Тема опыта</w:t>
      </w:r>
      <w:r w:rsidRPr="007858F7">
        <w:rPr>
          <w:rFonts w:ascii="Times New Roman" w:hAnsi="Times New Roman" w:cs="Times New Roman"/>
          <w:sz w:val="28"/>
          <w:szCs w:val="28"/>
        </w:rPr>
        <w:t>:  «Орган</w:t>
      </w:r>
      <w:r>
        <w:rPr>
          <w:rFonts w:ascii="Times New Roman" w:hAnsi="Times New Roman" w:cs="Times New Roman"/>
          <w:sz w:val="28"/>
          <w:szCs w:val="28"/>
        </w:rPr>
        <w:t xml:space="preserve">изация методической работы </w:t>
      </w:r>
      <w:r w:rsidRPr="007858F7">
        <w:rPr>
          <w:rFonts w:ascii="Times New Roman" w:hAnsi="Times New Roman" w:cs="Times New Roman"/>
          <w:sz w:val="28"/>
          <w:szCs w:val="28"/>
        </w:rPr>
        <w:t>как условие развития профессиональной компе</w:t>
      </w:r>
      <w:r>
        <w:rPr>
          <w:rFonts w:ascii="Times New Roman" w:hAnsi="Times New Roman" w:cs="Times New Roman"/>
          <w:sz w:val="28"/>
          <w:szCs w:val="28"/>
        </w:rPr>
        <w:t>тентности педагогов современной дошкольной образовательной</w:t>
      </w:r>
      <w:r w:rsidRPr="007858F7">
        <w:rPr>
          <w:rFonts w:ascii="Times New Roman" w:hAnsi="Times New Roman" w:cs="Times New Roman"/>
          <w:sz w:val="28"/>
          <w:szCs w:val="28"/>
        </w:rPr>
        <w:t xml:space="preserve"> </w:t>
      </w:r>
      <w:r>
        <w:rPr>
          <w:rFonts w:ascii="Times New Roman" w:hAnsi="Times New Roman" w:cs="Times New Roman"/>
          <w:sz w:val="28"/>
          <w:szCs w:val="28"/>
        </w:rPr>
        <w:t xml:space="preserve"> организации</w:t>
      </w:r>
      <w:r w:rsidRPr="007858F7">
        <w:rPr>
          <w:rFonts w:ascii="Times New Roman" w:hAnsi="Times New Roman" w:cs="Times New Roman"/>
          <w:sz w:val="28"/>
          <w:szCs w:val="28"/>
        </w:rPr>
        <w:t xml:space="preserve">»  </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b/>
          <w:sz w:val="28"/>
          <w:szCs w:val="28"/>
        </w:rPr>
        <w:t xml:space="preserve">  Автор опыта:  </w:t>
      </w:r>
      <w:proofErr w:type="spellStart"/>
      <w:r w:rsidRPr="007858F7">
        <w:rPr>
          <w:rFonts w:ascii="Times New Roman" w:hAnsi="Times New Roman" w:cs="Times New Roman"/>
          <w:sz w:val="28"/>
          <w:szCs w:val="28"/>
        </w:rPr>
        <w:t>Шитикова</w:t>
      </w:r>
      <w:proofErr w:type="spellEnd"/>
      <w:r w:rsidRPr="007858F7">
        <w:rPr>
          <w:rFonts w:ascii="Times New Roman" w:hAnsi="Times New Roman" w:cs="Times New Roman"/>
          <w:sz w:val="28"/>
          <w:szCs w:val="28"/>
        </w:rPr>
        <w:t xml:space="preserve"> Ольга Вас</w:t>
      </w:r>
      <w:r>
        <w:rPr>
          <w:rFonts w:ascii="Times New Roman" w:hAnsi="Times New Roman" w:cs="Times New Roman"/>
          <w:sz w:val="28"/>
          <w:szCs w:val="28"/>
        </w:rPr>
        <w:t>ильевна, старший воспитатель ГБ</w:t>
      </w:r>
      <w:r w:rsidRPr="007858F7">
        <w:rPr>
          <w:rFonts w:ascii="Times New Roman" w:hAnsi="Times New Roman" w:cs="Times New Roman"/>
          <w:sz w:val="28"/>
          <w:szCs w:val="28"/>
        </w:rPr>
        <w:t>ОУ НАО «С</w:t>
      </w:r>
      <w:r>
        <w:rPr>
          <w:rFonts w:ascii="Times New Roman" w:hAnsi="Times New Roman" w:cs="Times New Roman"/>
          <w:sz w:val="28"/>
          <w:szCs w:val="28"/>
        </w:rPr>
        <w:t>Ш</w:t>
      </w:r>
      <w:r w:rsidRPr="007858F7">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7858F7">
        <w:rPr>
          <w:rFonts w:ascii="Times New Roman" w:hAnsi="Times New Roman" w:cs="Times New Roman"/>
          <w:sz w:val="28"/>
          <w:szCs w:val="28"/>
        </w:rPr>
        <w:t xml:space="preserve"> г. Нарьян-Мара  </w:t>
      </w:r>
      <w:r>
        <w:rPr>
          <w:rFonts w:ascii="Times New Roman" w:hAnsi="Times New Roman" w:cs="Times New Roman"/>
          <w:sz w:val="28"/>
          <w:szCs w:val="28"/>
        </w:rPr>
        <w:t xml:space="preserve">с углубленным изучением отдельных предметов </w:t>
      </w:r>
      <w:r w:rsidRPr="007858F7">
        <w:rPr>
          <w:rFonts w:ascii="Times New Roman" w:hAnsi="Times New Roman" w:cs="Times New Roman"/>
          <w:sz w:val="28"/>
          <w:szCs w:val="28"/>
        </w:rPr>
        <w:t xml:space="preserve">- </w:t>
      </w:r>
      <w:r>
        <w:rPr>
          <w:rFonts w:ascii="Times New Roman" w:hAnsi="Times New Roman" w:cs="Times New Roman"/>
          <w:sz w:val="28"/>
          <w:szCs w:val="28"/>
        </w:rPr>
        <w:t>д</w:t>
      </w:r>
      <w:r w:rsidRPr="007858F7">
        <w:rPr>
          <w:rFonts w:ascii="Times New Roman" w:hAnsi="Times New Roman" w:cs="Times New Roman"/>
          <w:sz w:val="28"/>
          <w:szCs w:val="28"/>
        </w:rPr>
        <w:t>етский сад «Теремок»</w:t>
      </w:r>
    </w:p>
    <w:p w:rsidR="000B4A4B" w:rsidRPr="007858F7" w:rsidRDefault="000B4A4B" w:rsidP="000B4A4B">
      <w:pPr>
        <w:spacing w:line="240" w:lineRule="auto"/>
        <w:ind w:left="360"/>
        <w:rPr>
          <w:rFonts w:ascii="Times New Roman" w:hAnsi="Times New Roman" w:cs="Times New Roman"/>
          <w:sz w:val="28"/>
          <w:szCs w:val="28"/>
        </w:rPr>
      </w:pPr>
      <w:r w:rsidRPr="007858F7">
        <w:rPr>
          <w:rFonts w:ascii="Times New Roman" w:hAnsi="Times New Roman" w:cs="Times New Roman"/>
          <w:b/>
          <w:sz w:val="28"/>
          <w:szCs w:val="28"/>
        </w:rPr>
        <w:t xml:space="preserve">                                          1.  Информация об опыте</w:t>
      </w:r>
    </w:p>
    <w:p w:rsidR="000B4A4B" w:rsidRPr="007858F7" w:rsidRDefault="000B4A4B" w:rsidP="000B4A4B">
      <w:pPr>
        <w:pStyle w:val="a3"/>
        <w:numPr>
          <w:ilvl w:val="1"/>
          <w:numId w:val="3"/>
        </w:numPr>
        <w:spacing w:line="240" w:lineRule="auto"/>
        <w:rPr>
          <w:rFonts w:ascii="Times New Roman" w:hAnsi="Times New Roman" w:cs="Times New Roman"/>
          <w:b/>
          <w:sz w:val="28"/>
          <w:szCs w:val="28"/>
        </w:rPr>
      </w:pPr>
      <w:r w:rsidRPr="007858F7">
        <w:rPr>
          <w:rFonts w:ascii="Times New Roman" w:hAnsi="Times New Roman" w:cs="Times New Roman"/>
          <w:b/>
          <w:sz w:val="28"/>
          <w:szCs w:val="28"/>
        </w:rPr>
        <w:t>Условия возникновения и становления опыта</w:t>
      </w:r>
    </w:p>
    <w:p w:rsidR="000B4A4B" w:rsidRPr="00C80F12"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b/>
          <w:sz w:val="28"/>
          <w:szCs w:val="28"/>
        </w:rPr>
        <w:t xml:space="preserve">       </w:t>
      </w:r>
      <w:r w:rsidRPr="007858F7">
        <w:rPr>
          <w:rFonts w:ascii="Times New Roman" w:hAnsi="Times New Roman" w:cs="Times New Roman"/>
          <w:sz w:val="28"/>
          <w:szCs w:val="28"/>
        </w:rPr>
        <w:t xml:space="preserve">     Современные условия развития Российского общества диктуют переход на новый, качественный уровень образования. Согласно «Федеральному закону об образовании в РФ» ст. 10 </w:t>
      </w:r>
      <w:r>
        <w:rPr>
          <w:rFonts w:ascii="Times New Roman" w:hAnsi="Times New Roman" w:cs="Times New Roman"/>
          <w:sz w:val="28"/>
          <w:szCs w:val="28"/>
        </w:rPr>
        <w:t>«…</w:t>
      </w:r>
      <w:r w:rsidRPr="007858F7">
        <w:rPr>
          <w:rFonts w:ascii="Times New Roman" w:hAnsi="Times New Roman" w:cs="Times New Roman"/>
          <w:sz w:val="28"/>
          <w:szCs w:val="28"/>
        </w:rPr>
        <w:t xml:space="preserve">дошкольное образование является первым уровнем общего образования.   Обновление системы дошкольного образования предполагает создание детского сада, способного организовать единое образовательное пространство,  сохраняя идею </w:t>
      </w:r>
      <w:proofErr w:type="spellStart"/>
      <w:r w:rsidRPr="007858F7">
        <w:rPr>
          <w:rFonts w:ascii="Times New Roman" w:hAnsi="Times New Roman" w:cs="Times New Roman"/>
          <w:sz w:val="28"/>
          <w:szCs w:val="28"/>
        </w:rPr>
        <w:t>самоценности</w:t>
      </w:r>
      <w:proofErr w:type="spellEnd"/>
      <w:r w:rsidRPr="007858F7">
        <w:rPr>
          <w:rFonts w:ascii="Times New Roman" w:hAnsi="Times New Roman" w:cs="Times New Roman"/>
          <w:sz w:val="28"/>
          <w:szCs w:val="28"/>
        </w:rPr>
        <w:t xml:space="preserve"> дошкольного периода детства</w:t>
      </w:r>
      <w:r>
        <w:rPr>
          <w:rFonts w:ascii="Times New Roman" w:hAnsi="Times New Roman" w:cs="Times New Roman"/>
          <w:sz w:val="28"/>
          <w:szCs w:val="28"/>
        </w:rPr>
        <w:t>»</w:t>
      </w:r>
      <w:r w:rsidRPr="007858F7">
        <w:rPr>
          <w:rFonts w:ascii="Times New Roman" w:hAnsi="Times New Roman" w:cs="Times New Roman"/>
          <w:sz w:val="28"/>
          <w:szCs w:val="28"/>
        </w:rPr>
        <w:t xml:space="preserve">. </w:t>
      </w:r>
      <w:r w:rsidRPr="00C80F12">
        <w:rPr>
          <w:rFonts w:ascii="Times New Roman" w:hAnsi="Times New Roman" w:cs="Times New Roman"/>
          <w:sz w:val="28"/>
          <w:szCs w:val="28"/>
        </w:rPr>
        <w:t>[</w:t>
      </w:r>
      <w:r>
        <w:rPr>
          <w:rFonts w:ascii="Times New Roman" w:hAnsi="Times New Roman" w:cs="Times New Roman"/>
          <w:sz w:val="28"/>
          <w:szCs w:val="28"/>
        </w:rPr>
        <w:t>10</w:t>
      </w:r>
      <w:r w:rsidRPr="00C80F12">
        <w:rPr>
          <w:rFonts w:ascii="Times New Roman" w:hAnsi="Times New Roman" w:cs="Times New Roman"/>
          <w:sz w:val="28"/>
          <w:szCs w:val="28"/>
        </w:rPr>
        <w:t>]</w:t>
      </w:r>
    </w:p>
    <w:p w:rsidR="000B4A4B" w:rsidRPr="002B4D92"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Ключевую роль в данном процессе призван сыграть кадровый потенциал. </w:t>
      </w:r>
      <w:proofErr w:type="gramStart"/>
      <w:r w:rsidRPr="007858F7">
        <w:rPr>
          <w:rFonts w:ascii="Times New Roman" w:hAnsi="Times New Roman" w:cs="Times New Roman"/>
          <w:sz w:val="28"/>
          <w:szCs w:val="28"/>
        </w:rPr>
        <w:t xml:space="preserve">Неслучайно  в «Концепции модернизации российского образования» подчеркивается, что основная цель профессионального образования заключается в подготовке квалифицированного работника соответствующего уровня и профиля, конкурентоспособного на рынке труда, компетентного, ответственного, свободно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w:t>
      </w:r>
      <w:r>
        <w:rPr>
          <w:rFonts w:ascii="Times New Roman" w:hAnsi="Times New Roman" w:cs="Times New Roman"/>
          <w:sz w:val="28"/>
          <w:szCs w:val="28"/>
        </w:rPr>
        <w:t xml:space="preserve"> </w:t>
      </w:r>
      <w:r w:rsidRPr="007858F7">
        <w:rPr>
          <w:rFonts w:ascii="Times New Roman" w:hAnsi="Times New Roman" w:cs="Times New Roman"/>
          <w:sz w:val="28"/>
          <w:szCs w:val="28"/>
        </w:rPr>
        <w:t>социальной и профессиональной мобильности, а также в удовлетворении</w:t>
      </w:r>
      <w:proofErr w:type="gramEnd"/>
      <w:r w:rsidRPr="007858F7">
        <w:rPr>
          <w:rFonts w:ascii="Times New Roman" w:hAnsi="Times New Roman" w:cs="Times New Roman"/>
          <w:sz w:val="28"/>
          <w:szCs w:val="28"/>
        </w:rPr>
        <w:t xml:space="preserve"> потребностей личности, в получении соответствующего образования.  </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Повышение качества дошкольного образования находится в прямой зависимости от уровня квалификации педагогических кадров. </w:t>
      </w:r>
      <w:proofErr w:type="gramStart"/>
      <w:r w:rsidRPr="007858F7">
        <w:rPr>
          <w:rFonts w:ascii="Times New Roman" w:hAnsi="Times New Roman" w:cs="Times New Roman"/>
          <w:sz w:val="28"/>
          <w:szCs w:val="28"/>
        </w:rPr>
        <w:t xml:space="preserve">Сегодня обществу нужен </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педагог компетентный, всесторонне подготовленный, являющийся примером человеколюбия, порядочности, педагог, владеющий педагогическим мастерством. </w:t>
      </w:r>
      <w:r w:rsidRPr="00E134C9">
        <w:rPr>
          <w:rFonts w:ascii="Times New Roman" w:hAnsi="Times New Roman" w:cs="Times New Roman"/>
          <w:sz w:val="28"/>
          <w:szCs w:val="28"/>
        </w:rPr>
        <w:t>[</w:t>
      </w:r>
      <w:r>
        <w:rPr>
          <w:rFonts w:ascii="Times New Roman" w:hAnsi="Times New Roman" w:cs="Times New Roman"/>
          <w:sz w:val="28"/>
          <w:szCs w:val="28"/>
        </w:rPr>
        <w:t>10</w:t>
      </w:r>
      <w:r w:rsidRPr="00E134C9">
        <w:rPr>
          <w:rFonts w:ascii="Times New Roman" w:hAnsi="Times New Roman" w:cs="Times New Roman"/>
          <w:sz w:val="28"/>
          <w:szCs w:val="28"/>
        </w:rPr>
        <w:t>]</w:t>
      </w:r>
      <w:r w:rsidRPr="007858F7">
        <w:rPr>
          <w:rFonts w:ascii="Times New Roman" w:hAnsi="Times New Roman" w:cs="Times New Roman"/>
          <w:sz w:val="28"/>
          <w:szCs w:val="28"/>
        </w:rPr>
        <w:t xml:space="preserve">                                           Пройдя профессиональную переподготовку (2015г.) по программе «Менеджмент в образовании», зная, что нам предстоит работа по созданию нового коллектива,</w:t>
      </w:r>
      <w:r>
        <w:rPr>
          <w:rFonts w:ascii="Times New Roman" w:hAnsi="Times New Roman" w:cs="Times New Roman"/>
          <w:sz w:val="28"/>
          <w:szCs w:val="28"/>
        </w:rPr>
        <w:t xml:space="preserve"> автор</w:t>
      </w:r>
      <w:r w:rsidRPr="007858F7">
        <w:rPr>
          <w:rFonts w:ascii="Times New Roman" w:hAnsi="Times New Roman" w:cs="Times New Roman"/>
          <w:sz w:val="28"/>
          <w:szCs w:val="28"/>
        </w:rPr>
        <w:t xml:space="preserve"> совместно с заведующ</w:t>
      </w:r>
      <w:r>
        <w:rPr>
          <w:rFonts w:ascii="Times New Roman" w:hAnsi="Times New Roman" w:cs="Times New Roman"/>
          <w:sz w:val="28"/>
          <w:szCs w:val="28"/>
        </w:rPr>
        <w:t>им</w:t>
      </w:r>
      <w:r w:rsidRPr="007858F7">
        <w:rPr>
          <w:rFonts w:ascii="Times New Roman" w:hAnsi="Times New Roman" w:cs="Times New Roman"/>
          <w:sz w:val="28"/>
          <w:szCs w:val="28"/>
        </w:rPr>
        <w:t xml:space="preserve"> детского сада Агафоновой Г.Л. разработали и защитили выпускную аттестационную      работу  по теме:</w:t>
      </w:r>
      <w:proofErr w:type="gramEnd"/>
      <w:r w:rsidRPr="007858F7">
        <w:rPr>
          <w:rFonts w:ascii="Times New Roman" w:hAnsi="Times New Roman" w:cs="Times New Roman"/>
          <w:sz w:val="28"/>
          <w:szCs w:val="28"/>
        </w:rPr>
        <w:t xml:space="preserve"> Проект «Поддержка и развитие кадрового потенциа</w:t>
      </w:r>
      <w:r>
        <w:rPr>
          <w:rFonts w:ascii="Times New Roman" w:hAnsi="Times New Roman" w:cs="Times New Roman"/>
          <w:sz w:val="28"/>
          <w:szCs w:val="28"/>
        </w:rPr>
        <w:t>ла педагогических работников ГБ</w:t>
      </w:r>
      <w:r w:rsidRPr="007858F7">
        <w:rPr>
          <w:rFonts w:ascii="Times New Roman" w:hAnsi="Times New Roman" w:cs="Times New Roman"/>
          <w:sz w:val="28"/>
          <w:szCs w:val="28"/>
        </w:rPr>
        <w:t xml:space="preserve">ДОУ «Детский сад «Теремок» </w:t>
      </w:r>
      <w:proofErr w:type="gramStart"/>
      <w:r w:rsidRPr="007858F7">
        <w:rPr>
          <w:rFonts w:ascii="Times New Roman" w:hAnsi="Times New Roman" w:cs="Times New Roman"/>
          <w:sz w:val="28"/>
          <w:szCs w:val="28"/>
        </w:rPr>
        <w:t>г</w:t>
      </w:r>
      <w:proofErr w:type="gramEnd"/>
      <w:r w:rsidRPr="007858F7">
        <w:rPr>
          <w:rFonts w:ascii="Times New Roman" w:hAnsi="Times New Roman" w:cs="Times New Roman"/>
          <w:sz w:val="28"/>
          <w:szCs w:val="28"/>
        </w:rPr>
        <w:t xml:space="preserve">. Нарьян-Мара». Этот проект лег в основу Программы развития </w:t>
      </w:r>
      <w:r>
        <w:rPr>
          <w:rFonts w:ascii="Times New Roman" w:hAnsi="Times New Roman" w:cs="Times New Roman"/>
          <w:sz w:val="28"/>
          <w:szCs w:val="28"/>
        </w:rPr>
        <w:t>ДОО</w:t>
      </w:r>
      <w:r w:rsidRPr="007858F7">
        <w:rPr>
          <w:rFonts w:ascii="Times New Roman" w:hAnsi="Times New Roman" w:cs="Times New Roman"/>
          <w:sz w:val="28"/>
          <w:szCs w:val="28"/>
        </w:rPr>
        <w:t xml:space="preserve"> в разделе «Работа с педагогическими  кадрами» - методической работы с педагогами в новом детском саду.</w:t>
      </w:r>
      <w:r w:rsidRPr="00E134C9">
        <w:rPr>
          <w:rFonts w:ascii="Times New Roman" w:hAnsi="Times New Roman" w:cs="Times New Roman"/>
          <w:sz w:val="28"/>
          <w:szCs w:val="28"/>
        </w:rPr>
        <w:t xml:space="preserve"> </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xml:space="preserve">      Новое здание детского сада «Теремок» находится на улице </w:t>
      </w:r>
      <w:proofErr w:type="gramStart"/>
      <w:r w:rsidRPr="007858F7">
        <w:rPr>
          <w:rFonts w:ascii="Times New Roman" w:hAnsi="Times New Roman" w:cs="Times New Roman"/>
          <w:sz w:val="28"/>
          <w:szCs w:val="28"/>
        </w:rPr>
        <w:t>Юбилейная</w:t>
      </w:r>
      <w:proofErr w:type="gramEnd"/>
      <w:r w:rsidRPr="007858F7">
        <w:rPr>
          <w:rFonts w:ascii="Times New Roman" w:hAnsi="Times New Roman" w:cs="Times New Roman"/>
          <w:sz w:val="28"/>
          <w:szCs w:val="28"/>
        </w:rPr>
        <w:t xml:space="preserve"> д.6., 2-е здание находится по адресу: пер. Северный д.1. Новое здание функционирует с ноября 2015 года.  С сентября 2017 года детский сад вошел в состав в</w:t>
      </w:r>
      <w:r>
        <w:rPr>
          <w:rFonts w:ascii="Times New Roman" w:hAnsi="Times New Roman" w:cs="Times New Roman"/>
          <w:sz w:val="28"/>
          <w:szCs w:val="28"/>
        </w:rPr>
        <w:t xml:space="preserve"> ГБ</w:t>
      </w:r>
      <w:r w:rsidRPr="007858F7">
        <w:rPr>
          <w:rFonts w:ascii="Times New Roman" w:hAnsi="Times New Roman" w:cs="Times New Roman"/>
          <w:sz w:val="28"/>
          <w:szCs w:val="28"/>
        </w:rPr>
        <w:t>ОУ НАО «СШ №2</w:t>
      </w:r>
      <w:r>
        <w:rPr>
          <w:rFonts w:ascii="Times New Roman" w:hAnsi="Times New Roman" w:cs="Times New Roman"/>
          <w:sz w:val="28"/>
          <w:szCs w:val="28"/>
        </w:rPr>
        <w:t xml:space="preserve"> с углубленным изучением отдельных предметов</w:t>
      </w:r>
      <w:r w:rsidRPr="007858F7">
        <w:rPr>
          <w:rFonts w:ascii="Times New Roman" w:hAnsi="Times New Roman" w:cs="Times New Roman"/>
          <w:sz w:val="28"/>
          <w:szCs w:val="28"/>
        </w:rPr>
        <w:t xml:space="preserve">». В детском саду  16 групп, списочный состав воспитанников - 305 человек.   До ноября 2015 года функционировало 4 группы (90 детей), коллектив состоял из 16 педагогов. С открытием нового здания был обновлен педагогический коллектив. Воспитательно-образовательный процесс осуществляют 44 педагога. </w:t>
      </w:r>
      <w:proofErr w:type="gramStart"/>
      <w:r w:rsidRPr="007858F7">
        <w:rPr>
          <w:rFonts w:ascii="Times New Roman" w:hAnsi="Times New Roman" w:cs="Times New Roman"/>
          <w:sz w:val="28"/>
          <w:szCs w:val="28"/>
        </w:rPr>
        <w:t>Из них: 32 воспитателя, воспитатель по познавательному развитию – 1, воспитатель по изобразительной деятельности – 1, социальный педагог – 1, логопед – 2, инструктор по физическому воспитанию – 1, дефектолог – 1, музыкальный руководитель – 2, педагог-психолог – 1, методист – 1, старший воспитатель – 1 человек.</w:t>
      </w:r>
      <w:proofErr w:type="gramEnd"/>
      <w:r>
        <w:rPr>
          <w:rFonts w:ascii="Times New Roman" w:hAnsi="Times New Roman" w:cs="Times New Roman"/>
          <w:sz w:val="28"/>
          <w:szCs w:val="28"/>
        </w:rPr>
        <w:t xml:space="preserve"> Образовательная организация</w:t>
      </w:r>
      <w:r w:rsidRPr="007858F7">
        <w:rPr>
          <w:rFonts w:ascii="Times New Roman" w:hAnsi="Times New Roman" w:cs="Times New Roman"/>
          <w:sz w:val="28"/>
          <w:szCs w:val="28"/>
        </w:rPr>
        <w:t xml:space="preserve"> обеспече</w:t>
      </w:r>
      <w:r>
        <w:rPr>
          <w:rFonts w:ascii="Times New Roman" w:hAnsi="Times New Roman" w:cs="Times New Roman"/>
          <w:sz w:val="28"/>
          <w:szCs w:val="28"/>
        </w:rPr>
        <w:t>на</w:t>
      </w:r>
      <w:r w:rsidRPr="007858F7">
        <w:rPr>
          <w:rFonts w:ascii="Times New Roman" w:hAnsi="Times New Roman" w:cs="Times New Roman"/>
          <w:sz w:val="28"/>
          <w:szCs w:val="28"/>
        </w:rPr>
        <w:t xml:space="preserve"> педагогическими кадрами на 100%.</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ноябре 2015 года был проведен анализ кадрового обеспечения нового педагогического коллектива </w:t>
      </w:r>
      <w:r>
        <w:rPr>
          <w:rFonts w:ascii="Times New Roman" w:hAnsi="Times New Roman" w:cs="Times New Roman"/>
          <w:sz w:val="28"/>
          <w:szCs w:val="28"/>
        </w:rPr>
        <w:t>ДОО</w:t>
      </w:r>
      <w:r w:rsidRPr="007858F7">
        <w:rPr>
          <w:rFonts w:ascii="Times New Roman" w:hAnsi="Times New Roman" w:cs="Times New Roman"/>
          <w:sz w:val="28"/>
          <w:szCs w:val="28"/>
        </w:rPr>
        <w:t>. Проанализировав образовательный статус, возрастной показатель, стаж работы и уровень квалификации педагогов было выявлено</w:t>
      </w:r>
      <w:r>
        <w:rPr>
          <w:rFonts w:ascii="Times New Roman" w:hAnsi="Times New Roman" w:cs="Times New Roman"/>
          <w:sz w:val="28"/>
          <w:szCs w:val="28"/>
        </w:rPr>
        <w:t>:</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Возрастной ценз педагогов: до 25 лет – 6 чел., от 25 до 35 лет – 10 чел., от 35 до 50 – 20 чел. , 50 и более – 8 чел.</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Высшее образование - 14, среднее специальное образование - 30 , обучаются в высших учебных заведениях - 3 .</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Педагогический стаж до 3 лет – 9</w:t>
      </w:r>
      <w:r>
        <w:rPr>
          <w:rFonts w:ascii="Times New Roman" w:hAnsi="Times New Roman" w:cs="Times New Roman"/>
          <w:sz w:val="28"/>
          <w:szCs w:val="28"/>
        </w:rPr>
        <w:t xml:space="preserve"> </w:t>
      </w:r>
      <w:r w:rsidRPr="007858F7">
        <w:rPr>
          <w:rFonts w:ascii="Times New Roman" w:hAnsi="Times New Roman" w:cs="Times New Roman"/>
          <w:sz w:val="28"/>
          <w:szCs w:val="28"/>
        </w:rPr>
        <w:t>чел., от 3 до 8</w:t>
      </w:r>
      <w:r>
        <w:rPr>
          <w:rFonts w:ascii="Times New Roman" w:hAnsi="Times New Roman" w:cs="Times New Roman"/>
          <w:sz w:val="28"/>
          <w:szCs w:val="28"/>
        </w:rPr>
        <w:t xml:space="preserve"> лет</w:t>
      </w:r>
      <w:r w:rsidRPr="007858F7">
        <w:rPr>
          <w:rFonts w:ascii="Times New Roman" w:hAnsi="Times New Roman" w:cs="Times New Roman"/>
          <w:sz w:val="28"/>
          <w:szCs w:val="28"/>
        </w:rPr>
        <w:t xml:space="preserve"> – 8</w:t>
      </w:r>
      <w:r>
        <w:rPr>
          <w:rFonts w:ascii="Times New Roman" w:hAnsi="Times New Roman" w:cs="Times New Roman"/>
          <w:sz w:val="28"/>
          <w:szCs w:val="28"/>
        </w:rPr>
        <w:t xml:space="preserve"> </w:t>
      </w:r>
      <w:r w:rsidRPr="007858F7">
        <w:rPr>
          <w:rFonts w:ascii="Times New Roman" w:hAnsi="Times New Roman" w:cs="Times New Roman"/>
          <w:sz w:val="28"/>
          <w:szCs w:val="28"/>
        </w:rPr>
        <w:t>чел., от 9 до 15</w:t>
      </w:r>
      <w:r>
        <w:rPr>
          <w:rFonts w:ascii="Times New Roman" w:hAnsi="Times New Roman" w:cs="Times New Roman"/>
          <w:sz w:val="28"/>
          <w:szCs w:val="28"/>
        </w:rPr>
        <w:t xml:space="preserve"> лет</w:t>
      </w:r>
      <w:r w:rsidRPr="007858F7">
        <w:rPr>
          <w:rFonts w:ascii="Times New Roman" w:hAnsi="Times New Roman" w:cs="Times New Roman"/>
          <w:sz w:val="28"/>
          <w:szCs w:val="28"/>
        </w:rPr>
        <w:t xml:space="preserve"> – 10</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чел., </w:t>
      </w:r>
      <w:proofErr w:type="gramStart"/>
      <w:r w:rsidRPr="007858F7">
        <w:rPr>
          <w:rFonts w:ascii="Times New Roman" w:hAnsi="Times New Roman" w:cs="Times New Roman"/>
          <w:sz w:val="28"/>
          <w:szCs w:val="28"/>
        </w:rPr>
        <w:t>от</w:t>
      </w:r>
      <w:proofErr w:type="gramEnd"/>
      <w:r w:rsidRPr="007858F7">
        <w:rPr>
          <w:rFonts w:ascii="Times New Roman" w:hAnsi="Times New Roman" w:cs="Times New Roman"/>
          <w:sz w:val="28"/>
          <w:szCs w:val="28"/>
        </w:rPr>
        <w:t xml:space="preserve"> 16 </w:t>
      </w:r>
      <w:proofErr w:type="gramStart"/>
      <w:r w:rsidRPr="007858F7">
        <w:rPr>
          <w:rFonts w:ascii="Times New Roman" w:hAnsi="Times New Roman" w:cs="Times New Roman"/>
          <w:sz w:val="28"/>
          <w:szCs w:val="28"/>
        </w:rPr>
        <w:t>до</w:t>
      </w:r>
      <w:proofErr w:type="gramEnd"/>
      <w:r w:rsidRPr="007858F7">
        <w:rPr>
          <w:rFonts w:ascii="Times New Roman" w:hAnsi="Times New Roman" w:cs="Times New Roman"/>
          <w:sz w:val="28"/>
          <w:szCs w:val="28"/>
        </w:rPr>
        <w:t xml:space="preserve"> 20</w:t>
      </w:r>
      <w:r>
        <w:rPr>
          <w:rFonts w:ascii="Times New Roman" w:hAnsi="Times New Roman" w:cs="Times New Roman"/>
          <w:sz w:val="28"/>
          <w:szCs w:val="28"/>
        </w:rPr>
        <w:t xml:space="preserve"> лет</w:t>
      </w:r>
      <w:r w:rsidRPr="007858F7">
        <w:rPr>
          <w:rFonts w:ascii="Times New Roman" w:hAnsi="Times New Roman" w:cs="Times New Roman"/>
          <w:sz w:val="28"/>
          <w:szCs w:val="28"/>
        </w:rPr>
        <w:t xml:space="preserve"> – 9</w:t>
      </w:r>
      <w:r>
        <w:rPr>
          <w:rFonts w:ascii="Times New Roman" w:hAnsi="Times New Roman" w:cs="Times New Roman"/>
          <w:sz w:val="28"/>
          <w:szCs w:val="28"/>
        </w:rPr>
        <w:t xml:space="preserve"> </w:t>
      </w:r>
      <w:r w:rsidRPr="007858F7">
        <w:rPr>
          <w:rFonts w:ascii="Times New Roman" w:hAnsi="Times New Roman" w:cs="Times New Roman"/>
          <w:sz w:val="28"/>
          <w:szCs w:val="28"/>
        </w:rPr>
        <w:t>чел. , 20 и более</w:t>
      </w:r>
      <w:r>
        <w:rPr>
          <w:rFonts w:ascii="Times New Roman" w:hAnsi="Times New Roman" w:cs="Times New Roman"/>
          <w:sz w:val="28"/>
          <w:szCs w:val="28"/>
        </w:rPr>
        <w:t xml:space="preserve"> лет</w:t>
      </w:r>
      <w:r w:rsidRPr="007858F7">
        <w:rPr>
          <w:rFonts w:ascii="Times New Roman" w:hAnsi="Times New Roman" w:cs="Times New Roman"/>
          <w:sz w:val="28"/>
          <w:szCs w:val="28"/>
        </w:rPr>
        <w:t xml:space="preserve"> </w:t>
      </w:r>
      <w:r>
        <w:rPr>
          <w:rFonts w:ascii="Times New Roman" w:hAnsi="Times New Roman" w:cs="Times New Roman"/>
          <w:sz w:val="28"/>
          <w:szCs w:val="28"/>
        </w:rPr>
        <w:t>–</w:t>
      </w:r>
      <w:r w:rsidRPr="007858F7">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7858F7">
        <w:rPr>
          <w:rFonts w:ascii="Times New Roman" w:hAnsi="Times New Roman" w:cs="Times New Roman"/>
          <w:sz w:val="28"/>
          <w:szCs w:val="28"/>
        </w:rPr>
        <w:t>чел.</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Высшая квалификационная категория  – 3 человека, первая квалификационная категория - 10 человек, подтверждение на соответствие – 4 чел. (38,6%) </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Повышение квалификации на текущий период прошли – 27 чел. (61,3%)</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Профессиональная переподготовка – 3 чел. Молодых специалистов - 6 человек. </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proofErr w:type="gramStart"/>
      <w:r w:rsidRPr="007858F7">
        <w:rPr>
          <w:rFonts w:ascii="Times New Roman" w:hAnsi="Times New Roman" w:cs="Times New Roman"/>
          <w:sz w:val="28"/>
          <w:szCs w:val="28"/>
        </w:rPr>
        <w:t>На организационном этапе работы с целью выявления личностных, профессиональных качеств педагогов, профессиональной готовности педагогических кадров к творческой работе, инновационного потенциала педагогического коллектива и готовности педагогов к изучению и внедрению новых технологий, инноваций с помощью анкетирования, тестирования,  самооценки, наблюдения и анализа</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 были получены результаты профессиональной  компетентности педагогов и потенциальные возможности педагогического коллектива.</w:t>
      </w:r>
      <w:r>
        <w:rPr>
          <w:rFonts w:ascii="Times New Roman" w:hAnsi="Times New Roman" w:cs="Times New Roman"/>
          <w:sz w:val="28"/>
          <w:szCs w:val="28"/>
        </w:rPr>
        <w:t xml:space="preserve"> </w:t>
      </w:r>
      <w:proofErr w:type="gramEnd"/>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xml:space="preserve">   В результате проведенного анализа пришли к выводу, что при высоком потенциале педагогических работников:</w:t>
      </w:r>
    </w:p>
    <w:p w:rsidR="000B4A4B" w:rsidRPr="007858F7" w:rsidRDefault="000B4A4B" w:rsidP="000B4A4B">
      <w:pPr>
        <w:spacing w:line="240" w:lineRule="auto"/>
        <w:rPr>
          <w:rFonts w:ascii="Times New Roman" w:hAnsi="Times New Roman" w:cs="Times New Roman"/>
          <w:sz w:val="28"/>
          <w:szCs w:val="28"/>
        </w:rPr>
      </w:pPr>
      <w:r w:rsidRPr="007858F7">
        <w:rPr>
          <w:rFonts w:ascii="Times New Roman" w:hAnsi="Times New Roman" w:cs="Times New Roman"/>
          <w:sz w:val="28"/>
          <w:szCs w:val="28"/>
        </w:rPr>
        <w:t>- многие педагоги не прошли повышение квалификации за последние 3 года;                                      - некоторые из педагогов нуждаются в профессиональной переподготовке;                                         - наблюдается низкий уровень аттестации педагогов;                                                                             - выявлены затруднения в использовании инновационных технологий;                                               -  молодые специалисты нуждаются в помощи опытных педагогов;                                                   - наблюдается низкая степень участия в региональных мероприятиях и всероссийских конкурсах.</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связи с этим было решено перестроить с</w:t>
      </w:r>
      <w:r>
        <w:rPr>
          <w:rFonts w:ascii="Times New Roman" w:hAnsi="Times New Roman" w:cs="Times New Roman"/>
          <w:sz w:val="28"/>
          <w:szCs w:val="28"/>
        </w:rPr>
        <w:t>истему методической работы в ДОО</w:t>
      </w:r>
      <w:r w:rsidRPr="007858F7">
        <w:rPr>
          <w:rFonts w:ascii="Times New Roman" w:hAnsi="Times New Roman" w:cs="Times New Roman"/>
          <w:sz w:val="28"/>
          <w:szCs w:val="28"/>
        </w:rPr>
        <w:t>.</w:t>
      </w:r>
    </w:p>
    <w:p w:rsidR="000B4A4B" w:rsidRPr="007858F7" w:rsidRDefault="000B4A4B" w:rsidP="000B4A4B">
      <w:pPr>
        <w:spacing w:after="0" w:line="240" w:lineRule="auto"/>
        <w:rPr>
          <w:rFonts w:ascii="Times New Roman" w:hAnsi="Times New Roman" w:cs="Times New Roman"/>
          <w:sz w:val="28"/>
          <w:szCs w:val="28"/>
        </w:rPr>
      </w:pPr>
      <w:r w:rsidRPr="007858F7">
        <w:rPr>
          <w:rFonts w:ascii="Times New Roman" w:hAnsi="Times New Roman" w:cs="Times New Roman"/>
          <w:sz w:val="28"/>
          <w:szCs w:val="28"/>
        </w:rPr>
        <w:t>1.2.</w:t>
      </w:r>
      <w:r w:rsidRPr="007858F7">
        <w:rPr>
          <w:rFonts w:ascii="Times New Roman" w:hAnsi="Times New Roman" w:cs="Times New Roman"/>
          <w:b/>
          <w:bCs/>
          <w:sz w:val="28"/>
          <w:szCs w:val="28"/>
        </w:rPr>
        <w:t xml:space="preserve"> Актуальность  опыта  на  современном  </w:t>
      </w:r>
      <w:proofErr w:type="gramStart"/>
      <w:r w:rsidRPr="007858F7">
        <w:rPr>
          <w:rFonts w:ascii="Times New Roman" w:hAnsi="Times New Roman" w:cs="Times New Roman"/>
          <w:b/>
          <w:bCs/>
          <w:sz w:val="28"/>
          <w:szCs w:val="28"/>
        </w:rPr>
        <w:t>этапе</w:t>
      </w:r>
      <w:proofErr w:type="gramEnd"/>
    </w:p>
    <w:p w:rsidR="000B4A4B" w:rsidRPr="00C80F12"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условиях  модернизации и развития  системы образования  произошли значительные  изменения,  как  в  организации, так и  в содержании педагогичес</w:t>
      </w:r>
      <w:r>
        <w:rPr>
          <w:rFonts w:ascii="Times New Roman" w:hAnsi="Times New Roman" w:cs="Times New Roman"/>
          <w:sz w:val="28"/>
          <w:szCs w:val="28"/>
        </w:rPr>
        <w:t>кой  деятельности коллектива ДОО</w:t>
      </w:r>
      <w:r w:rsidRPr="007858F7">
        <w:rPr>
          <w:rFonts w:ascii="Times New Roman" w:hAnsi="Times New Roman" w:cs="Times New Roman"/>
          <w:sz w:val="28"/>
          <w:szCs w:val="28"/>
        </w:rPr>
        <w:t>. Актуальность  опыта   определяется, прежде всего,  современными  требованиями,  которые  отраж</w:t>
      </w:r>
      <w:r>
        <w:rPr>
          <w:rFonts w:ascii="Times New Roman" w:hAnsi="Times New Roman" w:cs="Times New Roman"/>
          <w:sz w:val="28"/>
          <w:szCs w:val="28"/>
        </w:rPr>
        <w:t>ены  в  законе «Об  образовании в</w:t>
      </w:r>
      <w:r w:rsidRPr="007858F7">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w:t>
      </w:r>
      <w:r w:rsidRPr="007858F7">
        <w:rPr>
          <w:rFonts w:ascii="Times New Roman" w:hAnsi="Times New Roman" w:cs="Times New Roman"/>
          <w:sz w:val="28"/>
          <w:szCs w:val="28"/>
        </w:rPr>
        <w:t xml:space="preserve">,  в  Федеральных  государственных  образовательных  стандартах  дошкольного  образования.  </w:t>
      </w:r>
      <w:r w:rsidRPr="00C80F12">
        <w:rPr>
          <w:rFonts w:ascii="Times New Roman" w:hAnsi="Times New Roman" w:cs="Times New Roman"/>
          <w:sz w:val="28"/>
          <w:szCs w:val="28"/>
        </w:rPr>
        <w:t>[</w:t>
      </w:r>
      <w:r>
        <w:rPr>
          <w:rFonts w:ascii="Times New Roman" w:hAnsi="Times New Roman" w:cs="Times New Roman"/>
          <w:sz w:val="28"/>
          <w:szCs w:val="28"/>
        </w:rPr>
        <w:t>12</w:t>
      </w:r>
      <w:r w:rsidRPr="00C80F12">
        <w:rPr>
          <w:rFonts w:ascii="Times New Roman" w:hAnsi="Times New Roman" w:cs="Times New Roman"/>
          <w:sz w:val="28"/>
          <w:szCs w:val="28"/>
        </w:rPr>
        <w:t>]</w:t>
      </w:r>
    </w:p>
    <w:p w:rsidR="000B4A4B" w:rsidRPr="002B4D92" w:rsidRDefault="000B4A4B" w:rsidP="000B4A4B">
      <w:pPr>
        <w:spacing w:after="0" w:line="240" w:lineRule="auto"/>
        <w:jc w:val="both"/>
        <w:rPr>
          <w:rFonts w:ascii="Times New Roman" w:eastAsia="SimSun" w:hAnsi="Times New Roman" w:cs="Times New Roman"/>
          <w:sz w:val="28"/>
          <w:szCs w:val="28"/>
        </w:rPr>
      </w:pPr>
      <w:r w:rsidRPr="002B4D92">
        <w:rPr>
          <w:rFonts w:ascii="Times New Roman" w:hAnsi="Times New Roman" w:cs="Times New Roman"/>
          <w:sz w:val="28"/>
          <w:szCs w:val="28"/>
        </w:rPr>
        <w:t xml:space="preserve">      </w:t>
      </w:r>
      <w:r w:rsidRPr="002B4D92">
        <w:rPr>
          <w:rFonts w:ascii="Times New Roman" w:eastAsia="SimSun" w:hAnsi="Times New Roman" w:cs="Times New Roman"/>
          <w:sz w:val="28"/>
          <w:szCs w:val="28"/>
        </w:rPr>
        <w:t>В условиях обновления содержания образования возросла потребность в педагоге, способном модернизировать содержание своей деятельности посредством критического, творческого ее освоения и применения достижений науки и передового педагогического опыта. В связи с этим изменяются и функции методического сопровождения, обеспечивающего деятельность воспитателя.   Актуальность проблем обновления образования требует от воспитателей и других специалистов повысить мотивацию обучающихся, профессионально – практическую направленность занятий, а, следовательно, добиваться более гарантированных зап</w:t>
      </w:r>
      <w:r>
        <w:rPr>
          <w:rFonts w:ascii="Times New Roman" w:eastAsia="SimSun" w:hAnsi="Times New Roman" w:cs="Times New Roman"/>
          <w:sz w:val="28"/>
          <w:szCs w:val="28"/>
        </w:rPr>
        <w:t xml:space="preserve">ланированных результатов в </w:t>
      </w:r>
      <w:r w:rsidRPr="002B4D92">
        <w:rPr>
          <w:rFonts w:ascii="Times New Roman" w:eastAsia="SimSun" w:hAnsi="Times New Roman" w:cs="Times New Roman"/>
          <w:sz w:val="28"/>
          <w:szCs w:val="28"/>
        </w:rPr>
        <w:t xml:space="preserve"> </w:t>
      </w:r>
      <w:proofErr w:type="gramStart"/>
      <w:r w:rsidRPr="002B4D92">
        <w:rPr>
          <w:rFonts w:ascii="Times New Roman" w:eastAsia="SimSun" w:hAnsi="Times New Roman" w:cs="Times New Roman"/>
          <w:sz w:val="28"/>
          <w:szCs w:val="28"/>
        </w:rPr>
        <w:t>профессиональной</w:t>
      </w:r>
      <w:proofErr w:type="gramEnd"/>
      <w:r w:rsidRPr="002B4D92">
        <w:rPr>
          <w:rFonts w:ascii="Times New Roman" w:eastAsia="SimSun" w:hAnsi="Times New Roman" w:cs="Times New Roman"/>
          <w:sz w:val="28"/>
          <w:szCs w:val="28"/>
        </w:rPr>
        <w:t xml:space="preserve"> деятельности.  Проблемы обновления образования объясняются стремительным распространением различных инноваций, в том числе новых педагогических технологий, с одной стороны, и недостаточным владением ими педагогами, с другой.  </w:t>
      </w:r>
      <w:proofErr w:type="gramStart"/>
      <w:r w:rsidRPr="002B4D92">
        <w:rPr>
          <w:rFonts w:ascii="Times New Roman" w:eastAsia="SimSun" w:hAnsi="Times New Roman" w:cs="Times New Roman"/>
          <w:sz w:val="28"/>
          <w:szCs w:val="28"/>
        </w:rPr>
        <w:t>Обновление образования сегодня требует от педагогов знания тенденций инновационных изменений в системе современного образования, отличий    традиционной, развивающей и личностно-ориентированной систем педагогической деятельности; понимания сущности педагогической технологии; знания интерактивных форм и методов обучения, критериев технологичности; владения технологиями  проектирования, диагностирования,  умения анализировать и оценивать свой индивидуальный стиль, а также особенности и эффективность применяемых технологий и собственной педагогической деятельности.</w:t>
      </w:r>
      <w:proofErr w:type="gramEnd"/>
      <w:r w:rsidRPr="002B4D92">
        <w:rPr>
          <w:rFonts w:ascii="Times New Roman" w:eastAsia="SimSun" w:hAnsi="Times New Roman" w:cs="Times New Roman"/>
          <w:sz w:val="28"/>
          <w:szCs w:val="28"/>
        </w:rPr>
        <w:t>      Условием успешно</w:t>
      </w:r>
      <w:r>
        <w:rPr>
          <w:rFonts w:ascii="Times New Roman" w:eastAsia="SimSun" w:hAnsi="Times New Roman" w:cs="Times New Roman"/>
          <w:sz w:val="28"/>
          <w:szCs w:val="28"/>
        </w:rPr>
        <w:t>й социализации воспитанников ДОО</w:t>
      </w:r>
      <w:r w:rsidRPr="002B4D92">
        <w:rPr>
          <w:rFonts w:ascii="Times New Roman" w:eastAsia="SimSun" w:hAnsi="Times New Roman" w:cs="Times New Roman"/>
          <w:sz w:val="28"/>
          <w:szCs w:val="28"/>
        </w:rPr>
        <w:t xml:space="preserve"> является постоянный профессиональный рост педагогов, который создает </w:t>
      </w:r>
      <w:r w:rsidRPr="002B4D92">
        <w:rPr>
          <w:rFonts w:ascii="Times New Roman" w:eastAsia="SimSun" w:hAnsi="Times New Roman" w:cs="Times New Roman"/>
          <w:sz w:val="28"/>
          <w:szCs w:val="28"/>
        </w:rPr>
        <w:lastRenderedPageBreak/>
        <w:t>базу для поисков и экспериментов. В со</w:t>
      </w:r>
      <w:r>
        <w:rPr>
          <w:rFonts w:ascii="Times New Roman" w:eastAsia="SimSun" w:hAnsi="Times New Roman" w:cs="Times New Roman"/>
          <w:sz w:val="28"/>
          <w:szCs w:val="28"/>
        </w:rPr>
        <w:t>держании методической работы ДОО</w:t>
      </w:r>
      <w:r w:rsidRPr="002B4D92">
        <w:rPr>
          <w:rFonts w:ascii="Times New Roman" w:eastAsia="SimSun" w:hAnsi="Times New Roman" w:cs="Times New Roman"/>
          <w:sz w:val="28"/>
          <w:szCs w:val="28"/>
        </w:rPr>
        <w:t xml:space="preserve"> акцент смещен в сторону деятельности по усилению психолого-педагогической компетентности воспитателя. Методы поддержки педагога будут направлены на развитие его готовности </w:t>
      </w:r>
      <w:proofErr w:type="gramStart"/>
      <w:r w:rsidRPr="002B4D92">
        <w:rPr>
          <w:rFonts w:ascii="Times New Roman" w:eastAsia="SimSun" w:hAnsi="Times New Roman" w:cs="Times New Roman"/>
          <w:sz w:val="28"/>
          <w:szCs w:val="28"/>
        </w:rPr>
        <w:t>к</w:t>
      </w:r>
      <w:proofErr w:type="gramEnd"/>
      <w:r w:rsidRPr="002B4D92">
        <w:rPr>
          <w:rFonts w:ascii="Times New Roman" w:eastAsia="SimSun" w:hAnsi="Times New Roman" w:cs="Times New Roman"/>
          <w:sz w:val="28"/>
          <w:szCs w:val="28"/>
        </w:rPr>
        <w:t xml:space="preserve"> </w:t>
      </w:r>
      <w:proofErr w:type="gramStart"/>
      <w:r w:rsidRPr="002B4D92">
        <w:rPr>
          <w:rFonts w:ascii="Times New Roman" w:eastAsia="SimSun" w:hAnsi="Times New Roman" w:cs="Times New Roman"/>
          <w:sz w:val="28"/>
          <w:szCs w:val="28"/>
        </w:rPr>
        <w:t>субъект</w:t>
      </w:r>
      <w:proofErr w:type="gramEnd"/>
      <w:r w:rsidRPr="002B4D92">
        <w:rPr>
          <w:rFonts w:ascii="Times New Roman" w:eastAsia="SimSun" w:hAnsi="Times New Roman" w:cs="Times New Roman"/>
          <w:sz w:val="28"/>
          <w:szCs w:val="28"/>
        </w:rPr>
        <w:t xml:space="preserve"> - субъектному развивающему взаимодействию. В связи с этим задачей первостепенной важности станет развитие профессионального самосознания педагога и определение путей и средств его профессионального саморазвития. [7]</w:t>
      </w:r>
    </w:p>
    <w:p w:rsidR="000B4A4B" w:rsidRPr="007858F7" w:rsidRDefault="000B4A4B" w:rsidP="000B4A4B">
      <w:pPr>
        <w:spacing w:after="0" w:line="240" w:lineRule="auto"/>
        <w:jc w:val="both"/>
        <w:rPr>
          <w:rFonts w:ascii="Times New Roman" w:eastAsia="SimSun" w:hAnsi="Times New Roman" w:cs="Times New Roman"/>
          <w:color w:val="424242"/>
          <w:sz w:val="28"/>
          <w:szCs w:val="28"/>
        </w:rPr>
      </w:pP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eastAsia="SimSun" w:hAnsi="Times New Roman" w:cs="Times New Roman"/>
          <w:color w:val="424242"/>
          <w:sz w:val="28"/>
          <w:szCs w:val="28"/>
        </w:rPr>
        <w:t>    </w:t>
      </w:r>
      <w:r w:rsidRPr="007858F7">
        <w:rPr>
          <w:rFonts w:ascii="Times New Roman" w:hAnsi="Times New Roman" w:cs="Times New Roman"/>
          <w:sz w:val="28"/>
          <w:szCs w:val="28"/>
        </w:rPr>
        <w:t xml:space="preserve">  В процессе работы проведен SWOD - анализ сильных и слабых сторон:</w:t>
      </w:r>
    </w:p>
    <w:p w:rsidR="000B4A4B" w:rsidRPr="007858F7" w:rsidRDefault="000B4A4B" w:rsidP="000B4A4B">
      <w:pPr>
        <w:spacing w:after="0" w:line="240" w:lineRule="auto"/>
        <w:jc w:val="both"/>
        <w:rPr>
          <w:rFonts w:ascii="Times New Roman" w:hAnsi="Times New Roman" w:cs="Times New Roman"/>
          <w:b/>
          <w:bCs/>
          <w:sz w:val="28"/>
          <w:szCs w:val="28"/>
        </w:rPr>
      </w:pPr>
    </w:p>
    <w:tbl>
      <w:tblPr>
        <w:tblW w:w="0" w:type="auto"/>
        <w:tblInd w:w="57" w:type="dxa"/>
        <w:tblLayout w:type="fixed"/>
        <w:tblLook w:val="0000"/>
      </w:tblPr>
      <w:tblGrid>
        <w:gridCol w:w="4650"/>
        <w:gridCol w:w="4755"/>
      </w:tblGrid>
      <w:tr w:rsidR="000B4A4B" w:rsidRPr="002B4D92" w:rsidTr="00143C96">
        <w:tc>
          <w:tcPr>
            <w:tcW w:w="4650" w:type="dxa"/>
            <w:tcBorders>
              <w:top w:val="single" w:sz="4" w:space="0" w:color="000000"/>
              <w:left w:val="single" w:sz="4" w:space="0" w:color="000000"/>
              <w:bottom w:val="single" w:sz="4" w:space="0" w:color="000000"/>
            </w:tcBorders>
            <w:shd w:val="clear" w:color="auto" w:fill="auto"/>
          </w:tcPr>
          <w:p w:rsidR="000B4A4B" w:rsidRPr="002B4D92" w:rsidRDefault="000B4A4B" w:rsidP="00143C96">
            <w:pPr>
              <w:pStyle w:val="10"/>
              <w:snapToGrid w:val="0"/>
              <w:jc w:val="center"/>
              <w:rPr>
                <w:rFonts w:ascii="Times New Roman" w:hAnsi="Times New Roman" w:cs="Times New Roman"/>
                <w:b/>
                <w:bCs/>
                <w:sz w:val="28"/>
                <w:szCs w:val="28"/>
                <w:lang w:val="ru-RU"/>
              </w:rPr>
            </w:pPr>
            <w:r w:rsidRPr="002B4D92">
              <w:rPr>
                <w:rFonts w:ascii="Times New Roman" w:hAnsi="Times New Roman" w:cs="Times New Roman"/>
                <w:b/>
                <w:bCs/>
                <w:sz w:val="28"/>
                <w:szCs w:val="28"/>
                <w:lang w:val="ru-RU"/>
              </w:rPr>
              <w:t xml:space="preserve">Сильные  стороны </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0B4A4B" w:rsidRPr="002B4D92" w:rsidRDefault="000B4A4B" w:rsidP="00143C96">
            <w:pPr>
              <w:pStyle w:val="10"/>
              <w:snapToGrid w:val="0"/>
              <w:jc w:val="center"/>
              <w:rPr>
                <w:rFonts w:ascii="Times New Roman" w:eastAsia="SimSun" w:hAnsi="Times New Roman" w:cs="Times New Roman"/>
                <w:sz w:val="28"/>
                <w:szCs w:val="28"/>
              </w:rPr>
            </w:pPr>
            <w:r w:rsidRPr="002B4D92">
              <w:rPr>
                <w:rFonts w:ascii="Times New Roman" w:hAnsi="Times New Roman" w:cs="Times New Roman"/>
                <w:b/>
                <w:bCs/>
                <w:sz w:val="28"/>
                <w:szCs w:val="28"/>
                <w:lang w:val="ru-RU"/>
              </w:rPr>
              <w:t xml:space="preserve">Слабые  стороны </w:t>
            </w:r>
          </w:p>
        </w:tc>
      </w:tr>
      <w:tr w:rsidR="000B4A4B" w:rsidRPr="002B4D92" w:rsidTr="00143C96">
        <w:tc>
          <w:tcPr>
            <w:tcW w:w="4650" w:type="dxa"/>
            <w:tcBorders>
              <w:top w:val="single" w:sz="4" w:space="0" w:color="000000"/>
              <w:left w:val="single" w:sz="4" w:space="0" w:color="000000"/>
              <w:bottom w:val="single" w:sz="4" w:space="0" w:color="000000"/>
            </w:tcBorders>
            <w:shd w:val="clear" w:color="auto" w:fill="auto"/>
          </w:tcPr>
          <w:p w:rsidR="000B4A4B" w:rsidRPr="002B4D92" w:rsidRDefault="000B4A4B" w:rsidP="00143C96">
            <w:pPr>
              <w:spacing w:after="280" w:line="240" w:lineRule="auto"/>
              <w:jc w:val="both"/>
              <w:rPr>
                <w:rFonts w:ascii="Times New Roman" w:eastAsia="SimSun" w:hAnsi="Times New Roman" w:cs="Times New Roman"/>
                <w:sz w:val="28"/>
                <w:szCs w:val="28"/>
              </w:rPr>
            </w:pPr>
            <w:r w:rsidRPr="002B4D92">
              <w:rPr>
                <w:rFonts w:ascii="Times New Roman" w:eastAsia="SimSun" w:hAnsi="Times New Roman" w:cs="Times New Roman"/>
                <w:sz w:val="28"/>
                <w:szCs w:val="28"/>
              </w:rPr>
              <w:t xml:space="preserve">1.Стабильный коллектив. </w:t>
            </w:r>
          </w:p>
          <w:p w:rsidR="000B4A4B" w:rsidRPr="002B4D92" w:rsidRDefault="000B4A4B" w:rsidP="00143C96">
            <w:pPr>
              <w:spacing w:before="280" w:after="280" w:line="240" w:lineRule="auto"/>
              <w:jc w:val="both"/>
              <w:rPr>
                <w:rFonts w:ascii="Times New Roman" w:eastAsia="SimSun" w:hAnsi="Times New Roman" w:cs="Times New Roman"/>
                <w:sz w:val="28"/>
                <w:szCs w:val="28"/>
              </w:rPr>
            </w:pPr>
            <w:r w:rsidRPr="002B4D92">
              <w:rPr>
                <w:rFonts w:ascii="Times New Roman" w:eastAsia="SimSun" w:hAnsi="Times New Roman" w:cs="Times New Roman"/>
                <w:sz w:val="28"/>
                <w:szCs w:val="28"/>
              </w:rPr>
              <w:t>2. 100% обеспеченность кадрами (воспитатели, узкие специалисты, вспомогательный персонал);</w:t>
            </w:r>
          </w:p>
          <w:p w:rsidR="000B4A4B" w:rsidRPr="002B4D92" w:rsidRDefault="000B4A4B" w:rsidP="00143C96">
            <w:pPr>
              <w:spacing w:before="280" w:after="280" w:line="240" w:lineRule="auto"/>
              <w:jc w:val="both"/>
              <w:rPr>
                <w:rFonts w:ascii="Times New Roman" w:eastAsia="SimSun" w:hAnsi="Times New Roman" w:cs="Times New Roman"/>
                <w:sz w:val="28"/>
                <w:szCs w:val="28"/>
              </w:rPr>
            </w:pPr>
            <w:r w:rsidRPr="002B4D92">
              <w:rPr>
                <w:rFonts w:ascii="Times New Roman" w:eastAsia="SimSun" w:hAnsi="Times New Roman" w:cs="Times New Roman"/>
                <w:sz w:val="28"/>
                <w:szCs w:val="28"/>
              </w:rPr>
              <w:t>3.Средний возраст педагогов и административной команды 40 лет.</w:t>
            </w:r>
          </w:p>
          <w:p w:rsidR="000B4A4B" w:rsidRPr="002B4D92" w:rsidRDefault="000B4A4B" w:rsidP="00143C96">
            <w:pPr>
              <w:spacing w:before="280" w:after="280" w:line="240" w:lineRule="auto"/>
              <w:jc w:val="both"/>
              <w:rPr>
                <w:rFonts w:ascii="Times New Roman" w:eastAsia="SimSun" w:hAnsi="Times New Roman" w:cs="Times New Roman"/>
                <w:sz w:val="28"/>
                <w:szCs w:val="28"/>
              </w:rPr>
            </w:pPr>
            <w:r w:rsidRPr="002B4D92">
              <w:rPr>
                <w:rFonts w:ascii="Times New Roman" w:eastAsia="SimSun" w:hAnsi="Times New Roman" w:cs="Times New Roman"/>
                <w:sz w:val="28"/>
                <w:szCs w:val="28"/>
              </w:rPr>
              <w:t>4.Наличие профессиональных педагогов, способных работать по углубленным программам.</w:t>
            </w:r>
          </w:p>
          <w:p w:rsidR="000B4A4B" w:rsidRPr="002B4D92" w:rsidRDefault="000B4A4B" w:rsidP="00143C96">
            <w:pPr>
              <w:spacing w:before="280" w:after="280" w:line="240" w:lineRule="auto"/>
              <w:jc w:val="both"/>
              <w:rPr>
                <w:rFonts w:ascii="Times New Roman" w:eastAsia="SimSun" w:hAnsi="Times New Roman" w:cs="Times New Roman"/>
                <w:sz w:val="28"/>
                <w:szCs w:val="28"/>
              </w:rPr>
            </w:pPr>
            <w:r w:rsidRPr="002B4D92">
              <w:rPr>
                <w:rFonts w:ascii="Times New Roman" w:eastAsia="SimSun" w:hAnsi="Times New Roman" w:cs="Times New Roman"/>
                <w:sz w:val="28"/>
                <w:szCs w:val="28"/>
              </w:rPr>
              <w:t>5. Наличие педагогов, проявивших профессионализм, творчество.</w:t>
            </w:r>
          </w:p>
          <w:p w:rsidR="000B4A4B" w:rsidRPr="002B4D92" w:rsidRDefault="000B4A4B" w:rsidP="00143C96">
            <w:pPr>
              <w:spacing w:before="280" w:after="280" w:line="240" w:lineRule="auto"/>
              <w:jc w:val="both"/>
              <w:rPr>
                <w:rFonts w:ascii="Times New Roman" w:hAnsi="Times New Roman" w:cs="Times New Roman"/>
                <w:b/>
                <w:bCs/>
                <w:sz w:val="28"/>
                <w:szCs w:val="28"/>
              </w:rPr>
            </w:pPr>
            <w:r w:rsidRPr="002B4D92">
              <w:rPr>
                <w:rFonts w:ascii="Times New Roman" w:eastAsia="SimSun" w:hAnsi="Times New Roman" w:cs="Times New Roman"/>
                <w:sz w:val="28"/>
                <w:szCs w:val="28"/>
              </w:rPr>
              <w:t xml:space="preserve">6. Насыщенная </w:t>
            </w:r>
            <w:r>
              <w:rPr>
                <w:rFonts w:ascii="Times New Roman" w:eastAsia="SimSun" w:hAnsi="Times New Roman" w:cs="Times New Roman"/>
                <w:sz w:val="28"/>
                <w:szCs w:val="28"/>
              </w:rPr>
              <w:t>материально-техническая база ДОО</w:t>
            </w:r>
            <w:r w:rsidRPr="002B4D92">
              <w:rPr>
                <w:rFonts w:ascii="Times New Roman" w:eastAsia="SimSun" w:hAnsi="Times New Roman" w:cs="Times New Roman"/>
                <w:sz w:val="28"/>
                <w:szCs w:val="28"/>
              </w:rPr>
              <w:t>.</w:t>
            </w:r>
          </w:p>
        </w:tc>
        <w:tc>
          <w:tcPr>
            <w:tcW w:w="4755" w:type="dxa"/>
            <w:tcBorders>
              <w:top w:val="single" w:sz="4" w:space="0" w:color="000000"/>
              <w:left w:val="single" w:sz="4" w:space="0" w:color="000000"/>
              <w:bottom w:val="single" w:sz="4" w:space="0" w:color="000000"/>
              <w:right w:val="single" w:sz="4" w:space="0" w:color="000000"/>
            </w:tcBorders>
            <w:shd w:val="clear" w:color="auto" w:fill="auto"/>
          </w:tcPr>
          <w:p w:rsidR="000B4A4B" w:rsidRPr="002B4D92" w:rsidRDefault="000B4A4B" w:rsidP="00143C96">
            <w:pPr>
              <w:spacing w:after="280" w:line="240" w:lineRule="auto"/>
              <w:jc w:val="both"/>
              <w:rPr>
                <w:rFonts w:ascii="Times New Roman" w:eastAsia="SimSun" w:hAnsi="Times New Roman" w:cs="Times New Roman"/>
                <w:sz w:val="28"/>
                <w:szCs w:val="28"/>
              </w:rPr>
            </w:pPr>
            <w:r w:rsidRPr="002B4D92">
              <w:rPr>
                <w:rFonts w:ascii="Times New Roman" w:eastAsia="SimSun" w:hAnsi="Times New Roman" w:cs="Times New Roman"/>
                <w:sz w:val="28"/>
                <w:szCs w:val="28"/>
              </w:rPr>
              <w:t>1. Четко проявляется тенденция увеличения возрастного ценза педагогического коллектива</w:t>
            </w:r>
            <w:r w:rsidRPr="002B4D92">
              <w:rPr>
                <w:rFonts w:ascii="Times New Roman" w:eastAsia="SimSun" w:hAnsi="Times New Roman" w:cs="Times New Roman"/>
                <w:b/>
                <w:bCs/>
                <w:sz w:val="28"/>
                <w:szCs w:val="28"/>
              </w:rPr>
              <w:t xml:space="preserve">.                                                               </w:t>
            </w:r>
            <w:r w:rsidRPr="002B4D92">
              <w:rPr>
                <w:rFonts w:ascii="Times New Roman" w:eastAsia="SimSun" w:hAnsi="Times New Roman" w:cs="Times New Roman"/>
                <w:sz w:val="28"/>
                <w:szCs w:val="28"/>
              </w:rPr>
              <w:t xml:space="preserve">2. Затруднения в использовании </w:t>
            </w:r>
            <w:proofErr w:type="gramStart"/>
            <w:r w:rsidRPr="002B4D92">
              <w:rPr>
                <w:rFonts w:ascii="Times New Roman" w:eastAsia="SimSun" w:hAnsi="Times New Roman" w:cs="Times New Roman"/>
                <w:sz w:val="28"/>
                <w:szCs w:val="28"/>
              </w:rPr>
              <w:t>инновационных</w:t>
            </w:r>
            <w:proofErr w:type="gramEnd"/>
            <w:r w:rsidRPr="002B4D92">
              <w:rPr>
                <w:rFonts w:ascii="Times New Roman" w:eastAsia="SimSun" w:hAnsi="Times New Roman" w:cs="Times New Roman"/>
                <w:sz w:val="28"/>
                <w:szCs w:val="28"/>
              </w:rPr>
              <w:t xml:space="preserve"> технологий.</w:t>
            </w:r>
          </w:p>
          <w:p w:rsidR="000B4A4B" w:rsidRPr="002B4D92" w:rsidRDefault="000B4A4B" w:rsidP="00143C96">
            <w:pPr>
              <w:spacing w:before="280" w:after="280" w:line="240" w:lineRule="auto"/>
              <w:jc w:val="both"/>
              <w:rPr>
                <w:rFonts w:ascii="Times New Roman" w:hAnsi="Times New Roman" w:cs="Times New Roman"/>
                <w:b/>
                <w:bCs/>
                <w:sz w:val="28"/>
                <w:szCs w:val="28"/>
              </w:rPr>
            </w:pPr>
            <w:r w:rsidRPr="002B4D92">
              <w:rPr>
                <w:rFonts w:ascii="Times New Roman" w:eastAsia="SimSun" w:hAnsi="Times New Roman" w:cs="Times New Roman"/>
                <w:sz w:val="28"/>
                <w:szCs w:val="28"/>
              </w:rPr>
              <w:t xml:space="preserve">3.Педагоги-стажисты ориентированы на занятия, как основную форму работы с детьми.                                                                            4. Педагоги проявляют затруднения в реализации ФГОС </w:t>
            </w:r>
            <w:proofErr w:type="gramStart"/>
            <w:r w:rsidRPr="002B4D92">
              <w:rPr>
                <w:rFonts w:ascii="Times New Roman" w:eastAsia="SimSun" w:hAnsi="Times New Roman" w:cs="Times New Roman"/>
                <w:sz w:val="28"/>
                <w:szCs w:val="28"/>
              </w:rPr>
              <w:t>ДО</w:t>
            </w:r>
            <w:proofErr w:type="gramEnd"/>
            <w:r w:rsidRPr="002B4D92">
              <w:rPr>
                <w:rFonts w:ascii="Times New Roman" w:eastAsia="SimSun" w:hAnsi="Times New Roman" w:cs="Times New Roman"/>
                <w:sz w:val="28"/>
                <w:szCs w:val="28"/>
              </w:rPr>
              <w:t xml:space="preserve">, не </w:t>
            </w:r>
            <w:proofErr w:type="gramStart"/>
            <w:r w:rsidRPr="002B4D92">
              <w:rPr>
                <w:rFonts w:ascii="Times New Roman" w:eastAsia="SimSun" w:hAnsi="Times New Roman" w:cs="Times New Roman"/>
                <w:sz w:val="28"/>
                <w:szCs w:val="28"/>
              </w:rPr>
              <w:t>готовы</w:t>
            </w:r>
            <w:proofErr w:type="gramEnd"/>
            <w:r w:rsidRPr="002B4D92">
              <w:rPr>
                <w:rFonts w:ascii="Times New Roman" w:eastAsia="SimSun" w:hAnsi="Times New Roman" w:cs="Times New Roman"/>
                <w:sz w:val="28"/>
                <w:szCs w:val="28"/>
              </w:rPr>
              <w:t xml:space="preserve"> к изменениям, занимают пассивную позицию, испытывают трудности в проектировании образовательного процесса.                                                                  5.  Всего  38,6% педагогов имеют квалификационную категорию или соответствуют занимаемой должности.</w:t>
            </w:r>
          </w:p>
        </w:tc>
      </w:tr>
    </w:tbl>
    <w:p w:rsidR="000B4A4B" w:rsidRPr="007858F7" w:rsidRDefault="000B4A4B" w:rsidP="000B4A4B">
      <w:pPr>
        <w:spacing w:after="0" w:line="240" w:lineRule="auto"/>
        <w:jc w:val="both"/>
        <w:rPr>
          <w:rFonts w:ascii="Times New Roman" w:eastAsia="SimSun" w:hAnsi="Times New Roman" w:cs="Times New Roman"/>
          <w:color w:val="424242"/>
          <w:sz w:val="28"/>
          <w:szCs w:val="28"/>
        </w:rPr>
      </w:pPr>
      <w:r w:rsidRPr="007858F7">
        <w:rPr>
          <w:rFonts w:ascii="Times New Roman" w:eastAsia="SimSun" w:hAnsi="Times New Roman" w:cs="Times New Roman"/>
          <w:color w:val="424242"/>
          <w:sz w:val="28"/>
          <w:szCs w:val="28"/>
        </w:rPr>
        <w:t xml:space="preserve">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eastAsia="SimSun" w:hAnsi="Times New Roman" w:cs="Times New Roman"/>
          <w:color w:val="424242"/>
          <w:sz w:val="28"/>
          <w:szCs w:val="28"/>
        </w:rPr>
        <w:t xml:space="preserve">  </w:t>
      </w:r>
      <w:r w:rsidRPr="002B4D92">
        <w:rPr>
          <w:rFonts w:ascii="Times New Roman" w:eastAsia="SimSun" w:hAnsi="Times New Roman" w:cs="Times New Roman"/>
          <w:sz w:val="28"/>
          <w:szCs w:val="28"/>
        </w:rPr>
        <w:t>Анализ существующих п</w:t>
      </w:r>
      <w:r w:rsidRPr="002B4D92">
        <w:rPr>
          <w:rFonts w:ascii="Times New Roman" w:hAnsi="Times New Roman" w:cs="Times New Roman"/>
          <w:sz w:val="28"/>
          <w:szCs w:val="28"/>
        </w:rPr>
        <w:t>одходов</w:t>
      </w:r>
      <w:r w:rsidRPr="007858F7">
        <w:rPr>
          <w:rFonts w:ascii="Times New Roman" w:hAnsi="Times New Roman" w:cs="Times New Roman"/>
          <w:sz w:val="28"/>
          <w:szCs w:val="28"/>
        </w:rPr>
        <w:t xml:space="preserve"> к определению профессиональной компетентности педагога дошкольного образования позволил выделить качества, которыми должен обладать современный педагог:</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-стремление к личностному развитию и креативности;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мотивация и готовность к инновациям;</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понимание современных приоритетов дошкольного образования;</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способность и потребность в рефлексии;</w:t>
      </w:r>
    </w:p>
    <w:p w:rsidR="000B4A4B" w:rsidRPr="002B4D92" w:rsidRDefault="000B4A4B" w:rsidP="000B4A4B">
      <w:pPr>
        <w:pStyle w:val="10"/>
        <w:jc w:val="both"/>
        <w:rPr>
          <w:rFonts w:ascii="Times New Roman" w:hAnsi="Times New Roman" w:cs="Times New Roman"/>
          <w:sz w:val="28"/>
          <w:szCs w:val="28"/>
          <w:lang w:val="ru-RU"/>
        </w:rPr>
      </w:pPr>
      <w:r w:rsidRPr="007858F7">
        <w:rPr>
          <w:rFonts w:ascii="Times New Roman" w:hAnsi="Times New Roman" w:cs="Times New Roman"/>
          <w:sz w:val="28"/>
          <w:szCs w:val="28"/>
          <w:lang w:val="ru-RU"/>
        </w:rPr>
        <w:t xml:space="preserve">- стремление к профессиональной успешности. </w:t>
      </w:r>
      <w:r w:rsidRPr="002B4D92">
        <w:rPr>
          <w:rFonts w:ascii="Times New Roman" w:hAnsi="Times New Roman" w:cs="Times New Roman"/>
          <w:sz w:val="28"/>
          <w:szCs w:val="28"/>
          <w:lang w:val="ru-RU"/>
        </w:rPr>
        <w:t>[</w:t>
      </w:r>
      <w:r>
        <w:rPr>
          <w:rFonts w:ascii="Times New Roman" w:hAnsi="Times New Roman" w:cs="Times New Roman"/>
          <w:sz w:val="28"/>
          <w:szCs w:val="28"/>
          <w:lang w:val="ru-RU"/>
        </w:rPr>
        <w:t>9</w:t>
      </w:r>
      <w:r w:rsidRPr="002B4D92">
        <w:rPr>
          <w:rFonts w:ascii="Times New Roman" w:hAnsi="Times New Roman" w:cs="Times New Roman"/>
          <w:sz w:val="28"/>
          <w:szCs w:val="28"/>
          <w:lang w:val="ru-RU"/>
        </w:rPr>
        <w:t>]</w:t>
      </w:r>
    </w:p>
    <w:p w:rsidR="000B4A4B" w:rsidRPr="007858F7" w:rsidRDefault="000B4A4B" w:rsidP="000B4A4B">
      <w:pPr>
        <w:spacing w:after="0" w:line="240" w:lineRule="auto"/>
        <w:jc w:val="both"/>
        <w:rPr>
          <w:rFonts w:ascii="Times New Roman" w:hAnsi="Times New Roman" w:cs="Times New Roman"/>
          <w:sz w:val="28"/>
          <w:szCs w:val="28"/>
        </w:rPr>
      </w:pPr>
    </w:p>
    <w:p w:rsidR="000B4A4B" w:rsidRPr="007858F7" w:rsidRDefault="000B4A4B" w:rsidP="000B4A4B">
      <w:pPr>
        <w:spacing w:after="0" w:line="240" w:lineRule="auto"/>
        <w:ind w:left="720"/>
        <w:jc w:val="both"/>
        <w:rPr>
          <w:rFonts w:ascii="Times New Roman" w:hAnsi="Times New Roman" w:cs="Times New Roman"/>
          <w:b/>
          <w:sz w:val="28"/>
          <w:szCs w:val="28"/>
        </w:rPr>
      </w:pPr>
      <w:r w:rsidRPr="007858F7">
        <w:rPr>
          <w:rFonts w:ascii="Times New Roman" w:hAnsi="Times New Roman" w:cs="Times New Roman"/>
          <w:b/>
          <w:sz w:val="28"/>
          <w:szCs w:val="28"/>
        </w:rPr>
        <w:t>1.3. Ведущая педагогическая идея опыта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Ведущая педагогическая идея опыта – создание условий для активизации познавательной деятельности, обеспечения  развития и поддержки </w:t>
      </w:r>
      <w:r w:rsidRPr="007858F7">
        <w:rPr>
          <w:rFonts w:ascii="Times New Roman" w:hAnsi="Times New Roman" w:cs="Times New Roman"/>
          <w:sz w:val="28"/>
          <w:szCs w:val="28"/>
        </w:rPr>
        <w:lastRenderedPageBreak/>
        <w:t>профессиональной успешности педагогов как участников воспитательно-образовательного процесса.</w:t>
      </w:r>
    </w:p>
    <w:p w:rsidR="000B4A4B" w:rsidRPr="007858F7" w:rsidRDefault="000B4A4B" w:rsidP="000B4A4B">
      <w:pPr>
        <w:pStyle w:val="a3"/>
        <w:numPr>
          <w:ilvl w:val="1"/>
          <w:numId w:val="37"/>
        </w:numPr>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Новизна опыта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Новизна опыта – создание интерактивны</w:t>
      </w:r>
      <w:r>
        <w:rPr>
          <w:rFonts w:ascii="Times New Roman" w:hAnsi="Times New Roman" w:cs="Times New Roman"/>
          <w:sz w:val="28"/>
          <w:szCs w:val="28"/>
        </w:rPr>
        <w:t>х форм методической работы в ДОО</w:t>
      </w:r>
      <w:r w:rsidRPr="007858F7">
        <w:rPr>
          <w:rFonts w:ascii="Times New Roman" w:hAnsi="Times New Roman" w:cs="Times New Roman"/>
          <w:sz w:val="28"/>
          <w:szCs w:val="28"/>
        </w:rPr>
        <w:t xml:space="preserve"> с целью поддержки и развития профессиональной компетентности педагогов в условиях создания нового педагогического коллектива.</w:t>
      </w:r>
    </w:p>
    <w:p w:rsidR="000B4A4B" w:rsidRPr="007858F7" w:rsidRDefault="000B4A4B" w:rsidP="000B4A4B">
      <w:pPr>
        <w:spacing w:after="0" w:line="240" w:lineRule="auto"/>
        <w:ind w:left="720"/>
        <w:jc w:val="both"/>
        <w:rPr>
          <w:rFonts w:ascii="Times New Roman" w:hAnsi="Times New Roman" w:cs="Times New Roman"/>
          <w:b/>
          <w:sz w:val="28"/>
          <w:szCs w:val="28"/>
        </w:rPr>
      </w:pPr>
      <w:r w:rsidRPr="007858F7">
        <w:rPr>
          <w:rFonts w:ascii="Times New Roman" w:hAnsi="Times New Roman" w:cs="Times New Roman"/>
          <w:b/>
          <w:sz w:val="28"/>
          <w:szCs w:val="28"/>
        </w:rPr>
        <w:t>1.5.  Этапы работы над опытом</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1 этап - ноябрь 2015 г. – всесторонний анализ педагогических кадров детского сада</w:t>
      </w:r>
      <w:r>
        <w:rPr>
          <w:rFonts w:ascii="Times New Roman" w:hAnsi="Times New Roman" w:cs="Times New Roman"/>
          <w:sz w:val="28"/>
          <w:szCs w:val="28"/>
        </w:rPr>
        <w:t>;</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2 этап - организационный (практический) (</w:t>
      </w:r>
      <w:r>
        <w:rPr>
          <w:rFonts w:ascii="Times New Roman" w:hAnsi="Times New Roman" w:cs="Times New Roman"/>
          <w:sz w:val="28"/>
          <w:szCs w:val="28"/>
        </w:rPr>
        <w:t>январь</w:t>
      </w:r>
      <w:r w:rsidRPr="007858F7">
        <w:rPr>
          <w:rFonts w:ascii="Times New Roman" w:hAnsi="Times New Roman" w:cs="Times New Roman"/>
          <w:sz w:val="28"/>
          <w:szCs w:val="28"/>
        </w:rPr>
        <w:t xml:space="preserve"> 2016 г.- декабрь 2017 г.)- работа с педагогическими кадрами по плану проекта;</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3 этап. Итоговый (заключительный, аналитический) (январь   2018 г.) - анализ результатов работы.</w:t>
      </w:r>
    </w:p>
    <w:p w:rsidR="000B4A4B" w:rsidRPr="007858F7" w:rsidRDefault="000B4A4B" w:rsidP="000B4A4B">
      <w:pPr>
        <w:pStyle w:val="1"/>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1.6.</w:t>
      </w:r>
      <w:r w:rsidRPr="007858F7">
        <w:rPr>
          <w:rFonts w:ascii="Times New Roman" w:hAnsi="Times New Roman" w:cs="Times New Roman"/>
          <w:b/>
          <w:sz w:val="28"/>
          <w:szCs w:val="28"/>
        </w:rPr>
        <w:t xml:space="preserve"> Теоретическая база опыта</w:t>
      </w:r>
    </w:p>
    <w:p w:rsidR="000B4A4B" w:rsidRPr="00FB1C56"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xml:space="preserve">  Образовательная стратегия закона «Об образовании в РФ» и ФГОС </w:t>
      </w:r>
      <w:proofErr w:type="gramStart"/>
      <w:r w:rsidRPr="007858F7">
        <w:rPr>
          <w:rFonts w:ascii="Times New Roman" w:hAnsi="Times New Roman" w:cs="Times New Roman"/>
          <w:sz w:val="28"/>
          <w:szCs w:val="28"/>
        </w:rPr>
        <w:t>ДО  ориентиру</w:t>
      </w:r>
      <w:r>
        <w:rPr>
          <w:rFonts w:ascii="Times New Roman" w:hAnsi="Times New Roman" w:cs="Times New Roman"/>
          <w:sz w:val="28"/>
          <w:szCs w:val="28"/>
        </w:rPr>
        <w:t>ю</w:t>
      </w:r>
      <w:r w:rsidRPr="007858F7">
        <w:rPr>
          <w:rFonts w:ascii="Times New Roman" w:hAnsi="Times New Roman" w:cs="Times New Roman"/>
          <w:sz w:val="28"/>
          <w:szCs w:val="28"/>
        </w:rPr>
        <w:t>т</w:t>
      </w:r>
      <w:proofErr w:type="gramEnd"/>
      <w:r w:rsidRPr="007858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58F7">
        <w:rPr>
          <w:rFonts w:ascii="Times New Roman" w:hAnsi="Times New Roman" w:cs="Times New Roman"/>
          <w:sz w:val="28"/>
          <w:szCs w:val="28"/>
        </w:rPr>
        <w:t>дошкольных работников на освоение новых профессиональных компетенций, что</w:t>
      </w:r>
      <w:r>
        <w:rPr>
          <w:rFonts w:ascii="Times New Roman" w:hAnsi="Times New Roman" w:cs="Times New Roman"/>
          <w:sz w:val="28"/>
          <w:szCs w:val="28"/>
        </w:rPr>
        <w:t>,</w:t>
      </w:r>
      <w:r w:rsidRPr="007858F7">
        <w:rPr>
          <w:rFonts w:ascii="Times New Roman" w:hAnsi="Times New Roman" w:cs="Times New Roman"/>
          <w:sz w:val="28"/>
          <w:szCs w:val="28"/>
        </w:rPr>
        <w:t xml:space="preserve"> в свою очередь, провоцирует возникновение такого стратегического направления работы с педагогическими кадрами, как непрерывное совершенствование уровня профессионального мастерства педагогов, являющегося одним из условий качества обучения и воспитания дошкольников.</w:t>
      </w:r>
      <w:r w:rsidRPr="00E134C9">
        <w:rPr>
          <w:rFonts w:ascii="Times New Roman" w:hAnsi="Times New Roman" w:cs="Times New Roman"/>
          <w:sz w:val="28"/>
          <w:szCs w:val="28"/>
        </w:rPr>
        <w:t xml:space="preserve">  </w:t>
      </w:r>
      <w:r w:rsidRPr="00FB1C56">
        <w:rPr>
          <w:rFonts w:ascii="Times New Roman" w:hAnsi="Times New Roman" w:cs="Times New Roman"/>
          <w:sz w:val="28"/>
          <w:szCs w:val="28"/>
        </w:rPr>
        <w:t>[</w:t>
      </w:r>
      <w:r>
        <w:rPr>
          <w:rFonts w:ascii="Times New Roman" w:hAnsi="Times New Roman" w:cs="Times New Roman"/>
          <w:sz w:val="28"/>
          <w:szCs w:val="28"/>
        </w:rPr>
        <w:t>8</w:t>
      </w:r>
      <w:r w:rsidRPr="00FB1C56">
        <w:rPr>
          <w:rFonts w:ascii="Times New Roman" w:hAnsi="Times New Roman" w:cs="Times New Roman"/>
          <w:sz w:val="28"/>
          <w:szCs w:val="28"/>
        </w:rPr>
        <w:t>]</w:t>
      </w:r>
    </w:p>
    <w:p w:rsidR="000B4A4B" w:rsidRPr="007858F7" w:rsidRDefault="000B4A4B" w:rsidP="000B4A4B">
      <w:pPr>
        <w:pStyle w:val="1"/>
        <w:spacing w:after="0" w:line="240" w:lineRule="auto"/>
        <w:ind w:left="0"/>
        <w:jc w:val="both"/>
        <w:rPr>
          <w:rFonts w:ascii="Times New Roman" w:hAnsi="Times New Roman" w:cs="Times New Roman"/>
          <w:sz w:val="28"/>
          <w:szCs w:val="28"/>
        </w:rPr>
      </w:pPr>
      <w:proofErr w:type="gramStart"/>
      <w:r w:rsidRPr="007858F7">
        <w:rPr>
          <w:rFonts w:ascii="Times New Roman" w:hAnsi="Times New Roman" w:cs="Times New Roman"/>
          <w:sz w:val="28"/>
          <w:szCs w:val="28"/>
        </w:rPr>
        <w:t>ФГОС</w:t>
      </w:r>
      <w:r>
        <w:rPr>
          <w:rFonts w:ascii="Times New Roman" w:hAnsi="Times New Roman" w:cs="Times New Roman"/>
          <w:sz w:val="28"/>
          <w:szCs w:val="28"/>
        </w:rPr>
        <w:t xml:space="preserve"> </w:t>
      </w:r>
      <w:r w:rsidRPr="007858F7">
        <w:rPr>
          <w:rFonts w:ascii="Times New Roman" w:hAnsi="Times New Roman" w:cs="Times New Roman"/>
          <w:sz w:val="28"/>
          <w:szCs w:val="28"/>
        </w:rPr>
        <w:t>ДО предъявляет новые требования к профессиональной компетентности педагога: п. 3.4.2.</w:t>
      </w:r>
      <w:proofErr w:type="gramEnd"/>
      <w:r w:rsidRPr="007858F7">
        <w:rPr>
          <w:rFonts w:ascii="Times New Roman" w:hAnsi="Times New Roman" w:cs="Times New Roman"/>
          <w:sz w:val="28"/>
          <w:szCs w:val="28"/>
        </w:rPr>
        <w:t xml:space="preserve">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xml:space="preserve">  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и развития дошкольника. Одной из важных составляющих инновационной культуры педагога является профессиональная компетентность педагога. На первый план сегодня выходят личностные и профессиональные качества и компетенции педагога:</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четкое видение современных задач дошкольного образования;</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ценностное отношение к ребенку, культуре, творчеству;</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гуманная педагогическая позиция;</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умение заботиться об экологии детства, сохранении духовного и физического здоровья детей;</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проявление заботы о развитии индивидуальности каждого ребенка;</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умение создавать и постоянно обогащать культурно-информационную и предметно-развивающую образовательную среду;</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умение работать с содержанием обучения и разнообразными педагогическими технологиями;</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умение осуществлять экспериментальную деятельность по внедрению новых подходов и технологий;</w:t>
      </w:r>
    </w:p>
    <w:p w:rsidR="000B4A4B" w:rsidRPr="002B4D92"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lastRenderedPageBreak/>
        <w:t>- способность к самообразованию.</w:t>
      </w:r>
      <w:r w:rsidRPr="002B4D92">
        <w:rPr>
          <w:rFonts w:ascii="Times New Roman" w:hAnsi="Times New Roman" w:cs="Times New Roman"/>
          <w:sz w:val="28"/>
          <w:szCs w:val="28"/>
        </w:rPr>
        <w:t xml:space="preserve">  [</w:t>
      </w:r>
      <w:r>
        <w:rPr>
          <w:rFonts w:ascii="Times New Roman" w:hAnsi="Times New Roman" w:cs="Times New Roman"/>
          <w:sz w:val="28"/>
          <w:szCs w:val="28"/>
        </w:rPr>
        <w:t>7</w:t>
      </w:r>
      <w:r w:rsidRPr="002B4D92">
        <w:rPr>
          <w:rFonts w:ascii="Times New Roman" w:hAnsi="Times New Roman" w:cs="Times New Roman"/>
          <w:sz w:val="28"/>
          <w:szCs w:val="28"/>
        </w:rPr>
        <w:t>]</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xml:space="preserve">  </w:t>
      </w:r>
    </w:p>
    <w:p w:rsidR="000B4A4B" w:rsidRPr="007858F7" w:rsidRDefault="000B4A4B" w:rsidP="000B4A4B">
      <w:pPr>
        <w:pStyle w:val="1"/>
        <w:spacing w:after="0" w:line="240" w:lineRule="auto"/>
        <w:ind w:left="0"/>
        <w:jc w:val="both"/>
        <w:rPr>
          <w:rFonts w:ascii="Times New Roman" w:hAnsi="Times New Roman" w:cs="Times New Roman"/>
          <w:sz w:val="28"/>
          <w:szCs w:val="28"/>
        </w:rPr>
      </w:pPr>
      <w:r w:rsidRPr="007858F7">
        <w:rPr>
          <w:rFonts w:ascii="Times New Roman" w:hAnsi="Times New Roman" w:cs="Times New Roman"/>
          <w:sz w:val="28"/>
          <w:szCs w:val="28"/>
        </w:rPr>
        <w:t xml:space="preserve">  К основным составляющим профессиональной компетентности относятся:</w:t>
      </w:r>
    </w:p>
    <w:p w:rsidR="000B4A4B" w:rsidRPr="007858F7" w:rsidRDefault="000B4A4B" w:rsidP="000B4A4B">
      <w:pPr>
        <w:pStyle w:val="1"/>
        <w:numPr>
          <w:ilvl w:val="0"/>
          <w:numId w:val="5"/>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интеллектуально-педагогическая компетентность – умение применять знания, опыт в </w:t>
      </w:r>
      <w:proofErr w:type="gramStart"/>
      <w:r w:rsidRPr="007858F7">
        <w:rPr>
          <w:rFonts w:ascii="Times New Roman" w:hAnsi="Times New Roman" w:cs="Times New Roman"/>
          <w:sz w:val="28"/>
          <w:szCs w:val="28"/>
        </w:rPr>
        <w:t>профессиональной</w:t>
      </w:r>
      <w:proofErr w:type="gramEnd"/>
      <w:r w:rsidRPr="007858F7">
        <w:rPr>
          <w:rFonts w:ascii="Times New Roman" w:hAnsi="Times New Roman" w:cs="Times New Roman"/>
          <w:sz w:val="28"/>
          <w:szCs w:val="28"/>
        </w:rPr>
        <w:t xml:space="preserve"> деятельности для эффективного обучения и воспитания, способность педагога к инновационной деятельности;</w:t>
      </w:r>
    </w:p>
    <w:p w:rsidR="000B4A4B" w:rsidRPr="007858F7" w:rsidRDefault="000B4A4B" w:rsidP="000B4A4B">
      <w:pPr>
        <w:pStyle w:val="1"/>
        <w:numPr>
          <w:ilvl w:val="0"/>
          <w:numId w:val="5"/>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коммуникативная компетентность – значимое профессиональное качество, включающее речевые навыки, навыки взаимодействия с окружающими людьми, экстраверсию, </w:t>
      </w:r>
      <w:proofErr w:type="spellStart"/>
      <w:r w:rsidRPr="007858F7">
        <w:rPr>
          <w:rFonts w:ascii="Times New Roman" w:hAnsi="Times New Roman" w:cs="Times New Roman"/>
          <w:sz w:val="28"/>
          <w:szCs w:val="28"/>
        </w:rPr>
        <w:t>эмпатию</w:t>
      </w:r>
      <w:proofErr w:type="spellEnd"/>
      <w:r w:rsidRPr="007858F7">
        <w:rPr>
          <w:rFonts w:ascii="Times New Roman" w:hAnsi="Times New Roman" w:cs="Times New Roman"/>
          <w:sz w:val="28"/>
          <w:szCs w:val="28"/>
        </w:rPr>
        <w:t>;</w:t>
      </w:r>
    </w:p>
    <w:p w:rsidR="000B4A4B" w:rsidRPr="007858F7" w:rsidRDefault="000B4A4B" w:rsidP="000B4A4B">
      <w:pPr>
        <w:pStyle w:val="1"/>
        <w:numPr>
          <w:ilvl w:val="0"/>
          <w:numId w:val="5"/>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информационная компетентность – объем информации педагога о себе, воспитанниках, родителях, коллегах.</w:t>
      </w:r>
    </w:p>
    <w:p w:rsidR="000B4A4B" w:rsidRPr="007858F7" w:rsidRDefault="000B4A4B" w:rsidP="000B4A4B">
      <w:pPr>
        <w:pStyle w:val="1"/>
        <w:numPr>
          <w:ilvl w:val="0"/>
          <w:numId w:val="5"/>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рефлексивная компетентность – умение педагога управлять своим поведением, контролировать свои эмоции, способность к рефлексии, </w:t>
      </w:r>
      <w:proofErr w:type="spellStart"/>
      <w:r w:rsidRPr="007858F7">
        <w:rPr>
          <w:rFonts w:ascii="Times New Roman" w:hAnsi="Times New Roman" w:cs="Times New Roman"/>
          <w:sz w:val="28"/>
          <w:szCs w:val="28"/>
        </w:rPr>
        <w:t>стрессоустойчивость</w:t>
      </w:r>
      <w:proofErr w:type="spellEnd"/>
      <w:r w:rsidRPr="007858F7">
        <w:rPr>
          <w:rFonts w:ascii="Times New Roman" w:hAnsi="Times New Roman" w:cs="Times New Roman"/>
          <w:sz w:val="28"/>
          <w:szCs w:val="28"/>
        </w:rPr>
        <w:t>.</w:t>
      </w:r>
    </w:p>
    <w:p w:rsidR="000B4A4B" w:rsidRPr="007858F7" w:rsidRDefault="000B4A4B" w:rsidP="000B4A4B">
      <w:pPr>
        <w:pStyle w:val="1"/>
        <w:spacing w:after="0" w:line="240" w:lineRule="auto"/>
        <w:ind w:left="360"/>
        <w:jc w:val="both"/>
        <w:rPr>
          <w:rFonts w:ascii="Times New Roman" w:hAnsi="Times New Roman" w:cs="Times New Roman"/>
          <w:sz w:val="28"/>
          <w:szCs w:val="28"/>
        </w:rPr>
      </w:pPr>
      <w:r w:rsidRPr="007858F7">
        <w:rPr>
          <w:rFonts w:ascii="Times New Roman" w:hAnsi="Times New Roman" w:cs="Times New Roman"/>
          <w:sz w:val="28"/>
          <w:szCs w:val="28"/>
        </w:rPr>
        <w:t xml:space="preserve">  Исследование профессиональной компетентности педагога – одно из ведущих направлений деятельности ряда ученых: Е.И. Пассов, М.К. </w:t>
      </w:r>
      <w:proofErr w:type="spellStart"/>
      <w:r w:rsidRPr="007858F7">
        <w:rPr>
          <w:rFonts w:ascii="Times New Roman" w:hAnsi="Times New Roman" w:cs="Times New Roman"/>
          <w:sz w:val="28"/>
          <w:szCs w:val="28"/>
        </w:rPr>
        <w:t>Тутушкина</w:t>
      </w:r>
      <w:proofErr w:type="spellEnd"/>
      <w:r w:rsidRPr="007858F7">
        <w:rPr>
          <w:rFonts w:ascii="Times New Roman" w:hAnsi="Times New Roman" w:cs="Times New Roman"/>
          <w:sz w:val="28"/>
          <w:szCs w:val="28"/>
        </w:rPr>
        <w:t xml:space="preserve">, И.А.Зимняя, А.К. Маркова, М.П. Боброва, В.Е.Морозова и др. </w:t>
      </w:r>
    </w:p>
    <w:p w:rsidR="000B4A4B" w:rsidRPr="007858F7" w:rsidRDefault="000B4A4B" w:rsidP="000B4A4B">
      <w:pPr>
        <w:pStyle w:val="1"/>
        <w:spacing w:after="0" w:line="240" w:lineRule="auto"/>
        <w:ind w:left="360"/>
        <w:jc w:val="both"/>
        <w:rPr>
          <w:rFonts w:ascii="Times New Roman" w:hAnsi="Times New Roman" w:cs="Times New Roman"/>
          <w:sz w:val="28"/>
          <w:szCs w:val="28"/>
        </w:rPr>
      </w:pPr>
      <w:r w:rsidRPr="007858F7">
        <w:rPr>
          <w:rFonts w:ascii="Times New Roman" w:hAnsi="Times New Roman" w:cs="Times New Roman"/>
          <w:sz w:val="28"/>
          <w:szCs w:val="28"/>
        </w:rPr>
        <w:t xml:space="preserve"> Пример обобщенной модели, фиксирующей основные факторы становления профессиональной компетентности педагога:  </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2"/>
        <w:gridCol w:w="1559"/>
        <w:gridCol w:w="1559"/>
        <w:gridCol w:w="1701"/>
        <w:gridCol w:w="1560"/>
        <w:gridCol w:w="1666"/>
      </w:tblGrid>
      <w:tr w:rsidR="000B4A4B" w:rsidRPr="007858F7" w:rsidTr="00143C96">
        <w:trPr>
          <w:trHeight w:val="1036"/>
        </w:trPr>
        <w:tc>
          <w:tcPr>
            <w:tcW w:w="1552" w:type="dxa"/>
          </w:tcPr>
          <w:p w:rsidR="000B4A4B" w:rsidRPr="007858F7" w:rsidRDefault="000B4A4B" w:rsidP="00143C96">
            <w:pPr>
              <w:pStyle w:val="1"/>
              <w:spacing w:after="0" w:line="240" w:lineRule="auto"/>
              <w:ind w:left="134"/>
              <w:rPr>
                <w:rFonts w:ascii="Times New Roman" w:hAnsi="Times New Roman" w:cs="Times New Roman"/>
                <w:b/>
              </w:rPr>
            </w:pPr>
            <w:proofErr w:type="spellStart"/>
            <w:proofErr w:type="gramStart"/>
            <w:r w:rsidRPr="007858F7">
              <w:rPr>
                <w:rFonts w:ascii="Times New Roman" w:hAnsi="Times New Roman" w:cs="Times New Roman"/>
                <w:b/>
              </w:rPr>
              <w:t>Психоло-гиче</w:t>
            </w:r>
            <w:r>
              <w:rPr>
                <w:rFonts w:ascii="Times New Roman" w:hAnsi="Times New Roman" w:cs="Times New Roman"/>
                <w:b/>
              </w:rPr>
              <w:t>с</w:t>
            </w:r>
            <w:r w:rsidRPr="007858F7">
              <w:rPr>
                <w:rFonts w:ascii="Times New Roman" w:hAnsi="Times New Roman" w:cs="Times New Roman"/>
                <w:b/>
              </w:rPr>
              <w:t>кие</w:t>
            </w:r>
            <w:proofErr w:type="spellEnd"/>
            <w:proofErr w:type="gramEnd"/>
            <w:r w:rsidRPr="007858F7">
              <w:rPr>
                <w:rFonts w:ascii="Times New Roman" w:hAnsi="Times New Roman" w:cs="Times New Roman"/>
                <w:b/>
              </w:rPr>
              <w:t xml:space="preserve"> технологии</w:t>
            </w:r>
          </w:p>
        </w:tc>
        <w:tc>
          <w:tcPr>
            <w:tcW w:w="1559" w:type="dxa"/>
          </w:tcPr>
          <w:p w:rsidR="000B4A4B" w:rsidRPr="007858F7" w:rsidRDefault="000B4A4B" w:rsidP="00143C96">
            <w:pPr>
              <w:spacing w:line="240" w:lineRule="auto"/>
              <w:rPr>
                <w:rFonts w:ascii="Times New Roman" w:hAnsi="Times New Roman" w:cs="Times New Roman"/>
                <w:b/>
              </w:rPr>
            </w:pPr>
            <w:r w:rsidRPr="007858F7">
              <w:rPr>
                <w:rFonts w:ascii="Times New Roman" w:hAnsi="Times New Roman" w:cs="Times New Roman"/>
                <w:b/>
              </w:rPr>
              <w:t>функции</w:t>
            </w:r>
          </w:p>
          <w:p w:rsidR="000B4A4B" w:rsidRPr="007858F7" w:rsidRDefault="000B4A4B" w:rsidP="00143C96">
            <w:pPr>
              <w:spacing w:after="0" w:line="240" w:lineRule="auto"/>
              <w:jc w:val="both"/>
              <w:rPr>
                <w:rFonts w:ascii="Times New Roman" w:hAnsi="Times New Roman" w:cs="Times New Roman"/>
                <w:b/>
              </w:rPr>
            </w:pPr>
          </w:p>
        </w:tc>
        <w:tc>
          <w:tcPr>
            <w:tcW w:w="1559" w:type="dxa"/>
          </w:tcPr>
          <w:p w:rsidR="000B4A4B" w:rsidRPr="007858F7" w:rsidRDefault="000B4A4B" w:rsidP="00143C96">
            <w:pPr>
              <w:spacing w:line="240" w:lineRule="auto"/>
              <w:rPr>
                <w:rFonts w:ascii="Times New Roman" w:hAnsi="Times New Roman" w:cs="Times New Roman"/>
                <w:b/>
              </w:rPr>
            </w:pPr>
            <w:r w:rsidRPr="007858F7">
              <w:rPr>
                <w:rFonts w:ascii="Times New Roman" w:hAnsi="Times New Roman" w:cs="Times New Roman"/>
                <w:b/>
              </w:rPr>
              <w:t>Компоненты личности</w:t>
            </w:r>
          </w:p>
          <w:p w:rsidR="000B4A4B" w:rsidRPr="007858F7" w:rsidRDefault="000B4A4B" w:rsidP="00143C96">
            <w:pPr>
              <w:spacing w:after="0" w:line="240" w:lineRule="auto"/>
              <w:jc w:val="both"/>
              <w:rPr>
                <w:rFonts w:ascii="Times New Roman" w:hAnsi="Times New Roman" w:cs="Times New Roman"/>
                <w:b/>
              </w:rPr>
            </w:pPr>
          </w:p>
        </w:tc>
        <w:tc>
          <w:tcPr>
            <w:tcW w:w="1701" w:type="dxa"/>
          </w:tcPr>
          <w:p w:rsidR="000B4A4B" w:rsidRPr="007858F7" w:rsidRDefault="000B4A4B" w:rsidP="00143C96">
            <w:pPr>
              <w:spacing w:line="240" w:lineRule="auto"/>
              <w:rPr>
                <w:rFonts w:ascii="Times New Roman" w:hAnsi="Times New Roman" w:cs="Times New Roman"/>
                <w:b/>
              </w:rPr>
            </w:pPr>
            <w:r w:rsidRPr="007858F7">
              <w:rPr>
                <w:rFonts w:ascii="Times New Roman" w:hAnsi="Times New Roman" w:cs="Times New Roman"/>
                <w:b/>
              </w:rPr>
              <w:t>Компоненты личности педагога как субъекта</w:t>
            </w:r>
          </w:p>
        </w:tc>
        <w:tc>
          <w:tcPr>
            <w:tcW w:w="1560" w:type="dxa"/>
          </w:tcPr>
          <w:p w:rsidR="000B4A4B" w:rsidRPr="007858F7" w:rsidRDefault="000B4A4B" w:rsidP="00143C96">
            <w:pPr>
              <w:spacing w:line="240" w:lineRule="auto"/>
              <w:rPr>
                <w:rFonts w:ascii="Times New Roman" w:hAnsi="Times New Roman" w:cs="Times New Roman"/>
                <w:b/>
              </w:rPr>
            </w:pPr>
            <w:r w:rsidRPr="007858F7">
              <w:rPr>
                <w:rFonts w:ascii="Times New Roman" w:hAnsi="Times New Roman" w:cs="Times New Roman"/>
                <w:b/>
              </w:rPr>
              <w:t>Виды деятельности</w:t>
            </w:r>
          </w:p>
          <w:p w:rsidR="000B4A4B" w:rsidRPr="007858F7" w:rsidRDefault="000B4A4B" w:rsidP="00143C96">
            <w:pPr>
              <w:spacing w:after="0" w:line="240" w:lineRule="auto"/>
              <w:jc w:val="both"/>
              <w:rPr>
                <w:rFonts w:ascii="Times New Roman" w:hAnsi="Times New Roman" w:cs="Times New Roman"/>
                <w:b/>
              </w:rPr>
            </w:pPr>
          </w:p>
        </w:tc>
        <w:tc>
          <w:tcPr>
            <w:tcW w:w="1666" w:type="dxa"/>
          </w:tcPr>
          <w:p w:rsidR="000B4A4B" w:rsidRPr="007858F7" w:rsidRDefault="000B4A4B" w:rsidP="00143C96">
            <w:pPr>
              <w:spacing w:line="240" w:lineRule="auto"/>
              <w:rPr>
                <w:rFonts w:ascii="Times New Roman" w:hAnsi="Times New Roman" w:cs="Times New Roman"/>
                <w:b/>
              </w:rPr>
            </w:pPr>
            <w:r w:rsidRPr="007858F7">
              <w:rPr>
                <w:rFonts w:ascii="Times New Roman" w:hAnsi="Times New Roman" w:cs="Times New Roman"/>
                <w:b/>
              </w:rPr>
              <w:t>Компоненты деятельности</w:t>
            </w:r>
          </w:p>
          <w:p w:rsidR="000B4A4B" w:rsidRPr="007858F7" w:rsidRDefault="000B4A4B" w:rsidP="00143C96">
            <w:pPr>
              <w:spacing w:after="0" w:line="240" w:lineRule="auto"/>
              <w:jc w:val="both"/>
              <w:rPr>
                <w:rFonts w:ascii="Times New Roman" w:hAnsi="Times New Roman" w:cs="Times New Roman"/>
                <w:b/>
              </w:rPr>
            </w:pPr>
          </w:p>
        </w:tc>
      </w:tr>
      <w:tr w:rsidR="000B4A4B" w:rsidRPr="007858F7" w:rsidTr="00143C96">
        <w:trPr>
          <w:trHeight w:val="2955"/>
        </w:trPr>
        <w:tc>
          <w:tcPr>
            <w:tcW w:w="1552" w:type="dxa"/>
          </w:tcPr>
          <w:p w:rsidR="000B4A4B" w:rsidRPr="007858F7" w:rsidRDefault="000B4A4B" w:rsidP="00143C96">
            <w:pPr>
              <w:spacing w:after="0" w:line="240" w:lineRule="auto"/>
              <w:ind w:left="134"/>
              <w:jc w:val="both"/>
              <w:rPr>
                <w:rFonts w:ascii="Times New Roman" w:hAnsi="Times New Roman" w:cs="Times New Roman"/>
              </w:rPr>
            </w:pPr>
            <w:proofErr w:type="spellStart"/>
            <w:r w:rsidRPr="007858F7">
              <w:rPr>
                <w:rFonts w:ascii="Times New Roman" w:hAnsi="Times New Roman" w:cs="Times New Roman"/>
              </w:rPr>
              <w:t>Взаимообщение</w:t>
            </w:r>
            <w:proofErr w:type="spellEnd"/>
            <w:r w:rsidRPr="007858F7">
              <w:rPr>
                <w:rFonts w:ascii="Times New Roman" w:hAnsi="Times New Roman" w:cs="Times New Roman"/>
              </w:rPr>
              <w:t xml:space="preserve">; </w:t>
            </w:r>
            <w:proofErr w:type="spellStart"/>
            <w:r w:rsidRPr="007858F7">
              <w:rPr>
                <w:rFonts w:ascii="Times New Roman" w:hAnsi="Times New Roman" w:cs="Times New Roman"/>
              </w:rPr>
              <w:t>взаимодеятельность</w:t>
            </w:r>
            <w:proofErr w:type="spellEnd"/>
          </w:p>
          <w:p w:rsidR="000B4A4B" w:rsidRPr="007858F7" w:rsidRDefault="000B4A4B" w:rsidP="00143C96">
            <w:pPr>
              <w:spacing w:after="0" w:line="240" w:lineRule="auto"/>
              <w:ind w:left="134"/>
              <w:jc w:val="both"/>
              <w:rPr>
                <w:rFonts w:ascii="Times New Roman" w:hAnsi="Times New Roman" w:cs="Times New Roman"/>
              </w:rPr>
            </w:pPr>
          </w:p>
        </w:tc>
        <w:tc>
          <w:tcPr>
            <w:tcW w:w="1559" w:type="dxa"/>
          </w:tcPr>
          <w:p w:rsidR="000B4A4B" w:rsidRPr="007858F7" w:rsidRDefault="000B4A4B" w:rsidP="00143C96">
            <w:pPr>
              <w:spacing w:line="240" w:lineRule="auto"/>
              <w:rPr>
                <w:rFonts w:ascii="Times New Roman" w:hAnsi="Times New Roman" w:cs="Times New Roman"/>
              </w:rPr>
            </w:pPr>
            <w:r w:rsidRPr="007858F7">
              <w:rPr>
                <w:rFonts w:ascii="Times New Roman" w:hAnsi="Times New Roman" w:cs="Times New Roman"/>
              </w:rPr>
              <w:t>воспитательная;</w:t>
            </w:r>
          </w:p>
          <w:p w:rsidR="000B4A4B" w:rsidRPr="007858F7" w:rsidRDefault="000B4A4B" w:rsidP="00143C96">
            <w:pPr>
              <w:spacing w:line="240" w:lineRule="auto"/>
              <w:rPr>
                <w:rFonts w:ascii="Times New Roman" w:hAnsi="Times New Roman" w:cs="Times New Roman"/>
              </w:rPr>
            </w:pPr>
            <w:r w:rsidRPr="007858F7">
              <w:rPr>
                <w:rFonts w:ascii="Times New Roman" w:hAnsi="Times New Roman" w:cs="Times New Roman"/>
              </w:rPr>
              <w:t>развивающая;</w:t>
            </w:r>
          </w:p>
          <w:p w:rsidR="000B4A4B" w:rsidRPr="007858F7" w:rsidRDefault="000B4A4B" w:rsidP="00143C96">
            <w:pPr>
              <w:spacing w:line="240" w:lineRule="auto"/>
              <w:rPr>
                <w:rFonts w:ascii="Times New Roman" w:hAnsi="Times New Roman" w:cs="Times New Roman"/>
              </w:rPr>
            </w:pPr>
            <w:proofErr w:type="spellStart"/>
            <w:proofErr w:type="gramStart"/>
            <w:r w:rsidRPr="007858F7">
              <w:rPr>
                <w:rFonts w:ascii="Times New Roman" w:hAnsi="Times New Roman" w:cs="Times New Roman"/>
              </w:rPr>
              <w:t>образователь-ная</w:t>
            </w:r>
            <w:proofErr w:type="spellEnd"/>
            <w:proofErr w:type="gramEnd"/>
          </w:p>
          <w:p w:rsidR="000B4A4B" w:rsidRPr="007858F7" w:rsidRDefault="000B4A4B" w:rsidP="00143C96">
            <w:pPr>
              <w:spacing w:after="0" w:line="240" w:lineRule="auto"/>
              <w:jc w:val="both"/>
              <w:rPr>
                <w:rFonts w:ascii="Times New Roman" w:hAnsi="Times New Roman" w:cs="Times New Roman"/>
              </w:rPr>
            </w:pPr>
          </w:p>
        </w:tc>
        <w:tc>
          <w:tcPr>
            <w:tcW w:w="1559" w:type="dxa"/>
          </w:tcPr>
          <w:p w:rsidR="000B4A4B" w:rsidRPr="007858F7" w:rsidRDefault="000B4A4B" w:rsidP="00143C96">
            <w:pPr>
              <w:spacing w:line="240" w:lineRule="auto"/>
              <w:rPr>
                <w:rFonts w:ascii="Times New Roman" w:hAnsi="Times New Roman" w:cs="Times New Roman"/>
              </w:rPr>
            </w:pPr>
            <w:proofErr w:type="spellStart"/>
            <w:r w:rsidRPr="007858F7">
              <w:rPr>
                <w:rFonts w:ascii="Times New Roman" w:hAnsi="Times New Roman" w:cs="Times New Roman"/>
              </w:rPr>
              <w:t>Профессио-нально-педагогическая</w:t>
            </w:r>
            <w:proofErr w:type="spellEnd"/>
            <w:r w:rsidRPr="007858F7">
              <w:rPr>
                <w:rFonts w:ascii="Times New Roman" w:hAnsi="Times New Roman" w:cs="Times New Roman"/>
              </w:rPr>
              <w:t xml:space="preserve"> направленность;</w:t>
            </w:r>
          </w:p>
          <w:p w:rsidR="000B4A4B" w:rsidRPr="007858F7" w:rsidRDefault="000B4A4B" w:rsidP="00143C96">
            <w:pPr>
              <w:spacing w:line="240" w:lineRule="auto"/>
              <w:rPr>
                <w:rFonts w:ascii="Times New Roman" w:hAnsi="Times New Roman" w:cs="Times New Roman"/>
              </w:rPr>
            </w:pPr>
            <w:proofErr w:type="spellStart"/>
            <w:proofErr w:type="gramStart"/>
            <w:r w:rsidRPr="007858F7">
              <w:rPr>
                <w:rFonts w:ascii="Times New Roman" w:hAnsi="Times New Roman" w:cs="Times New Roman"/>
              </w:rPr>
              <w:t>профессио-нальное</w:t>
            </w:r>
            <w:proofErr w:type="spellEnd"/>
            <w:proofErr w:type="gramEnd"/>
            <w:r w:rsidRPr="007858F7">
              <w:rPr>
                <w:rFonts w:ascii="Times New Roman" w:hAnsi="Times New Roman" w:cs="Times New Roman"/>
              </w:rPr>
              <w:t xml:space="preserve"> </w:t>
            </w:r>
            <w:proofErr w:type="spellStart"/>
            <w:r w:rsidRPr="007858F7">
              <w:rPr>
                <w:rFonts w:ascii="Times New Roman" w:hAnsi="Times New Roman" w:cs="Times New Roman"/>
              </w:rPr>
              <w:t>само-сознание</w:t>
            </w:r>
            <w:proofErr w:type="spellEnd"/>
          </w:p>
          <w:p w:rsidR="000B4A4B" w:rsidRPr="007858F7" w:rsidRDefault="000B4A4B" w:rsidP="00143C96">
            <w:pPr>
              <w:spacing w:after="0" w:line="240" w:lineRule="auto"/>
              <w:jc w:val="both"/>
              <w:rPr>
                <w:rFonts w:ascii="Times New Roman" w:hAnsi="Times New Roman" w:cs="Times New Roman"/>
              </w:rPr>
            </w:pPr>
          </w:p>
        </w:tc>
        <w:tc>
          <w:tcPr>
            <w:tcW w:w="1701" w:type="dxa"/>
          </w:tcPr>
          <w:p w:rsidR="000B4A4B" w:rsidRPr="007858F7" w:rsidRDefault="000B4A4B" w:rsidP="00143C96">
            <w:pPr>
              <w:spacing w:line="240" w:lineRule="auto"/>
              <w:rPr>
                <w:rFonts w:ascii="Times New Roman" w:hAnsi="Times New Roman" w:cs="Times New Roman"/>
              </w:rPr>
            </w:pPr>
            <w:r w:rsidRPr="007858F7">
              <w:rPr>
                <w:rFonts w:ascii="Times New Roman" w:hAnsi="Times New Roman" w:cs="Times New Roman"/>
              </w:rPr>
              <w:t>Мотивационный (хочу);</w:t>
            </w:r>
          </w:p>
          <w:p w:rsidR="000B4A4B" w:rsidRPr="007858F7" w:rsidRDefault="000B4A4B" w:rsidP="00143C96">
            <w:pPr>
              <w:spacing w:line="240" w:lineRule="auto"/>
              <w:rPr>
                <w:rFonts w:ascii="Times New Roman" w:hAnsi="Times New Roman" w:cs="Times New Roman"/>
              </w:rPr>
            </w:pPr>
            <w:r w:rsidRPr="007858F7">
              <w:rPr>
                <w:rFonts w:ascii="Times New Roman" w:hAnsi="Times New Roman" w:cs="Times New Roman"/>
              </w:rPr>
              <w:t>Когнитивный (могу);</w:t>
            </w:r>
          </w:p>
          <w:p w:rsidR="000B4A4B" w:rsidRPr="007858F7" w:rsidRDefault="000B4A4B" w:rsidP="00143C96">
            <w:pPr>
              <w:spacing w:line="240" w:lineRule="auto"/>
              <w:rPr>
                <w:rFonts w:ascii="Times New Roman" w:hAnsi="Times New Roman" w:cs="Times New Roman"/>
              </w:rPr>
            </w:pPr>
            <w:r w:rsidRPr="007858F7">
              <w:rPr>
                <w:rFonts w:ascii="Times New Roman" w:hAnsi="Times New Roman" w:cs="Times New Roman"/>
              </w:rPr>
              <w:t>Аффективно-волевой (делаю);</w:t>
            </w:r>
          </w:p>
          <w:p w:rsidR="000B4A4B" w:rsidRPr="007858F7" w:rsidRDefault="000B4A4B" w:rsidP="00143C96">
            <w:pPr>
              <w:spacing w:line="240" w:lineRule="auto"/>
              <w:rPr>
                <w:rFonts w:ascii="Times New Roman" w:hAnsi="Times New Roman" w:cs="Times New Roman"/>
              </w:rPr>
            </w:pPr>
            <w:r w:rsidRPr="007858F7">
              <w:rPr>
                <w:rFonts w:ascii="Times New Roman" w:hAnsi="Times New Roman" w:cs="Times New Roman"/>
              </w:rPr>
              <w:t>Практический (получаю)</w:t>
            </w:r>
          </w:p>
          <w:p w:rsidR="000B4A4B" w:rsidRPr="007858F7" w:rsidRDefault="000B4A4B" w:rsidP="00143C96">
            <w:pPr>
              <w:spacing w:after="0" w:line="240" w:lineRule="auto"/>
              <w:jc w:val="both"/>
              <w:rPr>
                <w:rFonts w:ascii="Times New Roman" w:hAnsi="Times New Roman" w:cs="Times New Roman"/>
              </w:rPr>
            </w:pPr>
          </w:p>
        </w:tc>
        <w:tc>
          <w:tcPr>
            <w:tcW w:w="1560" w:type="dxa"/>
          </w:tcPr>
          <w:p w:rsidR="000B4A4B" w:rsidRPr="007858F7" w:rsidRDefault="000B4A4B" w:rsidP="00143C96">
            <w:pPr>
              <w:spacing w:line="240" w:lineRule="auto"/>
              <w:rPr>
                <w:rFonts w:ascii="Times New Roman" w:hAnsi="Times New Roman" w:cs="Times New Roman"/>
              </w:rPr>
            </w:pPr>
            <w:r w:rsidRPr="007858F7">
              <w:rPr>
                <w:rFonts w:ascii="Times New Roman" w:hAnsi="Times New Roman" w:cs="Times New Roman"/>
              </w:rPr>
              <w:t>Познавательная;</w:t>
            </w:r>
            <w:r>
              <w:rPr>
                <w:rFonts w:ascii="Times New Roman" w:hAnsi="Times New Roman" w:cs="Times New Roman"/>
              </w:rPr>
              <w:t xml:space="preserve">  </w:t>
            </w:r>
            <w:r w:rsidRPr="007858F7">
              <w:rPr>
                <w:rFonts w:ascii="Times New Roman" w:hAnsi="Times New Roman" w:cs="Times New Roman"/>
              </w:rPr>
              <w:t>контролирующая;</w:t>
            </w:r>
            <w:r>
              <w:rPr>
                <w:rFonts w:ascii="Times New Roman" w:hAnsi="Times New Roman" w:cs="Times New Roman"/>
              </w:rPr>
              <w:t xml:space="preserve"> </w:t>
            </w:r>
            <w:r w:rsidRPr="007858F7">
              <w:rPr>
                <w:rFonts w:ascii="Times New Roman" w:hAnsi="Times New Roman" w:cs="Times New Roman"/>
              </w:rPr>
              <w:t>коммуникативная;</w:t>
            </w:r>
            <w:r>
              <w:rPr>
                <w:rFonts w:ascii="Times New Roman" w:hAnsi="Times New Roman" w:cs="Times New Roman"/>
              </w:rPr>
              <w:t xml:space="preserve"> </w:t>
            </w:r>
            <w:proofErr w:type="spellStart"/>
            <w:proofErr w:type="gramStart"/>
            <w:r w:rsidRPr="007858F7">
              <w:rPr>
                <w:rFonts w:ascii="Times New Roman" w:hAnsi="Times New Roman" w:cs="Times New Roman"/>
              </w:rPr>
              <w:t>мотивацион</w:t>
            </w:r>
            <w:r>
              <w:rPr>
                <w:rFonts w:ascii="Times New Roman" w:hAnsi="Times New Roman" w:cs="Times New Roman"/>
              </w:rPr>
              <w:t>-</w:t>
            </w:r>
            <w:r w:rsidRPr="007858F7">
              <w:rPr>
                <w:rFonts w:ascii="Times New Roman" w:hAnsi="Times New Roman" w:cs="Times New Roman"/>
              </w:rPr>
              <w:t>ная</w:t>
            </w:r>
            <w:proofErr w:type="spellEnd"/>
            <w:proofErr w:type="gramEnd"/>
            <w:r w:rsidRPr="007858F7">
              <w:rPr>
                <w:rFonts w:ascii="Times New Roman" w:hAnsi="Times New Roman" w:cs="Times New Roman"/>
              </w:rPr>
              <w:t>;</w:t>
            </w:r>
            <w:r>
              <w:rPr>
                <w:rFonts w:ascii="Times New Roman" w:hAnsi="Times New Roman" w:cs="Times New Roman"/>
              </w:rPr>
              <w:t xml:space="preserve"> </w:t>
            </w:r>
            <w:r w:rsidRPr="007858F7">
              <w:rPr>
                <w:rFonts w:ascii="Times New Roman" w:hAnsi="Times New Roman" w:cs="Times New Roman"/>
              </w:rPr>
              <w:t>организационная;</w:t>
            </w:r>
            <w:r>
              <w:rPr>
                <w:rFonts w:ascii="Times New Roman" w:hAnsi="Times New Roman" w:cs="Times New Roman"/>
              </w:rPr>
              <w:t xml:space="preserve"> </w:t>
            </w:r>
            <w:r w:rsidRPr="007858F7">
              <w:rPr>
                <w:rFonts w:ascii="Times New Roman" w:hAnsi="Times New Roman" w:cs="Times New Roman"/>
              </w:rPr>
              <w:t>адаптивная;</w:t>
            </w:r>
            <w:r>
              <w:rPr>
                <w:rFonts w:ascii="Times New Roman" w:hAnsi="Times New Roman" w:cs="Times New Roman"/>
              </w:rPr>
              <w:t xml:space="preserve"> </w:t>
            </w:r>
            <w:r w:rsidRPr="007858F7">
              <w:rPr>
                <w:rFonts w:ascii="Times New Roman" w:hAnsi="Times New Roman" w:cs="Times New Roman"/>
              </w:rPr>
              <w:t>проектировочная</w:t>
            </w:r>
          </w:p>
          <w:p w:rsidR="000B4A4B" w:rsidRPr="007858F7" w:rsidRDefault="000B4A4B" w:rsidP="00143C96">
            <w:pPr>
              <w:spacing w:after="0" w:line="240" w:lineRule="auto"/>
              <w:jc w:val="both"/>
              <w:rPr>
                <w:rFonts w:ascii="Times New Roman" w:hAnsi="Times New Roman" w:cs="Times New Roman"/>
              </w:rPr>
            </w:pPr>
          </w:p>
        </w:tc>
        <w:tc>
          <w:tcPr>
            <w:tcW w:w="1666" w:type="dxa"/>
          </w:tcPr>
          <w:p w:rsidR="000B4A4B" w:rsidRPr="007858F7" w:rsidRDefault="000B4A4B" w:rsidP="00143C96">
            <w:pPr>
              <w:spacing w:line="240" w:lineRule="auto"/>
              <w:rPr>
                <w:rFonts w:ascii="Times New Roman" w:hAnsi="Times New Roman" w:cs="Times New Roman"/>
              </w:rPr>
            </w:pPr>
            <w:r w:rsidRPr="007858F7">
              <w:rPr>
                <w:rFonts w:ascii="Times New Roman" w:hAnsi="Times New Roman" w:cs="Times New Roman"/>
              </w:rPr>
              <w:t>Знания (</w:t>
            </w:r>
            <w:proofErr w:type="spellStart"/>
            <w:r w:rsidRPr="007858F7">
              <w:rPr>
                <w:rFonts w:ascii="Times New Roman" w:hAnsi="Times New Roman" w:cs="Times New Roman"/>
              </w:rPr>
              <w:t>подготовлен-ность</w:t>
            </w:r>
            <w:proofErr w:type="spellEnd"/>
            <w:r w:rsidRPr="007858F7">
              <w:rPr>
                <w:rFonts w:ascii="Times New Roman" w:hAnsi="Times New Roman" w:cs="Times New Roman"/>
              </w:rPr>
              <w:t>);</w:t>
            </w:r>
            <w:r>
              <w:rPr>
                <w:rFonts w:ascii="Times New Roman" w:hAnsi="Times New Roman" w:cs="Times New Roman"/>
              </w:rPr>
              <w:t xml:space="preserve"> </w:t>
            </w:r>
            <w:r w:rsidRPr="007858F7">
              <w:rPr>
                <w:rFonts w:ascii="Times New Roman" w:hAnsi="Times New Roman" w:cs="Times New Roman"/>
              </w:rPr>
              <w:t>умения;</w:t>
            </w:r>
            <w:r>
              <w:rPr>
                <w:rFonts w:ascii="Times New Roman" w:hAnsi="Times New Roman" w:cs="Times New Roman"/>
              </w:rPr>
              <w:t xml:space="preserve"> </w:t>
            </w:r>
            <w:r w:rsidRPr="007858F7">
              <w:rPr>
                <w:rFonts w:ascii="Times New Roman" w:hAnsi="Times New Roman" w:cs="Times New Roman"/>
              </w:rPr>
              <w:t>навыки (готовность);</w:t>
            </w:r>
            <w:r>
              <w:rPr>
                <w:rFonts w:ascii="Times New Roman" w:hAnsi="Times New Roman" w:cs="Times New Roman"/>
              </w:rPr>
              <w:t xml:space="preserve"> </w:t>
            </w:r>
            <w:r w:rsidRPr="007858F7">
              <w:rPr>
                <w:rFonts w:ascii="Times New Roman" w:hAnsi="Times New Roman" w:cs="Times New Roman"/>
              </w:rPr>
              <w:t xml:space="preserve">опыт </w:t>
            </w:r>
            <w:proofErr w:type="gramStart"/>
            <w:r w:rsidRPr="007858F7">
              <w:rPr>
                <w:rFonts w:ascii="Times New Roman" w:hAnsi="Times New Roman" w:cs="Times New Roman"/>
              </w:rPr>
              <w:t>творческой</w:t>
            </w:r>
            <w:proofErr w:type="gramEnd"/>
            <w:r w:rsidRPr="007858F7">
              <w:rPr>
                <w:rFonts w:ascii="Times New Roman" w:hAnsi="Times New Roman" w:cs="Times New Roman"/>
              </w:rPr>
              <w:t xml:space="preserve"> деятельности (</w:t>
            </w:r>
            <w:proofErr w:type="spellStart"/>
            <w:r w:rsidRPr="007858F7">
              <w:rPr>
                <w:rFonts w:ascii="Times New Roman" w:hAnsi="Times New Roman" w:cs="Times New Roman"/>
              </w:rPr>
              <w:t>компе-тентность</w:t>
            </w:r>
            <w:proofErr w:type="spellEnd"/>
            <w:r w:rsidRPr="007858F7">
              <w:rPr>
                <w:rFonts w:ascii="Times New Roman" w:hAnsi="Times New Roman" w:cs="Times New Roman"/>
              </w:rPr>
              <w:t>).</w:t>
            </w:r>
          </w:p>
          <w:p w:rsidR="000B4A4B" w:rsidRPr="007858F7" w:rsidRDefault="000B4A4B" w:rsidP="00143C96">
            <w:pPr>
              <w:spacing w:line="240" w:lineRule="auto"/>
              <w:rPr>
                <w:rFonts w:ascii="Times New Roman" w:hAnsi="Times New Roman" w:cs="Times New Roman"/>
              </w:rPr>
            </w:pPr>
            <w:r w:rsidRPr="007858F7">
              <w:rPr>
                <w:rFonts w:ascii="Times New Roman" w:hAnsi="Times New Roman" w:cs="Times New Roman"/>
              </w:rPr>
              <w:t>Опыт эмоционально-ценностного отношения</w:t>
            </w:r>
          </w:p>
        </w:tc>
      </w:tr>
    </w:tbl>
    <w:p w:rsidR="000B4A4B" w:rsidRPr="007858F7" w:rsidRDefault="000B4A4B" w:rsidP="000B4A4B">
      <w:pPr>
        <w:spacing w:after="0" w:line="240" w:lineRule="auto"/>
        <w:jc w:val="both"/>
        <w:rPr>
          <w:rFonts w:ascii="Times New Roman" w:hAnsi="Times New Roman" w:cs="Times New Roman"/>
          <w:sz w:val="28"/>
          <w:szCs w:val="28"/>
        </w:rPr>
      </w:pP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По мнению Е.Н.Никифоровой основными факторами развития профессиональной компетентности являются:</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приобретение новых знаний и функциональное совершенствование умений и навыков; </w:t>
      </w:r>
    </w:p>
    <w:p w:rsidR="000B4A4B" w:rsidRPr="002B4D92"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субъективный смысл желаемых результатов.</w:t>
      </w:r>
      <w:r w:rsidRPr="002B4D92">
        <w:rPr>
          <w:rFonts w:ascii="Times New Roman" w:hAnsi="Times New Roman" w:cs="Times New Roman"/>
          <w:sz w:val="28"/>
          <w:szCs w:val="28"/>
        </w:rPr>
        <w:t xml:space="preserve"> [</w:t>
      </w:r>
      <w:r>
        <w:rPr>
          <w:rFonts w:ascii="Times New Roman" w:hAnsi="Times New Roman" w:cs="Times New Roman"/>
          <w:sz w:val="28"/>
          <w:szCs w:val="28"/>
        </w:rPr>
        <w:t>9</w:t>
      </w:r>
      <w:r w:rsidRPr="002B4D92">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xml:space="preserve">  В структуре профессиональной компетентности педагога наряду с другими выделяют технологическую составляющую, которую, по мнению </w:t>
      </w:r>
      <w:proofErr w:type="spellStart"/>
      <w:r w:rsidRPr="007858F7">
        <w:rPr>
          <w:rFonts w:ascii="Times New Roman" w:hAnsi="Times New Roman" w:cs="Times New Roman"/>
          <w:sz w:val="28"/>
          <w:szCs w:val="28"/>
        </w:rPr>
        <w:t>Л.К.Гребенкиной</w:t>
      </w:r>
      <w:proofErr w:type="spellEnd"/>
      <w:r w:rsidRPr="007858F7">
        <w:rPr>
          <w:rFonts w:ascii="Times New Roman" w:hAnsi="Times New Roman" w:cs="Times New Roman"/>
          <w:sz w:val="28"/>
          <w:szCs w:val="28"/>
        </w:rPr>
        <w:t>, можно назвать технологической компетентностью.</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ее содержание входят:</w:t>
      </w:r>
    </w:p>
    <w:p w:rsidR="000B4A4B" w:rsidRPr="007858F7" w:rsidRDefault="000B4A4B" w:rsidP="000B4A4B">
      <w:pPr>
        <w:pStyle w:val="a3"/>
        <w:numPr>
          <w:ilvl w:val="0"/>
          <w:numId w:val="5"/>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знание технологий, методов, средств, форм деятельности и условий их применения;</w:t>
      </w:r>
    </w:p>
    <w:p w:rsidR="000B4A4B" w:rsidRPr="007858F7" w:rsidRDefault="000B4A4B" w:rsidP="000B4A4B">
      <w:pPr>
        <w:pStyle w:val="a3"/>
        <w:numPr>
          <w:ilvl w:val="0"/>
          <w:numId w:val="5"/>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владение компьютерными технологиями;</w:t>
      </w:r>
    </w:p>
    <w:p w:rsidR="000B4A4B" w:rsidRPr="007858F7" w:rsidRDefault="000B4A4B" w:rsidP="000B4A4B">
      <w:pPr>
        <w:pStyle w:val="a3"/>
        <w:numPr>
          <w:ilvl w:val="0"/>
          <w:numId w:val="5"/>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умение творчески применять эти знания;</w:t>
      </w:r>
    </w:p>
    <w:p w:rsidR="000B4A4B" w:rsidRPr="007858F7" w:rsidRDefault="000B4A4B" w:rsidP="000B4A4B">
      <w:pPr>
        <w:pStyle w:val="a3"/>
        <w:numPr>
          <w:ilvl w:val="0"/>
          <w:numId w:val="5"/>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умение проектировать воспитательно-образовательный процесс;</w:t>
      </w:r>
    </w:p>
    <w:p w:rsidR="000B4A4B" w:rsidRPr="007858F7" w:rsidRDefault="000B4A4B" w:rsidP="000B4A4B">
      <w:pPr>
        <w:pStyle w:val="a3"/>
        <w:numPr>
          <w:ilvl w:val="0"/>
          <w:numId w:val="5"/>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умение анализировать эффективность и результаты </w:t>
      </w:r>
      <w:proofErr w:type="gramStart"/>
      <w:r w:rsidRPr="007858F7">
        <w:rPr>
          <w:rFonts w:ascii="Times New Roman" w:hAnsi="Times New Roman" w:cs="Times New Roman"/>
          <w:sz w:val="28"/>
          <w:szCs w:val="28"/>
        </w:rPr>
        <w:t>своей</w:t>
      </w:r>
      <w:proofErr w:type="gramEnd"/>
      <w:r w:rsidRPr="007858F7">
        <w:rPr>
          <w:rFonts w:ascii="Times New Roman" w:hAnsi="Times New Roman" w:cs="Times New Roman"/>
          <w:sz w:val="28"/>
          <w:szCs w:val="28"/>
        </w:rPr>
        <w:t xml:space="preserve"> деятельности.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Н.В. </w:t>
      </w:r>
      <w:proofErr w:type="spellStart"/>
      <w:r w:rsidRPr="007858F7">
        <w:rPr>
          <w:rFonts w:ascii="Times New Roman" w:hAnsi="Times New Roman" w:cs="Times New Roman"/>
          <w:sz w:val="28"/>
          <w:szCs w:val="28"/>
        </w:rPr>
        <w:t>Микляева</w:t>
      </w:r>
      <w:proofErr w:type="spellEnd"/>
      <w:r w:rsidRPr="007858F7">
        <w:rPr>
          <w:rFonts w:ascii="Times New Roman" w:hAnsi="Times New Roman" w:cs="Times New Roman"/>
          <w:sz w:val="28"/>
          <w:szCs w:val="28"/>
        </w:rPr>
        <w:t xml:space="preserve"> и Ю.В. </w:t>
      </w:r>
      <w:proofErr w:type="spellStart"/>
      <w:r w:rsidRPr="007858F7">
        <w:rPr>
          <w:rFonts w:ascii="Times New Roman" w:hAnsi="Times New Roman" w:cs="Times New Roman"/>
          <w:sz w:val="28"/>
          <w:szCs w:val="28"/>
        </w:rPr>
        <w:t>Микляева</w:t>
      </w:r>
      <w:proofErr w:type="spellEnd"/>
      <w:r w:rsidRPr="007858F7">
        <w:rPr>
          <w:rFonts w:ascii="Times New Roman" w:hAnsi="Times New Roman" w:cs="Times New Roman"/>
          <w:sz w:val="28"/>
          <w:szCs w:val="28"/>
        </w:rPr>
        <w:t xml:space="preserve"> - авторы методического пособия «Раб</w:t>
      </w:r>
      <w:r>
        <w:rPr>
          <w:rFonts w:ascii="Times New Roman" w:hAnsi="Times New Roman" w:cs="Times New Roman"/>
          <w:sz w:val="28"/>
          <w:szCs w:val="28"/>
        </w:rPr>
        <w:t>ота педагога-психолога в ДОО</w:t>
      </w:r>
      <w:r w:rsidRPr="007858F7">
        <w:rPr>
          <w:rFonts w:ascii="Times New Roman" w:hAnsi="Times New Roman" w:cs="Times New Roman"/>
          <w:sz w:val="28"/>
          <w:szCs w:val="28"/>
        </w:rPr>
        <w:t xml:space="preserve">» считают, что характеристика психолого - </w:t>
      </w:r>
      <w:proofErr w:type="spellStart"/>
      <w:r w:rsidRPr="007858F7">
        <w:rPr>
          <w:rFonts w:ascii="Times New Roman" w:hAnsi="Times New Roman" w:cs="Times New Roman"/>
          <w:sz w:val="28"/>
          <w:szCs w:val="28"/>
        </w:rPr>
        <w:t>педагогичекой</w:t>
      </w:r>
      <w:proofErr w:type="spellEnd"/>
      <w:r w:rsidRPr="007858F7">
        <w:rPr>
          <w:rFonts w:ascii="Times New Roman" w:hAnsi="Times New Roman" w:cs="Times New Roman"/>
          <w:sz w:val="28"/>
          <w:szCs w:val="28"/>
        </w:rPr>
        <w:t xml:space="preserve"> компетентности, разработанная Л.П. </w:t>
      </w:r>
      <w:proofErr w:type="gramStart"/>
      <w:r w:rsidRPr="007858F7">
        <w:rPr>
          <w:rFonts w:ascii="Times New Roman" w:hAnsi="Times New Roman" w:cs="Times New Roman"/>
          <w:sz w:val="28"/>
          <w:szCs w:val="28"/>
        </w:rPr>
        <w:t>Гладких</w:t>
      </w:r>
      <w:proofErr w:type="gramEnd"/>
      <w:r w:rsidRPr="007858F7">
        <w:rPr>
          <w:rFonts w:ascii="Times New Roman" w:hAnsi="Times New Roman" w:cs="Times New Roman"/>
          <w:sz w:val="28"/>
          <w:szCs w:val="28"/>
        </w:rPr>
        <w:t>, наиболее полно отражает все стороны изучаемого явления. Согласно Л.П.</w:t>
      </w:r>
      <w:r>
        <w:rPr>
          <w:rFonts w:ascii="Times New Roman" w:hAnsi="Times New Roman" w:cs="Times New Roman"/>
          <w:sz w:val="28"/>
          <w:szCs w:val="28"/>
        </w:rPr>
        <w:t xml:space="preserve"> </w:t>
      </w:r>
      <w:r w:rsidRPr="007858F7">
        <w:rPr>
          <w:rFonts w:ascii="Times New Roman" w:hAnsi="Times New Roman" w:cs="Times New Roman"/>
          <w:sz w:val="28"/>
          <w:szCs w:val="28"/>
        </w:rPr>
        <w:t>Гладких, педагогическу</w:t>
      </w:r>
      <w:r>
        <w:rPr>
          <w:rFonts w:ascii="Times New Roman" w:hAnsi="Times New Roman" w:cs="Times New Roman"/>
          <w:sz w:val="28"/>
          <w:szCs w:val="28"/>
        </w:rPr>
        <w:t>ю компетентность воспитателя ДОО</w:t>
      </w:r>
      <w:r w:rsidRPr="007858F7">
        <w:rPr>
          <w:rFonts w:ascii="Times New Roman" w:hAnsi="Times New Roman" w:cs="Times New Roman"/>
          <w:sz w:val="28"/>
          <w:szCs w:val="28"/>
        </w:rPr>
        <w:t xml:space="preserve"> составляют 7 умений (компетенций):</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1. аналитические умения;</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2. проектировочные умения;</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3. конструктивные умения;</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4. организаторские умения;</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6. умения, необходимые для контроля педагогического процесса и его регулирования;</w:t>
      </w:r>
    </w:p>
    <w:p w:rsidR="000B4A4B" w:rsidRPr="002B4D92" w:rsidRDefault="000B4A4B" w:rsidP="000B4A4B">
      <w:p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7. умения, необходимые для оценки полученных  результатов и определения новых педагогических задач.</w:t>
      </w:r>
      <w:r w:rsidRPr="008913F7">
        <w:rPr>
          <w:rFonts w:ascii="Times New Roman" w:hAnsi="Times New Roman" w:cs="Times New Roman"/>
          <w:sz w:val="28"/>
          <w:szCs w:val="28"/>
        </w:rPr>
        <w:t xml:space="preserve">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Задачи методической работы в общем виде можно сформулировать следующим образом:</w:t>
      </w:r>
    </w:p>
    <w:p w:rsidR="000B4A4B" w:rsidRPr="007858F7" w:rsidRDefault="000B4A4B" w:rsidP="000B4A4B">
      <w:p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повышение уровня теоретической и психологической подготовки педагогов;</w:t>
      </w:r>
    </w:p>
    <w:p w:rsidR="000B4A4B" w:rsidRPr="007858F7" w:rsidRDefault="000B4A4B" w:rsidP="000B4A4B">
      <w:p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формирование инновационной направленности в деятельности педагогического коллектива на основе изучения, обобщения и распространения передового педагогического опыта;</w:t>
      </w:r>
    </w:p>
    <w:p w:rsidR="000B4A4B" w:rsidRPr="007858F7" w:rsidRDefault="000B4A4B" w:rsidP="000B4A4B">
      <w:p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изучение новых образовательных программ,  образовательных государственных стандартов;</w:t>
      </w:r>
    </w:p>
    <w:p w:rsidR="000B4A4B" w:rsidRPr="007858F7" w:rsidRDefault="000B4A4B" w:rsidP="000B4A4B">
      <w:p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изучение новых нормативных документов, инструктивно-методических материалов, оказание помощи педагогам в самообразовании;</w:t>
      </w:r>
    </w:p>
    <w:p w:rsidR="000B4A4B" w:rsidRPr="007858F7" w:rsidRDefault="000B4A4B" w:rsidP="000B4A4B">
      <w:p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помощь в овладении информационно-коммуникативными технологиями.</w:t>
      </w:r>
    </w:p>
    <w:p w:rsidR="000B4A4B" w:rsidRPr="008913F7" w:rsidRDefault="000B4A4B" w:rsidP="000B4A4B">
      <w:pPr>
        <w:tabs>
          <w:tab w:val="left" w:pos="2130"/>
        </w:tabs>
        <w:spacing w:after="0" w:line="240" w:lineRule="auto"/>
        <w:jc w:val="both"/>
        <w:rPr>
          <w:rFonts w:ascii="Times New Roman" w:hAnsi="Times New Roman" w:cs="Times New Roman"/>
          <w:sz w:val="28"/>
          <w:szCs w:val="28"/>
          <w:lang w:val="en-US"/>
        </w:rPr>
      </w:pPr>
      <w:r w:rsidRPr="007858F7">
        <w:rPr>
          <w:rFonts w:ascii="Times New Roman" w:hAnsi="Times New Roman" w:cs="Times New Roman"/>
          <w:sz w:val="28"/>
          <w:szCs w:val="28"/>
        </w:rPr>
        <w:t xml:space="preserve">  Таким образом, основным источником профессиональной компетентности педагога являются обучение и субъективный опыт. Профессиональная компетентность характеризуется постоянным стремлением к самосовершенствованию, приобретению новых знаний и умений, готовность к постоянному повышению своей квалификации, профессиональному развитию. Профессиональная компетентность педагога – это важнейшее внутреннее условие успешности </w:t>
      </w:r>
      <w:proofErr w:type="gramStart"/>
      <w:r w:rsidRPr="007858F7">
        <w:rPr>
          <w:rFonts w:ascii="Times New Roman" w:hAnsi="Times New Roman" w:cs="Times New Roman"/>
          <w:sz w:val="28"/>
          <w:szCs w:val="28"/>
        </w:rPr>
        <w:t>в</w:t>
      </w:r>
      <w:proofErr w:type="gramEnd"/>
      <w:r w:rsidRPr="007858F7">
        <w:rPr>
          <w:rFonts w:ascii="Times New Roman" w:hAnsi="Times New Roman" w:cs="Times New Roman"/>
          <w:sz w:val="28"/>
          <w:szCs w:val="28"/>
        </w:rPr>
        <w:t xml:space="preserve"> профессиональной деятельности.</w:t>
      </w:r>
      <w:r w:rsidRPr="008913F7">
        <w:rPr>
          <w:rFonts w:ascii="Times New Roman" w:hAnsi="Times New Roman" w:cs="Times New Roman"/>
          <w:sz w:val="28"/>
          <w:szCs w:val="28"/>
        </w:rPr>
        <w:t xml:space="preserve"> </w:t>
      </w:r>
      <w:r>
        <w:rPr>
          <w:rFonts w:ascii="Times New Roman" w:hAnsi="Times New Roman" w:cs="Times New Roman"/>
          <w:sz w:val="28"/>
          <w:szCs w:val="28"/>
          <w:lang w:val="en-US"/>
        </w:rPr>
        <w:t>[11]</w:t>
      </w:r>
    </w:p>
    <w:p w:rsidR="000B4A4B" w:rsidRPr="007858F7" w:rsidRDefault="000B4A4B" w:rsidP="000B4A4B">
      <w:p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xml:space="preserve"> </w:t>
      </w:r>
    </w:p>
    <w:p w:rsidR="000B4A4B" w:rsidRPr="007858F7" w:rsidRDefault="000B4A4B" w:rsidP="000B4A4B">
      <w:pPr>
        <w:pStyle w:val="a3"/>
        <w:numPr>
          <w:ilvl w:val="0"/>
          <w:numId w:val="37"/>
        </w:numPr>
        <w:tabs>
          <w:tab w:val="left" w:pos="2130"/>
        </w:tabs>
        <w:spacing w:after="0" w:line="240" w:lineRule="auto"/>
        <w:jc w:val="both"/>
        <w:rPr>
          <w:rFonts w:ascii="Times New Roman" w:hAnsi="Times New Roman" w:cs="Times New Roman"/>
          <w:b/>
          <w:sz w:val="28"/>
          <w:szCs w:val="28"/>
        </w:rPr>
      </w:pPr>
      <w:r w:rsidRPr="007858F7">
        <w:rPr>
          <w:rFonts w:ascii="Times New Roman" w:hAnsi="Times New Roman" w:cs="Times New Roman"/>
          <w:b/>
          <w:sz w:val="28"/>
          <w:szCs w:val="28"/>
        </w:rPr>
        <w:t>Технология описания опыта</w:t>
      </w:r>
    </w:p>
    <w:p w:rsidR="000B4A4B" w:rsidRPr="007858F7" w:rsidRDefault="000B4A4B" w:rsidP="000B4A4B">
      <w:pPr>
        <w:pStyle w:val="a3"/>
        <w:tabs>
          <w:tab w:val="left" w:pos="2130"/>
        </w:tabs>
        <w:spacing w:after="0" w:line="240" w:lineRule="auto"/>
        <w:ind w:left="360"/>
        <w:jc w:val="both"/>
        <w:rPr>
          <w:rFonts w:ascii="Times New Roman" w:hAnsi="Times New Roman" w:cs="Times New Roman"/>
          <w:b/>
          <w:sz w:val="28"/>
          <w:szCs w:val="28"/>
        </w:rPr>
      </w:pPr>
      <w:r w:rsidRPr="007858F7">
        <w:rPr>
          <w:rFonts w:ascii="Times New Roman" w:hAnsi="Times New Roman" w:cs="Times New Roman"/>
          <w:b/>
          <w:sz w:val="28"/>
          <w:szCs w:val="28"/>
        </w:rPr>
        <w:t>2.1. Орган</w:t>
      </w:r>
      <w:r>
        <w:rPr>
          <w:rFonts w:ascii="Times New Roman" w:hAnsi="Times New Roman" w:cs="Times New Roman"/>
          <w:b/>
          <w:sz w:val="28"/>
          <w:szCs w:val="28"/>
        </w:rPr>
        <w:t>изация методической работы в ДОО</w:t>
      </w:r>
    </w:p>
    <w:p w:rsidR="000B4A4B" w:rsidRPr="00E134C9" w:rsidRDefault="000B4A4B" w:rsidP="000B4A4B">
      <w:p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r>
        <w:rPr>
          <w:rFonts w:ascii="Times New Roman" w:hAnsi="Times New Roman" w:cs="Times New Roman"/>
          <w:sz w:val="28"/>
          <w:szCs w:val="28"/>
        </w:rPr>
        <w:t>Методическая работа в дошкольной образовательной организации</w:t>
      </w:r>
      <w:r w:rsidRPr="007858F7">
        <w:rPr>
          <w:rFonts w:ascii="Times New Roman" w:hAnsi="Times New Roman" w:cs="Times New Roman"/>
          <w:sz w:val="28"/>
          <w:szCs w:val="28"/>
        </w:rPr>
        <w:t xml:space="preserve"> – это целостная, основанная на достижениях науки и передового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педагога и воспитателя, на развитие и повышение творческого потенциала педаго</w:t>
      </w:r>
      <w:r>
        <w:rPr>
          <w:rFonts w:ascii="Times New Roman" w:hAnsi="Times New Roman" w:cs="Times New Roman"/>
          <w:sz w:val="28"/>
          <w:szCs w:val="28"/>
        </w:rPr>
        <w:t>гического коллектива дошкольной</w:t>
      </w:r>
      <w:r w:rsidRPr="007858F7">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7858F7">
        <w:rPr>
          <w:rFonts w:ascii="Times New Roman" w:hAnsi="Times New Roman" w:cs="Times New Roman"/>
          <w:sz w:val="28"/>
          <w:szCs w:val="28"/>
        </w:rPr>
        <w:t xml:space="preserve"> в целом, </w:t>
      </w:r>
      <w:proofErr w:type="gramStart"/>
      <w:r w:rsidRPr="007858F7">
        <w:rPr>
          <w:rFonts w:ascii="Times New Roman" w:hAnsi="Times New Roman" w:cs="Times New Roman"/>
          <w:sz w:val="28"/>
          <w:szCs w:val="28"/>
        </w:rPr>
        <w:t>а</w:t>
      </w:r>
      <w:proofErr w:type="gramEnd"/>
      <w:r w:rsidRPr="007858F7">
        <w:rPr>
          <w:rFonts w:ascii="Times New Roman" w:hAnsi="Times New Roman" w:cs="Times New Roman"/>
          <w:sz w:val="28"/>
          <w:szCs w:val="28"/>
        </w:rPr>
        <w:t xml:space="preserve"> в конечном счете – на совершенствование учебно-воспитательного процесса, достижение оптимального уровня образования и развития воспитанников.</w:t>
      </w:r>
      <w:r w:rsidRPr="00E134C9">
        <w:rPr>
          <w:rFonts w:ascii="Times New Roman" w:hAnsi="Times New Roman" w:cs="Times New Roman"/>
          <w:sz w:val="28"/>
          <w:szCs w:val="28"/>
        </w:rPr>
        <w:t>[</w:t>
      </w:r>
      <w:r>
        <w:rPr>
          <w:rFonts w:ascii="Times New Roman" w:hAnsi="Times New Roman" w:cs="Times New Roman"/>
          <w:sz w:val="28"/>
          <w:szCs w:val="28"/>
        </w:rPr>
        <w:t>1</w:t>
      </w:r>
      <w:r w:rsidRPr="00E134C9">
        <w:rPr>
          <w:rFonts w:ascii="Times New Roman" w:hAnsi="Times New Roman" w:cs="Times New Roman"/>
          <w:sz w:val="28"/>
          <w:szCs w:val="28"/>
        </w:rPr>
        <w:t>]</w:t>
      </w:r>
    </w:p>
    <w:p w:rsidR="000B4A4B" w:rsidRPr="007858F7" w:rsidRDefault="000B4A4B" w:rsidP="000B4A4B">
      <w:p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b/>
          <w:sz w:val="28"/>
          <w:szCs w:val="28"/>
        </w:rPr>
        <w:t>Цель опыта:</w:t>
      </w:r>
      <w:r w:rsidRPr="007858F7">
        <w:rPr>
          <w:rFonts w:ascii="Times New Roman" w:hAnsi="Times New Roman" w:cs="Times New Roman"/>
          <w:sz w:val="28"/>
          <w:szCs w:val="28"/>
        </w:rPr>
        <w:t xml:space="preserve"> оказание мето</w:t>
      </w:r>
      <w:r>
        <w:rPr>
          <w:rFonts w:ascii="Times New Roman" w:hAnsi="Times New Roman" w:cs="Times New Roman"/>
          <w:sz w:val="28"/>
          <w:szCs w:val="28"/>
        </w:rPr>
        <w:t>дической поддержки педагогам ДОО</w:t>
      </w:r>
      <w:r w:rsidRPr="007858F7">
        <w:rPr>
          <w:rFonts w:ascii="Times New Roman" w:hAnsi="Times New Roman" w:cs="Times New Roman"/>
          <w:sz w:val="28"/>
          <w:szCs w:val="28"/>
        </w:rPr>
        <w:t xml:space="preserve"> в осуществлении государственной образовательной политики в области образования; совершенствование профессиональной компетентности педагогов </w:t>
      </w:r>
      <w:proofErr w:type="gramStart"/>
      <w:r w:rsidRPr="007858F7">
        <w:rPr>
          <w:rFonts w:ascii="Times New Roman" w:hAnsi="Times New Roman" w:cs="Times New Roman"/>
          <w:sz w:val="28"/>
          <w:szCs w:val="28"/>
        </w:rPr>
        <w:t>в</w:t>
      </w:r>
      <w:proofErr w:type="gramEnd"/>
      <w:r w:rsidRPr="007858F7">
        <w:rPr>
          <w:rFonts w:ascii="Times New Roman" w:hAnsi="Times New Roman" w:cs="Times New Roman"/>
          <w:sz w:val="28"/>
          <w:szCs w:val="28"/>
        </w:rPr>
        <w:t xml:space="preserve"> современных условиях.</w:t>
      </w:r>
    </w:p>
    <w:p w:rsidR="000B4A4B" w:rsidRPr="007858F7" w:rsidRDefault="000B4A4B" w:rsidP="000B4A4B">
      <w:pPr>
        <w:tabs>
          <w:tab w:val="left" w:pos="2130"/>
        </w:tabs>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Задачи:</w:t>
      </w:r>
    </w:p>
    <w:p w:rsidR="000B4A4B" w:rsidRPr="007858F7" w:rsidRDefault="000B4A4B" w:rsidP="000B4A4B">
      <w:pPr>
        <w:pStyle w:val="a3"/>
        <w:numPr>
          <w:ilvl w:val="0"/>
          <w:numId w:val="8"/>
        </w:num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Создать условия для повышения профессиональной компетенции, уровня квалификации, роста педагогического мастерства каждого педагога;</w:t>
      </w:r>
    </w:p>
    <w:p w:rsidR="000B4A4B" w:rsidRPr="007858F7" w:rsidRDefault="000B4A4B" w:rsidP="000B4A4B">
      <w:pPr>
        <w:pStyle w:val="a3"/>
        <w:numPr>
          <w:ilvl w:val="0"/>
          <w:numId w:val="8"/>
        </w:num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Стимулировать активное участие педагогов в планировании, разработке и реализации образовательных проектов, в инновационных процессах.</w:t>
      </w:r>
    </w:p>
    <w:p w:rsidR="000B4A4B" w:rsidRPr="007858F7" w:rsidRDefault="000B4A4B" w:rsidP="000B4A4B">
      <w:pPr>
        <w:pStyle w:val="a3"/>
        <w:numPr>
          <w:ilvl w:val="0"/>
          <w:numId w:val="8"/>
        </w:num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Обновить </w:t>
      </w:r>
      <w:r>
        <w:rPr>
          <w:rFonts w:ascii="Times New Roman" w:hAnsi="Times New Roman" w:cs="Times New Roman"/>
          <w:sz w:val="28"/>
          <w:szCs w:val="28"/>
        </w:rPr>
        <w:t>материально-техническую базу ДОО</w:t>
      </w:r>
      <w:r w:rsidRPr="007858F7">
        <w:rPr>
          <w:rFonts w:ascii="Times New Roman" w:hAnsi="Times New Roman" w:cs="Times New Roman"/>
          <w:sz w:val="28"/>
          <w:szCs w:val="28"/>
        </w:rPr>
        <w:t xml:space="preserve"> для успешного освоения педагогами </w:t>
      </w:r>
      <w:proofErr w:type="gramStart"/>
      <w:r w:rsidRPr="007858F7">
        <w:rPr>
          <w:rFonts w:ascii="Times New Roman" w:hAnsi="Times New Roman" w:cs="Times New Roman"/>
          <w:sz w:val="28"/>
          <w:szCs w:val="28"/>
        </w:rPr>
        <w:t>информационно-коммуникативных</w:t>
      </w:r>
      <w:proofErr w:type="gramEnd"/>
      <w:r w:rsidRPr="007858F7">
        <w:rPr>
          <w:rFonts w:ascii="Times New Roman" w:hAnsi="Times New Roman" w:cs="Times New Roman"/>
          <w:sz w:val="28"/>
          <w:szCs w:val="28"/>
        </w:rPr>
        <w:t xml:space="preserve"> технологий в образовательной деятельности.</w:t>
      </w:r>
    </w:p>
    <w:p w:rsidR="000B4A4B" w:rsidRPr="007858F7" w:rsidRDefault="000B4A4B" w:rsidP="000B4A4B">
      <w:pPr>
        <w:pStyle w:val="a3"/>
        <w:numPr>
          <w:ilvl w:val="0"/>
          <w:numId w:val="8"/>
        </w:num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Активизировать творческий потенциал педагогов в процессе развития конкурсного движения, обобщения передового педагогического опыта путем использования современных технологий дошкольного образования.</w:t>
      </w:r>
    </w:p>
    <w:p w:rsidR="000B4A4B" w:rsidRPr="007858F7" w:rsidRDefault="000B4A4B" w:rsidP="000B4A4B">
      <w:pPr>
        <w:pStyle w:val="a3"/>
        <w:numPr>
          <w:ilvl w:val="0"/>
          <w:numId w:val="8"/>
        </w:num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Усовершен</w:t>
      </w:r>
      <w:r>
        <w:rPr>
          <w:rFonts w:ascii="Times New Roman" w:hAnsi="Times New Roman" w:cs="Times New Roman"/>
          <w:sz w:val="28"/>
          <w:szCs w:val="28"/>
        </w:rPr>
        <w:t>ствовать методическую службу ДОО</w:t>
      </w:r>
      <w:r w:rsidRPr="007858F7">
        <w:rPr>
          <w:rFonts w:ascii="Times New Roman" w:hAnsi="Times New Roman" w:cs="Times New Roman"/>
          <w:sz w:val="28"/>
          <w:szCs w:val="28"/>
        </w:rPr>
        <w:t xml:space="preserve"> путем использования интерактивных форм работы с педагогическим коллективом.</w:t>
      </w:r>
    </w:p>
    <w:p w:rsidR="000B4A4B" w:rsidRPr="007858F7" w:rsidRDefault="000B4A4B" w:rsidP="000B4A4B">
      <w:pPr>
        <w:pStyle w:val="a3"/>
        <w:numPr>
          <w:ilvl w:val="0"/>
          <w:numId w:val="8"/>
        </w:numPr>
        <w:tabs>
          <w:tab w:val="left" w:pos="2130"/>
        </w:tabs>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Обеспечить теоретическую, психологическую и методическую поддержку педагогов для осуществления образовательного процесса.</w:t>
      </w:r>
    </w:p>
    <w:p w:rsidR="000B4A4B" w:rsidRPr="007858F7" w:rsidRDefault="000B4A4B" w:rsidP="000B4A4B">
      <w:pPr>
        <w:pStyle w:val="a3"/>
        <w:tabs>
          <w:tab w:val="left" w:pos="2130"/>
        </w:tabs>
        <w:spacing w:after="0" w:line="240" w:lineRule="auto"/>
        <w:ind w:left="360"/>
        <w:jc w:val="both"/>
        <w:rPr>
          <w:rFonts w:ascii="Times New Roman" w:hAnsi="Times New Roman" w:cs="Times New Roman"/>
          <w:b/>
          <w:sz w:val="28"/>
          <w:szCs w:val="28"/>
        </w:rPr>
      </w:pPr>
      <w:r w:rsidRPr="007858F7">
        <w:rPr>
          <w:rFonts w:ascii="Times New Roman" w:hAnsi="Times New Roman" w:cs="Times New Roman"/>
          <w:sz w:val="28"/>
          <w:szCs w:val="28"/>
        </w:rPr>
        <w:t xml:space="preserve">   Работа педаго</w:t>
      </w:r>
      <w:r>
        <w:rPr>
          <w:rFonts w:ascii="Times New Roman" w:hAnsi="Times New Roman" w:cs="Times New Roman"/>
          <w:sz w:val="28"/>
          <w:szCs w:val="28"/>
        </w:rPr>
        <w:t>гического коллектива дошкольной</w:t>
      </w:r>
      <w:r w:rsidRPr="007858F7">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7858F7">
        <w:rPr>
          <w:rFonts w:ascii="Times New Roman" w:hAnsi="Times New Roman" w:cs="Times New Roman"/>
          <w:sz w:val="28"/>
          <w:szCs w:val="28"/>
        </w:rPr>
        <w:t xml:space="preserve"> строится в соответствии с основной образовательной программой (ООП), составленной на основе Примерной основной образовательной программы дошкольного образования «От рождения до школы» под  ред. Н.Е. </w:t>
      </w:r>
      <w:proofErr w:type="spellStart"/>
      <w:r w:rsidRPr="007858F7">
        <w:rPr>
          <w:rFonts w:ascii="Times New Roman" w:hAnsi="Times New Roman" w:cs="Times New Roman"/>
          <w:sz w:val="28"/>
          <w:szCs w:val="28"/>
        </w:rPr>
        <w:t>Веракса</w:t>
      </w:r>
      <w:proofErr w:type="spellEnd"/>
      <w:r w:rsidRPr="007858F7">
        <w:rPr>
          <w:rFonts w:ascii="Times New Roman" w:hAnsi="Times New Roman" w:cs="Times New Roman"/>
          <w:sz w:val="28"/>
          <w:szCs w:val="28"/>
        </w:rPr>
        <w:t xml:space="preserve">, </w:t>
      </w:r>
      <w:r>
        <w:rPr>
          <w:rFonts w:ascii="Times New Roman" w:hAnsi="Times New Roman" w:cs="Times New Roman"/>
          <w:sz w:val="28"/>
          <w:szCs w:val="28"/>
        </w:rPr>
        <w:t>программой развития, годовым планом ДОО</w:t>
      </w:r>
      <w:r w:rsidRPr="007858F7">
        <w:rPr>
          <w:rFonts w:ascii="Times New Roman" w:hAnsi="Times New Roman" w:cs="Times New Roman"/>
          <w:sz w:val="28"/>
          <w:szCs w:val="28"/>
        </w:rPr>
        <w:t xml:space="preserve">. </w:t>
      </w:r>
    </w:p>
    <w:p w:rsidR="000B4A4B" w:rsidRPr="007858F7" w:rsidRDefault="000B4A4B" w:rsidP="000B4A4B">
      <w:pPr>
        <w:pStyle w:val="a3"/>
        <w:tabs>
          <w:tab w:val="left" w:pos="2130"/>
        </w:tabs>
        <w:spacing w:after="0" w:line="240" w:lineRule="auto"/>
        <w:ind w:left="360"/>
        <w:jc w:val="both"/>
        <w:rPr>
          <w:rFonts w:ascii="Times New Roman" w:hAnsi="Times New Roman" w:cs="Times New Roman"/>
          <w:sz w:val="28"/>
          <w:szCs w:val="28"/>
        </w:rPr>
      </w:pPr>
    </w:p>
    <w:p w:rsidR="000B4A4B" w:rsidRPr="007858F7" w:rsidRDefault="000B4A4B" w:rsidP="000B4A4B">
      <w:pPr>
        <w:spacing w:after="0" w:line="240" w:lineRule="auto"/>
        <w:ind w:left="993"/>
        <w:jc w:val="both"/>
        <w:rPr>
          <w:rFonts w:ascii="Times New Roman" w:hAnsi="Times New Roman" w:cs="Times New Roman"/>
          <w:sz w:val="28"/>
          <w:szCs w:val="28"/>
        </w:rPr>
      </w:pPr>
      <w:r w:rsidRPr="007858F7">
        <w:rPr>
          <w:rFonts w:ascii="Times New Roman" w:hAnsi="Times New Roman" w:cs="Times New Roman"/>
          <w:b/>
          <w:sz w:val="28"/>
          <w:szCs w:val="28"/>
        </w:rPr>
        <w:t>2.2.</w:t>
      </w: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Формы методической работы</w:t>
      </w:r>
      <w:r w:rsidRPr="007858F7">
        <w:rPr>
          <w:rFonts w:ascii="Times New Roman" w:hAnsi="Times New Roman" w:cs="Times New Roman"/>
          <w:sz w:val="28"/>
          <w:szCs w:val="28"/>
        </w:rPr>
        <w:t xml:space="preserve">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(наиболее эффективные </w:t>
      </w:r>
      <w:r>
        <w:rPr>
          <w:rFonts w:ascii="Times New Roman" w:hAnsi="Times New Roman" w:cs="Times New Roman"/>
          <w:sz w:val="28"/>
          <w:szCs w:val="28"/>
        </w:rPr>
        <w:t>формы в работе с педагогами ДОО</w:t>
      </w:r>
      <w:r w:rsidRPr="007858F7">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дошкольной образовательной организации </w:t>
      </w:r>
      <w:r w:rsidRPr="007858F7">
        <w:rPr>
          <w:rFonts w:ascii="Times New Roman" w:hAnsi="Times New Roman" w:cs="Times New Roman"/>
          <w:sz w:val="28"/>
          <w:szCs w:val="28"/>
        </w:rPr>
        <w:t xml:space="preserve"> все формы методической работы используются с учетом категории педагогов, уровня их подготовленности, стажа работы, образования и дополняют друг друга на основе педагогической диагностики и социально-психологического климата в коллективе.</w:t>
      </w:r>
      <w:proofErr w:type="gramEnd"/>
      <w:r w:rsidRPr="007858F7">
        <w:rPr>
          <w:rFonts w:ascii="Times New Roman" w:hAnsi="Times New Roman" w:cs="Times New Roman"/>
          <w:sz w:val="28"/>
          <w:szCs w:val="28"/>
        </w:rPr>
        <w:t xml:space="preserve"> Это способствует развитию инициативы, поиску нового </w:t>
      </w:r>
      <w:r w:rsidRPr="007858F7">
        <w:rPr>
          <w:rFonts w:ascii="Times New Roman" w:hAnsi="Times New Roman" w:cs="Times New Roman"/>
          <w:sz w:val="28"/>
          <w:szCs w:val="28"/>
        </w:rPr>
        <w:lastRenderedPageBreak/>
        <w:t>содержания,  форм и методов работы с педагогическим коллективом и их целенаправленному и систематическому внедрению в образовательный процесс.</w:t>
      </w:r>
    </w:p>
    <w:p w:rsidR="000B4A4B" w:rsidRPr="007858F7" w:rsidRDefault="000B4A4B" w:rsidP="000B4A4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Педагогический совет в ДОО</w:t>
      </w:r>
    </w:p>
    <w:p w:rsidR="000B4A4B" w:rsidRPr="007858F7" w:rsidRDefault="000B4A4B" w:rsidP="000B4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Педагогический совет в ДОО</w:t>
      </w:r>
      <w:r w:rsidRPr="007858F7">
        <w:rPr>
          <w:rFonts w:ascii="Times New Roman" w:hAnsi="Times New Roman" w:cs="Times New Roman"/>
          <w:sz w:val="28"/>
          <w:szCs w:val="28"/>
        </w:rPr>
        <w:t xml:space="preserve"> является высшим органом руководства всем образовательным процессом, который решает</w:t>
      </w:r>
      <w:r>
        <w:rPr>
          <w:rFonts w:ascii="Times New Roman" w:hAnsi="Times New Roman" w:cs="Times New Roman"/>
          <w:sz w:val="28"/>
          <w:szCs w:val="28"/>
        </w:rPr>
        <w:t xml:space="preserve"> конкретные проблемы дошкольной</w:t>
      </w:r>
      <w:r w:rsidRPr="007858F7">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7858F7">
        <w:rPr>
          <w:rFonts w:ascii="Times New Roman" w:hAnsi="Times New Roman" w:cs="Times New Roman"/>
          <w:sz w:val="28"/>
          <w:szCs w:val="28"/>
        </w:rPr>
        <w:t>. Это одна из важнейших форм методической работы. Каждый педсовет, независимо от его темы</w:t>
      </w:r>
      <w:r>
        <w:rPr>
          <w:rFonts w:ascii="Times New Roman" w:hAnsi="Times New Roman" w:cs="Times New Roman"/>
          <w:sz w:val="28"/>
          <w:szCs w:val="28"/>
        </w:rPr>
        <w:t>,</w:t>
      </w:r>
      <w:r w:rsidRPr="007858F7">
        <w:rPr>
          <w:rFonts w:ascii="Times New Roman" w:hAnsi="Times New Roman" w:cs="Times New Roman"/>
          <w:sz w:val="28"/>
          <w:szCs w:val="28"/>
        </w:rPr>
        <w:t xml:space="preserve"> решает следующие задачи: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Формирование коллектива единомышленников, способных воплощать новаторские идеи в практическую деятельность;</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знакомство педагогов с достижениями психолого-педагогической науки, передовой методикой воспитания детей;</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вовлечение каждого педагога в творческий поиск;</w:t>
      </w:r>
    </w:p>
    <w:p w:rsidR="000B4A4B" w:rsidRPr="000B4A4B"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выявление и изучение опыта педагогических находок и достижений. </w:t>
      </w:r>
      <w:r w:rsidRPr="000B4A4B">
        <w:rPr>
          <w:rFonts w:ascii="Times New Roman" w:hAnsi="Times New Roman" w:cs="Times New Roman"/>
          <w:sz w:val="28"/>
          <w:szCs w:val="28"/>
        </w:rPr>
        <w:t>[</w:t>
      </w:r>
      <w:r>
        <w:rPr>
          <w:rFonts w:ascii="Times New Roman" w:hAnsi="Times New Roman" w:cs="Times New Roman"/>
          <w:sz w:val="28"/>
          <w:szCs w:val="28"/>
        </w:rPr>
        <w:t>4</w:t>
      </w:r>
      <w:r w:rsidRPr="000B4A4B">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Т</w:t>
      </w:r>
      <w:r>
        <w:rPr>
          <w:rFonts w:ascii="Times New Roman" w:hAnsi="Times New Roman" w:cs="Times New Roman"/>
          <w:sz w:val="28"/>
          <w:szCs w:val="28"/>
        </w:rPr>
        <w:t xml:space="preserve">радиционными педсоветами в  дошкольной </w:t>
      </w:r>
      <w:proofErr w:type="spellStart"/>
      <w:r>
        <w:rPr>
          <w:rFonts w:ascii="Times New Roman" w:hAnsi="Times New Roman" w:cs="Times New Roman"/>
          <w:sz w:val="28"/>
          <w:szCs w:val="28"/>
        </w:rPr>
        <w:t>органзации</w:t>
      </w:r>
      <w:proofErr w:type="spellEnd"/>
      <w:r w:rsidRPr="007858F7">
        <w:rPr>
          <w:rFonts w:ascii="Times New Roman" w:hAnsi="Times New Roman" w:cs="Times New Roman"/>
          <w:sz w:val="28"/>
          <w:szCs w:val="28"/>
        </w:rPr>
        <w:t xml:space="preserve"> являются </w:t>
      </w:r>
      <w:proofErr w:type="gramStart"/>
      <w:r w:rsidRPr="007858F7">
        <w:rPr>
          <w:rFonts w:ascii="Times New Roman" w:hAnsi="Times New Roman" w:cs="Times New Roman"/>
          <w:sz w:val="28"/>
          <w:szCs w:val="28"/>
        </w:rPr>
        <w:t>установочный</w:t>
      </w:r>
      <w:proofErr w:type="gramEnd"/>
      <w:r w:rsidRPr="007858F7">
        <w:rPr>
          <w:rFonts w:ascii="Times New Roman" w:hAnsi="Times New Roman" w:cs="Times New Roman"/>
          <w:sz w:val="28"/>
          <w:szCs w:val="28"/>
        </w:rPr>
        <w:t xml:space="preserve"> и итоговый. Тематические педсоветы, посвященные годовым задачам - нетрадиционные, мы проводим  в игровой форме. За счет этого повысилась активность педагогов, материал легче воспринимается, вносится в практическую деятельность.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Ответственные за проведение педагогического совета – руководитель и старший воспитатель, но в подготовке и проведении педсоветов участвуют все педагоги. </w:t>
      </w: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b/>
          <w:sz w:val="28"/>
          <w:szCs w:val="28"/>
        </w:rPr>
        <w:t xml:space="preserve">     Тематические педсоветы </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gridCol w:w="1296"/>
        <w:gridCol w:w="7434"/>
      </w:tblGrid>
      <w:tr w:rsidR="000B4A4B" w:rsidRPr="007858F7" w:rsidTr="00143C96">
        <w:trPr>
          <w:trHeight w:val="192"/>
        </w:trPr>
        <w:tc>
          <w:tcPr>
            <w:tcW w:w="236" w:type="dxa"/>
          </w:tcPr>
          <w:p w:rsidR="000B4A4B" w:rsidRPr="007858F7" w:rsidRDefault="000B4A4B" w:rsidP="00143C96">
            <w:pPr>
              <w:spacing w:after="0" w:line="240" w:lineRule="auto"/>
              <w:jc w:val="both"/>
              <w:rPr>
                <w:rFonts w:ascii="Times New Roman" w:hAnsi="Times New Roman" w:cs="Times New Roman"/>
                <w:b/>
                <w:sz w:val="28"/>
                <w:szCs w:val="28"/>
              </w:rPr>
            </w:pPr>
          </w:p>
        </w:tc>
        <w:tc>
          <w:tcPr>
            <w:tcW w:w="1296"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дата</w:t>
            </w:r>
          </w:p>
        </w:tc>
        <w:tc>
          <w:tcPr>
            <w:tcW w:w="7434" w:type="dxa"/>
          </w:tcPr>
          <w:p w:rsidR="000B4A4B" w:rsidRPr="007858F7" w:rsidRDefault="000B4A4B" w:rsidP="00143C96">
            <w:pPr>
              <w:spacing w:after="0" w:line="240" w:lineRule="auto"/>
              <w:jc w:val="center"/>
              <w:rPr>
                <w:rFonts w:ascii="Times New Roman" w:hAnsi="Times New Roman" w:cs="Times New Roman"/>
                <w:sz w:val="24"/>
                <w:szCs w:val="24"/>
              </w:rPr>
            </w:pPr>
            <w:r w:rsidRPr="007858F7">
              <w:rPr>
                <w:rFonts w:ascii="Times New Roman" w:hAnsi="Times New Roman" w:cs="Times New Roman"/>
                <w:sz w:val="24"/>
                <w:szCs w:val="24"/>
              </w:rPr>
              <w:t>Тема педсовета</w:t>
            </w:r>
          </w:p>
        </w:tc>
      </w:tr>
      <w:tr w:rsidR="000B4A4B" w:rsidRPr="007858F7" w:rsidTr="00143C96">
        <w:trPr>
          <w:trHeight w:val="217"/>
        </w:trPr>
        <w:tc>
          <w:tcPr>
            <w:tcW w:w="236" w:type="dxa"/>
          </w:tcPr>
          <w:p w:rsidR="000B4A4B" w:rsidRPr="007858F7" w:rsidRDefault="000B4A4B" w:rsidP="00143C96">
            <w:pPr>
              <w:spacing w:after="0" w:line="240" w:lineRule="auto"/>
              <w:jc w:val="both"/>
              <w:rPr>
                <w:rFonts w:ascii="Times New Roman" w:hAnsi="Times New Roman" w:cs="Times New Roman"/>
                <w:sz w:val="28"/>
                <w:szCs w:val="28"/>
              </w:rPr>
            </w:pPr>
          </w:p>
        </w:tc>
        <w:tc>
          <w:tcPr>
            <w:tcW w:w="1296"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04.11.2015</w:t>
            </w:r>
          </w:p>
        </w:tc>
        <w:tc>
          <w:tcPr>
            <w:tcW w:w="7434"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«Организация двигател</w:t>
            </w:r>
            <w:r>
              <w:rPr>
                <w:rFonts w:ascii="Times New Roman" w:hAnsi="Times New Roman" w:cs="Times New Roman"/>
                <w:sz w:val="24"/>
                <w:szCs w:val="24"/>
              </w:rPr>
              <w:t>ьного режима воспитанников в ДОО</w:t>
            </w:r>
            <w:r w:rsidRPr="007858F7">
              <w:rPr>
                <w:rFonts w:ascii="Times New Roman" w:hAnsi="Times New Roman" w:cs="Times New Roman"/>
                <w:sz w:val="24"/>
                <w:szCs w:val="24"/>
              </w:rPr>
              <w:t xml:space="preserve"> в целях реализации образовательной области «Физическое развитие»</w:t>
            </w:r>
          </w:p>
        </w:tc>
      </w:tr>
      <w:tr w:rsidR="000B4A4B" w:rsidRPr="007858F7" w:rsidTr="00143C96">
        <w:trPr>
          <w:trHeight w:val="465"/>
        </w:trPr>
        <w:tc>
          <w:tcPr>
            <w:tcW w:w="236" w:type="dxa"/>
          </w:tcPr>
          <w:p w:rsidR="000B4A4B" w:rsidRPr="007858F7" w:rsidRDefault="000B4A4B" w:rsidP="00143C96">
            <w:pPr>
              <w:spacing w:after="0" w:line="240" w:lineRule="auto"/>
              <w:jc w:val="both"/>
              <w:rPr>
                <w:rFonts w:ascii="Times New Roman" w:hAnsi="Times New Roman" w:cs="Times New Roman"/>
                <w:sz w:val="28"/>
                <w:szCs w:val="28"/>
              </w:rPr>
            </w:pPr>
          </w:p>
        </w:tc>
        <w:tc>
          <w:tcPr>
            <w:tcW w:w="1296"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10.03.2016</w:t>
            </w:r>
          </w:p>
        </w:tc>
        <w:tc>
          <w:tcPr>
            <w:tcW w:w="7434"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«Моделирование предметно-развивающей</w:t>
            </w:r>
            <w:r>
              <w:rPr>
                <w:rFonts w:ascii="Times New Roman" w:hAnsi="Times New Roman" w:cs="Times New Roman"/>
                <w:sz w:val="24"/>
                <w:szCs w:val="24"/>
              </w:rPr>
              <w:t xml:space="preserve"> среды в ДОО</w:t>
            </w:r>
            <w:r w:rsidRPr="007858F7">
              <w:rPr>
                <w:rFonts w:ascii="Times New Roman" w:hAnsi="Times New Roman" w:cs="Times New Roman"/>
                <w:sz w:val="24"/>
                <w:szCs w:val="24"/>
              </w:rPr>
              <w:t xml:space="preserve"> в условиях ФГОС»</w:t>
            </w:r>
          </w:p>
        </w:tc>
      </w:tr>
      <w:tr w:rsidR="000B4A4B" w:rsidRPr="007858F7" w:rsidTr="00143C96">
        <w:trPr>
          <w:trHeight w:val="348"/>
        </w:trPr>
        <w:tc>
          <w:tcPr>
            <w:tcW w:w="236" w:type="dxa"/>
          </w:tcPr>
          <w:p w:rsidR="000B4A4B" w:rsidRPr="007858F7" w:rsidRDefault="000B4A4B" w:rsidP="00143C96">
            <w:pPr>
              <w:spacing w:after="0" w:line="240" w:lineRule="auto"/>
              <w:jc w:val="both"/>
              <w:rPr>
                <w:rFonts w:ascii="Times New Roman" w:hAnsi="Times New Roman" w:cs="Times New Roman"/>
                <w:sz w:val="28"/>
                <w:szCs w:val="28"/>
              </w:rPr>
            </w:pPr>
          </w:p>
        </w:tc>
        <w:tc>
          <w:tcPr>
            <w:tcW w:w="1296"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16.11.2016</w:t>
            </w:r>
          </w:p>
        </w:tc>
        <w:tc>
          <w:tcPr>
            <w:tcW w:w="7434"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«Безопасность – как стиль здорового образа жизни детей»</w:t>
            </w:r>
          </w:p>
        </w:tc>
      </w:tr>
      <w:tr w:rsidR="000B4A4B" w:rsidRPr="007858F7" w:rsidTr="00143C96">
        <w:trPr>
          <w:trHeight w:val="234"/>
        </w:trPr>
        <w:tc>
          <w:tcPr>
            <w:tcW w:w="236" w:type="dxa"/>
          </w:tcPr>
          <w:p w:rsidR="000B4A4B" w:rsidRPr="007858F7" w:rsidRDefault="000B4A4B" w:rsidP="00143C96">
            <w:pPr>
              <w:spacing w:after="0" w:line="240" w:lineRule="auto"/>
              <w:jc w:val="both"/>
              <w:rPr>
                <w:rFonts w:ascii="Times New Roman" w:hAnsi="Times New Roman" w:cs="Times New Roman"/>
                <w:sz w:val="28"/>
                <w:szCs w:val="28"/>
              </w:rPr>
            </w:pPr>
          </w:p>
        </w:tc>
        <w:tc>
          <w:tcPr>
            <w:tcW w:w="1296"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15.02.2017</w:t>
            </w:r>
          </w:p>
        </w:tc>
        <w:tc>
          <w:tcPr>
            <w:tcW w:w="7434"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«Воспитание патриота»</w:t>
            </w:r>
          </w:p>
        </w:tc>
      </w:tr>
      <w:tr w:rsidR="000B4A4B" w:rsidRPr="007858F7" w:rsidTr="00143C96">
        <w:trPr>
          <w:trHeight w:val="250"/>
        </w:trPr>
        <w:tc>
          <w:tcPr>
            <w:tcW w:w="236" w:type="dxa"/>
          </w:tcPr>
          <w:p w:rsidR="000B4A4B" w:rsidRPr="007858F7" w:rsidRDefault="000B4A4B" w:rsidP="00143C96">
            <w:pPr>
              <w:spacing w:after="0" w:line="240" w:lineRule="auto"/>
              <w:jc w:val="both"/>
              <w:rPr>
                <w:rFonts w:ascii="Times New Roman" w:hAnsi="Times New Roman" w:cs="Times New Roman"/>
                <w:sz w:val="28"/>
                <w:szCs w:val="28"/>
              </w:rPr>
            </w:pPr>
          </w:p>
        </w:tc>
        <w:tc>
          <w:tcPr>
            <w:tcW w:w="1296"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16.04.2017</w:t>
            </w:r>
          </w:p>
        </w:tc>
        <w:tc>
          <w:tcPr>
            <w:tcW w:w="7434"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«Современные подходы в организации образовательной деятельности в условиях ФГОС»</w:t>
            </w:r>
          </w:p>
        </w:tc>
      </w:tr>
      <w:tr w:rsidR="000B4A4B" w:rsidRPr="007858F7" w:rsidTr="00143C96">
        <w:trPr>
          <w:trHeight w:val="225"/>
        </w:trPr>
        <w:tc>
          <w:tcPr>
            <w:tcW w:w="236" w:type="dxa"/>
          </w:tcPr>
          <w:p w:rsidR="000B4A4B" w:rsidRPr="007858F7" w:rsidRDefault="000B4A4B" w:rsidP="00143C96">
            <w:pPr>
              <w:spacing w:after="0" w:line="240" w:lineRule="auto"/>
              <w:jc w:val="both"/>
              <w:rPr>
                <w:rFonts w:ascii="Times New Roman" w:hAnsi="Times New Roman" w:cs="Times New Roman"/>
                <w:sz w:val="28"/>
                <w:szCs w:val="28"/>
              </w:rPr>
            </w:pPr>
          </w:p>
        </w:tc>
        <w:tc>
          <w:tcPr>
            <w:tcW w:w="1296"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23.11.2017</w:t>
            </w:r>
          </w:p>
        </w:tc>
        <w:tc>
          <w:tcPr>
            <w:tcW w:w="7434" w:type="dxa"/>
          </w:tcPr>
          <w:p w:rsidR="000B4A4B" w:rsidRPr="007858F7" w:rsidRDefault="000B4A4B" w:rsidP="00143C96">
            <w:pPr>
              <w:spacing w:after="0" w:line="240" w:lineRule="auto"/>
              <w:jc w:val="both"/>
              <w:rPr>
                <w:rFonts w:ascii="Times New Roman" w:hAnsi="Times New Roman" w:cs="Times New Roman"/>
                <w:sz w:val="24"/>
                <w:szCs w:val="24"/>
              </w:rPr>
            </w:pPr>
            <w:r w:rsidRPr="007858F7">
              <w:rPr>
                <w:rFonts w:ascii="Times New Roman" w:hAnsi="Times New Roman" w:cs="Times New Roman"/>
                <w:sz w:val="24"/>
                <w:szCs w:val="24"/>
              </w:rPr>
              <w:t>«Игровая деятельность как средство социализации личности ребенка в условиях ФГОС»</w:t>
            </w:r>
          </w:p>
        </w:tc>
      </w:tr>
      <w:tr w:rsidR="000B4A4B" w:rsidRPr="007858F7" w:rsidTr="00143C96">
        <w:trPr>
          <w:trHeight w:val="275"/>
        </w:trPr>
        <w:tc>
          <w:tcPr>
            <w:tcW w:w="236" w:type="dxa"/>
          </w:tcPr>
          <w:p w:rsidR="000B4A4B" w:rsidRPr="007858F7" w:rsidRDefault="000B4A4B" w:rsidP="00143C96">
            <w:pPr>
              <w:spacing w:after="0" w:line="240" w:lineRule="auto"/>
              <w:jc w:val="both"/>
              <w:rPr>
                <w:rFonts w:ascii="Times New Roman" w:hAnsi="Times New Roman" w:cs="Times New Roman"/>
                <w:sz w:val="28"/>
                <w:szCs w:val="28"/>
              </w:rPr>
            </w:pPr>
          </w:p>
        </w:tc>
        <w:tc>
          <w:tcPr>
            <w:tcW w:w="1296" w:type="dxa"/>
          </w:tcPr>
          <w:p w:rsidR="000B4A4B" w:rsidRPr="007858F7" w:rsidRDefault="000B4A4B" w:rsidP="00143C96">
            <w:pPr>
              <w:spacing w:after="0" w:line="240" w:lineRule="auto"/>
              <w:jc w:val="both"/>
              <w:rPr>
                <w:rFonts w:ascii="Times New Roman" w:hAnsi="Times New Roman" w:cs="Times New Roman"/>
                <w:sz w:val="28"/>
                <w:szCs w:val="28"/>
              </w:rPr>
            </w:pPr>
          </w:p>
        </w:tc>
        <w:tc>
          <w:tcPr>
            <w:tcW w:w="7434" w:type="dxa"/>
          </w:tcPr>
          <w:p w:rsidR="000B4A4B" w:rsidRPr="007858F7" w:rsidRDefault="000B4A4B" w:rsidP="00143C96">
            <w:pPr>
              <w:spacing w:after="0" w:line="240" w:lineRule="auto"/>
              <w:jc w:val="both"/>
              <w:rPr>
                <w:rFonts w:ascii="Times New Roman" w:hAnsi="Times New Roman" w:cs="Times New Roman"/>
                <w:sz w:val="28"/>
                <w:szCs w:val="28"/>
              </w:rPr>
            </w:pPr>
          </w:p>
        </w:tc>
      </w:tr>
      <w:tr w:rsidR="000B4A4B" w:rsidRPr="007858F7" w:rsidTr="00143C96">
        <w:trPr>
          <w:trHeight w:val="824"/>
        </w:trPr>
        <w:tc>
          <w:tcPr>
            <w:tcW w:w="8966" w:type="dxa"/>
            <w:gridSpan w:val="3"/>
            <w:tcBorders>
              <w:left w:val="nil"/>
              <w:bottom w:val="nil"/>
              <w:right w:val="nil"/>
            </w:tcBorders>
          </w:tcPr>
          <w:p w:rsidR="000B4A4B" w:rsidRPr="00C41992" w:rsidRDefault="000B4A4B" w:rsidP="00143C96">
            <w:pPr>
              <w:spacing w:after="0" w:line="240" w:lineRule="auto"/>
              <w:rPr>
                <w:rFonts w:ascii="Times New Roman" w:hAnsi="Times New Roman" w:cs="Times New Roman"/>
                <w:b/>
                <w:sz w:val="28"/>
                <w:szCs w:val="28"/>
              </w:rPr>
            </w:pPr>
            <w:r w:rsidRPr="00C41992">
              <w:rPr>
                <w:rFonts w:ascii="Times New Roman" w:hAnsi="Times New Roman" w:cs="Times New Roman"/>
                <w:b/>
                <w:sz w:val="28"/>
                <w:szCs w:val="28"/>
              </w:rPr>
              <w:t>(Приложение 1)</w:t>
            </w:r>
          </w:p>
        </w:tc>
      </w:tr>
    </w:tbl>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Образовательный салон» как форма методической работы</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детском саду организован «Образовательный салон», непосредственным руководителем является старший воспитатель.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Цель: повышение педагогической, социально-психологической культуры воспитателя, знакомство с общечеловеческой и национальной культурой и личностное развитие педагогов.</w:t>
      </w:r>
    </w:p>
    <w:p w:rsidR="000B4A4B"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xml:space="preserve">  Темы встреч в «Образовательном салоне» определяются результатами анкетирования педагогов в конце учебного года. Тематика встреч определяется годовыми задачами, педагогическими копилками, интересами педагогов. </w:t>
      </w:r>
      <w:proofErr w:type="gramStart"/>
      <w:r w:rsidRPr="007858F7">
        <w:rPr>
          <w:rFonts w:ascii="Times New Roman" w:hAnsi="Times New Roman" w:cs="Times New Roman"/>
          <w:sz w:val="28"/>
          <w:szCs w:val="28"/>
        </w:rPr>
        <w:t xml:space="preserve">Встречи в «Образовательном салоне» проводятся в форме консультаций, семинаров, мастер-классов, </w:t>
      </w:r>
      <w:proofErr w:type="spellStart"/>
      <w:r w:rsidRPr="007858F7">
        <w:rPr>
          <w:rFonts w:ascii="Times New Roman" w:hAnsi="Times New Roman" w:cs="Times New Roman"/>
          <w:sz w:val="28"/>
          <w:szCs w:val="28"/>
        </w:rPr>
        <w:t>вебинаров</w:t>
      </w:r>
      <w:proofErr w:type="spellEnd"/>
      <w:r w:rsidRPr="007858F7">
        <w:rPr>
          <w:rFonts w:ascii="Times New Roman" w:hAnsi="Times New Roman" w:cs="Times New Roman"/>
          <w:sz w:val="28"/>
          <w:szCs w:val="28"/>
        </w:rPr>
        <w:t xml:space="preserve">, </w:t>
      </w:r>
      <w:proofErr w:type="spellStart"/>
      <w:r w:rsidRPr="007858F7">
        <w:rPr>
          <w:rFonts w:ascii="Times New Roman" w:hAnsi="Times New Roman" w:cs="Times New Roman"/>
          <w:sz w:val="28"/>
          <w:szCs w:val="28"/>
        </w:rPr>
        <w:t>видеопоказов</w:t>
      </w:r>
      <w:proofErr w:type="spellEnd"/>
      <w:r w:rsidRPr="007858F7">
        <w:rPr>
          <w:rFonts w:ascii="Times New Roman" w:hAnsi="Times New Roman" w:cs="Times New Roman"/>
          <w:sz w:val="28"/>
          <w:szCs w:val="28"/>
        </w:rPr>
        <w:t>, презентаций, защитой проектов, решением проблемных ситуаций и др.  В организации и проведении «Образовательного салона» используется метод делегирования - когда функция проведения делегируется воспитателям, специалистам.</w:t>
      </w:r>
      <w:proofErr w:type="gramEnd"/>
      <w:r w:rsidRPr="007858F7">
        <w:rPr>
          <w:rFonts w:ascii="Times New Roman" w:hAnsi="Times New Roman" w:cs="Times New Roman"/>
          <w:sz w:val="28"/>
          <w:szCs w:val="28"/>
        </w:rPr>
        <w:t xml:space="preserve">  Это позволяет активизировать деятельность педагогов, участвуя в методической работе  и жизни детского сада. Для участия в мероприятиях привлекается младший педагогический состав, что способствует сплочению коллектива.</w:t>
      </w:r>
    </w:p>
    <w:p w:rsidR="000B4A4B" w:rsidRPr="00C41992" w:rsidRDefault="000B4A4B" w:rsidP="000B4A4B">
      <w:pPr>
        <w:spacing w:after="0" w:line="240" w:lineRule="auto"/>
        <w:jc w:val="both"/>
        <w:rPr>
          <w:rFonts w:ascii="Times New Roman" w:hAnsi="Times New Roman" w:cs="Times New Roman"/>
          <w:b/>
          <w:sz w:val="28"/>
          <w:szCs w:val="28"/>
        </w:rPr>
      </w:pPr>
      <w:r w:rsidRPr="00C41992">
        <w:rPr>
          <w:rFonts w:ascii="Times New Roman" w:hAnsi="Times New Roman" w:cs="Times New Roman"/>
          <w:b/>
          <w:sz w:val="28"/>
          <w:szCs w:val="28"/>
        </w:rPr>
        <w:t xml:space="preserve">                                                                                                        ( Приложение 2)</w:t>
      </w: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Повышен</w:t>
      </w:r>
      <w:r>
        <w:rPr>
          <w:rFonts w:ascii="Times New Roman" w:hAnsi="Times New Roman" w:cs="Times New Roman"/>
          <w:b/>
          <w:sz w:val="28"/>
          <w:szCs w:val="28"/>
        </w:rPr>
        <w:t>ие квалификации педагогов ДОО</w:t>
      </w:r>
      <w:r w:rsidRPr="007858F7">
        <w:rPr>
          <w:rFonts w:ascii="Times New Roman" w:hAnsi="Times New Roman" w:cs="Times New Roman"/>
          <w:b/>
          <w:sz w:val="28"/>
          <w:szCs w:val="28"/>
        </w:rPr>
        <w:t xml:space="preserve">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На качество</w:t>
      </w:r>
      <w:r>
        <w:rPr>
          <w:rFonts w:ascii="Times New Roman" w:hAnsi="Times New Roman" w:cs="Times New Roman"/>
          <w:sz w:val="28"/>
          <w:szCs w:val="28"/>
        </w:rPr>
        <w:t xml:space="preserve"> образовательного процесса в ДОО</w:t>
      </w:r>
      <w:r w:rsidRPr="007858F7">
        <w:rPr>
          <w:rFonts w:ascii="Times New Roman" w:hAnsi="Times New Roman" w:cs="Times New Roman"/>
          <w:sz w:val="28"/>
          <w:szCs w:val="28"/>
        </w:rPr>
        <w:t xml:space="preserve"> влияет профессиональное и личностное развитие педагогов. Фраза «Кадры решают все» остается актуальной и в наше время.</w:t>
      </w:r>
    </w:p>
    <w:p w:rsidR="000B4A4B" w:rsidRPr="002B4D92"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r>
        <w:rPr>
          <w:rFonts w:ascii="Times New Roman" w:hAnsi="Times New Roman" w:cs="Times New Roman"/>
          <w:sz w:val="28"/>
          <w:szCs w:val="28"/>
        </w:rPr>
        <w:t>Поэтому в системе управления ДОО</w:t>
      </w:r>
      <w:r w:rsidRPr="007858F7">
        <w:rPr>
          <w:rFonts w:ascii="Times New Roman" w:hAnsi="Times New Roman" w:cs="Times New Roman"/>
          <w:sz w:val="28"/>
          <w:szCs w:val="28"/>
        </w:rPr>
        <w:t xml:space="preserve"> важное место занимает работа по проблеме профессионального роста кадров. Задачей профессионального совершенствования педагога является развитие их ценностных ориентаций, мотивов и профессиональных потребностей, а также профессиональных знаний, умений и личностных качеств, наиболее значимых для профессии педагога.</w:t>
      </w:r>
      <w:r w:rsidRPr="008913F7">
        <w:rPr>
          <w:rFonts w:ascii="Times New Roman" w:hAnsi="Times New Roman" w:cs="Times New Roman"/>
          <w:sz w:val="28"/>
          <w:szCs w:val="28"/>
        </w:rPr>
        <w:t xml:space="preserve"> </w:t>
      </w:r>
      <w:r w:rsidRPr="002B4D92">
        <w:rPr>
          <w:rFonts w:ascii="Times New Roman" w:hAnsi="Times New Roman" w:cs="Times New Roman"/>
          <w:sz w:val="28"/>
          <w:szCs w:val="28"/>
        </w:rPr>
        <w:t>[</w:t>
      </w:r>
      <w:r>
        <w:rPr>
          <w:rFonts w:ascii="Times New Roman" w:hAnsi="Times New Roman" w:cs="Times New Roman"/>
          <w:sz w:val="28"/>
          <w:szCs w:val="28"/>
        </w:rPr>
        <w:t>6</w:t>
      </w:r>
      <w:r w:rsidRPr="002B4D92">
        <w:rPr>
          <w:rFonts w:ascii="Times New Roman" w:hAnsi="Times New Roman" w:cs="Times New Roman"/>
          <w:sz w:val="28"/>
          <w:szCs w:val="28"/>
        </w:rPr>
        <w:t>]</w:t>
      </w:r>
    </w:p>
    <w:p w:rsidR="000B4A4B" w:rsidRPr="007858F7" w:rsidRDefault="000B4A4B" w:rsidP="000B4A4B">
      <w:pPr>
        <w:spacing w:after="0" w:line="240" w:lineRule="auto"/>
        <w:rPr>
          <w:rFonts w:ascii="Times New Roman" w:hAnsi="Times New Roman" w:cs="Times New Roman"/>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Курсы повышения квалификации</w:t>
      </w:r>
      <w:r w:rsidRPr="007858F7">
        <w:rPr>
          <w:rFonts w:ascii="Times New Roman" w:hAnsi="Times New Roman" w:cs="Times New Roman"/>
          <w:sz w:val="28"/>
          <w:szCs w:val="28"/>
        </w:rPr>
        <w:t xml:space="preserve"> – одна из традиционных форм работы по повышению профессионального мастерства. На январь 2018 года курсы повышения квалификации  прошли 40 педагогов.         </w:t>
      </w:r>
      <w:r w:rsidRPr="00C41992">
        <w:rPr>
          <w:rFonts w:ascii="Times New Roman" w:hAnsi="Times New Roman" w:cs="Times New Roman"/>
          <w:b/>
          <w:sz w:val="28"/>
          <w:szCs w:val="28"/>
        </w:rPr>
        <w:t xml:space="preserve">(Приложение 3)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Налаженное общение с ГБУ НАО «НРЦРО» дает нашим педагогам возможность получить дополнительную информацию по интересующим вопросам, решить проблему внедрения инновационных технологий, поделиться опытом на семинарах, методических объединениях на </w:t>
      </w:r>
      <w:proofErr w:type="gramStart"/>
      <w:r w:rsidRPr="007858F7">
        <w:rPr>
          <w:rFonts w:ascii="Times New Roman" w:hAnsi="Times New Roman" w:cs="Times New Roman"/>
          <w:sz w:val="28"/>
          <w:szCs w:val="28"/>
        </w:rPr>
        <w:t>региональном</w:t>
      </w:r>
      <w:proofErr w:type="gramEnd"/>
      <w:r w:rsidRPr="007858F7">
        <w:rPr>
          <w:rFonts w:ascii="Times New Roman" w:hAnsi="Times New Roman" w:cs="Times New Roman"/>
          <w:sz w:val="28"/>
          <w:szCs w:val="28"/>
        </w:rPr>
        <w:t xml:space="preserve"> уровне.  Помимо курсовой подготовки, педагоги посещают семинары при ГБУ НАО «НРЦРО». За период  с 2015 по 2017 </w:t>
      </w:r>
      <w:proofErr w:type="spellStart"/>
      <w:r w:rsidRPr="007858F7">
        <w:rPr>
          <w:rFonts w:ascii="Times New Roman" w:hAnsi="Times New Roman" w:cs="Times New Roman"/>
          <w:sz w:val="28"/>
          <w:szCs w:val="28"/>
        </w:rPr>
        <w:t>уч.г.г</w:t>
      </w:r>
      <w:proofErr w:type="spellEnd"/>
      <w:r w:rsidRPr="007858F7">
        <w:rPr>
          <w:rFonts w:ascii="Times New Roman" w:hAnsi="Times New Roman" w:cs="Times New Roman"/>
          <w:sz w:val="28"/>
          <w:szCs w:val="28"/>
        </w:rPr>
        <w:t>. – 174 посещения.</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2016-2017уч.</w:t>
      </w:r>
      <w:r>
        <w:rPr>
          <w:rFonts w:ascii="Times New Roman" w:hAnsi="Times New Roman" w:cs="Times New Roman"/>
          <w:sz w:val="28"/>
          <w:szCs w:val="28"/>
        </w:rPr>
        <w:t>г. в ДОО</w:t>
      </w:r>
      <w:r w:rsidRPr="007858F7">
        <w:rPr>
          <w:rFonts w:ascii="Times New Roman" w:hAnsi="Times New Roman" w:cs="Times New Roman"/>
          <w:sz w:val="28"/>
          <w:szCs w:val="28"/>
        </w:rPr>
        <w:t xml:space="preserve"> было организовано участие педагогов в 2-х </w:t>
      </w:r>
      <w:proofErr w:type="spellStart"/>
      <w:r w:rsidRPr="007858F7">
        <w:rPr>
          <w:rFonts w:ascii="Times New Roman" w:hAnsi="Times New Roman" w:cs="Times New Roman"/>
          <w:sz w:val="28"/>
          <w:szCs w:val="28"/>
        </w:rPr>
        <w:t>вебинарах</w:t>
      </w:r>
      <w:proofErr w:type="spellEnd"/>
      <w:r w:rsidRPr="007858F7">
        <w:rPr>
          <w:rFonts w:ascii="Times New Roman" w:hAnsi="Times New Roman" w:cs="Times New Roman"/>
          <w:sz w:val="28"/>
          <w:szCs w:val="28"/>
        </w:rPr>
        <w:t xml:space="preserve">:  «Рабочее планирование воспитателя в ДОО в соответствии с требованиями ФГОС ДО» - 11 человек,  «ФГОС </w:t>
      </w:r>
      <w:proofErr w:type="gramStart"/>
      <w:r w:rsidRPr="007858F7">
        <w:rPr>
          <w:rFonts w:ascii="Times New Roman" w:hAnsi="Times New Roman" w:cs="Times New Roman"/>
          <w:sz w:val="28"/>
          <w:szCs w:val="28"/>
        </w:rPr>
        <w:t>ДО</w:t>
      </w:r>
      <w:proofErr w:type="gramEnd"/>
      <w:r w:rsidRPr="007858F7">
        <w:rPr>
          <w:rFonts w:ascii="Times New Roman" w:hAnsi="Times New Roman" w:cs="Times New Roman"/>
          <w:sz w:val="28"/>
          <w:szCs w:val="28"/>
        </w:rPr>
        <w:t>: Психологическая безопасность ребенка раннего возраста в период адаптации» - 11 человек.</w:t>
      </w:r>
    </w:p>
    <w:p w:rsidR="000B4A4B" w:rsidRPr="007858F7" w:rsidRDefault="000B4A4B" w:rsidP="000B4A4B">
      <w:pPr>
        <w:pStyle w:val="a8"/>
        <w:rPr>
          <w:b/>
          <w:szCs w:val="28"/>
        </w:rPr>
      </w:pPr>
      <w:r w:rsidRPr="007858F7">
        <w:rPr>
          <w:b/>
          <w:szCs w:val="28"/>
        </w:rPr>
        <w:t>Аттестация педагогических кадров:</w:t>
      </w: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559"/>
        <w:gridCol w:w="1701"/>
        <w:gridCol w:w="1559"/>
        <w:gridCol w:w="1559"/>
        <w:gridCol w:w="1536"/>
        <w:gridCol w:w="834"/>
      </w:tblGrid>
      <w:tr w:rsidR="000B4A4B" w:rsidRPr="007858F7" w:rsidTr="00143C96">
        <w:trPr>
          <w:trHeight w:val="1363"/>
        </w:trPr>
        <w:tc>
          <w:tcPr>
            <w:tcW w:w="1668" w:type="dxa"/>
          </w:tcPr>
          <w:p w:rsidR="000B4A4B" w:rsidRPr="00D5239F" w:rsidRDefault="000B4A4B" w:rsidP="00143C96">
            <w:pPr>
              <w:pStyle w:val="a8"/>
              <w:jc w:val="left"/>
              <w:rPr>
                <w:sz w:val="24"/>
                <w:szCs w:val="24"/>
              </w:rPr>
            </w:pPr>
            <w:r w:rsidRPr="00D5239F">
              <w:rPr>
                <w:sz w:val="24"/>
                <w:szCs w:val="24"/>
              </w:rPr>
              <w:t xml:space="preserve">   </w:t>
            </w:r>
            <w:proofErr w:type="gramStart"/>
            <w:r w:rsidRPr="00D5239F">
              <w:rPr>
                <w:sz w:val="24"/>
                <w:szCs w:val="24"/>
              </w:rPr>
              <w:t>Количество педагогов (без учета руководите</w:t>
            </w:r>
            <w:proofErr w:type="gramEnd"/>
          </w:p>
          <w:p w:rsidR="000B4A4B" w:rsidRPr="00D5239F" w:rsidRDefault="000B4A4B" w:rsidP="00143C96">
            <w:pPr>
              <w:pStyle w:val="a8"/>
              <w:jc w:val="left"/>
              <w:rPr>
                <w:sz w:val="24"/>
                <w:szCs w:val="24"/>
              </w:rPr>
            </w:pPr>
            <w:r w:rsidRPr="00D5239F">
              <w:rPr>
                <w:sz w:val="24"/>
                <w:szCs w:val="24"/>
              </w:rPr>
              <w:t>лей)</w:t>
            </w:r>
          </w:p>
        </w:tc>
        <w:tc>
          <w:tcPr>
            <w:tcW w:w="1559" w:type="dxa"/>
          </w:tcPr>
          <w:p w:rsidR="000B4A4B" w:rsidRPr="00D5239F" w:rsidRDefault="000B4A4B" w:rsidP="00143C96">
            <w:pPr>
              <w:pStyle w:val="a8"/>
              <w:jc w:val="left"/>
              <w:rPr>
                <w:sz w:val="24"/>
                <w:szCs w:val="24"/>
              </w:rPr>
            </w:pPr>
            <w:proofErr w:type="gramStart"/>
            <w:r w:rsidRPr="00D5239F">
              <w:rPr>
                <w:sz w:val="24"/>
                <w:szCs w:val="24"/>
              </w:rPr>
              <w:t>Аттестованы</w:t>
            </w:r>
            <w:proofErr w:type="gramEnd"/>
            <w:r w:rsidRPr="00D5239F">
              <w:rPr>
                <w:sz w:val="24"/>
                <w:szCs w:val="24"/>
              </w:rPr>
              <w:t xml:space="preserve"> на высшую категорию</w:t>
            </w:r>
          </w:p>
        </w:tc>
        <w:tc>
          <w:tcPr>
            <w:tcW w:w="1701" w:type="dxa"/>
          </w:tcPr>
          <w:p w:rsidR="000B4A4B" w:rsidRPr="00D5239F" w:rsidRDefault="000B4A4B" w:rsidP="00143C96">
            <w:pPr>
              <w:pStyle w:val="a8"/>
              <w:jc w:val="left"/>
              <w:rPr>
                <w:sz w:val="24"/>
                <w:szCs w:val="24"/>
              </w:rPr>
            </w:pPr>
            <w:proofErr w:type="gramStart"/>
            <w:r w:rsidRPr="00D5239F">
              <w:rPr>
                <w:sz w:val="24"/>
                <w:szCs w:val="24"/>
              </w:rPr>
              <w:t>Аттестованы</w:t>
            </w:r>
            <w:proofErr w:type="gramEnd"/>
            <w:r w:rsidRPr="00D5239F">
              <w:rPr>
                <w:sz w:val="24"/>
                <w:szCs w:val="24"/>
              </w:rPr>
              <w:t xml:space="preserve"> на первую категорию</w:t>
            </w:r>
          </w:p>
        </w:tc>
        <w:tc>
          <w:tcPr>
            <w:tcW w:w="1559" w:type="dxa"/>
          </w:tcPr>
          <w:p w:rsidR="000B4A4B" w:rsidRDefault="000B4A4B" w:rsidP="00143C96">
            <w:pPr>
              <w:pStyle w:val="a8"/>
              <w:jc w:val="left"/>
              <w:rPr>
                <w:sz w:val="24"/>
                <w:szCs w:val="24"/>
              </w:rPr>
            </w:pPr>
            <w:r w:rsidRPr="00D5239F">
              <w:rPr>
                <w:sz w:val="24"/>
                <w:szCs w:val="24"/>
              </w:rPr>
              <w:t>Аттестованы</w:t>
            </w:r>
          </w:p>
          <w:p w:rsidR="000B4A4B" w:rsidRPr="00D5239F" w:rsidRDefault="000B4A4B" w:rsidP="00143C96">
            <w:pPr>
              <w:pStyle w:val="a8"/>
              <w:jc w:val="left"/>
              <w:rPr>
                <w:sz w:val="24"/>
                <w:szCs w:val="24"/>
              </w:rPr>
            </w:pPr>
            <w:r w:rsidRPr="00D5239F">
              <w:rPr>
                <w:sz w:val="24"/>
                <w:szCs w:val="24"/>
              </w:rPr>
              <w:t>на соответствие</w:t>
            </w:r>
          </w:p>
        </w:tc>
        <w:tc>
          <w:tcPr>
            <w:tcW w:w="1559" w:type="dxa"/>
          </w:tcPr>
          <w:p w:rsidR="000B4A4B" w:rsidRDefault="000B4A4B" w:rsidP="00143C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 аттестовано,</w:t>
            </w:r>
          </w:p>
          <w:p w:rsidR="000B4A4B" w:rsidRDefault="000B4A4B" w:rsidP="00143C9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B4A4B" w:rsidRPr="00D5239F" w:rsidRDefault="000B4A4B" w:rsidP="00143C96">
            <w:pPr>
              <w:pStyle w:val="a8"/>
              <w:jc w:val="left"/>
              <w:rPr>
                <w:sz w:val="24"/>
                <w:szCs w:val="24"/>
              </w:rPr>
            </w:pPr>
          </w:p>
        </w:tc>
        <w:tc>
          <w:tcPr>
            <w:tcW w:w="1536" w:type="dxa"/>
          </w:tcPr>
          <w:p w:rsidR="000B4A4B" w:rsidRPr="00D5239F" w:rsidRDefault="000B4A4B" w:rsidP="00143C96">
            <w:pPr>
              <w:pStyle w:val="a8"/>
              <w:jc w:val="left"/>
              <w:rPr>
                <w:sz w:val="24"/>
                <w:szCs w:val="24"/>
              </w:rPr>
            </w:pPr>
            <w:r w:rsidRPr="00D5239F">
              <w:rPr>
                <w:sz w:val="24"/>
                <w:szCs w:val="24"/>
              </w:rPr>
              <w:t>Подали заявление на аттестацию</w:t>
            </w:r>
          </w:p>
          <w:p w:rsidR="000B4A4B" w:rsidRPr="00D5239F" w:rsidRDefault="000B4A4B" w:rsidP="00143C96">
            <w:pPr>
              <w:pStyle w:val="a8"/>
              <w:jc w:val="left"/>
              <w:rPr>
                <w:sz w:val="24"/>
                <w:szCs w:val="24"/>
              </w:rPr>
            </w:pPr>
            <w:r w:rsidRPr="00D5239F">
              <w:rPr>
                <w:sz w:val="24"/>
                <w:szCs w:val="24"/>
              </w:rPr>
              <w:t xml:space="preserve"> в 2017-2018 </w:t>
            </w:r>
            <w:proofErr w:type="spellStart"/>
            <w:r w:rsidRPr="00D5239F">
              <w:rPr>
                <w:sz w:val="24"/>
                <w:szCs w:val="24"/>
              </w:rPr>
              <w:t>уч</w:t>
            </w:r>
            <w:proofErr w:type="spellEnd"/>
            <w:r w:rsidRPr="00D5239F">
              <w:rPr>
                <w:sz w:val="24"/>
                <w:szCs w:val="24"/>
              </w:rPr>
              <w:t>. году</w:t>
            </w:r>
          </w:p>
        </w:tc>
        <w:tc>
          <w:tcPr>
            <w:tcW w:w="834" w:type="dxa"/>
            <w:vMerge w:val="restart"/>
            <w:tcBorders>
              <w:top w:val="nil"/>
            </w:tcBorders>
          </w:tcPr>
          <w:p w:rsidR="000B4A4B" w:rsidRPr="007858F7" w:rsidRDefault="000B4A4B" w:rsidP="00143C96">
            <w:pPr>
              <w:spacing w:line="240" w:lineRule="auto"/>
              <w:rPr>
                <w:rFonts w:ascii="Times New Roman" w:eastAsia="Times New Roman" w:hAnsi="Times New Roman" w:cs="Times New Roman"/>
                <w:sz w:val="28"/>
                <w:szCs w:val="28"/>
              </w:rPr>
            </w:pPr>
          </w:p>
          <w:p w:rsidR="000B4A4B" w:rsidRPr="007858F7" w:rsidRDefault="000B4A4B" w:rsidP="00143C96">
            <w:pPr>
              <w:pStyle w:val="a8"/>
              <w:jc w:val="left"/>
              <w:rPr>
                <w:szCs w:val="28"/>
              </w:rPr>
            </w:pPr>
          </w:p>
        </w:tc>
      </w:tr>
      <w:tr w:rsidR="000B4A4B" w:rsidRPr="007858F7" w:rsidTr="00143C96">
        <w:trPr>
          <w:trHeight w:val="401"/>
        </w:trPr>
        <w:tc>
          <w:tcPr>
            <w:tcW w:w="1668" w:type="dxa"/>
          </w:tcPr>
          <w:p w:rsidR="000B4A4B" w:rsidRPr="00D5239F" w:rsidRDefault="000B4A4B" w:rsidP="00143C96">
            <w:pPr>
              <w:pStyle w:val="a8"/>
              <w:rPr>
                <w:i/>
                <w:sz w:val="24"/>
                <w:szCs w:val="24"/>
              </w:rPr>
            </w:pPr>
            <w:r w:rsidRPr="00D5239F">
              <w:rPr>
                <w:i/>
                <w:sz w:val="24"/>
                <w:szCs w:val="24"/>
              </w:rPr>
              <w:lastRenderedPageBreak/>
              <w:t>44</w:t>
            </w:r>
          </w:p>
        </w:tc>
        <w:tc>
          <w:tcPr>
            <w:tcW w:w="1559" w:type="dxa"/>
          </w:tcPr>
          <w:p w:rsidR="000B4A4B" w:rsidRPr="00D5239F" w:rsidRDefault="000B4A4B" w:rsidP="00143C96">
            <w:pPr>
              <w:pStyle w:val="a8"/>
              <w:rPr>
                <w:i/>
                <w:sz w:val="24"/>
                <w:szCs w:val="24"/>
              </w:rPr>
            </w:pPr>
            <w:r w:rsidRPr="00D5239F">
              <w:rPr>
                <w:i/>
                <w:sz w:val="24"/>
                <w:szCs w:val="24"/>
              </w:rPr>
              <w:t>5</w:t>
            </w:r>
          </w:p>
        </w:tc>
        <w:tc>
          <w:tcPr>
            <w:tcW w:w="1701" w:type="dxa"/>
          </w:tcPr>
          <w:p w:rsidR="000B4A4B" w:rsidRPr="00D5239F" w:rsidRDefault="000B4A4B" w:rsidP="00143C96">
            <w:pPr>
              <w:pStyle w:val="a8"/>
              <w:rPr>
                <w:i/>
                <w:sz w:val="24"/>
                <w:szCs w:val="24"/>
              </w:rPr>
            </w:pPr>
            <w:r w:rsidRPr="00D5239F">
              <w:rPr>
                <w:i/>
                <w:sz w:val="24"/>
                <w:szCs w:val="24"/>
              </w:rPr>
              <w:t>1</w:t>
            </w:r>
            <w:r>
              <w:rPr>
                <w:i/>
                <w:sz w:val="24"/>
                <w:szCs w:val="24"/>
              </w:rPr>
              <w:t>1</w:t>
            </w:r>
          </w:p>
        </w:tc>
        <w:tc>
          <w:tcPr>
            <w:tcW w:w="1559" w:type="dxa"/>
          </w:tcPr>
          <w:p w:rsidR="000B4A4B" w:rsidRPr="00D5239F" w:rsidRDefault="000B4A4B" w:rsidP="00143C96">
            <w:pPr>
              <w:pStyle w:val="a8"/>
              <w:rPr>
                <w:i/>
                <w:sz w:val="24"/>
                <w:szCs w:val="24"/>
              </w:rPr>
            </w:pPr>
            <w:r>
              <w:rPr>
                <w:i/>
                <w:sz w:val="24"/>
                <w:szCs w:val="24"/>
              </w:rPr>
              <w:t>21</w:t>
            </w:r>
          </w:p>
        </w:tc>
        <w:tc>
          <w:tcPr>
            <w:tcW w:w="1559" w:type="dxa"/>
          </w:tcPr>
          <w:p w:rsidR="000B4A4B" w:rsidRPr="00D5239F" w:rsidRDefault="000B4A4B" w:rsidP="00143C96">
            <w:pPr>
              <w:pStyle w:val="a8"/>
              <w:rPr>
                <w:i/>
                <w:sz w:val="24"/>
                <w:szCs w:val="24"/>
              </w:rPr>
            </w:pPr>
            <w:r>
              <w:rPr>
                <w:i/>
                <w:sz w:val="24"/>
                <w:szCs w:val="24"/>
              </w:rPr>
              <w:t>84%</w:t>
            </w:r>
          </w:p>
        </w:tc>
        <w:tc>
          <w:tcPr>
            <w:tcW w:w="1536" w:type="dxa"/>
          </w:tcPr>
          <w:p w:rsidR="000B4A4B" w:rsidRPr="00D5239F" w:rsidRDefault="000B4A4B" w:rsidP="00143C96">
            <w:pPr>
              <w:pStyle w:val="a8"/>
              <w:rPr>
                <w:i/>
                <w:sz w:val="24"/>
                <w:szCs w:val="24"/>
              </w:rPr>
            </w:pPr>
            <w:r w:rsidRPr="00D5239F">
              <w:rPr>
                <w:i/>
                <w:sz w:val="24"/>
                <w:szCs w:val="24"/>
              </w:rPr>
              <w:t>3</w:t>
            </w:r>
          </w:p>
        </w:tc>
        <w:tc>
          <w:tcPr>
            <w:tcW w:w="834" w:type="dxa"/>
            <w:vMerge/>
            <w:tcBorders>
              <w:bottom w:val="nil"/>
            </w:tcBorders>
          </w:tcPr>
          <w:p w:rsidR="000B4A4B" w:rsidRPr="007858F7" w:rsidRDefault="000B4A4B" w:rsidP="00143C96">
            <w:pPr>
              <w:pStyle w:val="a8"/>
              <w:rPr>
                <w:i/>
                <w:szCs w:val="28"/>
              </w:rPr>
            </w:pPr>
          </w:p>
        </w:tc>
      </w:tr>
    </w:tbl>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Самообразование педагогов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Самообразование – активизация профессиональных качеств педагогов.</w:t>
      </w:r>
    </w:p>
    <w:p w:rsidR="000B4A4B" w:rsidRPr="00C80F12"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Развитие личности педагога неразрывно связано с его стремлением к самостоятельному обогащению своих знаний. Более того, сегодня самообразование – одна из важных форм системы непрерывного повы</w:t>
      </w:r>
      <w:r>
        <w:rPr>
          <w:rFonts w:ascii="Times New Roman" w:hAnsi="Times New Roman" w:cs="Times New Roman"/>
          <w:sz w:val="28"/>
          <w:szCs w:val="28"/>
        </w:rPr>
        <w:t>шения квалификации педагогов ДОО</w:t>
      </w:r>
      <w:r w:rsidRPr="007858F7">
        <w:rPr>
          <w:rFonts w:ascii="Times New Roman" w:hAnsi="Times New Roman" w:cs="Times New Roman"/>
          <w:sz w:val="28"/>
          <w:szCs w:val="28"/>
        </w:rPr>
        <w:t>. Работа по самообразованию – одна из форм повышения уровня профессиональной компетентности педагогов, путь достижения серьезных результатов, самореализации в профессии.</w:t>
      </w:r>
      <w:r w:rsidRPr="00E134C9">
        <w:rPr>
          <w:rFonts w:ascii="Times New Roman" w:hAnsi="Times New Roman" w:cs="Times New Roman"/>
          <w:sz w:val="28"/>
          <w:szCs w:val="28"/>
        </w:rPr>
        <w:t xml:space="preserve"> </w:t>
      </w:r>
      <w:r w:rsidRPr="00C80F12">
        <w:rPr>
          <w:rFonts w:ascii="Times New Roman" w:hAnsi="Times New Roman" w:cs="Times New Roman"/>
          <w:sz w:val="28"/>
          <w:szCs w:val="28"/>
        </w:rPr>
        <w:t>[</w:t>
      </w:r>
      <w:r>
        <w:rPr>
          <w:rFonts w:ascii="Times New Roman" w:hAnsi="Times New Roman" w:cs="Times New Roman"/>
          <w:sz w:val="28"/>
          <w:szCs w:val="28"/>
        </w:rPr>
        <w:t>3</w:t>
      </w:r>
      <w:r w:rsidRPr="00C80F12">
        <w:rPr>
          <w:rFonts w:ascii="Times New Roman" w:hAnsi="Times New Roman" w:cs="Times New Roman"/>
          <w:sz w:val="28"/>
          <w:szCs w:val="28"/>
        </w:rPr>
        <w:t>]</w:t>
      </w:r>
    </w:p>
    <w:p w:rsidR="000B4A4B" w:rsidRPr="00BF0974"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Каждый педагог детского сада в конце учебного года опред</w:t>
      </w:r>
      <w:r>
        <w:rPr>
          <w:rFonts w:ascii="Times New Roman" w:hAnsi="Times New Roman" w:cs="Times New Roman"/>
          <w:sz w:val="28"/>
          <w:szCs w:val="28"/>
        </w:rPr>
        <w:t xml:space="preserve">еляет себе тему самообразования </w:t>
      </w:r>
      <w:r w:rsidRPr="007858F7">
        <w:rPr>
          <w:rFonts w:ascii="Times New Roman" w:hAnsi="Times New Roman" w:cs="Times New Roman"/>
          <w:sz w:val="28"/>
          <w:szCs w:val="28"/>
        </w:rPr>
        <w:t xml:space="preserve"> или продолжает углубленно заниматься темой</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 выбранной ранее. Старший воспитатель оказывает помощь в выборе темы, наиболее актуальной на данный период, подборе литературы. Составляются планы самообразования. В годовой план вносится форма отчетности каждого педагога. </w:t>
      </w:r>
      <w:proofErr w:type="gramStart"/>
      <w:r w:rsidRPr="007858F7">
        <w:rPr>
          <w:rFonts w:ascii="Times New Roman" w:hAnsi="Times New Roman" w:cs="Times New Roman"/>
          <w:sz w:val="28"/>
          <w:szCs w:val="28"/>
        </w:rPr>
        <w:t>Это может быть: открытое мероприятие, консультация, перспективный  план, презентация, картотека игр, выставка пособий, материалов и т.д.</w:t>
      </w:r>
      <w:proofErr w:type="gramEnd"/>
      <w:r w:rsidRPr="007858F7">
        <w:rPr>
          <w:rFonts w:ascii="Times New Roman" w:hAnsi="Times New Roman" w:cs="Times New Roman"/>
          <w:sz w:val="28"/>
          <w:szCs w:val="28"/>
        </w:rPr>
        <w:t xml:space="preserve"> Результаты работы – это источник пополнения портфолио педагогов.  </w:t>
      </w:r>
    </w:p>
    <w:p w:rsidR="000B4A4B" w:rsidRPr="00C41992"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xml:space="preserve">                                                                                                 </w:t>
      </w:r>
      <w:r w:rsidRPr="00C41992">
        <w:rPr>
          <w:rFonts w:ascii="Times New Roman" w:hAnsi="Times New Roman" w:cs="Times New Roman"/>
          <w:b/>
          <w:sz w:val="28"/>
          <w:szCs w:val="28"/>
        </w:rPr>
        <w:t>(Приложение 4)</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«Школа молодого педагога»</w:t>
      </w:r>
    </w:p>
    <w:p w:rsidR="000B4A4B" w:rsidRPr="007858F7" w:rsidRDefault="000B4A4B" w:rsidP="000B4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Для  дошкольной</w:t>
      </w:r>
      <w:r w:rsidRPr="007858F7">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7858F7">
        <w:rPr>
          <w:rFonts w:ascii="Times New Roman" w:hAnsi="Times New Roman" w:cs="Times New Roman"/>
          <w:sz w:val="28"/>
          <w:szCs w:val="28"/>
        </w:rPr>
        <w:t xml:space="preserve"> является актуальной проблема поддержки молодых педагогов и формирования у них интереса </w:t>
      </w:r>
      <w:proofErr w:type="gramStart"/>
      <w:r w:rsidRPr="007858F7">
        <w:rPr>
          <w:rFonts w:ascii="Times New Roman" w:hAnsi="Times New Roman" w:cs="Times New Roman"/>
          <w:sz w:val="28"/>
          <w:szCs w:val="28"/>
        </w:rPr>
        <w:t>к</w:t>
      </w:r>
      <w:proofErr w:type="gramEnd"/>
      <w:r w:rsidRPr="007858F7">
        <w:rPr>
          <w:rFonts w:ascii="Times New Roman" w:hAnsi="Times New Roman" w:cs="Times New Roman"/>
          <w:sz w:val="28"/>
          <w:szCs w:val="28"/>
        </w:rPr>
        <w:t xml:space="preserve"> педагогической деятельности. В период открытия нового здания  в детский сад пришли 6 молодых педагогов. Период вхождения начинающего педагога в профессию отличается напряженностью, определенным периодом адаптации, важностью его личностного и профессионального развития. От того, как пройдет этот период, зависит, состоится ли молодой воспитатель как профессионал, останется ли он в сфере дошкольного образования. С целью поддержки молодых педагогов была создана «Школа молодого педагога». Занятия Школы планируются 1 раз в месяц. Их содержание включает как теоретические, так и практические аспекты об</w:t>
      </w:r>
      <w:r>
        <w:rPr>
          <w:rFonts w:ascii="Times New Roman" w:hAnsi="Times New Roman" w:cs="Times New Roman"/>
          <w:sz w:val="28"/>
          <w:szCs w:val="28"/>
        </w:rPr>
        <w:t>разовательной деятельности в ДОО.</w:t>
      </w:r>
      <w:r w:rsidRPr="007858F7">
        <w:rPr>
          <w:rFonts w:ascii="Times New Roman" w:hAnsi="Times New Roman" w:cs="Times New Roman"/>
          <w:sz w:val="28"/>
          <w:szCs w:val="28"/>
        </w:rPr>
        <w:t xml:space="preserve"> К проведению теоретического блока привлекаются специалисты </w:t>
      </w:r>
      <w:r>
        <w:rPr>
          <w:rFonts w:ascii="Times New Roman" w:hAnsi="Times New Roman" w:cs="Times New Roman"/>
          <w:sz w:val="28"/>
          <w:szCs w:val="28"/>
        </w:rPr>
        <w:t>ДОО</w:t>
      </w:r>
      <w:r w:rsidRPr="007858F7">
        <w:rPr>
          <w:rFonts w:ascii="Times New Roman" w:hAnsi="Times New Roman" w:cs="Times New Roman"/>
          <w:sz w:val="28"/>
          <w:szCs w:val="28"/>
        </w:rPr>
        <w:t>: педагог-психолог, учитель-логопед, старший воспитатель, социальный педагог; практического блока – высококвалифицированные педагоги, имеющие профессиональный опыт работы. Руководит «Школой молодого педагога» Климова А.Е., методист.</w:t>
      </w: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xml:space="preserve">  Так же появилась необходимость организовать </w:t>
      </w:r>
      <w:r w:rsidRPr="007858F7">
        <w:rPr>
          <w:rFonts w:ascii="Times New Roman" w:hAnsi="Times New Roman" w:cs="Times New Roman"/>
          <w:b/>
          <w:sz w:val="28"/>
          <w:szCs w:val="28"/>
        </w:rPr>
        <w:t>наставничество</w:t>
      </w:r>
      <w:r>
        <w:rPr>
          <w:rFonts w:ascii="Times New Roman" w:hAnsi="Times New Roman" w:cs="Times New Roman"/>
          <w:sz w:val="28"/>
          <w:szCs w:val="28"/>
        </w:rPr>
        <w:t>. При распределении</w:t>
      </w:r>
      <w:r w:rsidRPr="007858F7">
        <w:rPr>
          <w:rFonts w:ascii="Times New Roman" w:hAnsi="Times New Roman" w:cs="Times New Roman"/>
          <w:sz w:val="28"/>
          <w:szCs w:val="28"/>
        </w:rPr>
        <w:t xml:space="preserve"> педагогов на группы учитывался возрастной ценз: молодого педагога ставили </w:t>
      </w:r>
      <w:r>
        <w:rPr>
          <w:rFonts w:ascii="Times New Roman" w:hAnsi="Times New Roman" w:cs="Times New Roman"/>
          <w:sz w:val="28"/>
          <w:szCs w:val="28"/>
        </w:rPr>
        <w:t>в пару с более опытным педагогом</w:t>
      </w:r>
      <w:r w:rsidRPr="007858F7">
        <w:rPr>
          <w:rFonts w:ascii="Times New Roman" w:hAnsi="Times New Roman" w:cs="Times New Roman"/>
          <w:sz w:val="28"/>
          <w:szCs w:val="28"/>
        </w:rPr>
        <w:t xml:space="preserve">. Так определились наставники. Опытные педагоги  в свою очередь определились в группу наставников, которая работает по плану «Работа с молодым педагогом». Формы мероприятий разнообразны, из них можно выделить наиболее эффективные: </w:t>
      </w:r>
      <w:proofErr w:type="spellStart"/>
      <w:r w:rsidRPr="007858F7">
        <w:rPr>
          <w:rFonts w:ascii="Times New Roman" w:hAnsi="Times New Roman" w:cs="Times New Roman"/>
          <w:sz w:val="28"/>
          <w:szCs w:val="28"/>
        </w:rPr>
        <w:t>взаимопосещения</w:t>
      </w:r>
      <w:proofErr w:type="spellEnd"/>
      <w:r w:rsidRPr="007858F7">
        <w:rPr>
          <w:rFonts w:ascii="Times New Roman" w:hAnsi="Times New Roman" w:cs="Times New Roman"/>
          <w:sz w:val="28"/>
          <w:szCs w:val="28"/>
        </w:rPr>
        <w:t xml:space="preserve">, открытый показ непосредственной образовательной деятельности, мастер-классы, обмен опытом. </w:t>
      </w:r>
      <w:r w:rsidRPr="007858F7">
        <w:rPr>
          <w:rFonts w:ascii="Times New Roman" w:hAnsi="Times New Roman" w:cs="Times New Roman"/>
          <w:sz w:val="28"/>
          <w:szCs w:val="28"/>
        </w:rPr>
        <w:lastRenderedPageBreak/>
        <w:t xml:space="preserve">Использование таких форм работы позволяет проводить деятельность в разнообразных традиционных и нетрадиционных направлениях. </w:t>
      </w:r>
    </w:p>
    <w:p w:rsidR="000B4A4B" w:rsidRPr="007858F7" w:rsidRDefault="000B4A4B" w:rsidP="000B4A4B">
      <w:pPr>
        <w:spacing w:after="0" w:line="240" w:lineRule="auto"/>
        <w:jc w:val="both"/>
        <w:rPr>
          <w:rFonts w:ascii="Times New Roman" w:hAnsi="Times New Roman" w:cs="Times New Roman"/>
          <w:b/>
          <w:sz w:val="28"/>
          <w:szCs w:val="28"/>
        </w:rPr>
      </w:pPr>
    </w:p>
    <w:tbl>
      <w:tblPr>
        <w:tblStyle w:val="a5"/>
        <w:tblW w:w="0" w:type="auto"/>
        <w:tblLook w:val="04A0"/>
      </w:tblPr>
      <w:tblGrid>
        <w:gridCol w:w="534"/>
        <w:gridCol w:w="4110"/>
        <w:gridCol w:w="4927"/>
      </w:tblGrid>
      <w:tr w:rsidR="000B4A4B" w:rsidRPr="007858F7" w:rsidTr="00143C96">
        <w:tc>
          <w:tcPr>
            <w:tcW w:w="534" w:type="dxa"/>
          </w:tcPr>
          <w:p w:rsidR="000B4A4B" w:rsidRPr="00CC59F0" w:rsidRDefault="000B4A4B" w:rsidP="00143C96">
            <w:pPr>
              <w:jc w:val="both"/>
              <w:rPr>
                <w:rFonts w:ascii="Times New Roman" w:hAnsi="Times New Roman" w:cs="Times New Roman"/>
                <w:b/>
                <w:sz w:val="24"/>
                <w:szCs w:val="24"/>
              </w:rPr>
            </w:pPr>
          </w:p>
        </w:tc>
        <w:tc>
          <w:tcPr>
            <w:tcW w:w="4110" w:type="dxa"/>
          </w:tcPr>
          <w:p w:rsidR="000B4A4B" w:rsidRPr="00CC59F0" w:rsidRDefault="000B4A4B" w:rsidP="00143C96">
            <w:pPr>
              <w:jc w:val="center"/>
              <w:rPr>
                <w:rFonts w:ascii="Times New Roman" w:hAnsi="Times New Roman" w:cs="Times New Roman"/>
                <w:b/>
                <w:sz w:val="24"/>
                <w:szCs w:val="24"/>
              </w:rPr>
            </w:pPr>
            <w:r w:rsidRPr="00CC59F0">
              <w:rPr>
                <w:rFonts w:ascii="Times New Roman" w:hAnsi="Times New Roman" w:cs="Times New Roman"/>
                <w:b/>
                <w:sz w:val="24"/>
                <w:szCs w:val="24"/>
              </w:rPr>
              <w:t>наставник</w:t>
            </w:r>
          </w:p>
        </w:tc>
        <w:tc>
          <w:tcPr>
            <w:tcW w:w="4927" w:type="dxa"/>
          </w:tcPr>
          <w:p w:rsidR="000B4A4B" w:rsidRPr="00CC59F0" w:rsidRDefault="000B4A4B" w:rsidP="00143C96">
            <w:pPr>
              <w:jc w:val="center"/>
              <w:rPr>
                <w:rFonts w:ascii="Times New Roman" w:hAnsi="Times New Roman" w:cs="Times New Roman"/>
                <w:b/>
                <w:sz w:val="24"/>
                <w:szCs w:val="24"/>
              </w:rPr>
            </w:pPr>
            <w:r w:rsidRPr="00CC59F0">
              <w:rPr>
                <w:rFonts w:ascii="Times New Roman" w:hAnsi="Times New Roman" w:cs="Times New Roman"/>
                <w:b/>
                <w:sz w:val="24"/>
                <w:szCs w:val="24"/>
              </w:rPr>
              <w:t>молодой педагог</w:t>
            </w:r>
          </w:p>
        </w:tc>
      </w:tr>
      <w:tr w:rsidR="000B4A4B" w:rsidRPr="007858F7" w:rsidTr="00143C96">
        <w:tc>
          <w:tcPr>
            <w:tcW w:w="534" w:type="dxa"/>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1</w:t>
            </w:r>
          </w:p>
        </w:tc>
        <w:tc>
          <w:tcPr>
            <w:tcW w:w="4110" w:type="dxa"/>
          </w:tcPr>
          <w:p w:rsidR="000B4A4B" w:rsidRPr="00CC59F0" w:rsidRDefault="000B4A4B" w:rsidP="00143C96">
            <w:pPr>
              <w:jc w:val="both"/>
              <w:rPr>
                <w:rFonts w:ascii="Times New Roman" w:hAnsi="Times New Roman" w:cs="Times New Roman"/>
                <w:sz w:val="24"/>
                <w:szCs w:val="24"/>
              </w:rPr>
            </w:pPr>
            <w:proofErr w:type="spellStart"/>
            <w:r w:rsidRPr="00CC59F0">
              <w:rPr>
                <w:rFonts w:ascii="Times New Roman" w:hAnsi="Times New Roman" w:cs="Times New Roman"/>
                <w:sz w:val="24"/>
                <w:szCs w:val="24"/>
              </w:rPr>
              <w:t>Чуклина</w:t>
            </w:r>
            <w:proofErr w:type="spellEnd"/>
            <w:r w:rsidRPr="00CC59F0">
              <w:rPr>
                <w:rFonts w:ascii="Times New Roman" w:hAnsi="Times New Roman" w:cs="Times New Roman"/>
                <w:sz w:val="24"/>
                <w:szCs w:val="24"/>
              </w:rPr>
              <w:t xml:space="preserve"> Августина Алексеевна</w:t>
            </w:r>
          </w:p>
        </w:tc>
        <w:tc>
          <w:tcPr>
            <w:tcW w:w="4927" w:type="dxa"/>
          </w:tcPr>
          <w:p w:rsidR="000B4A4B" w:rsidRPr="00CC59F0" w:rsidRDefault="000B4A4B" w:rsidP="00143C96">
            <w:pPr>
              <w:jc w:val="both"/>
              <w:rPr>
                <w:rFonts w:ascii="Times New Roman" w:hAnsi="Times New Roman" w:cs="Times New Roman"/>
                <w:sz w:val="24"/>
                <w:szCs w:val="24"/>
              </w:rPr>
            </w:pPr>
            <w:proofErr w:type="spellStart"/>
            <w:r w:rsidRPr="00CC59F0">
              <w:rPr>
                <w:rFonts w:ascii="Times New Roman" w:hAnsi="Times New Roman" w:cs="Times New Roman"/>
                <w:sz w:val="24"/>
                <w:szCs w:val="24"/>
              </w:rPr>
              <w:t>Христюк</w:t>
            </w:r>
            <w:proofErr w:type="spellEnd"/>
            <w:r w:rsidRPr="00CC59F0">
              <w:rPr>
                <w:rFonts w:ascii="Times New Roman" w:hAnsi="Times New Roman" w:cs="Times New Roman"/>
                <w:sz w:val="24"/>
                <w:szCs w:val="24"/>
              </w:rPr>
              <w:t xml:space="preserve"> Нелли Николаевна</w:t>
            </w:r>
          </w:p>
        </w:tc>
      </w:tr>
      <w:tr w:rsidR="000B4A4B" w:rsidRPr="007858F7" w:rsidTr="00143C96">
        <w:tc>
          <w:tcPr>
            <w:tcW w:w="534" w:type="dxa"/>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2</w:t>
            </w:r>
          </w:p>
        </w:tc>
        <w:tc>
          <w:tcPr>
            <w:tcW w:w="4110" w:type="dxa"/>
          </w:tcPr>
          <w:p w:rsidR="000B4A4B" w:rsidRPr="00CC59F0" w:rsidRDefault="000B4A4B" w:rsidP="00143C96">
            <w:pPr>
              <w:jc w:val="both"/>
              <w:rPr>
                <w:rFonts w:ascii="Times New Roman" w:hAnsi="Times New Roman" w:cs="Times New Roman"/>
                <w:sz w:val="24"/>
                <w:szCs w:val="24"/>
              </w:rPr>
            </w:pPr>
            <w:proofErr w:type="spellStart"/>
            <w:r w:rsidRPr="00CC59F0">
              <w:rPr>
                <w:rFonts w:ascii="Times New Roman" w:hAnsi="Times New Roman" w:cs="Times New Roman"/>
                <w:sz w:val="24"/>
                <w:szCs w:val="24"/>
              </w:rPr>
              <w:t>Чемисова</w:t>
            </w:r>
            <w:proofErr w:type="spellEnd"/>
            <w:r w:rsidRPr="00CC59F0">
              <w:rPr>
                <w:rFonts w:ascii="Times New Roman" w:hAnsi="Times New Roman" w:cs="Times New Roman"/>
                <w:sz w:val="24"/>
                <w:szCs w:val="24"/>
              </w:rPr>
              <w:t xml:space="preserve"> Татьяна Федоровна</w:t>
            </w:r>
          </w:p>
        </w:tc>
        <w:tc>
          <w:tcPr>
            <w:tcW w:w="4927" w:type="dxa"/>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Рогозина Валентина Николаевна</w:t>
            </w:r>
          </w:p>
        </w:tc>
      </w:tr>
      <w:tr w:rsidR="000B4A4B" w:rsidRPr="007858F7" w:rsidTr="00143C96">
        <w:tc>
          <w:tcPr>
            <w:tcW w:w="534" w:type="dxa"/>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3</w:t>
            </w:r>
          </w:p>
        </w:tc>
        <w:tc>
          <w:tcPr>
            <w:tcW w:w="4110" w:type="dxa"/>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Климова Анна Евгеньевна</w:t>
            </w:r>
          </w:p>
        </w:tc>
        <w:tc>
          <w:tcPr>
            <w:tcW w:w="4927" w:type="dxa"/>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Талеева Ольга Николаевна</w:t>
            </w:r>
          </w:p>
        </w:tc>
      </w:tr>
      <w:tr w:rsidR="000B4A4B" w:rsidRPr="007858F7" w:rsidTr="00143C96">
        <w:tc>
          <w:tcPr>
            <w:tcW w:w="534" w:type="dxa"/>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4</w:t>
            </w:r>
          </w:p>
        </w:tc>
        <w:tc>
          <w:tcPr>
            <w:tcW w:w="4110" w:type="dxa"/>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Моисеева Галина Борисовна</w:t>
            </w:r>
          </w:p>
        </w:tc>
        <w:tc>
          <w:tcPr>
            <w:tcW w:w="4927" w:type="dxa"/>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Смирнова Екатерина Андреевна</w:t>
            </w:r>
          </w:p>
        </w:tc>
      </w:tr>
      <w:tr w:rsidR="000B4A4B" w:rsidRPr="007858F7" w:rsidTr="00143C96">
        <w:trPr>
          <w:trHeight w:val="300"/>
        </w:trPr>
        <w:tc>
          <w:tcPr>
            <w:tcW w:w="534" w:type="dxa"/>
            <w:tcBorders>
              <w:bottom w:val="single" w:sz="4" w:space="0" w:color="auto"/>
            </w:tcBorders>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5</w:t>
            </w:r>
          </w:p>
        </w:tc>
        <w:tc>
          <w:tcPr>
            <w:tcW w:w="4110" w:type="dxa"/>
            <w:tcBorders>
              <w:bottom w:val="single" w:sz="4" w:space="0" w:color="auto"/>
            </w:tcBorders>
          </w:tcPr>
          <w:p w:rsidR="000B4A4B" w:rsidRPr="00CC59F0" w:rsidRDefault="000B4A4B" w:rsidP="00143C96">
            <w:pPr>
              <w:jc w:val="both"/>
              <w:rPr>
                <w:rFonts w:ascii="Times New Roman" w:hAnsi="Times New Roman" w:cs="Times New Roman"/>
                <w:sz w:val="24"/>
                <w:szCs w:val="24"/>
              </w:rPr>
            </w:pPr>
            <w:proofErr w:type="spellStart"/>
            <w:r w:rsidRPr="00CC59F0">
              <w:rPr>
                <w:rFonts w:ascii="Times New Roman" w:hAnsi="Times New Roman" w:cs="Times New Roman"/>
                <w:sz w:val="24"/>
                <w:szCs w:val="24"/>
              </w:rPr>
              <w:t>Шитикова</w:t>
            </w:r>
            <w:proofErr w:type="spellEnd"/>
            <w:r w:rsidRPr="00CC59F0">
              <w:rPr>
                <w:rFonts w:ascii="Times New Roman" w:hAnsi="Times New Roman" w:cs="Times New Roman"/>
                <w:sz w:val="24"/>
                <w:szCs w:val="24"/>
              </w:rPr>
              <w:t xml:space="preserve"> Ольга Васильевна</w:t>
            </w:r>
          </w:p>
        </w:tc>
        <w:tc>
          <w:tcPr>
            <w:tcW w:w="4927" w:type="dxa"/>
            <w:tcBorders>
              <w:bottom w:val="single" w:sz="4" w:space="0" w:color="auto"/>
            </w:tcBorders>
          </w:tcPr>
          <w:p w:rsidR="000B4A4B" w:rsidRPr="00CC59F0" w:rsidRDefault="000B4A4B" w:rsidP="00143C96">
            <w:pPr>
              <w:jc w:val="both"/>
              <w:rPr>
                <w:rFonts w:ascii="Times New Roman" w:hAnsi="Times New Roman" w:cs="Times New Roman"/>
                <w:sz w:val="24"/>
                <w:szCs w:val="24"/>
              </w:rPr>
            </w:pPr>
            <w:r w:rsidRPr="00CC59F0">
              <w:rPr>
                <w:rFonts w:ascii="Times New Roman" w:hAnsi="Times New Roman" w:cs="Times New Roman"/>
                <w:sz w:val="24"/>
                <w:szCs w:val="24"/>
              </w:rPr>
              <w:t>Дитятева Наталья Николаевна</w:t>
            </w:r>
          </w:p>
        </w:tc>
      </w:tr>
      <w:tr w:rsidR="000B4A4B" w:rsidRPr="007858F7" w:rsidTr="00143C96">
        <w:trPr>
          <w:trHeight w:val="255"/>
        </w:trPr>
        <w:tc>
          <w:tcPr>
            <w:tcW w:w="534" w:type="dxa"/>
            <w:tcBorders>
              <w:top w:val="single" w:sz="4" w:space="0" w:color="auto"/>
            </w:tcBorders>
          </w:tcPr>
          <w:p w:rsidR="000B4A4B" w:rsidRPr="00CC59F0" w:rsidRDefault="000B4A4B" w:rsidP="00143C96">
            <w:pPr>
              <w:jc w:val="both"/>
              <w:rPr>
                <w:rFonts w:ascii="Times New Roman" w:hAnsi="Times New Roman" w:cs="Times New Roman"/>
                <w:sz w:val="24"/>
                <w:szCs w:val="24"/>
              </w:rPr>
            </w:pPr>
          </w:p>
        </w:tc>
        <w:tc>
          <w:tcPr>
            <w:tcW w:w="4110" w:type="dxa"/>
            <w:tcBorders>
              <w:top w:val="single" w:sz="4" w:space="0" w:color="auto"/>
            </w:tcBorders>
          </w:tcPr>
          <w:p w:rsidR="000B4A4B" w:rsidRPr="00CC59F0" w:rsidRDefault="000B4A4B" w:rsidP="00143C96">
            <w:pPr>
              <w:jc w:val="both"/>
              <w:rPr>
                <w:rFonts w:ascii="Times New Roman" w:hAnsi="Times New Roman" w:cs="Times New Roman"/>
                <w:sz w:val="24"/>
                <w:szCs w:val="24"/>
              </w:rPr>
            </w:pPr>
          </w:p>
        </w:tc>
        <w:tc>
          <w:tcPr>
            <w:tcW w:w="4927" w:type="dxa"/>
            <w:tcBorders>
              <w:top w:val="single" w:sz="4" w:space="0" w:color="auto"/>
            </w:tcBorders>
          </w:tcPr>
          <w:p w:rsidR="000B4A4B" w:rsidRPr="00CC59F0" w:rsidRDefault="000B4A4B" w:rsidP="00143C96">
            <w:pPr>
              <w:jc w:val="both"/>
              <w:rPr>
                <w:rFonts w:ascii="Times New Roman" w:hAnsi="Times New Roman" w:cs="Times New Roman"/>
                <w:sz w:val="24"/>
                <w:szCs w:val="24"/>
              </w:rPr>
            </w:pPr>
          </w:p>
        </w:tc>
      </w:tr>
    </w:tbl>
    <w:p w:rsidR="000B4A4B" w:rsidRPr="007858F7" w:rsidRDefault="000B4A4B" w:rsidP="000B4A4B">
      <w:pPr>
        <w:spacing w:after="0" w:line="240" w:lineRule="auto"/>
        <w:jc w:val="both"/>
        <w:rPr>
          <w:rFonts w:ascii="Times New Roman" w:hAnsi="Times New Roman" w:cs="Times New Roman"/>
          <w:b/>
          <w:sz w:val="28"/>
          <w:szCs w:val="28"/>
        </w:rPr>
      </w:pPr>
    </w:p>
    <w:p w:rsidR="000B4A4B" w:rsidRPr="007858F7" w:rsidRDefault="000B4A4B" w:rsidP="000B4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В детском саду создано </w:t>
      </w:r>
      <w:r w:rsidRPr="007858F7">
        <w:rPr>
          <w:rFonts w:ascii="Times New Roman" w:hAnsi="Times New Roman" w:cs="Times New Roman"/>
          <w:b/>
          <w:sz w:val="28"/>
          <w:szCs w:val="28"/>
        </w:rPr>
        <w:t>2 творческих группы</w:t>
      </w:r>
      <w:r w:rsidRPr="007858F7">
        <w:rPr>
          <w:rFonts w:ascii="Times New Roman" w:hAnsi="Times New Roman" w:cs="Times New Roman"/>
          <w:sz w:val="28"/>
          <w:szCs w:val="28"/>
        </w:rPr>
        <w:t>: в здании детского сада «Теремок»- 8 человек, руководитель Харькова Л.И.. В здании детского сада «Березка» - 4 человека, руководитель Моисеева Г.Б.. Результатом работы творческих групп стало ежеквартальное оформление общих помещений детских садов, оформление выставок, «</w:t>
      </w:r>
      <w:proofErr w:type="spellStart"/>
      <w:r w:rsidRPr="007858F7">
        <w:rPr>
          <w:rFonts w:ascii="Times New Roman" w:hAnsi="Times New Roman" w:cs="Times New Roman"/>
          <w:sz w:val="28"/>
          <w:szCs w:val="28"/>
        </w:rPr>
        <w:t>автогородка</w:t>
      </w:r>
      <w:proofErr w:type="spellEnd"/>
      <w:r w:rsidRPr="007858F7">
        <w:rPr>
          <w:rFonts w:ascii="Times New Roman" w:hAnsi="Times New Roman" w:cs="Times New Roman"/>
          <w:sz w:val="28"/>
          <w:szCs w:val="28"/>
        </w:rPr>
        <w:t xml:space="preserve">» в прогулочной веранде детского сада, организация мероприятий: </w:t>
      </w:r>
      <w:proofErr w:type="gramStart"/>
      <w:r w:rsidRPr="007858F7">
        <w:rPr>
          <w:rFonts w:ascii="Times New Roman" w:hAnsi="Times New Roman" w:cs="Times New Roman"/>
          <w:sz w:val="28"/>
          <w:szCs w:val="28"/>
        </w:rPr>
        <w:t>к</w:t>
      </w:r>
      <w:proofErr w:type="gramEnd"/>
      <w:r w:rsidRPr="007858F7">
        <w:rPr>
          <w:rFonts w:ascii="Times New Roman" w:hAnsi="Times New Roman" w:cs="Times New Roman"/>
          <w:sz w:val="28"/>
          <w:szCs w:val="28"/>
        </w:rPr>
        <w:t xml:space="preserve"> Дню дошкольного работника, конкурса «Эмблема детского сада», фотовыставок, поздравления юбиляров и др.  Работа в творческой группе помогает объединить педагогов, позволяет им оценить свои творческие возможности, найти себя в самостоятельном проведении какого-либо мероприятия, проявить себя в деле.</w:t>
      </w:r>
    </w:p>
    <w:p w:rsidR="000B4A4B" w:rsidRPr="007858F7" w:rsidRDefault="000B4A4B" w:rsidP="000B4A4B">
      <w:pPr>
        <w:spacing w:after="0" w:line="240" w:lineRule="auto"/>
        <w:jc w:val="both"/>
        <w:rPr>
          <w:rFonts w:ascii="Times New Roman" w:hAnsi="Times New Roman" w:cs="Times New Roman"/>
          <w:sz w:val="28"/>
          <w:szCs w:val="28"/>
        </w:rPr>
      </w:pP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b/>
          <w:sz w:val="28"/>
          <w:szCs w:val="28"/>
        </w:rPr>
        <w:t>Инновационная деятельность</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детском саду проводится работа по внедрению </w:t>
      </w:r>
      <w:proofErr w:type="gramStart"/>
      <w:r w:rsidRPr="007858F7">
        <w:rPr>
          <w:rFonts w:ascii="Times New Roman" w:hAnsi="Times New Roman" w:cs="Times New Roman"/>
          <w:sz w:val="28"/>
          <w:szCs w:val="28"/>
        </w:rPr>
        <w:t>инновационных</w:t>
      </w:r>
      <w:proofErr w:type="gramEnd"/>
      <w:r w:rsidRPr="007858F7">
        <w:rPr>
          <w:rFonts w:ascii="Times New Roman" w:hAnsi="Times New Roman" w:cs="Times New Roman"/>
          <w:sz w:val="28"/>
          <w:szCs w:val="28"/>
        </w:rPr>
        <w:t xml:space="preserve"> технологий.</w:t>
      </w:r>
    </w:p>
    <w:p w:rsidR="000B4A4B" w:rsidRPr="007858F7" w:rsidRDefault="000B4A4B" w:rsidP="000B4A4B">
      <w:pPr>
        <w:pStyle w:val="a3"/>
        <w:spacing w:after="0" w:line="240" w:lineRule="auto"/>
        <w:ind w:left="360"/>
        <w:jc w:val="both"/>
        <w:rPr>
          <w:rFonts w:ascii="Times New Roman" w:hAnsi="Times New Roman" w:cs="Times New Roman"/>
          <w:sz w:val="28"/>
          <w:szCs w:val="28"/>
        </w:rPr>
      </w:pPr>
      <w:r w:rsidRPr="007858F7">
        <w:rPr>
          <w:rFonts w:ascii="Times New Roman" w:hAnsi="Times New Roman" w:cs="Times New Roman"/>
          <w:sz w:val="28"/>
          <w:szCs w:val="28"/>
        </w:rPr>
        <w:t>Педагогические технологии, применяемые в работе ДО</w:t>
      </w:r>
      <w:r>
        <w:rPr>
          <w:rFonts w:ascii="Times New Roman" w:hAnsi="Times New Roman" w:cs="Times New Roman"/>
          <w:sz w:val="28"/>
          <w:szCs w:val="28"/>
        </w:rPr>
        <w:t>О</w:t>
      </w:r>
      <w:r w:rsidRPr="007858F7">
        <w:rPr>
          <w:rFonts w:ascii="Times New Roman" w:hAnsi="Times New Roman" w:cs="Times New Roman"/>
          <w:sz w:val="28"/>
          <w:szCs w:val="28"/>
        </w:rPr>
        <w:t>:</w:t>
      </w:r>
    </w:p>
    <w:tbl>
      <w:tblPr>
        <w:tblStyle w:val="a5"/>
        <w:tblW w:w="0" w:type="auto"/>
        <w:tblLook w:val="04A0"/>
      </w:tblPr>
      <w:tblGrid>
        <w:gridCol w:w="445"/>
        <w:gridCol w:w="4362"/>
        <w:gridCol w:w="4764"/>
      </w:tblGrid>
      <w:tr w:rsidR="000B4A4B" w:rsidRPr="007858F7" w:rsidTr="00143C96">
        <w:tc>
          <w:tcPr>
            <w:tcW w:w="405" w:type="dxa"/>
            <w:tcBorders>
              <w:right w:val="single" w:sz="4" w:space="0" w:color="auto"/>
            </w:tcBorders>
          </w:tcPr>
          <w:p w:rsidR="000B4A4B" w:rsidRPr="00D5239F" w:rsidRDefault="000B4A4B" w:rsidP="00143C96">
            <w:pPr>
              <w:jc w:val="center"/>
              <w:rPr>
                <w:rFonts w:ascii="Times New Roman" w:hAnsi="Times New Roman" w:cs="Times New Roman"/>
                <w:sz w:val="24"/>
                <w:szCs w:val="24"/>
              </w:rPr>
            </w:pPr>
            <w:r w:rsidRPr="00D5239F">
              <w:rPr>
                <w:rFonts w:ascii="Times New Roman" w:hAnsi="Times New Roman" w:cs="Times New Roman"/>
                <w:sz w:val="24"/>
                <w:szCs w:val="24"/>
              </w:rPr>
              <w:t>№</w:t>
            </w:r>
          </w:p>
        </w:tc>
        <w:tc>
          <w:tcPr>
            <w:tcW w:w="4380" w:type="dxa"/>
            <w:tcBorders>
              <w:left w:val="single" w:sz="4" w:space="0" w:color="auto"/>
            </w:tcBorders>
          </w:tcPr>
          <w:p w:rsidR="000B4A4B" w:rsidRPr="00D5239F" w:rsidRDefault="000B4A4B" w:rsidP="00143C96">
            <w:pPr>
              <w:jc w:val="center"/>
              <w:rPr>
                <w:rFonts w:ascii="Times New Roman" w:hAnsi="Times New Roman" w:cs="Times New Roman"/>
                <w:sz w:val="24"/>
                <w:szCs w:val="24"/>
              </w:rPr>
            </w:pPr>
            <w:r w:rsidRPr="00D5239F">
              <w:rPr>
                <w:rFonts w:ascii="Times New Roman" w:hAnsi="Times New Roman" w:cs="Times New Roman"/>
                <w:sz w:val="24"/>
                <w:szCs w:val="24"/>
              </w:rPr>
              <w:t>Технология</w:t>
            </w:r>
          </w:p>
        </w:tc>
        <w:tc>
          <w:tcPr>
            <w:tcW w:w="4786" w:type="dxa"/>
          </w:tcPr>
          <w:p w:rsidR="000B4A4B" w:rsidRPr="00D5239F" w:rsidRDefault="000B4A4B" w:rsidP="00143C96">
            <w:pPr>
              <w:jc w:val="center"/>
              <w:rPr>
                <w:rFonts w:ascii="Times New Roman" w:hAnsi="Times New Roman" w:cs="Times New Roman"/>
                <w:sz w:val="24"/>
                <w:szCs w:val="24"/>
              </w:rPr>
            </w:pPr>
            <w:r w:rsidRPr="00D5239F">
              <w:rPr>
                <w:rFonts w:ascii="Times New Roman" w:hAnsi="Times New Roman" w:cs="Times New Roman"/>
                <w:sz w:val="24"/>
                <w:szCs w:val="24"/>
              </w:rPr>
              <w:t>Применение</w:t>
            </w:r>
          </w:p>
        </w:tc>
      </w:tr>
      <w:tr w:rsidR="000B4A4B" w:rsidRPr="007858F7" w:rsidTr="00143C96">
        <w:tc>
          <w:tcPr>
            <w:tcW w:w="405" w:type="dxa"/>
            <w:tcBorders>
              <w:right w:val="single" w:sz="4" w:space="0" w:color="auto"/>
            </w:tcBorders>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1</w:t>
            </w:r>
          </w:p>
        </w:tc>
        <w:tc>
          <w:tcPr>
            <w:tcW w:w="4380" w:type="dxa"/>
            <w:tcBorders>
              <w:left w:val="single" w:sz="4" w:space="0" w:color="auto"/>
            </w:tcBorders>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Личностно-ориентированные –</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Обеспечение комфортных, бесконфликтных и безопасных условий развития личности ребенка. Приоритет личностных отношений. Индивидуальный подход к воспитанникам.</w:t>
            </w:r>
          </w:p>
        </w:tc>
        <w:tc>
          <w:tcPr>
            <w:tcW w:w="4786" w:type="dxa"/>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Занятия, дидактические игры, образно-ролевые игры, наблюдения, экспериментальная деятельность</w:t>
            </w:r>
          </w:p>
        </w:tc>
      </w:tr>
      <w:tr w:rsidR="000B4A4B" w:rsidRPr="007858F7" w:rsidTr="00143C96">
        <w:tc>
          <w:tcPr>
            <w:tcW w:w="405" w:type="dxa"/>
            <w:tcBorders>
              <w:right w:val="single" w:sz="4" w:space="0" w:color="auto"/>
            </w:tcBorders>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2</w:t>
            </w:r>
          </w:p>
        </w:tc>
        <w:tc>
          <w:tcPr>
            <w:tcW w:w="4380" w:type="dxa"/>
            <w:tcBorders>
              <w:left w:val="single" w:sz="4" w:space="0" w:color="auto"/>
            </w:tcBorders>
          </w:tcPr>
          <w:p w:rsidR="000B4A4B" w:rsidRPr="00D5239F" w:rsidRDefault="000B4A4B" w:rsidP="00143C96">
            <w:pPr>
              <w:jc w:val="both"/>
              <w:rPr>
                <w:rFonts w:ascii="Times New Roman" w:hAnsi="Times New Roman" w:cs="Times New Roman"/>
                <w:sz w:val="24"/>
                <w:szCs w:val="24"/>
              </w:rPr>
            </w:pPr>
            <w:proofErr w:type="spellStart"/>
            <w:r w:rsidRPr="00D5239F">
              <w:rPr>
                <w:rFonts w:ascii="Times New Roman" w:hAnsi="Times New Roman" w:cs="Times New Roman"/>
                <w:sz w:val="24"/>
                <w:szCs w:val="24"/>
              </w:rPr>
              <w:t>Социо</w:t>
            </w:r>
            <w:proofErr w:type="spellEnd"/>
            <w:r w:rsidRPr="00D5239F">
              <w:rPr>
                <w:rFonts w:ascii="Times New Roman" w:hAnsi="Times New Roman" w:cs="Times New Roman"/>
                <w:sz w:val="24"/>
                <w:szCs w:val="24"/>
              </w:rPr>
              <w:t xml:space="preserve"> – игровые технологии.</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Развитие взаимодействия «</w:t>
            </w:r>
            <w:proofErr w:type="spellStart"/>
            <w:r w:rsidRPr="00D5239F">
              <w:rPr>
                <w:rFonts w:ascii="Times New Roman" w:hAnsi="Times New Roman" w:cs="Times New Roman"/>
                <w:sz w:val="24"/>
                <w:szCs w:val="24"/>
              </w:rPr>
              <w:t>р-к</w:t>
            </w:r>
            <w:proofErr w:type="spellEnd"/>
            <w:r w:rsidRPr="00D5239F">
              <w:rPr>
                <w:rFonts w:ascii="Times New Roman" w:hAnsi="Times New Roman" w:cs="Times New Roman"/>
                <w:sz w:val="24"/>
                <w:szCs w:val="24"/>
              </w:rPr>
              <w:t xml:space="preserve"> – </w:t>
            </w:r>
            <w:proofErr w:type="spellStart"/>
            <w:r w:rsidRPr="00D5239F">
              <w:rPr>
                <w:rFonts w:ascii="Times New Roman" w:hAnsi="Times New Roman" w:cs="Times New Roman"/>
                <w:sz w:val="24"/>
                <w:szCs w:val="24"/>
              </w:rPr>
              <w:t>р-к</w:t>
            </w:r>
            <w:proofErr w:type="spellEnd"/>
            <w:r w:rsidRPr="00D5239F">
              <w:rPr>
                <w:rFonts w:ascii="Times New Roman" w:hAnsi="Times New Roman" w:cs="Times New Roman"/>
                <w:sz w:val="24"/>
                <w:szCs w:val="24"/>
              </w:rPr>
              <w:t>», «</w:t>
            </w:r>
            <w:proofErr w:type="spellStart"/>
            <w:r w:rsidRPr="00D5239F">
              <w:rPr>
                <w:rFonts w:ascii="Times New Roman" w:hAnsi="Times New Roman" w:cs="Times New Roman"/>
                <w:sz w:val="24"/>
                <w:szCs w:val="24"/>
              </w:rPr>
              <w:t>р-к</w:t>
            </w:r>
            <w:proofErr w:type="spellEnd"/>
            <w:r w:rsidRPr="00D5239F">
              <w:rPr>
                <w:rFonts w:ascii="Times New Roman" w:hAnsi="Times New Roman" w:cs="Times New Roman"/>
                <w:sz w:val="24"/>
                <w:szCs w:val="24"/>
              </w:rPr>
              <w:t xml:space="preserve"> – </w:t>
            </w:r>
            <w:proofErr w:type="spellStart"/>
            <w:r w:rsidRPr="00D5239F">
              <w:rPr>
                <w:rFonts w:ascii="Times New Roman" w:hAnsi="Times New Roman" w:cs="Times New Roman"/>
                <w:sz w:val="24"/>
                <w:szCs w:val="24"/>
              </w:rPr>
              <w:t>взр</w:t>
            </w:r>
            <w:proofErr w:type="spellEnd"/>
            <w:r w:rsidRPr="00D5239F">
              <w:rPr>
                <w:rFonts w:ascii="Times New Roman" w:hAnsi="Times New Roman" w:cs="Times New Roman"/>
                <w:sz w:val="24"/>
                <w:szCs w:val="24"/>
              </w:rPr>
              <w:t>.».</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Коррекция демонстративного, протестного, агрессивного поведения. Формирование навыков и умений дружеского поведения. Развитие навыков полноценного межличностного общения, помогающего ребенку понять самого себя.</w:t>
            </w:r>
          </w:p>
        </w:tc>
        <w:tc>
          <w:tcPr>
            <w:tcW w:w="4786" w:type="dxa"/>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xml:space="preserve">Работа в малых группах на занятиях и в </w:t>
            </w:r>
            <w:proofErr w:type="gramStart"/>
            <w:r w:rsidRPr="00D5239F">
              <w:rPr>
                <w:rFonts w:ascii="Times New Roman" w:hAnsi="Times New Roman" w:cs="Times New Roman"/>
                <w:sz w:val="24"/>
                <w:szCs w:val="24"/>
              </w:rPr>
              <w:t>свободной</w:t>
            </w:r>
            <w:proofErr w:type="gramEnd"/>
            <w:r w:rsidRPr="00D5239F">
              <w:rPr>
                <w:rFonts w:ascii="Times New Roman" w:hAnsi="Times New Roman" w:cs="Times New Roman"/>
                <w:sz w:val="24"/>
                <w:szCs w:val="24"/>
              </w:rPr>
              <w:t xml:space="preserve"> деятельности.</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Игры с правилами, ролевые игры, режиссерские игры.</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Сказкотерапия. Песочная терапия.</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Метод создания проблемных ситуаций с элементами самооценки.</w:t>
            </w:r>
          </w:p>
        </w:tc>
      </w:tr>
      <w:tr w:rsidR="000B4A4B" w:rsidRPr="007858F7" w:rsidTr="00143C96">
        <w:tc>
          <w:tcPr>
            <w:tcW w:w="405" w:type="dxa"/>
            <w:tcBorders>
              <w:right w:val="single" w:sz="4" w:space="0" w:color="auto"/>
            </w:tcBorders>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3</w:t>
            </w:r>
          </w:p>
        </w:tc>
        <w:tc>
          <w:tcPr>
            <w:tcW w:w="4380" w:type="dxa"/>
            <w:tcBorders>
              <w:left w:val="single" w:sz="4" w:space="0" w:color="auto"/>
            </w:tcBorders>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Технология проектирования.</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xml:space="preserve">Развитие и обогащение социально-личностного опыта посредством </w:t>
            </w:r>
            <w:r w:rsidRPr="00D5239F">
              <w:rPr>
                <w:rFonts w:ascii="Times New Roman" w:hAnsi="Times New Roman" w:cs="Times New Roman"/>
                <w:sz w:val="24"/>
                <w:szCs w:val="24"/>
              </w:rPr>
              <w:lastRenderedPageBreak/>
              <w:t>включений детей в проектную деятельность.</w:t>
            </w:r>
          </w:p>
        </w:tc>
        <w:tc>
          <w:tcPr>
            <w:tcW w:w="4786" w:type="dxa"/>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lastRenderedPageBreak/>
              <w:t>Работа в малых группах.</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Социально-активные методы:</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метод экспериментирования;</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lastRenderedPageBreak/>
              <w:t>- метод взаимодействия;</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метод наблюдения, сравнения.</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Работа в малых группах.</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Социально-опытные методы:</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метод экспериментирования;</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метод наблюдения, сравнения.</w:t>
            </w:r>
          </w:p>
          <w:p w:rsidR="000B4A4B" w:rsidRPr="00D5239F" w:rsidRDefault="000B4A4B" w:rsidP="00143C96">
            <w:pPr>
              <w:jc w:val="both"/>
              <w:rPr>
                <w:rFonts w:ascii="Times New Roman" w:hAnsi="Times New Roman" w:cs="Times New Roman"/>
                <w:sz w:val="24"/>
                <w:szCs w:val="24"/>
              </w:rPr>
            </w:pPr>
          </w:p>
        </w:tc>
      </w:tr>
      <w:tr w:rsidR="000B4A4B" w:rsidRPr="007858F7" w:rsidTr="00143C96">
        <w:tc>
          <w:tcPr>
            <w:tcW w:w="405" w:type="dxa"/>
            <w:tcBorders>
              <w:right w:val="single" w:sz="4" w:space="0" w:color="auto"/>
            </w:tcBorders>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lastRenderedPageBreak/>
              <w:t>4</w:t>
            </w:r>
          </w:p>
        </w:tc>
        <w:tc>
          <w:tcPr>
            <w:tcW w:w="4380" w:type="dxa"/>
            <w:tcBorders>
              <w:left w:val="single" w:sz="4" w:space="0" w:color="auto"/>
            </w:tcBorders>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Информационно-коммуникативные технологии.</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Использование ТСО и мультимедийных презентаций.</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xml:space="preserve">Образовательные </w:t>
            </w:r>
            <w:r w:rsidRPr="00D5239F">
              <w:rPr>
                <w:rFonts w:ascii="Times New Roman" w:hAnsi="Times New Roman" w:cs="Times New Roman"/>
                <w:sz w:val="24"/>
                <w:szCs w:val="24"/>
                <w:lang w:val="en-US"/>
              </w:rPr>
              <w:t>web</w:t>
            </w:r>
            <w:r w:rsidRPr="00D5239F">
              <w:rPr>
                <w:rFonts w:ascii="Times New Roman" w:hAnsi="Times New Roman" w:cs="Times New Roman"/>
                <w:sz w:val="24"/>
                <w:szCs w:val="24"/>
              </w:rPr>
              <w:t>-ресурсы</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Электронные средства учебного назначения</w:t>
            </w:r>
          </w:p>
        </w:tc>
        <w:tc>
          <w:tcPr>
            <w:tcW w:w="4786" w:type="dxa"/>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xml:space="preserve">Проведение занятий, педсоветов, консультаций, </w:t>
            </w:r>
            <w:proofErr w:type="spellStart"/>
            <w:r w:rsidRPr="00D5239F">
              <w:rPr>
                <w:rFonts w:ascii="Times New Roman" w:hAnsi="Times New Roman" w:cs="Times New Roman"/>
                <w:sz w:val="24"/>
                <w:szCs w:val="24"/>
              </w:rPr>
              <w:t>вебинаров</w:t>
            </w:r>
            <w:proofErr w:type="spellEnd"/>
            <w:r w:rsidRPr="00D5239F">
              <w:rPr>
                <w:rFonts w:ascii="Times New Roman" w:hAnsi="Times New Roman" w:cs="Times New Roman"/>
                <w:sz w:val="24"/>
                <w:szCs w:val="24"/>
              </w:rPr>
              <w:t>, семинаров, родительских собраний и пр. с применением презентаций, использование интерактивной доски.</w:t>
            </w:r>
          </w:p>
          <w:p w:rsidR="000B4A4B" w:rsidRPr="00D5239F" w:rsidRDefault="000B4A4B" w:rsidP="00143C96">
            <w:pPr>
              <w:jc w:val="both"/>
              <w:rPr>
                <w:rFonts w:ascii="Times New Roman" w:hAnsi="Times New Roman" w:cs="Times New Roman"/>
                <w:sz w:val="24"/>
                <w:szCs w:val="24"/>
              </w:rPr>
            </w:pPr>
          </w:p>
        </w:tc>
      </w:tr>
      <w:tr w:rsidR="000B4A4B" w:rsidRPr="007858F7" w:rsidTr="00143C96">
        <w:tc>
          <w:tcPr>
            <w:tcW w:w="405" w:type="dxa"/>
            <w:tcBorders>
              <w:right w:val="single" w:sz="4" w:space="0" w:color="auto"/>
            </w:tcBorders>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5</w:t>
            </w:r>
          </w:p>
        </w:tc>
        <w:tc>
          <w:tcPr>
            <w:tcW w:w="4380" w:type="dxa"/>
            <w:tcBorders>
              <w:left w:val="single" w:sz="4" w:space="0" w:color="auto"/>
            </w:tcBorders>
          </w:tcPr>
          <w:p w:rsidR="000B4A4B" w:rsidRPr="00D5239F" w:rsidRDefault="000B4A4B" w:rsidP="00143C96">
            <w:pPr>
              <w:jc w:val="both"/>
              <w:rPr>
                <w:rFonts w:ascii="Times New Roman" w:hAnsi="Times New Roman" w:cs="Times New Roman"/>
                <w:sz w:val="24"/>
                <w:szCs w:val="24"/>
              </w:rPr>
            </w:pPr>
            <w:r>
              <w:rPr>
                <w:rFonts w:ascii="Times New Roman" w:hAnsi="Times New Roman" w:cs="Times New Roman"/>
                <w:sz w:val="24"/>
                <w:szCs w:val="24"/>
              </w:rPr>
              <w:t>Здоровьесберегающая</w:t>
            </w:r>
            <w:r w:rsidRPr="00D5239F">
              <w:rPr>
                <w:rFonts w:ascii="Times New Roman" w:hAnsi="Times New Roman" w:cs="Times New Roman"/>
                <w:sz w:val="24"/>
                <w:szCs w:val="24"/>
              </w:rPr>
              <w:t xml:space="preserve"> технология.</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Воспитание ценностного отношения к своему здоровью. ЗОЖ</w:t>
            </w:r>
          </w:p>
        </w:tc>
        <w:tc>
          <w:tcPr>
            <w:tcW w:w="4786" w:type="dxa"/>
          </w:tcPr>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работа над проектом;</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-пальчиковая гимнастика;</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дыхательная гимнастика;</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динамические паузы;</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познавательные занятия;</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экологические занятия;</w:t>
            </w:r>
          </w:p>
          <w:p w:rsidR="000B4A4B" w:rsidRPr="00D5239F" w:rsidRDefault="000B4A4B" w:rsidP="00143C96">
            <w:pPr>
              <w:jc w:val="both"/>
              <w:rPr>
                <w:rFonts w:ascii="Times New Roman" w:hAnsi="Times New Roman" w:cs="Times New Roman"/>
                <w:sz w:val="24"/>
                <w:szCs w:val="24"/>
              </w:rPr>
            </w:pPr>
            <w:r w:rsidRPr="00D5239F">
              <w:rPr>
                <w:rFonts w:ascii="Times New Roman" w:hAnsi="Times New Roman" w:cs="Times New Roman"/>
                <w:sz w:val="24"/>
                <w:szCs w:val="24"/>
              </w:rPr>
              <w:t>- игры, соревнования и т.д.</w:t>
            </w:r>
          </w:p>
        </w:tc>
      </w:tr>
    </w:tbl>
    <w:p w:rsidR="000B4A4B" w:rsidRPr="00C41992" w:rsidRDefault="000B4A4B" w:rsidP="000B4A4B">
      <w:pPr>
        <w:spacing w:after="0" w:line="240" w:lineRule="auto"/>
        <w:jc w:val="right"/>
        <w:rPr>
          <w:rFonts w:ascii="Times New Roman" w:hAnsi="Times New Roman" w:cs="Times New Roman"/>
          <w:b/>
          <w:sz w:val="28"/>
          <w:szCs w:val="28"/>
        </w:rPr>
      </w:pPr>
      <w:r w:rsidRPr="007858F7">
        <w:rPr>
          <w:rFonts w:ascii="Times New Roman" w:hAnsi="Times New Roman" w:cs="Times New Roman"/>
          <w:sz w:val="28"/>
          <w:szCs w:val="28"/>
        </w:rPr>
        <w:t xml:space="preserve"> </w:t>
      </w:r>
      <w:r w:rsidRPr="00C41992">
        <w:rPr>
          <w:rFonts w:ascii="Times New Roman" w:hAnsi="Times New Roman" w:cs="Times New Roman"/>
          <w:b/>
          <w:sz w:val="28"/>
          <w:szCs w:val="28"/>
        </w:rPr>
        <w:t>(Приложение 5)</w:t>
      </w:r>
    </w:p>
    <w:p w:rsidR="000B4A4B" w:rsidRPr="002B4D92"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Современные педагогические технологии, используемые в работе с детьми дошкольного возраста</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 позволяют повысить профессиональное мастерство педагогов, а так же формируют у детей знания, умения, навыки, которые являются средством развития личностных качеств ребенка (активности, инициативности, самостоятельности, креативности и др.).</w:t>
      </w:r>
      <w:r w:rsidRPr="00E134C9">
        <w:rPr>
          <w:rFonts w:ascii="Times New Roman" w:hAnsi="Times New Roman" w:cs="Times New Roman"/>
          <w:sz w:val="28"/>
          <w:szCs w:val="28"/>
        </w:rPr>
        <w:t xml:space="preserve"> </w:t>
      </w:r>
      <w:r w:rsidRPr="002B4D92">
        <w:rPr>
          <w:rFonts w:ascii="Times New Roman" w:hAnsi="Times New Roman" w:cs="Times New Roman"/>
          <w:sz w:val="28"/>
          <w:szCs w:val="28"/>
        </w:rPr>
        <w:t>[</w:t>
      </w:r>
      <w:r>
        <w:rPr>
          <w:rFonts w:ascii="Times New Roman" w:hAnsi="Times New Roman" w:cs="Times New Roman"/>
          <w:sz w:val="28"/>
          <w:szCs w:val="28"/>
        </w:rPr>
        <w:t>2</w:t>
      </w:r>
      <w:r w:rsidRPr="002B4D92">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Организуются мероприятия по распространению и обобщению </w:t>
      </w:r>
      <w:r w:rsidRPr="007858F7">
        <w:rPr>
          <w:rFonts w:ascii="Times New Roman" w:hAnsi="Times New Roman" w:cs="Times New Roman"/>
          <w:b/>
          <w:sz w:val="28"/>
          <w:szCs w:val="28"/>
        </w:rPr>
        <w:t>педагогического опыта</w:t>
      </w:r>
      <w:r w:rsidRPr="007858F7">
        <w:rPr>
          <w:rFonts w:ascii="Times New Roman" w:hAnsi="Times New Roman" w:cs="Times New Roman"/>
          <w:sz w:val="28"/>
          <w:szCs w:val="28"/>
        </w:rPr>
        <w:t xml:space="preserve">, в том числе и по результатам </w:t>
      </w:r>
      <w:proofErr w:type="gramStart"/>
      <w:r w:rsidRPr="007858F7">
        <w:rPr>
          <w:rFonts w:ascii="Times New Roman" w:hAnsi="Times New Roman" w:cs="Times New Roman"/>
          <w:sz w:val="28"/>
          <w:szCs w:val="28"/>
        </w:rPr>
        <w:t>инновационной</w:t>
      </w:r>
      <w:proofErr w:type="gramEnd"/>
      <w:r w:rsidRPr="007858F7">
        <w:rPr>
          <w:rFonts w:ascii="Times New Roman" w:hAnsi="Times New Roman" w:cs="Times New Roman"/>
          <w:sz w:val="28"/>
          <w:szCs w:val="28"/>
        </w:rPr>
        <w:t xml:space="preserve"> деятельности.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Формы распространения педагогического опыта в детском саду:</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w:t>
      </w:r>
      <w:r>
        <w:rPr>
          <w:rFonts w:ascii="Times New Roman" w:hAnsi="Times New Roman" w:cs="Times New Roman"/>
          <w:sz w:val="28"/>
          <w:szCs w:val="28"/>
        </w:rPr>
        <w:t xml:space="preserve"> мастер-классы для педагогов ДОО</w:t>
      </w:r>
      <w:r w:rsidRPr="007858F7">
        <w:rPr>
          <w:rFonts w:ascii="Times New Roman" w:hAnsi="Times New Roman" w:cs="Times New Roman"/>
          <w:sz w:val="28"/>
          <w:szCs w:val="28"/>
        </w:rPr>
        <w:t xml:space="preserve"> и города;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конкурсы педагогического мастерства;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выставки («Педагогический опыт педагога», «Мое портфолио», «Конспекты»);</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Педагогические чтения (региональный уровень)</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Творческие семинары </w:t>
      </w:r>
      <w:r>
        <w:rPr>
          <w:rFonts w:ascii="Times New Roman" w:hAnsi="Times New Roman" w:cs="Times New Roman"/>
          <w:sz w:val="28"/>
          <w:szCs w:val="28"/>
        </w:rPr>
        <w:t>(ДОО</w:t>
      </w:r>
      <w:r w:rsidRPr="007858F7">
        <w:rPr>
          <w:rFonts w:ascii="Times New Roman" w:hAnsi="Times New Roman" w:cs="Times New Roman"/>
          <w:sz w:val="28"/>
          <w:szCs w:val="28"/>
        </w:rPr>
        <w:t xml:space="preserve"> и региональный уровень)</w:t>
      </w: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b/>
          <w:sz w:val="28"/>
          <w:szCs w:val="28"/>
        </w:rPr>
        <w:t>Обобщение педагогического опыта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Уровень обобщения и распространения опыта в детском саду, на муниципальном  и на региональном уровне детского сада (в том числе личный).</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Педагоги обобщают  собственный опыт работы с детьми в ДО</w:t>
      </w:r>
      <w:r>
        <w:rPr>
          <w:rFonts w:ascii="Times New Roman" w:hAnsi="Times New Roman" w:cs="Times New Roman"/>
          <w:sz w:val="28"/>
          <w:szCs w:val="28"/>
        </w:rPr>
        <w:t>О</w:t>
      </w:r>
      <w:r w:rsidRPr="007858F7">
        <w:rPr>
          <w:rFonts w:ascii="Times New Roman" w:hAnsi="Times New Roman" w:cs="Times New Roman"/>
          <w:sz w:val="28"/>
          <w:szCs w:val="28"/>
        </w:rPr>
        <w:t>, самостоятельно формируя пакеты материалов.</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2015 году на </w:t>
      </w:r>
      <w:proofErr w:type="gramStart"/>
      <w:r w:rsidRPr="007858F7">
        <w:rPr>
          <w:rFonts w:ascii="Times New Roman" w:hAnsi="Times New Roman" w:cs="Times New Roman"/>
          <w:sz w:val="28"/>
          <w:szCs w:val="28"/>
        </w:rPr>
        <w:t>региональном</w:t>
      </w:r>
      <w:proofErr w:type="gramEnd"/>
      <w:r w:rsidRPr="007858F7">
        <w:rPr>
          <w:rFonts w:ascii="Times New Roman" w:hAnsi="Times New Roman" w:cs="Times New Roman"/>
          <w:sz w:val="28"/>
          <w:szCs w:val="28"/>
        </w:rPr>
        <w:t xml:space="preserve"> уровне обобщен опыт работы  по теме «Проектно-исследовательская деятельность гражданско-патриотической направленности в ДОО» (</w:t>
      </w:r>
      <w:proofErr w:type="spellStart"/>
      <w:r w:rsidRPr="007858F7">
        <w:rPr>
          <w:rFonts w:ascii="Times New Roman" w:hAnsi="Times New Roman" w:cs="Times New Roman"/>
          <w:sz w:val="28"/>
          <w:szCs w:val="28"/>
        </w:rPr>
        <w:t>Шитикова</w:t>
      </w:r>
      <w:proofErr w:type="spellEnd"/>
      <w:r w:rsidRPr="007858F7">
        <w:rPr>
          <w:rFonts w:ascii="Times New Roman" w:hAnsi="Times New Roman" w:cs="Times New Roman"/>
          <w:sz w:val="28"/>
          <w:szCs w:val="28"/>
        </w:rPr>
        <w:t xml:space="preserve"> О.В., Демкина С.В.). В  марте 2016 года </w:t>
      </w:r>
      <w:r w:rsidRPr="00F80B67">
        <w:rPr>
          <w:rFonts w:ascii="Times New Roman" w:hAnsi="Times New Roman" w:cs="Times New Roman"/>
          <w:sz w:val="28"/>
          <w:szCs w:val="28"/>
        </w:rPr>
        <w:lastRenderedPageBreak/>
        <w:t xml:space="preserve">на базе ДОО проведены открытые занятия для слушателей курсов повышения квалификации (воспитатели Демкина С.В., Селезнева О.И., Измайлова И.М.). В апреле 2016 году размещен педагогический </w:t>
      </w:r>
      <w:r>
        <w:rPr>
          <w:rFonts w:ascii="Times New Roman" w:hAnsi="Times New Roman" w:cs="Times New Roman"/>
          <w:sz w:val="28"/>
          <w:szCs w:val="28"/>
        </w:rPr>
        <w:t>опыт в информационно-методическо</w:t>
      </w:r>
      <w:r w:rsidRPr="00F80B67">
        <w:rPr>
          <w:rFonts w:ascii="Times New Roman" w:hAnsi="Times New Roman" w:cs="Times New Roman"/>
          <w:sz w:val="28"/>
          <w:szCs w:val="28"/>
        </w:rPr>
        <w:t>м электронном журнале  «Вестник Заполярья»</w:t>
      </w:r>
      <w:r w:rsidRPr="007858F7">
        <w:rPr>
          <w:rFonts w:ascii="Times New Roman" w:hAnsi="Times New Roman" w:cs="Times New Roman"/>
          <w:sz w:val="28"/>
          <w:szCs w:val="28"/>
        </w:rPr>
        <w:t xml:space="preserve"> №8: «Информационно-коммуникативные технологии </w:t>
      </w:r>
      <w:r>
        <w:rPr>
          <w:rFonts w:ascii="Times New Roman" w:hAnsi="Times New Roman" w:cs="Times New Roman"/>
          <w:sz w:val="28"/>
          <w:szCs w:val="28"/>
        </w:rPr>
        <w:t>в системе работы воспитателя ДОО</w:t>
      </w:r>
      <w:r w:rsidRPr="007858F7">
        <w:rPr>
          <w:rFonts w:ascii="Times New Roman" w:hAnsi="Times New Roman" w:cs="Times New Roman"/>
          <w:sz w:val="28"/>
          <w:szCs w:val="28"/>
        </w:rPr>
        <w:t xml:space="preserve">» (Селезнева О.И., Измайлова И.М.), «Художественно-творческие эксперименты в работе с детьми дошкольного возраста» (Климова А.Е.).    В августе 2016 года в рамках Августовской конференции обобщен опыт «Особенности работы учителя-логопеда и воспитателей группы компенсирующей направленности для детей с ТНР  в соответствии с требованиями ФГОС </w:t>
      </w:r>
      <w:proofErr w:type="gramStart"/>
      <w:r w:rsidRPr="007858F7">
        <w:rPr>
          <w:rFonts w:ascii="Times New Roman" w:hAnsi="Times New Roman" w:cs="Times New Roman"/>
          <w:sz w:val="28"/>
          <w:szCs w:val="28"/>
        </w:rPr>
        <w:t>ДО</w:t>
      </w:r>
      <w:proofErr w:type="gramEnd"/>
      <w:r w:rsidRPr="007858F7">
        <w:rPr>
          <w:rFonts w:ascii="Times New Roman" w:hAnsi="Times New Roman" w:cs="Times New Roman"/>
          <w:sz w:val="28"/>
          <w:szCs w:val="28"/>
        </w:rPr>
        <w:t>» (</w:t>
      </w:r>
      <w:proofErr w:type="gramStart"/>
      <w:r w:rsidRPr="007858F7">
        <w:rPr>
          <w:rFonts w:ascii="Times New Roman" w:hAnsi="Times New Roman" w:cs="Times New Roman"/>
          <w:sz w:val="28"/>
          <w:szCs w:val="28"/>
        </w:rPr>
        <w:t>учитель-логопед</w:t>
      </w:r>
      <w:proofErr w:type="gramEnd"/>
      <w:r w:rsidRPr="007858F7">
        <w:rPr>
          <w:rFonts w:ascii="Times New Roman" w:hAnsi="Times New Roman" w:cs="Times New Roman"/>
          <w:sz w:val="28"/>
          <w:szCs w:val="28"/>
        </w:rPr>
        <w:t xml:space="preserve"> Терентьева Т.В., воспитатели </w:t>
      </w:r>
      <w:proofErr w:type="spellStart"/>
      <w:r w:rsidRPr="007858F7">
        <w:rPr>
          <w:rFonts w:ascii="Times New Roman" w:hAnsi="Times New Roman" w:cs="Times New Roman"/>
          <w:sz w:val="28"/>
          <w:szCs w:val="28"/>
        </w:rPr>
        <w:t>Апицына</w:t>
      </w:r>
      <w:proofErr w:type="spellEnd"/>
      <w:r w:rsidRPr="007858F7">
        <w:rPr>
          <w:rFonts w:ascii="Times New Roman" w:hAnsi="Times New Roman" w:cs="Times New Roman"/>
          <w:sz w:val="28"/>
          <w:szCs w:val="28"/>
        </w:rPr>
        <w:t xml:space="preserve"> Э.С., Дуркина И.В.).  В декабре 2016 году обобщен  опыт работы по</w:t>
      </w:r>
      <w:r>
        <w:rPr>
          <w:rFonts w:ascii="Times New Roman" w:hAnsi="Times New Roman" w:cs="Times New Roman"/>
          <w:sz w:val="28"/>
          <w:szCs w:val="28"/>
        </w:rPr>
        <w:t xml:space="preserve"> теме  «Преемственность ДОО</w:t>
      </w:r>
      <w:r w:rsidRPr="007858F7">
        <w:rPr>
          <w:rFonts w:ascii="Times New Roman" w:hAnsi="Times New Roman" w:cs="Times New Roman"/>
          <w:sz w:val="28"/>
          <w:szCs w:val="28"/>
        </w:rPr>
        <w:t xml:space="preserve"> и школы»  в рамках окружного круглого стола «Повышение качества управления дошкольной образовательной организацией в условиях стандартизации» (</w:t>
      </w:r>
      <w:proofErr w:type="spellStart"/>
      <w:r w:rsidRPr="007858F7">
        <w:rPr>
          <w:rFonts w:ascii="Times New Roman" w:hAnsi="Times New Roman" w:cs="Times New Roman"/>
          <w:sz w:val="28"/>
          <w:szCs w:val="28"/>
        </w:rPr>
        <w:t>Шитикова</w:t>
      </w:r>
      <w:proofErr w:type="spellEnd"/>
      <w:r w:rsidRPr="007858F7">
        <w:rPr>
          <w:rFonts w:ascii="Times New Roman" w:hAnsi="Times New Roman" w:cs="Times New Roman"/>
          <w:sz w:val="28"/>
          <w:szCs w:val="28"/>
        </w:rPr>
        <w:t xml:space="preserve"> О.В.)</w:t>
      </w:r>
      <w:r>
        <w:rPr>
          <w:rFonts w:ascii="Times New Roman" w:hAnsi="Times New Roman" w:cs="Times New Roman"/>
          <w:sz w:val="28"/>
          <w:szCs w:val="28"/>
        </w:rPr>
        <w:t>. В марте 2017 года на базе ДОО</w:t>
      </w:r>
      <w:r w:rsidRPr="007858F7">
        <w:rPr>
          <w:rFonts w:ascii="Times New Roman" w:hAnsi="Times New Roman" w:cs="Times New Roman"/>
          <w:sz w:val="28"/>
          <w:szCs w:val="28"/>
        </w:rPr>
        <w:t xml:space="preserve"> проведен семинар для педагогов округа по теме «Использование регионального компонента в работе воспитателя + мастер-класс «Изготовление сувенира» (воспитатель </w:t>
      </w:r>
      <w:proofErr w:type="spellStart"/>
      <w:r w:rsidRPr="007858F7">
        <w:rPr>
          <w:rFonts w:ascii="Times New Roman" w:hAnsi="Times New Roman" w:cs="Times New Roman"/>
          <w:sz w:val="28"/>
          <w:szCs w:val="28"/>
        </w:rPr>
        <w:t>Мирова</w:t>
      </w:r>
      <w:proofErr w:type="spellEnd"/>
      <w:r w:rsidRPr="007858F7">
        <w:rPr>
          <w:rFonts w:ascii="Times New Roman" w:hAnsi="Times New Roman" w:cs="Times New Roman"/>
          <w:sz w:val="28"/>
          <w:szCs w:val="28"/>
        </w:rPr>
        <w:t xml:space="preserve"> М.В.). В октябре 2017 года в рамках ресурсной площадки проведен семинар «Музейная педагогика» (Селезнева О.И., </w:t>
      </w:r>
      <w:proofErr w:type="spellStart"/>
      <w:r w:rsidRPr="007858F7">
        <w:rPr>
          <w:rFonts w:ascii="Times New Roman" w:hAnsi="Times New Roman" w:cs="Times New Roman"/>
          <w:sz w:val="28"/>
          <w:szCs w:val="28"/>
        </w:rPr>
        <w:t>Шитикова</w:t>
      </w:r>
      <w:proofErr w:type="spellEnd"/>
      <w:r w:rsidRPr="007858F7">
        <w:rPr>
          <w:rFonts w:ascii="Times New Roman" w:hAnsi="Times New Roman" w:cs="Times New Roman"/>
          <w:sz w:val="28"/>
          <w:szCs w:val="28"/>
        </w:rPr>
        <w:t xml:space="preserve"> О.В., Климова А.Е.)., организовано методическое объединение для музыкальных руководителей округа «Насыщение предметно-развивающей среды в соответствии с ФГОС. Изготовление музыкально-дидактических игр и нестандартного  оборудования. Требования к </w:t>
      </w:r>
      <w:proofErr w:type="gramStart"/>
      <w:r w:rsidRPr="007858F7">
        <w:rPr>
          <w:rFonts w:ascii="Times New Roman" w:hAnsi="Times New Roman" w:cs="Times New Roman"/>
          <w:sz w:val="28"/>
          <w:szCs w:val="28"/>
        </w:rPr>
        <w:t>музыкальным</w:t>
      </w:r>
      <w:proofErr w:type="gramEnd"/>
      <w:r w:rsidRPr="007858F7">
        <w:rPr>
          <w:rFonts w:ascii="Times New Roman" w:hAnsi="Times New Roman" w:cs="Times New Roman"/>
          <w:sz w:val="28"/>
          <w:szCs w:val="28"/>
        </w:rPr>
        <w:t xml:space="preserve"> уголкам»  (</w:t>
      </w:r>
      <w:proofErr w:type="spellStart"/>
      <w:r w:rsidRPr="007858F7">
        <w:rPr>
          <w:rFonts w:ascii="Times New Roman" w:hAnsi="Times New Roman" w:cs="Times New Roman"/>
          <w:sz w:val="28"/>
          <w:szCs w:val="28"/>
        </w:rPr>
        <w:t>Неговора</w:t>
      </w:r>
      <w:proofErr w:type="spellEnd"/>
      <w:r w:rsidRPr="007858F7">
        <w:rPr>
          <w:rFonts w:ascii="Times New Roman" w:hAnsi="Times New Roman" w:cs="Times New Roman"/>
          <w:sz w:val="28"/>
          <w:szCs w:val="28"/>
        </w:rPr>
        <w:t xml:space="preserve"> О.Н., Филиппова Н.И.) .</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Многие педагоги публикуют свои материалы, используя интернет ресурсы.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Постоянный поиск новых форм методической работы с педагогическим коллективом способствует повышению профессиональной компетентности и росту профессионального мастерства педагогов.  В детском саду широко используется </w:t>
      </w:r>
      <w:r w:rsidRPr="007858F7">
        <w:rPr>
          <w:rFonts w:ascii="Times New Roman" w:hAnsi="Times New Roman" w:cs="Times New Roman"/>
          <w:b/>
          <w:sz w:val="28"/>
          <w:szCs w:val="28"/>
        </w:rPr>
        <w:t>проектный метод</w:t>
      </w:r>
      <w:r w:rsidRPr="007858F7">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период с 2015 по 2017г.г. проведена работа по проектам:</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долгосрочный педагогический проект по преемственности дошкольного и начального общего образования «Завтра в школу» /педагоги детского сада и СШ №2/;</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ежегодный  проект (февраль-май) «Этих дней не смолкнет слава» /педагоги/;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«Мы </w:t>
      </w:r>
      <w:proofErr w:type="gramStart"/>
      <w:r w:rsidRPr="007858F7">
        <w:rPr>
          <w:rFonts w:ascii="Times New Roman" w:hAnsi="Times New Roman" w:cs="Times New Roman"/>
          <w:sz w:val="28"/>
          <w:szCs w:val="28"/>
        </w:rPr>
        <w:t>здоровыми</w:t>
      </w:r>
      <w:proofErr w:type="gramEnd"/>
      <w:r w:rsidRPr="007858F7">
        <w:rPr>
          <w:rFonts w:ascii="Times New Roman" w:hAnsi="Times New Roman" w:cs="Times New Roman"/>
          <w:sz w:val="28"/>
          <w:szCs w:val="28"/>
        </w:rPr>
        <w:t xml:space="preserve"> растем» /Чупрова 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«Все мы разные, все мы вместе» /Гвоздь А.В./;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«Доброе дело два года живет» /Климова А.Е., Селезнева О.И./;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«Мамочка любимая»  /</w:t>
      </w:r>
      <w:proofErr w:type="spellStart"/>
      <w:r w:rsidRPr="007858F7">
        <w:rPr>
          <w:rFonts w:ascii="Times New Roman" w:hAnsi="Times New Roman" w:cs="Times New Roman"/>
          <w:sz w:val="28"/>
          <w:szCs w:val="28"/>
        </w:rPr>
        <w:t>Страшкина</w:t>
      </w:r>
      <w:proofErr w:type="spellEnd"/>
      <w:r w:rsidRPr="007858F7">
        <w:rPr>
          <w:rFonts w:ascii="Times New Roman" w:hAnsi="Times New Roman" w:cs="Times New Roman"/>
          <w:sz w:val="28"/>
          <w:szCs w:val="28"/>
        </w:rPr>
        <w:t xml:space="preserve"> Л.А./;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 Русские народные подвижные игры»  /Чупрова 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«Добру откроем сердце»   /Гвоздь А.В., Харькова Л.И., Селезнева О.И./;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«Народная кукла» /</w:t>
      </w:r>
      <w:proofErr w:type="spellStart"/>
      <w:r w:rsidRPr="007858F7">
        <w:rPr>
          <w:rFonts w:ascii="Times New Roman" w:hAnsi="Times New Roman" w:cs="Times New Roman"/>
          <w:sz w:val="28"/>
          <w:szCs w:val="28"/>
        </w:rPr>
        <w:t>Коткина</w:t>
      </w:r>
      <w:proofErr w:type="spellEnd"/>
      <w:r w:rsidRPr="007858F7">
        <w:rPr>
          <w:rFonts w:ascii="Times New Roman" w:hAnsi="Times New Roman" w:cs="Times New Roman"/>
          <w:sz w:val="28"/>
          <w:szCs w:val="28"/>
        </w:rPr>
        <w:t xml:space="preserve"> Е.Г., </w:t>
      </w:r>
      <w:proofErr w:type="spellStart"/>
      <w:r w:rsidRPr="007858F7">
        <w:rPr>
          <w:rFonts w:ascii="Times New Roman" w:hAnsi="Times New Roman" w:cs="Times New Roman"/>
          <w:sz w:val="28"/>
          <w:szCs w:val="28"/>
        </w:rPr>
        <w:t>Мирова</w:t>
      </w:r>
      <w:proofErr w:type="spellEnd"/>
      <w:r w:rsidRPr="007858F7">
        <w:rPr>
          <w:rFonts w:ascii="Times New Roman" w:hAnsi="Times New Roman" w:cs="Times New Roman"/>
          <w:sz w:val="28"/>
          <w:szCs w:val="28"/>
        </w:rPr>
        <w:t xml:space="preserve"> М.В./;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«Три сигнала светофора» /Харькова Л.И./;</w:t>
      </w: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«Мы любим детских писателей»   /Осинина И.В./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Проекты отличаются разнообразием тематики, вариативностью форм и методов их реализации.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Можно сделать вывод, что меняется содержание и технология образования, обновляется подход по реализации образовательных областей основной образовательной программы дошкольного образования.  </w:t>
      </w: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 xml:space="preserve">Конкурсы </w:t>
      </w:r>
      <w:r>
        <w:rPr>
          <w:rFonts w:ascii="Times New Roman" w:hAnsi="Times New Roman" w:cs="Times New Roman"/>
          <w:b/>
          <w:sz w:val="28"/>
          <w:szCs w:val="28"/>
        </w:rPr>
        <w:t>педагогического мастерства в ДОО</w:t>
      </w:r>
      <w:r w:rsidRPr="007858F7">
        <w:rPr>
          <w:rFonts w:ascii="Times New Roman" w:hAnsi="Times New Roman" w:cs="Times New Roman"/>
          <w:b/>
          <w:sz w:val="28"/>
          <w:szCs w:val="28"/>
        </w:rPr>
        <w:t xml:space="preserve">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Давней традицией нашего коллектива является организация конкурсов педагогического мастерства, которые проводятся ежегодно в детском саду в марте месяце.</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Цель: Создать условия для непрерывного повышения профессиональной компетентности, педагогического мастерства и развития творческого потенциала педагогов.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Задачи:</w:t>
      </w:r>
    </w:p>
    <w:p w:rsidR="000B4A4B" w:rsidRPr="007858F7" w:rsidRDefault="000B4A4B" w:rsidP="000B4A4B">
      <w:pPr>
        <w:pStyle w:val="a3"/>
        <w:numPr>
          <w:ilvl w:val="0"/>
          <w:numId w:val="10"/>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Повышение  профессиональной компетенции педагогов, творческой активности, создание условий для личностной и профессиональной самореализации;</w:t>
      </w:r>
    </w:p>
    <w:p w:rsidR="000B4A4B" w:rsidRPr="007858F7" w:rsidRDefault="000B4A4B" w:rsidP="000B4A4B">
      <w:pPr>
        <w:pStyle w:val="a3"/>
        <w:numPr>
          <w:ilvl w:val="0"/>
          <w:numId w:val="10"/>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Выявление и распространение педагогического опыта;</w:t>
      </w:r>
    </w:p>
    <w:p w:rsidR="000B4A4B" w:rsidRPr="007858F7" w:rsidRDefault="000B4A4B" w:rsidP="000B4A4B">
      <w:pPr>
        <w:pStyle w:val="a3"/>
        <w:numPr>
          <w:ilvl w:val="0"/>
          <w:numId w:val="10"/>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Активизация инновационной работы, выявление и поддержка педагогов в процессе освоения современных методик и технологий развития, воспитания и обучения детей;</w:t>
      </w:r>
    </w:p>
    <w:p w:rsidR="000B4A4B" w:rsidRPr="007858F7" w:rsidRDefault="000B4A4B" w:rsidP="000B4A4B">
      <w:pPr>
        <w:pStyle w:val="a3"/>
        <w:numPr>
          <w:ilvl w:val="0"/>
          <w:numId w:val="10"/>
        </w:num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Повышение престижа педагогического труда и поиска, публичное признание</w:t>
      </w:r>
      <w:r>
        <w:rPr>
          <w:rFonts w:ascii="Times New Roman" w:hAnsi="Times New Roman" w:cs="Times New Roman"/>
          <w:sz w:val="28"/>
          <w:szCs w:val="28"/>
        </w:rPr>
        <w:t xml:space="preserve"> вклада педагогов в развитие ДОО</w:t>
      </w:r>
      <w:r w:rsidRPr="007858F7">
        <w:rPr>
          <w:rFonts w:ascii="Times New Roman" w:hAnsi="Times New Roman" w:cs="Times New Roman"/>
          <w:sz w:val="28"/>
          <w:szCs w:val="28"/>
        </w:rPr>
        <w:t xml:space="preserve">.   </w:t>
      </w:r>
    </w:p>
    <w:tbl>
      <w:tblPr>
        <w:tblStyle w:val="a5"/>
        <w:tblW w:w="0" w:type="auto"/>
        <w:tblLook w:val="04A0"/>
      </w:tblPr>
      <w:tblGrid>
        <w:gridCol w:w="1242"/>
        <w:gridCol w:w="5387"/>
        <w:gridCol w:w="2942"/>
      </w:tblGrid>
      <w:tr w:rsidR="000B4A4B" w:rsidRPr="007858F7" w:rsidTr="00143C96">
        <w:tc>
          <w:tcPr>
            <w:tcW w:w="1242" w:type="dxa"/>
          </w:tcPr>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 xml:space="preserve">   год</w:t>
            </w:r>
          </w:p>
        </w:tc>
        <w:tc>
          <w:tcPr>
            <w:tcW w:w="5387" w:type="dxa"/>
          </w:tcPr>
          <w:p w:rsidR="000B4A4B" w:rsidRPr="00E550CF" w:rsidRDefault="000B4A4B" w:rsidP="00143C96">
            <w:pPr>
              <w:jc w:val="center"/>
              <w:rPr>
                <w:rFonts w:ascii="Times New Roman" w:hAnsi="Times New Roman" w:cs="Times New Roman"/>
                <w:sz w:val="24"/>
                <w:szCs w:val="24"/>
              </w:rPr>
            </w:pPr>
            <w:r w:rsidRPr="00E550CF">
              <w:rPr>
                <w:rFonts w:ascii="Times New Roman" w:hAnsi="Times New Roman" w:cs="Times New Roman"/>
                <w:sz w:val="24"/>
                <w:szCs w:val="24"/>
              </w:rPr>
              <w:t>Название конкурса</w:t>
            </w:r>
          </w:p>
        </w:tc>
        <w:tc>
          <w:tcPr>
            <w:tcW w:w="2942" w:type="dxa"/>
          </w:tcPr>
          <w:p w:rsidR="000B4A4B" w:rsidRPr="00E550CF" w:rsidRDefault="000B4A4B" w:rsidP="00143C96">
            <w:pPr>
              <w:jc w:val="center"/>
              <w:rPr>
                <w:rFonts w:ascii="Times New Roman" w:hAnsi="Times New Roman" w:cs="Times New Roman"/>
                <w:sz w:val="24"/>
                <w:szCs w:val="24"/>
              </w:rPr>
            </w:pPr>
            <w:r w:rsidRPr="00E550CF">
              <w:rPr>
                <w:rFonts w:ascii="Times New Roman" w:hAnsi="Times New Roman" w:cs="Times New Roman"/>
                <w:sz w:val="24"/>
                <w:szCs w:val="24"/>
              </w:rPr>
              <w:t>результат</w:t>
            </w:r>
          </w:p>
        </w:tc>
      </w:tr>
      <w:tr w:rsidR="000B4A4B" w:rsidRPr="007858F7" w:rsidTr="00143C96">
        <w:tc>
          <w:tcPr>
            <w:tcW w:w="1242" w:type="dxa"/>
          </w:tcPr>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2016</w:t>
            </w:r>
          </w:p>
          <w:p w:rsidR="000B4A4B" w:rsidRPr="00E550CF" w:rsidRDefault="000B4A4B" w:rsidP="00143C96">
            <w:pPr>
              <w:jc w:val="both"/>
              <w:rPr>
                <w:rFonts w:ascii="Times New Roman" w:hAnsi="Times New Roman" w:cs="Times New Roman"/>
                <w:sz w:val="24"/>
                <w:szCs w:val="24"/>
              </w:rPr>
            </w:pPr>
          </w:p>
        </w:tc>
        <w:tc>
          <w:tcPr>
            <w:tcW w:w="5387" w:type="dxa"/>
          </w:tcPr>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«Посвящение в воспитатели»</w:t>
            </w:r>
          </w:p>
        </w:tc>
        <w:tc>
          <w:tcPr>
            <w:tcW w:w="2942" w:type="dxa"/>
          </w:tcPr>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Все участники стали призерами в номинациях</w:t>
            </w:r>
          </w:p>
        </w:tc>
      </w:tr>
      <w:tr w:rsidR="000B4A4B" w:rsidRPr="007858F7" w:rsidTr="00143C96">
        <w:trPr>
          <w:trHeight w:val="691"/>
        </w:trPr>
        <w:tc>
          <w:tcPr>
            <w:tcW w:w="1242" w:type="dxa"/>
          </w:tcPr>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2017</w:t>
            </w:r>
          </w:p>
          <w:p w:rsidR="000B4A4B" w:rsidRPr="00E550CF" w:rsidRDefault="000B4A4B" w:rsidP="00143C96">
            <w:pPr>
              <w:jc w:val="both"/>
              <w:rPr>
                <w:rFonts w:ascii="Times New Roman" w:hAnsi="Times New Roman" w:cs="Times New Roman"/>
                <w:sz w:val="24"/>
                <w:szCs w:val="24"/>
              </w:rPr>
            </w:pPr>
          </w:p>
        </w:tc>
        <w:tc>
          <w:tcPr>
            <w:tcW w:w="5387" w:type="dxa"/>
          </w:tcPr>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«Лучшая группа детского сада»</w:t>
            </w:r>
          </w:p>
        </w:tc>
        <w:tc>
          <w:tcPr>
            <w:tcW w:w="2942" w:type="dxa"/>
          </w:tcPr>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 xml:space="preserve">1 место – </w:t>
            </w:r>
            <w:proofErr w:type="spellStart"/>
            <w:r w:rsidRPr="00E550CF">
              <w:rPr>
                <w:rFonts w:ascii="Times New Roman" w:hAnsi="Times New Roman" w:cs="Times New Roman"/>
                <w:sz w:val="24"/>
                <w:szCs w:val="24"/>
              </w:rPr>
              <w:t>Ванюта</w:t>
            </w:r>
            <w:proofErr w:type="spellEnd"/>
            <w:r w:rsidRPr="00E550CF">
              <w:rPr>
                <w:rFonts w:ascii="Times New Roman" w:hAnsi="Times New Roman" w:cs="Times New Roman"/>
                <w:sz w:val="24"/>
                <w:szCs w:val="24"/>
              </w:rPr>
              <w:t xml:space="preserve"> Е.А.</w:t>
            </w:r>
          </w:p>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 xml:space="preserve">               Осинина И.В.</w:t>
            </w:r>
          </w:p>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2 мест</w:t>
            </w:r>
            <w:proofErr w:type="gramStart"/>
            <w:r w:rsidRPr="00E550CF">
              <w:rPr>
                <w:rFonts w:ascii="Times New Roman" w:hAnsi="Times New Roman" w:cs="Times New Roman"/>
                <w:sz w:val="24"/>
                <w:szCs w:val="24"/>
              </w:rPr>
              <w:t>о-</w:t>
            </w:r>
            <w:proofErr w:type="gramEnd"/>
            <w:r w:rsidRPr="00E550CF">
              <w:rPr>
                <w:rFonts w:ascii="Times New Roman" w:hAnsi="Times New Roman" w:cs="Times New Roman"/>
                <w:sz w:val="24"/>
                <w:szCs w:val="24"/>
              </w:rPr>
              <w:t xml:space="preserve"> Дуркина И.В.</w:t>
            </w:r>
          </w:p>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 xml:space="preserve">               </w:t>
            </w:r>
            <w:proofErr w:type="spellStart"/>
            <w:r w:rsidRPr="00E550CF">
              <w:rPr>
                <w:rFonts w:ascii="Times New Roman" w:hAnsi="Times New Roman" w:cs="Times New Roman"/>
                <w:sz w:val="24"/>
                <w:szCs w:val="24"/>
              </w:rPr>
              <w:t>Апицына</w:t>
            </w:r>
            <w:proofErr w:type="spellEnd"/>
            <w:r w:rsidRPr="00E550CF">
              <w:rPr>
                <w:rFonts w:ascii="Times New Roman" w:hAnsi="Times New Roman" w:cs="Times New Roman"/>
                <w:sz w:val="24"/>
                <w:szCs w:val="24"/>
              </w:rPr>
              <w:t xml:space="preserve"> Э.С.</w:t>
            </w:r>
          </w:p>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3 мест</w:t>
            </w:r>
            <w:proofErr w:type="gramStart"/>
            <w:r w:rsidRPr="00E550CF">
              <w:rPr>
                <w:rFonts w:ascii="Times New Roman" w:hAnsi="Times New Roman" w:cs="Times New Roman"/>
                <w:sz w:val="24"/>
                <w:szCs w:val="24"/>
              </w:rPr>
              <w:t>о-</w:t>
            </w:r>
            <w:proofErr w:type="gramEnd"/>
            <w:r w:rsidRPr="00E550CF">
              <w:rPr>
                <w:rFonts w:ascii="Times New Roman" w:hAnsi="Times New Roman" w:cs="Times New Roman"/>
                <w:sz w:val="24"/>
                <w:szCs w:val="24"/>
              </w:rPr>
              <w:t xml:space="preserve"> Харькова Л.И.</w:t>
            </w:r>
          </w:p>
          <w:p w:rsidR="000B4A4B" w:rsidRPr="00E550CF" w:rsidRDefault="000B4A4B" w:rsidP="00143C96">
            <w:pPr>
              <w:jc w:val="both"/>
              <w:rPr>
                <w:rFonts w:ascii="Times New Roman" w:hAnsi="Times New Roman" w:cs="Times New Roman"/>
                <w:sz w:val="24"/>
                <w:szCs w:val="24"/>
              </w:rPr>
            </w:pPr>
            <w:r w:rsidRPr="00E550CF">
              <w:rPr>
                <w:rFonts w:ascii="Times New Roman" w:hAnsi="Times New Roman" w:cs="Times New Roman"/>
                <w:sz w:val="24"/>
                <w:szCs w:val="24"/>
              </w:rPr>
              <w:t xml:space="preserve">                Окулова Е.С.</w:t>
            </w:r>
          </w:p>
          <w:p w:rsidR="000B4A4B" w:rsidRPr="00E550CF" w:rsidRDefault="000B4A4B" w:rsidP="00143C96">
            <w:pPr>
              <w:jc w:val="both"/>
              <w:rPr>
                <w:rFonts w:ascii="Times New Roman" w:hAnsi="Times New Roman" w:cs="Times New Roman"/>
                <w:sz w:val="24"/>
                <w:szCs w:val="24"/>
              </w:rPr>
            </w:pPr>
          </w:p>
        </w:tc>
      </w:tr>
      <w:tr w:rsidR="000B4A4B" w:rsidRPr="007858F7" w:rsidTr="00143C96">
        <w:trPr>
          <w:trHeight w:val="562"/>
        </w:trPr>
        <w:tc>
          <w:tcPr>
            <w:tcW w:w="9571" w:type="dxa"/>
            <w:gridSpan w:val="3"/>
            <w:tcBorders>
              <w:left w:val="nil"/>
              <w:bottom w:val="nil"/>
              <w:right w:val="nil"/>
            </w:tcBorders>
          </w:tcPr>
          <w:p w:rsidR="000B4A4B" w:rsidRPr="007858F7" w:rsidRDefault="000B4A4B" w:rsidP="00143C96">
            <w:pPr>
              <w:rPr>
                <w:rFonts w:ascii="Times New Roman" w:hAnsi="Times New Roman" w:cs="Times New Roman"/>
                <w:sz w:val="28"/>
                <w:szCs w:val="28"/>
              </w:rPr>
            </w:pPr>
          </w:p>
          <w:p w:rsidR="000B4A4B" w:rsidRPr="007858F7" w:rsidRDefault="000B4A4B" w:rsidP="00143C96">
            <w:pPr>
              <w:rPr>
                <w:rFonts w:ascii="Times New Roman" w:hAnsi="Times New Roman" w:cs="Times New Roman"/>
                <w:sz w:val="28"/>
                <w:szCs w:val="28"/>
              </w:rPr>
            </w:pPr>
          </w:p>
        </w:tc>
      </w:tr>
    </w:tbl>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Участие педагогов в региональных и Всероссийских мероприятиях</w:t>
      </w: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b/>
          <w:sz w:val="28"/>
          <w:szCs w:val="28"/>
        </w:rPr>
        <w:t xml:space="preserve"> Конкурсы профессионального мастерства: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 «Воспитатель года 2015», участник муниципального этапа Измайлова И.М.;                               </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     - «Профессионал года 2016 года», участник муниципального этапа </w:t>
      </w:r>
      <w:proofErr w:type="spellStart"/>
      <w:r w:rsidRPr="007858F7">
        <w:rPr>
          <w:rFonts w:ascii="Times New Roman" w:hAnsi="Times New Roman" w:cs="Times New Roman"/>
          <w:sz w:val="28"/>
          <w:szCs w:val="28"/>
        </w:rPr>
        <w:t>Ванюта</w:t>
      </w:r>
      <w:proofErr w:type="spellEnd"/>
      <w:r w:rsidRPr="007858F7">
        <w:rPr>
          <w:rFonts w:ascii="Times New Roman" w:hAnsi="Times New Roman" w:cs="Times New Roman"/>
          <w:sz w:val="28"/>
          <w:szCs w:val="28"/>
        </w:rPr>
        <w:t xml:space="preserve"> Е.А.;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«Лучший молодой воспитатель» (2017), участник  Харькова Л.И.;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фестиваль «Открой себя, педагог» (2017), участник Талеева О.И..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b/>
          <w:sz w:val="28"/>
          <w:szCs w:val="28"/>
        </w:rPr>
        <w:t>Творческие конкурсы</w:t>
      </w:r>
      <w:r w:rsidRPr="007858F7">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xml:space="preserve">-  </w:t>
      </w:r>
      <w:proofErr w:type="gramStart"/>
      <w:r w:rsidRPr="007858F7">
        <w:rPr>
          <w:rFonts w:ascii="Times New Roman" w:hAnsi="Times New Roman" w:cs="Times New Roman"/>
          <w:sz w:val="28"/>
          <w:szCs w:val="28"/>
        </w:rPr>
        <w:t>Окружной</w:t>
      </w:r>
      <w:proofErr w:type="gramEnd"/>
      <w:r w:rsidRPr="007858F7">
        <w:rPr>
          <w:rFonts w:ascii="Times New Roman" w:hAnsi="Times New Roman" w:cs="Times New Roman"/>
          <w:sz w:val="28"/>
          <w:szCs w:val="28"/>
        </w:rPr>
        <w:t xml:space="preserve"> конкурс «Лучшее оф</w:t>
      </w:r>
      <w:r>
        <w:rPr>
          <w:rFonts w:ascii="Times New Roman" w:hAnsi="Times New Roman" w:cs="Times New Roman"/>
          <w:sz w:val="28"/>
          <w:szCs w:val="28"/>
        </w:rPr>
        <w:t>ормление дворовых территорий ДОО</w:t>
      </w:r>
      <w:r w:rsidRPr="007858F7">
        <w:rPr>
          <w:rFonts w:ascii="Times New Roman" w:hAnsi="Times New Roman" w:cs="Times New Roman"/>
          <w:sz w:val="28"/>
          <w:szCs w:val="28"/>
        </w:rPr>
        <w:t xml:space="preserve"> НАО» (2015);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Спартакиада среди команд  работников ДОО  (март 2016);</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смотр-конкурс на лучшую разработку дидактического средства «ЛЭПБУК» по ФЭМП (2016)</w:t>
      </w:r>
      <w:r>
        <w:rPr>
          <w:rFonts w:ascii="Times New Roman" w:hAnsi="Times New Roman" w:cs="Times New Roman"/>
          <w:sz w:val="28"/>
          <w:szCs w:val="28"/>
        </w:rPr>
        <w:t xml:space="preserve">, </w:t>
      </w:r>
      <w:proofErr w:type="spellStart"/>
      <w:r>
        <w:rPr>
          <w:rFonts w:ascii="Times New Roman" w:hAnsi="Times New Roman" w:cs="Times New Roman"/>
          <w:sz w:val="28"/>
          <w:szCs w:val="28"/>
        </w:rPr>
        <w:t>Мирова</w:t>
      </w:r>
      <w:proofErr w:type="spellEnd"/>
      <w:r>
        <w:rPr>
          <w:rFonts w:ascii="Times New Roman" w:hAnsi="Times New Roman" w:cs="Times New Roman"/>
          <w:sz w:val="28"/>
          <w:szCs w:val="28"/>
        </w:rPr>
        <w:t xml:space="preserve"> М.В., Харькова Л.И.;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proofErr w:type="gramStart"/>
      <w:r w:rsidRPr="007858F7">
        <w:rPr>
          <w:rFonts w:ascii="Times New Roman" w:hAnsi="Times New Roman" w:cs="Times New Roman"/>
          <w:sz w:val="28"/>
          <w:szCs w:val="28"/>
        </w:rPr>
        <w:t>Окружной</w:t>
      </w:r>
      <w:proofErr w:type="gramEnd"/>
      <w:r w:rsidRPr="007858F7">
        <w:rPr>
          <w:rFonts w:ascii="Times New Roman" w:hAnsi="Times New Roman" w:cs="Times New Roman"/>
          <w:sz w:val="28"/>
          <w:szCs w:val="28"/>
        </w:rPr>
        <w:t xml:space="preserve"> конкурс Эссе «Моя формула успеха» /Осинина И.В., </w:t>
      </w:r>
      <w:proofErr w:type="spellStart"/>
      <w:r w:rsidRPr="007858F7">
        <w:rPr>
          <w:rFonts w:ascii="Times New Roman" w:hAnsi="Times New Roman" w:cs="Times New Roman"/>
          <w:sz w:val="28"/>
          <w:szCs w:val="28"/>
        </w:rPr>
        <w:t>Апицына</w:t>
      </w:r>
      <w:proofErr w:type="spellEnd"/>
      <w:r w:rsidRPr="007858F7">
        <w:rPr>
          <w:rFonts w:ascii="Times New Roman" w:hAnsi="Times New Roman" w:cs="Times New Roman"/>
          <w:sz w:val="28"/>
          <w:szCs w:val="28"/>
        </w:rPr>
        <w:t xml:space="preserve"> Э.С. </w:t>
      </w:r>
      <w:proofErr w:type="spellStart"/>
      <w:r w:rsidRPr="007858F7">
        <w:rPr>
          <w:rFonts w:ascii="Times New Roman" w:hAnsi="Times New Roman" w:cs="Times New Roman"/>
          <w:sz w:val="28"/>
          <w:szCs w:val="28"/>
        </w:rPr>
        <w:t>Ванюта</w:t>
      </w:r>
      <w:proofErr w:type="spellEnd"/>
      <w:r w:rsidRPr="007858F7">
        <w:rPr>
          <w:rFonts w:ascii="Times New Roman" w:hAnsi="Times New Roman" w:cs="Times New Roman"/>
          <w:sz w:val="28"/>
          <w:szCs w:val="28"/>
        </w:rPr>
        <w:t xml:space="preserve"> Е.А./;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Окружная акция «</w:t>
      </w:r>
      <w:proofErr w:type="spellStart"/>
      <w:r w:rsidRPr="007858F7">
        <w:rPr>
          <w:rFonts w:ascii="Times New Roman" w:hAnsi="Times New Roman" w:cs="Times New Roman"/>
          <w:sz w:val="28"/>
          <w:szCs w:val="28"/>
        </w:rPr>
        <w:t>Автокресло</w:t>
      </w:r>
      <w:proofErr w:type="spellEnd"/>
      <w:r w:rsidRPr="007858F7">
        <w:rPr>
          <w:rFonts w:ascii="Times New Roman" w:hAnsi="Times New Roman" w:cs="Times New Roman"/>
          <w:sz w:val="28"/>
          <w:szCs w:val="28"/>
        </w:rPr>
        <w:t xml:space="preserve"> детям»   (2016)  /Гвоздь А.В./;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смотр-конкурс «Чудо – чудное, диво - дивное» (2017);</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конкурс «Покормим птиц!»  (2017);</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Региональный конкурс художественного творчества «Край несказанной красоты» /Климова А.Е., Харькова Л.И.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Окружная конкурс-выставка поделок из бросового </w:t>
      </w:r>
      <w:proofErr w:type="gramStart"/>
      <w:r w:rsidRPr="007858F7">
        <w:rPr>
          <w:rFonts w:ascii="Times New Roman" w:hAnsi="Times New Roman" w:cs="Times New Roman"/>
          <w:sz w:val="28"/>
          <w:szCs w:val="28"/>
        </w:rPr>
        <w:t>материала</w:t>
      </w:r>
      <w:proofErr w:type="gramEnd"/>
      <w:r w:rsidRPr="007858F7">
        <w:rPr>
          <w:rFonts w:ascii="Times New Roman" w:hAnsi="Times New Roman" w:cs="Times New Roman"/>
          <w:sz w:val="28"/>
          <w:szCs w:val="28"/>
        </w:rPr>
        <w:t xml:space="preserve"> «Вот он </w:t>
      </w:r>
      <w:proofErr w:type="gramStart"/>
      <w:r w:rsidRPr="007858F7">
        <w:rPr>
          <w:rFonts w:ascii="Times New Roman" w:hAnsi="Times New Roman" w:cs="Times New Roman"/>
          <w:sz w:val="28"/>
          <w:szCs w:val="28"/>
        </w:rPr>
        <w:t>какой</w:t>
      </w:r>
      <w:proofErr w:type="gramEnd"/>
      <w:r>
        <w:rPr>
          <w:rFonts w:ascii="Times New Roman" w:hAnsi="Times New Roman" w:cs="Times New Roman"/>
          <w:sz w:val="28"/>
          <w:szCs w:val="28"/>
        </w:rPr>
        <w:t xml:space="preserve">, </w:t>
      </w:r>
      <w:r w:rsidRPr="007858F7">
        <w:rPr>
          <w:rFonts w:ascii="Times New Roman" w:hAnsi="Times New Roman" w:cs="Times New Roman"/>
          <w:sz w:val="28"/>
          <w:szCs w:val="28"/>
        </w:rPr>
        <w:t xml:space="preserve"> Атлантический морж!» (2017)  /группа педагогов/;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конкурс-выставка «За пять минут до волшебства» (2017) /группа педагогов/;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proofErr w:type="gramStart"/>
      <w:r w:rsidRPr="007858F7">
        <w:rPr>
          <w:rFonts w:ascii="Times New Roman" w:hAnsi="Times New Roman" w:cs="Times New Roman"/>
          <w:sz w:val="28"/>
          <w:szCs w:val="28"/>
        </w:rPr>
        <w:t>Международный</w:t>
      </w:r>
      <w:proofErr w:type="gramEnd"/>
      <w:r w:rsidRPr="007858F7">
        <w:rPr>
          <w:rFonts w:ascii="Times New Roman" w:hAnsi="Times New Roman" w:cs="Times New Roman"/>
          <w:sz w:val="28"/>
          <w:szCs w:val="28"/>
        </w:rPr>
        <w:t xml:space="preserve"> конкурс «Лучшее Новогоднее оформление» (2017)  /3 место/</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b/>
          <w:sz w:val="28"/>
          <w:szCs w:val="28"/>
        </w:rPr>
        <w:t xml:space="preserve">  Участие в конкурсах, акциях, спартакиадах, соревнованиях совместно с воспитанниками и родителями</w:t>
      </w:r>
      <w:r w:rsidRPr="007858F7">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Спартакиада среди дошко</w:t>
      </w:r>
      <w:r>
        <w:rPr>
          <w:rFonts w:ascii="Times New Roman" w:hAnsi="Times New Roman" w:cs="Times New Roman"/>
          <w:sz w:val="28"/>
          <w:szCs w:val="28"/>
        </w:rPr>
        <w:t>льных образовательных организаций</w:t>
      </w:r>
      <w:r w:rsidRPr="007858F7">
        <w:rPr>
          <w:rFonts w:ascii="Times New Roman" w:hAnsi="Times New Roman" w:cs="Times New Roman"/>
          <w:sz w:val="28"/>
          <w:szCs w:val="28"/>
        </w:rPr>
        <w:t xml:space="preserve"> /Чупрова 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конкурс детского рисунка «Оживляя мечты»  /Селезнева О.И./;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proofErr w:type="gramStart"/>
      <w:r w:rsidRPr="007858F7">
        <w:rPr>
          <w:rFonts w:ascii="Times New Roman" w:hAnsi="Times New Roman" w:cs="Times New Roman"/>
          <w:sz w:val="28"/>
          <w:szCs w:val="28"/>
        </w:rPr>
        <w:t>Всероссийский</w:t>
      </w:r>
      <w:proofErr w:type="gramEnd"/>
      <w:r w:rsidRPr="007858F7">
        <w:rPr>
          <w:rFonts w:ascii="Times New Roman" w:hAnsi="Times New Roman" w:cs="Times New Roman"/>
          <w:sz w:val="28"/>
          <w:szCs w:val="28"/>
        </w:rPr>
        <w:t xml:space="preserve"> конкурс рисунков «Космическая одиссея» /Селезнева О.И./;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Окружная выставка детского  рисунка «Путешествие в страну «</w:t>
      </w:r>
      <w:proofErr w:type="spellStart"/>
      <w:r w:rsidRPr="007858F7">
        <w:rPr>
          <w:rFonts w:ascii="Times New Roman" w:hAnsi="Times New Roman" w:cs="Times New Roman"/>
          <w:sz w:val="28"/>
          <w:szCs w:val="28"/>
        </w:rPr>
        <w:t>Новогодия</w:t>
      </w:r>
      <w:proofErr w:type="spellEnd"/>
      <w:r w:rsidRPr="007858F7">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-Окружной конкурс чтецов среди воспитанников  групп компенсирующей направленности для детей с нарушениями речи «Мы любим детские стихи» /Терентьева Т.В./;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конкурс по пожарной безопасности «Профессия – спасатель» (2015);</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спортивный праздник «Северное сияние» (2016,2017) /Чупрова 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ежегодный фестиваль «Танцевальная мозаика»  (2016)  /Дуркина И.В./;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конкурс детского  рисунка «Ненецкий автономный округ – нефтяной край» /</w:t>
      </w:r>
      <w:proofErr w:type="spellStart"/>
      <w:r w:rsidRPr="007858F7">
        <w:rPr>
          <w:rFonts w:ascii="Times New Roman" w:hAnsi="Times New Roman" w:cs="Times New Roman"/>
          <w:sz w:val="28"/>
          <w:szCs w:val="28"/>
        </w:rPr>
        <w:t>Ванюта</w:t>
      </w:r>
      <w:proofErr w:type="spellEnd"/>
      <w:r w:rsidRPr="007858F7">
        <w:rPr>
          <w:rFonts w:ascii="Times New Roman" w:hAnsi="Times New Roman" w:cs="Times New Roman"/>
          <w:sz w:val="28"/>
          <w:szCs w:val="28"/>
        </w:rPr>
        <w:t xml:space="preserve"> Е.А., Ткачук. О.В., Дуркина И.В./;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Олимпиада «Умники и умницы» /</w:t>
      </w:r>
      <w:proofErr w:type="spellStart"/>
      <w:r w:rsidRPr="007858F7">
        <w:rPr>
          <w:rFonts w:ascii="Times New Roman" w:hAnsi="Times New Roman" w:cs="Times New Roman"/>
          <w:sz w:val="28"/>
          <w:szCs w:val="28"/>
        </w:rPr>
        <w:t>Ванюта</w:t>
      </w:r>
      <w:proofErr w:type="spellEnd"/>
      <w:r w:rsidRPr="007858F7">
        <w:rPr>
          <w:rFonts w:ascii="Times New Roman" w:hAnsi="Times New Roman" w:cs="Times New Roman"/>
          <w:sz w:val="28"/>
          <w:szCs w:val="28"/>
        </w:rPr>
        <w:t xml:space="preserve"> Е.А., Демкина С.В., Гвоздь А.В., </w:t>
      </w:r>
      <w:proofErr w:type="spellStart"/>
      <w:r w:rsidRPr="007858F7">
        <w:rPr>
          <w:rFonts w:ascii="Times New Roman" w:hAnsi="Times New Roman" w:cs="Times New Roman"/>
          <w:sz w:val="28"/>
          <w:szCs w:val="28"/>
        </w:rPr>
        <w:t>Апицына</w:t>
      </w:r>
      <w:proofErr w:type="spellEnd"/>
      <w:r w:rsidRPr="007858F7">
        <w:rPr>
          <w:rFonts w:ascii="Times New Roman" w:hAnsi="Times New Roman" w:cs="Times New Roman"/>
          <w:sz w:val="28"/>
          <w:szCs w:val="28"/>
        </w:rPr>
        <w:t xml:space="preserve"> Э.С./;</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Окружная выставка детского рисунка «День кошки» /</w:t>
      </w:r>
      <w:proofErr w:type="spellStart"/>
      <w:r w:rsidRPr="007858F7">
        <w:rPr>
          <w:rFonts w:ascii="Times New Roman" w:hAnsi="Times New Roman" w:cs="Times New Roman"/>
          <w:sz w:val="28"/>
          <w:szCs w:val="28"/>
        </w:rPr>
        <w:t>Христюк</w:t>
      </w:r>
      <w:proofErr w:type="spellEnd"/>
      <w:r w:rsidRPr="007858F7">
        <w:rPr>
          <w:rFonts w:ascii="Times New Roman" w:hAnsi="Times New Roman" w:cs="Times New Roman"/>
          <w:sz w:val="28"/>
          <w:szCs w:val="28"/>
        </w:rPr>
        <w:t xml:space="preserve"> Н.Н., Харькова Л.И., Осинина И.В., </w:t>
      </w:r>
      <w:proofErr w:type="spellStart"/>
      <w:r w:rsidRPr="007858F7">
        <w:rPr>
          <w:rFonts w:ascii="Times New Roman" w:hAnsi="Times New Roman" w:cs="Times New Roman"/>
          <w:sz w:val="28"/>
          <w:szCs w:val="28"/>
        </w:rPr>
        <w:t>Ванюта</w:t>
      </w:r>
      <w:proofErr w:type="spellEnd"/>
      <w:r w:rsidRPr="007858F7">
        <w:rPr>
          <w:rFonts w:ascii="Times New Roman" w:hAnsi="Times New Roman" w:cs="Times New Roman"/>
          <w:sz w:val="28"/>
          <w:szCs w:val="28"/>
        </w:rPr>
        <w:t xml:space="preserve"> Е.А., Селезнева О.И.,  </w:t>
      </w:r>
      <w:proofErr w:type="spellStart"/>
      <w:r w:rsidRPr="007858F7">
        <w:rPr>
          <w:rFonts w:ascii="Times New Roman" w:hAnsi="Times New Roman" w:cs="Times New Roman"/>
          <w:sz w:val="28"/>
          <w:szCs w:val="28"/>
        </w:rPr>
        <w:t>Апицына</w:t>
      </w:r>
      <w:proofErr w:type="spellEnd"/>
      <w:r w:rsidRPr="007858F7">
        <w:rPr>
          <w:rFonts w:ascii="Times New Roman" w:hAnsi="Times New Roman" w:cs="Times New Roman"/>
          <w:sz w:val="28"/>
          <w:szCs w:val="28"/>
        </w:rPr>
        <w:t xml:space="preserve"> Э.С./</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Окружной театральный фестиваль «Волшебные краски северной сказки» /</w:t>
      </w:r>
      <w:proofErr w:type="spellStart"/>
      <w:r w:rsidRPr="007858F7">
        <w:rPr>
          <w:rFonts w:ascii="Times New Roman" w:hAnsi="Times New Roman" w:cs="Times New Roman"/>
          <w:sz w:val="28"/>
          <w:szCs w:val="28"/>
        </w:rPr>
        <w:t>Минькина</w:t>
      </w:r>
      <w:proofErr w:type="spellEnd"/>
      <w:r w:rsidRPr="007858F7">
        <w:rPr>
          <w:rFonts w:ascii="Times New Roman" w:hAnsi="Times New Roman" w:cs="Times New Roman"/>
          <w:sz w:val="28"/>
          <w:szCs w:val="28"/>
        </w:rPr>
        <w:t xml:space="preserve"> Т.П., </w:t>
      </w:r>
      <w:proofErr w:type="spellStart"/>
      <w:r w:rsidRPr="007858F7">
        <w:rPr>
          <w:rFonts w:ascii="Times New Roman" w:hAnsi="Times New Roman" w:cs="Times New Roman"/>
          <w:sz w:val="28"/>
          <w:szCs w:val="28"/>
        </w:rPr>
        <w:t>Мирова</w:t>
      </w:r>
      <w:proofErr w:type="spellEnd"/>
      <w:r w:rsidRPr="007858F7">
        <w:rPr>
          <w:rFonts w:ascii="Times New Roman" w:hAnsi="Times New Roman" w:cs="Times New Roman"/>
          <w:sz w:val="28"/>
          <w:szCs w:val="28"/>
        </w:rPr>
        <w:t xml:space="preserve"> М.В., Филиппова Н.И., Окулова Е.С., </w:t>
      </w:r>
      <w:proofErr w:type="spellStart"/>
      <w:r w:rsidRPr="007858F7">
        <w:rPr>
          <w:rFonts w:ascii="Times New Roman" w:hAnsi="Times New Roman" w:cs="Times New Roman"/>
          <w:sz w:val="28"/>
          <w:szCs w:val="28"/>
        </w:rPr>
        <w:t>Неговора</w:t>
      </w:r>
      <w:proofErr w:type="spellEnd"/>
      <w:r w:rsidRPr="007858F7">
        <w:rPr>
          <w:rFonts w:ascii="Times New Roman" w:hAnsi="Times New Roman" w:cs="Times New Roman"/>
          <w:sz w:val="28"/>
          <w:szCs w:val="28"/>
        </w:rPr>
        <w:t xml:space="preserve"> О.Н., Демкина С.В./;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xml:space="preserve">- Окружной конкурс художественного слова чтецов-любителей на </w:t>
      </w:r>
      <w:proofErr w:type="spellStart"/>
      <w:r w:rsidRPr="007858F7">
        <w:rPr>
          <w:rFonts w:ascii="Times New Roman" w:hAnsi="Times New Roman" w:cs="Times New Roman"/>
          <w:sz w:val="28"/>
          <w:szCs w:val="28"/>
        </w:rPr>
        <w:t>ижемском</w:t>
      </w:r>
      <w:proofErr w:type="spellEnd"/>
      <w:r w:rsidRPr="007858F7">
        <w:rPr>
          <w:rFonts w:ascii="Times New Roman" w:hAnsi="Times New Roman" w:cs="Times New Roman"/>
          <w:sz w:val="28"/>
          <w:szCs w:val="28"/>
        </w:rPr>
        <w:t xml:space="preserve"> </w:t>
      </w:r>
      <w:proofErr w:type="gramStart"/>
      <w:r w:rsidRPr="007858F7">
        <w:rPr>
          <w:rFonts w:ascii="Times New Roman" w:hAnsi="Times New Roman" w:cs="Times New Roman"/>
          <w:sz w:val="28"/>
          <w:szCs w:val="28"/>
        </w:rPr>
        <w:t>диалекте</w:t>
      </w:r>
      <w:proofErr w:type="gramEnd"/>
      <w:r w:rsidRPr="007858F7">
        <w:rPr>
          <w:rFonts w:ascii="Times New Roman" w:hAnsi="Times New Roman" w:cs="Times New Roman"/>
          <w:sz w:val="28"/>
          <w:szCs w:val="28"/>
        </w:rPr>
        <w:t xml:space="preserve"> коми языка «Чужан </w:t>
      </w:r>
      <w:proofErr w:type="spellStart"/>
      <w:r w:rsidRPr="007858F7">
        <w:rPr>
          <w:rFonts w:ascii="Times New Roman" w:hAnsi="Times New Roman" w:cs="Times New Roman"/>
          <w:sz w:val="28"/>
          <w:szCs w:val="28"/>
        </w:rPr>
        <w:t>кыы</w:t>
      </w:r>
      <w:proofErr w:type="spellEnd"/>
      <w:r w:rsidRPr="007858F7">
        <w:rPr>
          <w:rFonts w:ascii="Times New Roman" w:hAnsi="Times New Roman" w:cs="Times New Roman"/>
          <w:sz w:val="28"/>
          <w:szCs w:val="28"/>
        </w:rPr>
        <w:t xml:space="preserve">» («Родное слово»)  /Вокуева Вика – 1 место, </w:t>
      </w:r>
      <w:proofErr w:type="spellStart"/>
      <w:r w:rsidRPr="007858F7">
        <w:rPr>
          <w:rFonts w:ascii="Times New Roman" w:hAnsi="Times New Roman" w:cs="Times New Roman"/>
          <w:sz w:val="28"/>
          <w:szCs w:val="28"/>
        </w:rPr>
        <w:t>в-ль</w:t>
      </w:r>
      <w:proofErr w:type="spellEnd"/>
      <w:r w:rsidRPr="007858F7">
        <w:rPr>
          <w:rFonts w:ascii="Times New Roman" w:hAnsi="Times New Roman" w:cs="Times New Roman"/>
          <w:sz w:val="28"/>
          <w:szCs w:val="28"/>
        </w:rPr>
        <w:t xml:space="preserve"> Ткачук 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Окружной конкурс совместного рисунка «Мой ненецкий край»   /Канева А.Н., </w:t>
      </w:r>
      <w:proofErr w:type="spellStart"/>
      <w:r w:rsidRPr="007858F7">
        <w:rPr>
          <w:rFonts w:ascii="Times New Roman" w:hAnsi="Times New Roman" w:cs="Times New Roman"/>
          <w:sz w:val="28"/>
          <w:szCs w:val="28"/>
        </w:rPr>
        <w:t>Апицына</w:t>
      </w:r>
      <w:proofErr w:type="spellEnd"/>
      <w:r w:rsidRPr="007858F7">
        <w:rPr>
          <w:rFonts w:ascii="Times New Roman" w:hAnsi="Times New Roman" w:cs="Times New Roman"/>
          <w:sz w:val="28"/>
          <w:szCs w:val="28"/>
        </w:rPr>
        <w:t xml:space="preserve"> Э.С./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proofErr w:type="gramStart"/>
      <w:r w:rsidRPr="007858F7">
        <w:rPr>
          <w:rFonts w:ascii="Times New Roman" w:hAnsi="Times New Roman" w:cs="Times New Roman"/>
          <w:sz w:val="28"/>
          <w:szCs w:val="28"/>
        </w:rPr>
        <w:t>Международный</w:t>
      </w:r>
      <w:proofErr w:type="gramEnd"/>
      <w:r w:rsidRPr="007858F7">
        <w:rPr>
          <w:rFonts w:ascii="Times New Roman" w:hAnsi="Times New Roman" w:cs="Times New Roman"/>
          <w:sz w:val="28"/>
          <w:szCs w:val="28"/>
        </w:rPr>
        <w:t xml:space="preserve"> конкурс детского рисунка «Арктика. Дети. Космос» /Селезнева О.И., </w:t>
      </w:r>
      <w:proofErr w:type="spellStart"/>
      <w:r w:rsidRPr="007858F7">
        <w:rPr>
          <w:rFonts w:ascii="Times New Roman" w:hAnsi="Times New Roman" w:cs="Times New Roman"/>
          <w:sz w:val="28"/>
          <w:szCs w:val="28"/>
        </w:rPr>
        <w:t>Ванюта</w:t>
      </w:r>
      <w:proofErr w:type="spellEnd"/>
      <w:r w:rsidRPr="007858F7">
        <w:rPr>
          <w:rFonts w:ascii="Times New Roman" w:hAnsi="Times New Roman" w:cs="Times New Roman"/>
          <w:sz w:val="28"/>
          <w:szCs w:val="28"/>
        </w:rPr>
        <w:t xml:space="preserve"> Е.А., Осинин И.В./;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Региональный конкурс художественного творчества «Край несказанной красоты» /Климова А.Е., Харькова Л.И., </w:t>
      </w:r>
      <w:proofErr w:type="spellStart"/>
      <w:r w:rsidRPr="007858F7">
        <w:rPr>
          <w:rFonts w:ascii="Times New Roman" w:hAnsi="Times New Roman" w:cs="Times New Roman"/>
          <w:sz w:val="28"/>
          <w:szCs w:val="28"/>
        </w:rPr>
        <w:t>Апицына</w:t>
      </w:r>
      <w:proofErr w:type="spellEnd"/>
      <w:r w:rsidRPr="007858F7">
        <w:rPr>
          <w:rFonts w:ascii="Times New Roman" w:hAnsi="Times New Roman" w:cs="Times New Roman"/>
          <w:sz w:val="28"/>
          <w:szCs w:val="28"/>
        </w:rPr>
        <w:t xml:space="preserve"> Э.С., Окулова Е.С., Ткачук 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Конкурс «Агитационный ролик по ПДД» /Ткачук О.В., Харькова Л.И./;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Окружная акция «Юный пешеход»  /Демкина С.В./;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Региональная Олимпиада «Природа родного края» в номинации «Мы – друзья природы»</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 /Демкина С.В./;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Межмуниципальный конкурс –</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выставка «Новогодний шар» </w:t>
      </w:r>
      <w:r>
        <w:rPr>
          <w:rFonts w:ascii="Times New Roman" w:hAnsi="Times New Roman" w:cs="Times New Roman"/>
          <w:sz w:val="28"/>
          <w:szCs w:val="28"/>
        </w:rPr>
        <w:t>/</w:t>
      </w:r>
      <w:proofErr w:type="spellStart"/>
      <w:r>
        <w:rPr>
          <w:rFonts w:ascii="Times New Roman" w:hAnsi="Times New Roman" w:cs="Times New Roman"/>
          <w:sz w:val="28"/>
          <w:szCs w:val="28"/>
        </w:rPr>
        <w:t>Коткина</w:t>
      </w:r>
      <w:proofErr w:type="spellEnd"/>
      <w:r>
        <w:rPr>
          <w:rFonts w:ascii="Times New Roman" w:hAnsi="Times New Roman" w:cs="Times New Roman"/>
          <w:sz w:val="28"/>
          <w:szCs w:val="28"/>
        </w:rPr>
        <w:t xml:space="preserve"> Е.Г., Харькова Л.И./;</w:t>
      </w:r>
    </w:p>
    <w:p w:rsidR="000B4A4B" w:rsidRPr="007858F7" w:rsidRDefault="000B4A4B" w:rsidP="000B4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w:t>
      </w:r>
      <w:r w:rsidRPr="007858F7">
        <w:rPr>
          <w:rFonts w:ascii="Times New Roman" w:hAnsi="Times New Roman" w:cs="Times New Roman"/>
          <w:sz w:val="28"/>
          <w:szCs w:val="28"/>
        </w:rPr>
        <w:t>ногие педагоги участвуют во всероссийских конкурсах на педагогических порталах.</w:t>
      </w:r>
    </w:p>
    <w:p w:rsidR="000B4A4B" w:rsidRPr="007858F7" w:rsidRDefault="000B4A4B" w:rsidP="000B4A4B">
      <w:pPr>
        <w:spacing w:after="0" w:line="240" w:lineRule="auto"/>
        <w:jc w:val="both"/>
        <w:rPr>
          <w:rFonts w:ascii="Times New Roman" w:hAnsi="Times New Roman" w:cs="Times New Roman"/>
          <w:sz w:val="28"/>
          <w:szCs w:val="28"/>
        </w:rPr>
      </w:pP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b/>
          <w:sz w:val="28"/>
          <w:szCs w:val="28"/>
        </w:rPr>
        <w:t xml:space="preserve"> Кружковая работа, как дополнитель</w:t>
      </w:r>
      <w:r>
        <w:rPr>
          <w:rFonts w:ascii="Times New Roman" w:hAnsi="Times New Roman" w:cs="Times New Roman"/>
          <w:b/>
          <w:sz w:val="28"/>
          <w:szCs w:val="28"/>
        </w:rPr>
        <w:t>ная образовательная услуга в ДОО</w:t>
      </w:r>
    </w:p>
    <w:p w:rsidR="000B4A4B" w:rsidRPr="00E134C9"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дошкольном детстве закладываются основы развития личности и формируются творческие способности. Педагоги-практики отмечают, что если ребенок талантлив, он талантлив во многих сферах. Это</w:t>
      </w:r>
      <w:r>
        <w:rPr>
          <w:rFonts w:ascii="Times New Roman" w:hAnsi="Times New Roman" w:cs="Times New Roman"/>
          <w:sz w:val="28"/>
          <w:szCs w:val="28"/>
        </w:rPr>
        <w:t xml:space="preserve"> говорит о том, что способности</w:t>
      </w:r>
      <w:r w:rsidRPr="007858F7">
        <w:rPr>
          <w:rFonts w:ascii="Times New Roman" w:hAnsi="Times New Roman" w:cs="Times New Roman"/>
          <w:sz w:val="28"/>
          <w:szCs w:val="28"/>
        </w:rPr>
        <w:t xml:space="preserve"> проявляются в одном виде деятельности, качественно влияют на развитие других. Все это в свою очередь способствует повышению уровня общего умственного развития дошкольников, подготовки к усвоению школьного материала, для творческого труда в будущем.</w:t>
      </w:r>
      <w:r w:rsidRPr="00E134C9">
        <w:rPr>
          <w:rFonts w:ascii="Times New Roman" w:hAnsi="Times New Roman" w:cs="Times New Roman"/>
          <w:sz w:val="28"/>
          <w:szCs w:val="28"/>
        </w:rPr>
        <w:t>[5]</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Формой дополнительных образовательных услуг в  детском саду выбрана кружковая работа, содержание которой направлено на: </w:t>
      </w:r>
    </w:p>
    <w:p w:rsidR="000B4A4B" w:rsidRPr="007858F7" w:rsidRDefault="000B4A4B" w:rsidP="000B4A4B">
      <w:pPr>
        <w:spacing w:line="240" w:lineRule="auto"/>
        <w:ind w:left="360"/>
        <w:rPr>
          <w:rFonts w:ascii="Times New Roman" w:hAnsi="Times New Roman" w:cs="Times New Roman"/>
          <w:b/>
          <w:sz w:val="28"/>
          <w:szCs w:val="28"/>
        </w:rPr>
      </w:pPr>
      <w:proofErr w:type="gramStart"/>
      <w:r w:rsidRPr="007858F7">
        <w:rPr>
          <w:rFonts w:ascii="Times New Roman" w:hAnsi="Times New Roman" w:cs="Times New Roman"/>
          <w:sz w:val="28"/>
          <w:szCs w:val="28"/>
        </w:rPr>
        <w:t>-  создание условий для развития личности ребенка;                                                                 - развитие мотивации личности к познанию и творчеству;                                                          - обучение эмоциональному благополучию;                                                                                  - приобщение к общечеловеческим ценностям;                                                                              - профилактику асоциального поведения;                                                                                       - создание условий для социального, культурного самоопределения, творческой самореализации личности ребенка;                                                                                                  - приобщение к национальной культуре;                                                                                        - интеллектуальное и духовное развитие личности;                                                                       - укрепление психического и физического здоровья;                                                                    - взаимодействие  с семьей для обеспечения полного развития ребенка</w:t>
      </w:r>
      <w:r>
        <w:rPr>
          <w:rFonts w:ascii="Times New Roman" w:hAnsi="Times New Roman" w:cs="Times New Roman"/>
          <w:sz w:val="28"/>
          <w:szCs w:val="28"/>
        </w:rPr>
        <w:t xml:space="preserve">. </w:t>
      </w:r>
      <w:r w:rsidRPr="007858F7">
        <w:rPr>
          <w:rFonts w:ascii="Times New Roman" w:hAnsi="Times New Roman" w:cs="Times New Roman"/>
          <w:b/>
          <w:sz w:val="28"/>
          <w:szCs w:val="28"/>
        </w:rPr>
        <w:t xml:space="preserve"> </w:t>
      </w:r>
      <w:proofErr w:type="gramEnd"/>
    </w:p>
    <w:p w:rsidR="000B4A4B" w:rsidRPr="00C41992" w:rsidRDefault="000B4A4B" w:rsidP="000B4A4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/Приложение 6</w:t>
      </w:r>
      <w:r w:rsidRPr="00C41992">
        <w:rPr>
          <w:rFonts w:ascii="Times New Roman" w:hAnsi="Times New Roman" w:cs="Times New Roman"/>
          <w:b/>
          <w:sz w:val="28"/>
          <w:szCs w:val="28"/>
        </w:rPr>
        <w:t>/</w:t>
      </w:r>
    </w:p>
    <w:p w:rsidR="000B4A4B" w:rsidRPr="007858F7" w:rsidRDefault="000B4A4B" w:rsidP="000B4A4B">
      <w:pPr>
        <w:spacing w:after="0" w:line="240" w:lineRule="auto"/>
        <w:jc w:val="both"/>
        <w:rPr>
          <w:rFonts w:ascii="Times New Roman" w:hAnsi="Times New Roman" w:cs="Times New Roman"/>
          <w:b/>
          <w:sz w:val="28"/>
          <w:szCs w:val="28"/>
        </w:rPr>
      </w:pP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xml:space="preserve">  В детском саду организована </w:t>
      </w:r>
      <w:r w:rsidRPr="007858F7">
        <w:rPr>
          <w:rFonts w:ascii="Times New Roman" w:hAnsi="Times New Roman" w:cs="Times New Roman"/>
          <w:b/>
          <w:sz w:val="28"/>
          <w:szCs w:val="28"/>
        </w:rPr>
        <w:t>коррекционно-развивающая работа</w:t>
      </w:r>
      <w:r w:rsidRPr="007858F7">
        <w:rPr>
          <w:rFonts w:ascii="Times New Roman" w:hAnsi="Times New Roman" w:cs="Times New Roman"/>
          <w:sz w:val="28"/>
          <w:szCs w:val="28"/>
        </w:rPr>
        <w:t xml:space="preserve">, открыты речевая группа и группа компенсирующей направленности, которые работают по индивидуальным программам. Данное направление обеспечивает коррекцию нарушений развития различных категорий детей, оказание им квалифицированной помощи в освоении программы, а также поддержку семей воспитанников данной категории, которая реализуется через анкетирование, индивидуальные беседы, консультации, наблюдение воспитателей и специалистов, рекомендации специалистов, работу психолого-педагогического консилиума по определению дальнейшего маршрута развития. В состав </w:t>
      </w:r>
      <w:r w:rsidRPr="007858F7">
        <w:rPr>
          <w:rFonts w:ascii="Times New Roman" w:hAnsi="Times New Roman" w:cs="Times New Roman"/>
          <w:b/>
          <w:sz w:val="28"/>
          <w:szCs w:val="28"/>
        </w:rPr>
        <w:t>психолого-педагогического консилиума</w:t>
      </w:r>
      <w:r w:rsidRPr="007858F7">
        <w:rPr>
          <w:rFonts w:ascii="Times New Roman" w:hAnsi="Times New Roman" w:cs="Times New Roman"/>
          <w:sz w:val="28"/>
          <w:szCs w:val="28"/>
        </w:rPr>
        <w:t xml:space="preserve"> (ППК) входят заведующая, старший воспитатель, учитель-логопед, дефектолог, социальный педагог, педагог-психолог. Разработано положение. Совещания проводятся 1 раз в квартал, а также по мере необходимости. Специалисты детского сада тесно сотрудничают с Центром «Дар».</w:t>
      </w:r>
    </w:p>
    <w:p w:rsidR="000B4A4B"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Сотрудничество с учреждениями города</w:t>
      </w:r>
    </w:p>
    <w:p w:rsidR="000B4A4B" w:rsidRPr="007858F7" w:rsidRDefault="000B4A4B" w:rsidP="000B4A4B">
      <w:pPr>
        <w:spacing w:after="0" w:line="240" w:lineRule="auto"/>
        <w:jc w:val="both"/>
        <w:rPr>
          <w:rFonts w:ascii="Times New Roman" w:hAnsi="Times New Roman" w:cs="Times New Roman"/>
          <w:b/>
          <w:sz w:val="28"/>
          <w:szCs w:val="28"/>
        </w:rPr>
      </w:pPr>
    </w:p>
    <w:tbl>
      <w:tblPr>
        <w:tblStyle w:val="a5"/>
        <w:tblW w:w="0" w:type="auto"/>
        <w:tblLook w:val="04A0"/>
      </w:tblPr>
      <w:tblGrid>
        <w:gridCol w:w="484"/>
        <w:gridCol w:w="1835"/>
        <w:gridCol w:w="3570"/>
        <w:gridCol w:w="3682"/>
      </w:tblGrid>
      <w:tr w:rsidR="000B4A4B" w:rsidRPr="007858F7" w:rsidTr="00143C96">
        <w:tc>
          <w:tcPr>
            <w:tcW w:w="484" w:type="dxa"/>
            <w:tcBorders>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w:t>
            </w:r>
          </w:p>
        </w:tc>
        <w:tc>
          <w:tcPr>
            <w:tcW w:w="1835" w:type="dxa"/>
            <w:tcBorders>
              <w:lef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учреждение</w:t>
            </w:r>
          </w:p>
        </w:tc>
        <w:tc>
          <w:tcPr>
            <w:tcW w:w="3570"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Задачи совместной работы</w:t>
            </w:r>
          </w:p>
        </w:tc>
        <w:tc>
          <w:tcPr>
            <w:tcW w:w="3682"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Формы работы с детьми</w:t>
            </w:r>
          </w:p>
          <w:p w:rsidR="000B4A4B" w:rsidRPr="00511A87" w:rsidRDefault="000B4A4B" w:rsidP="00143C96">
            <w:pPr>
              <w:jc w:val="both"/>
              <w:rPr>
                <w:rFonts w:ascii="Times New Roman" w:hAnsi="Times New Roman" w:cs="Times New Roman"/>
                <w:sz w:val="24"/>
                <w:szCs w:val="24"/>
              </w:rPr>
            </w:pPr>
          </w:p>
        </w:tc>
      </w:tr>
      <w:tr w:rsidR="000B4A4B" w:rsidRPr="007858F7" w:rsidTr="00143C96">
        <w:trPr>
          <w:trHeight w:val="2185"/>
        </w:trPr>
        <w:tc>
          <w:tcPr>
            <w:tcW w:w="484" w:type="dxa"/>
            <w:tcBorders>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w:t>
            </w:r>
          </w:p>
        </w:tc>
        <w:tc>
          <w:tcPr>
            <w:tcW w:w="1835" w:type="dxa"/>
            <w:tcBorders>
              <w:lef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Школа №2</w:t>
            </w:r>
          </w:p>
        </w:tc>
        <w:tc>
          <w:tcPr>
            <w:tcW w:w="3570"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 xml:space="preserve">Преемственность </w:t>
            </w:r>
            <w:proofErr w:type="spellStart"/>
            <w:r w:rsidRPr="00511A87">
              <w:rPr>
                <w:rFonts w:ascii="Times New Roman" w:hAnsi="Times New Roman" w:cs="Times New Roman"/>
                <w:sz w:val="24"/>
                <w:szCs w:val="24"/>
              </w:rPr>
              <w:t>д</w:t>
            </w:r>
            <w:proofErr w:type="spellEnd"/>
            <w:r w:rsidRPr="00511A87">
              <w:rPr>
                <w:rFonts w:ascii="Times New Roman" w:hAnsi="Times New Roman" w:cs="Times New Roman"/>
                <w:sz w:val="24"/>
                <w:szCs w:val="24"/>
              </w:rPr>
              <w:t>/</w:t>
            </w:r>
            <w:proofErr w:type="gramStart"/>
            <w:r w:rsidRPr="00511A87">
              <w:rPr>
                <w:rFonts w:ascii="Times New Roman" w:hAnsi="Times New Roman" w:cs="Times New Roman"/>
                <w:sz w:val="24"/>
                <w:szCs w:val="24"/>
              </w:rPr>
              <w:t>с</w:t>
            </w:r>
            <w:proofErr w:type="gramEnd"/>
            <w:r w:rsidRPr="00511A87">
              <w:rPr>
                <w:rFonts w:ascii="Times New Roman" w:hAnsi="Times New Roman" w:cs="Times New Roman"/>
                <w:sz w:val="24"/>
                <w:szCs w:val="24"/>
              </w:rPr>
              <w:t xml:space="preserve"> - школа</w:t>
            </w:r>
          </w:p>
        </w:tc>
        <w:tc>
          <w:tcPr>
            <w:tcW w:w="3682"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Экскурсии – посещение детьми подготовительной группы</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Посещение уроков первоклассников</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3. Совместные мероприятия (собрания, педсоветы, спортивные соревнования)</w:t>
            </w:r>
          </w:p>
        </w:tc>
      </w:tr>
      <w:tr w:rsidR="000B4A4B" w:rsidRPr="007858F7" w:rsidTr="00143C96">
        <w:tc>
          <w:tcPr>
            <w:tcW w:w="484" w:type="dxa"/>
            <w:tcBorders>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w:t>
            </w:r>
          </w:p>
        </w:tc>
        <w:tc>
          <w:tcPr>
            <w:tcW w:w="1835" w:type="dxa"/>
            <w:tcBorders>
              <w:lef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ГИБДД НАО</w:t>
            </w:r>
          </w:p>
        </w:tc>
        <w:tc>
          <w:tcPr>
            <w:tcW w:w="3570" w:type="dxa"/>
          </w:tcPr>
          <w:p w:rsidR="000B4A4B" w:rsidRPr="00511A87" w:rsidRDefault="000B4A4B" w:rsidP="00143C96">
            <w:pPr>
              <w:pStyle w:val="a3"/>
              <w:numPr>
                <w:ilvl w:val="0"/>
                <w:numId w:val="26"/>
              </w:numPr>
              <w:jc w:val="both"/>
              <w:rPr>
                <w:rFonts w:ascii="Times New Roman" w:hAnsi="Times New Roman" w:cs="Times New Roman"/>
                <w:sz w:val="24"/>
                <w:szCs w:val="24"/>
              </w:rPr>
            </w:pPr>
            <w:r w:rsidRPr="00511A87">
              <w:rPr>
                <w:rFonts w:ascii="Times New Roman" w:hAnsi="Times New Roman" w:cs="Times New Roman"/>
                <w:sz w:val="24"/>
                <w:szCs w:val="24"/>
              </w:rPr>
              <w:t>Знакомить детей с правилами дорожного движения</w:t>
            </w:r>
          </w:p>
          <w:p w:rsidR="000B4A4B" w:rsidRPr="00511A87" w:rsidRDefault="000B4A4B" w:rsidP="00143C96">
            <w:pPr>
              <w:pStyle w:val="a3"/>
              <w:numPr>
                <w:ilvl w:val="0"/>
                <w:numId w:val="26"/>
              </w:numPr>
              <w:jc w:val="both"/>
              <w:rPr>
                <w:rFonts w:ascii="Times New Roman" w:hAnsi="Times New Roman" w:cs="Times New Roman"/>
                <w:sz w:val="24"/>
                <w:szCs w:val="24"/>
              </w:rPr>
            </w:pPr>
            <w:r w:rsidRPr="00511A87">
              <w:rPr>
                <w:rFonts w:ascii="Times New Roman" w:hAnsi="Times New Roman" w:cs="Times New Roman"/>
                <w:sz w:val="24"/>
                <w:szCs w:val="24"/>
              </w:rPr>
              <w:t>Развивать в детях необходимость и интерес к ЗОЖ</w:t>
            </w:r>
          </w:p>
        </w:tc>
        <w:tc>
          <w:tcPr>
            <w:tcW w:w="3682" w:type="dxa"/>
          </w:tcPr>
          <w:p w:rsidR="000B4A4B" w:rsidRPr="00511A87" w:rsidRDefault="000B4A4B" w:rsidP="00143C96">
            <w:pPr>
              <w:pStyle w:val="a3"/>
              <w:numPr>
                <w:ilvl w:val="0"/>
                <w:numId w:val="27"/>
              </w:numPr>
              <w:jc w:val="both"/>
              <w:rPr>
                <w:rFonts w:ascii="Times New Roman" w:hAnsi="Times New Roman" w:cs="Times New Roman"/>
                <w:sz w:val="24"/>
                <w:szCs w:val="24"/>
              </w:rPr>
            </w:pPr>
            <w:r w:rsidRPr="00511A87">
              <w:rPr>
                <w:rFonts w:ascii="Times New Roman" w:hAnsi="Times New Roman" w:cs="Times New Roman"/>
                <w:sz w:val="24"/>
                <w:szCs w:val="24"/>
              </w:rPr>
              <w:t>Совместные интерактивные занятия по ПДД</w:t>
            </w:r>
          </w:p>
          <w:p w:rsidR="000B4A4B" w:rsidRPr="00511A87" w:rsidRDefault="000B4A4B" w:rsidP="00143C96">
            <w:pPr>
              <w:pStyle w:val="a3"/>
              <w:numPr>
                <w:ilvl w:val="0"/>
                <w:numId w:val="27"/>
              </w:numPr>
              <w:jc w:val="both"/>
              <w:rPr>
                <w:rFonts w:ascii="Times New Roman" w:hAnsi="Times New Roman" w:cs="Times New Roman"/>
                <w:sz w:val="24"/>
                <w:szCs w:val="24"/>
              </w:rPr>
            </w:pPr>
            <w:r w:rsidRPr="00511A87">
              <w:rPr>
                <w:rFonts w:ascii="Times New Roman" w:hAnsi="Times New Roman" w:cs="Times New Roman"/>
                <w:sz w:val="24"/>
                <w:szCs w:val="24"/>
              </w:rPr>
              <w:t xml:space="preserve">Совместные экскурсии </w:t>
            </w:r>
          </w:p>
          <w:p w:rsidR="000B4A4B" w:rsidRPr="00511A87" w:rsidRDefault="000B4A4B" w:rsidP="00143C96">
            <w:pPr>
              <w:pStyle w:val="a3"/>
              <w:numPr>
                <w:ilvl w:val="0"/>
                <w:numId w:val="27"/>
              </w:numPr>
              <w:jc w:val="both"/>
              <w:rPr>
                <w:rFonts w:ascii="Times New Roman" w:hAnsi="Times New Roman" w:cs="Times New Roman"/>
                <w:sz w:val="24"/>
                <w:szCs w:val="24"/>
              </w:rPr>
            </w:pPr>
            <w:r w:rsidRPr="00511A87">
              <w:rPr>
                <w:rFonts w:ascii="Times New Roman" w:hAnsi="Times New Roman" w:cs="Times New Roman"/>
                <w:sz w:val="24"/>
                <w:szCs w:val="24"/>
              </w:rPr>
              <w:t>Выставки с участием детей и родителей</w:t>
            </w:r>
          </w:p>
          <w:p w:rsidR="000B4A4B" w:rsidRPr="00511A87" w:rsidRDefault="000B4A4B" w:rsidP="00143C96">
            <w:pPr>
              <w:pStyle w:val="a3"/>
              <w:numPr>
                <w:ilvl w:val="0"/>
                <w:numId w:val="27"/>
              </w:numPr>
              <w:jc w:val="both"/>
              <w:rPr>
                <w:rFonts w:ascii="Times New Roman" w:hAnsi="Times New Roman" w:cs="Times New Roman"/>
                <w:sz w:val="24"/>
                <w:szCs w:val="24"/>
              </w:rPr>
            </w:pPr>
            <w:r w:rsidRPr="00511A87">
              <w:rPr>
                <w:rFonts w:ascii="Times New Roman" w:hAnsi="Times New Roman" w:cs="Times New Roman"/>
                <w:sz w:val="24"/>
                <w:szCs w:val="24"/>
              </w:rPr>
              <w:t>Тематические недели</w:t>
            </w:r>
          </w:p>
        </w:tc>
      </w:tr>
      <w:tr w:rsidR="000B4A4B" w:rsidRPr="007858F7" w:rsidTr="00143C96">
        <w:trPr>
          <w:trHeight w:val="1724"/>
        </w:trPr>
        <w:tc>
          <w:tcPr>
            <w:tcW w:w="484" w:type="dxa"/>
            <w:tcBorders>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3</w:t>
            </w:r>
          </w:p>
        </w:tc>
        <w:tc>
          <w:tcPr>
            <w:tcW w:w="1835" w:type="dxa"/>
            <w:tcBorders>
              <w:lef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Библиотека</w:t>
            </w:r>
          </w:p>
        </w:tc>
        <w:tc>
          <w:tcPr>
            <w:tcW w:w="3570"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Приобщение детей  к культуре чтения художественной литературы</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Вызвать у детей интерес к книге</w:t>
            </w:r>
          </w:p>
        </w:tc>
        <w:tc>
          <w:tcPr>
            <w:tcW w:w="3682"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Посещение библиотеки с целью обмена художественной литературы</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Использование фонда библиотеки для организации занятий с детьми и родителями</w:t>
            </w:r>
          </w:p>
        </w:tc>
      </w:tr>
      <w:tr w:rsidR="000B4A4B" w:rsidRPr="007858F7" w:rsidTr="00143C96">
        <w:tc>
          <w:tcPr>
            <w:tcW w:w="484" w:type="dxa"/>
            <w:tcBorders>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4</w:t>
            </w:r>
          </w:p>
        </w:tc>
        <w:tc>
          <w:tcPr>
            <w:tcW w:w="1835" w:type="dxa"/>
            <w:tcBorders>
              <w:lef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Музыкальная школа</w:t>
            </w:r>
          </w:p>
        </w:tc>
        <w:tc>
          <w:tcPr>
            <w:tcW w:w="3570"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Знакомить детей с музыкальными инструментами</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Приобщение детей к мировой и национальной культуре</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3. Развивать художественный вкус, обогащать музыкальные впечатления детей</w:t>
            </w:r>
          </w:p>
        </w:tc>
        <w:tc>
          <w:tcPr>
            <w:tcW w:w="3682"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Концерты воспитанников музыкальной школы в детском саду</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Рассказы преподавателя  о музыкальных инструментах</w:t>
            </w:r>
          </w:p>
        </w:tc>
      </w:tr>
      <w:tr w:rsidR="000B4A4B" w:rsidRPr="007858F7" w:rsidTr="00143C96">
        <w:tc>
          <w:tcPr>
            <w:tcW w:w="484" w:type="dxa"/>
            <w:tcBorders>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5</w:t>
            </w:r>
          </w:p>
        </w:tc>
        <w:tc>
          <w:tcPr>
            <w:tcW w:w="1835" w:type="dxa"/>
            <w:tcBorders>
              <w:lef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Дом детского творчества</w:t>
            </w:r>
          </w:p>
        </w:tc>
        <w:tc>
          <w:tcPr>
            <w:tcW w:w="3570"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Приобщать детей к произведениям декоративно-</w:t>
            </w:r>
            <w:r w:rsidRPr="00511A87">
              <w:rPr>
                <w:rFonts w:ascii="Times New Roman" w:hAnsi="Times New Roman" w:cs="Times New Roman"/>
                <w:sz w:val="24"/>
                <w:szCs w:val="24"/>
              </w:rPr>
              <w:lastRenderedPageBreak/>
              <w:t>прикладного искусства</w:t>
            </w:r>
          </w:p>
          <w:p w:rsidR="000B4A4B"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Развивать творческие способности детей</w:t>
            </w:r>
          </w:p>
          <w:p w:rsidR="000B4A4B" w:rsidRPr="00511A87" w:rsidRDefault="000B4A4B" w:rsidP="00143C96">
            <w:pPr>
              <w:jc w:val="both"/>
              <w:rPr>
                <w:rFonts w:ascii="Times New Roman" w:hAnsi="Times New Roman" w:cs="Times New Roman"/>
                <w:sz w:val="24"/>
                <w:szCs w:val="24"/>
              </w:rPr>
            </w:pPr>
          </w:p>
        </w:tc>
        <w:tc>
          <w:tcPr>
            <w:tcW w:w="3682"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lastRenderedPageBreak/>
              <w:t>Посещение детьми старших групп школы «Гармония»</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lastRenderedPageBreak/>
              <w:t>/работа с родителями/</w:t>
            </w:r>
          </w:p>
        </w:tc>
      </w:tr>
      <w:tr w:rsidR="000B4A4B" w:rsidRPr="007858F7" w:rsidTr="00143C96">
        <w:tc>
          <w:tcPr>
            <w:tcW w:w="484" w:type="dxa"/>
            <w:tcBorders>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lastRenderedPageBreak/>
              <w:t>6</w:t>
            </w:r>
          </w:p>
        </w:tc>
        <w:tc>
          <w:tcPr>
            <w:tcW w:w="1835" w:type="dxa"/>
            <w:tcBorders>
              <w:lef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ГБУК «ЭКЦ НАО»</w:t>
            </w:r>
          </w:p>
        </w:tc>
        <w:tc>
          <w:tcPr>
            <w:tcW w:w="3570"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Знакомить детей с бытом, одеждой, культурой ненецкого и коми народа</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Приобщать детей к истокам ненецкой национальной культуры</w:t>
            </w:r>
          </w:p>
        </w:tc>
        <w:tc>
          <w:tcPr>
            <w:tcW w:w="3682" w:type="dxa"/>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Интерактивные занятия, игровые программы</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Экскурсии</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3. Интерактивные выставки национальной одежды ненцев, коми</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4. Участие в конкурсах, выставках</w:t>
            </w:r>
          </w:p>
        </w:tc>
      </w:tr>
      <w:tr w:rsidR="000B4A4B" w:rsidRPr="007858F7" w:rsidTr="00143C96">
        <w:trPr>
          <w:trHeight w:val="330"/>
        </w:trPr>
        <w:tc>
          <w:tcPr>
            <w:tcW w:w="484" w:type="dxa"/>
            <w:tcBorders>
              <w:bottom w:val="single" w:sz="4" w:space="0" w:color="auto"/>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7</w:t>
            </w:r>
          </w:p>
        </w:tc>
        <w:tc>
          <w:tcPr>
            <w:tcW w:w="1835" w:type="dxa"/>
            <w:tcBorders>
              <w:left w:val="single" w:sz="4" w:space="0" w:color="auto"/>
              <w:bottom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Окружной музей</w:t>
            </w:r>
          </w:p>
          <w:p w:rsidR="000B4A4B" w:rsidRPr="00511A87" w:rsidRDefault="000B4A4B" w:rsidP="00143C96">
            <w:pPr>
              <w:jc w:val="both"/>
              <w:rPr>
                <w:rFonts w:ascii="Times New Roman" w:hAnsi="Times New Roman" w:cs="Times New Roman"/>
                <w:sz w:val="24"/>
                <w:szCs w:val="24"/>
              </w:rPr>
            </w:pPr>
          </w:p>
        </w:tc>
        <w:tc>
          <w:tcPr>
            <w:tcW w:w="3570" w:type="dxa"/>
            <w:tcBorders>
              <w:bottom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Знакомить детей с природой и животным миром НАО</w:t>
            </w:r>
          </w:p>
        </w:tc>
        <w:tc>
          <w:tcPr>
            <w:tcW w:w="3682" w:type="dxa"/>
            <w:tcBorders>
              <w:bottom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Экскурсии</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Интерактивные занятия</w:t>
            </w:r>
          </w:p>
        </w:tc>
      </w:tr>
      <w:tr w:rsidR="000B4A4B" w:rsidRPr="007858F7" w:rsidTr="00143C96">
        <w:trPr>
          <w:trHeight w:val="299"/>
        </w:trPr>
        <w:tc>
          <w:tcPr>
            <w:tcW w:w="484" w:type="dxa"/>
            <w:tcBorders>
              <w:top w:val="single" w:sz="4" w:space="0" w:color="auto"/>
              <w:bottom w:val="single" w:sz="4" w:space="0" w:color="auto"/>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8</w:t>
            </w:r>
          </w:p>
        </w:tc>
        <w:tc>
          <w:tcPr>
            <w:tcW w:w="1835" w:type="dxa"/>
            <w:tcBorders>
              <w:top w:val="single" w:sz="4" w:space="0" w:color="auto"/>
              <w:left w:val="single" w:sz="4" w:space="0" w:color="auto"/>
              <w:bottom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Выставочный зал</w:t>
            </w:r>
          </w:p>
        </w:tc>
        <w:tc>
          <w:tcPr>
            <w:tcW w:w="3570" w:type="dxa"/>
            <w:tcBorders>
              <w:top w:val="single" w:sz="4" w:space="0" w:color="auto"/>
              <w:bottom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Приобщать детей к миру искусства</w:t>
            </w:r>
          </w:p>
          <w:p w:rsidR="000B4A4B"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Знакомить детей с произведениями изобразительного и декоративно-прикладного искусства</w:t>
            </w:r>
          </w:p>
          <w:p w:rsidR="000B4A4B" w:rsidRPr="00511A87" w:rsidRDefault="000B4A4B" w:rsidP="00143C96">
            <w:pPr>
              <w:jc w:val="both"/>
              <w:rPr>
                <w:rFonts w:ascii="Times New Roman" w:hAnsi="Times New Roman" w:cs="Times New Roman"/>
                <w:sz w:val="24"/>
                <w:szCs w:val="24"/>
              </w:rPr>
            </w:pPr>
          </w:p>
        </w:tc>
        <w:tc>
          <w:tcPr>
            <w:tcW w:w="3682" w:type="dxa"/>
            <w:tcBorders>
              <w:top w:val="single" w:sz="4" w:space="0" w:color="auto"/>
              <w:bottom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Экскурсии</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Участие в выставках детских работ и работ педагогов</w:t>
            </w:r>
          </w:p>
        </w:tc>
      </w:tr>
      <w:tr w:rsidR="000B4A4B" w:rsidRPr="007858F7" w:rsidTr="00143C96">
        <w:trPr>
          <w:trHeight w:val="360"/>
        </w:trPr>
        <w:tc>
          <w:tcPr>
            <w:tcW w:w="484" w:type="dxa"/>
            <w:tcBorders>
              <w:top w:val="single" w:sz="4" w:space="0" w:color="auto"/>
              <w:bottom w:val="single" w:sz="4" w:space="0" w:color="auto"/>
              <w:right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9</w:t>
            </w:r>
          </w:p>
        </w:tc>
        <w:tc>
          <w:tcPr>
            <w:tcW w:w="1835" w:type="dxa"/>
            <w:tcBorders>
              <w:top w:val="single" w:sz="4" w:space="0" w:color="auto"/>
              <w:left w:val="single" w:sz="4" w:space="0" w:color="auto"/>
              <w:bottom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Центр «Дар»</w:t>
            </w:r>
          </w:p>
        </w:tc>
        <w:tc>
          <w:tcPr>
            <w:tcW w:w="3570" w:type="dxa"/>
            <w:tcBorders>
              <w:top w:val="single" w:sz="4" w:space="0" w:color="auto"/>
              <w:bottom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Обследование детей</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Оказание методической помощи</w:t>
            </w:r>
          </w:p>
          <w:p w:rsidR="000B4A4B" w:rsidRPr="00511A87" w:rsidRDefault="000B4A4B" w:rsidP="00143C96">
            <w:pPr>
              <w:jc w:val="both"/>
              <w:rPr>
                <w:rFonts w:ascii="Times New Roman" w:hAnsi="Times New Roman" w:cs="Times New Roman"/>
                <w:sz w:val="24"/>
                <w:szCs w:val="24"/>
              </w:rPr>
            </w:pPr>
            <w:r>
              <w:rPr>
                <w:rFonts w:ascii="Times New Roman" w:hAnsi="Times New Roman" w:cs="Times New Roman"/>
                <w:sz w:val="24"/>
                <w:szCs w:val="24"/>
              </w:rPr>
              <w:t xml:space="preserve">3. Информирование </w:t>
            </w:r>
            <w:r w:rsidRPr="00511A87">
              <w:rPr>
                <w:rFonts w:ascii="Times New Roman" w:hAnsi="Times New Roman" w:cs="Times New Roman"/>
                <w:sz w:val="24"/>
                <w:szCs w:val="24"/>
              </w:rPr>
              <w:t xml:space="preserve"> родителей</w:t>
            </w:r>
          </w:p>
          <w:p w:rsidR="000B4A4B" w:rsidRPr="00511A87" w:rsidRDefault="000B4A4B" w:rsidP="00143C96">
            <w:pPr>
              <w:jc w:val="both"/>
              <w:rPr>
                <w:rFonts w:ascii="Times New Roman" w:hAnsi="Times New Roman" w:cs="Times New Roman"/>
                <w:sz w:val="24"/>
                <w:szCs w:val="24"/>
              </w:rPr>
            </w:pPr>
          </w:p>
        </w:tc>
        <w:tc>
          <w:tcPr>
            <w:tcW w:w="3682" w:type="dxa"/>
            <w:tcBorders>
              <w:top w:val="single" w:sz="4" w:space="0" w:color="auto"/>
              <w:bottom w:val="single" w:sz="4" w:space="0" w:color="auto"/>
            </w:tcBorders>
          </w:tcPr>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1. Проведение ПМПК</w:t>
            </w:r>
          </w:p>
          <w:p w:rsidR="000B4A4B" w:rsidRPr="00511A87" w:rsidRDefault="000B4A4B" w:rsidP="00143C96">
            <w:pPr>
              <w:jc w:val="both"/>
              <w:rPr>
                <w:rFonts w:ascii="Times New Roman" w:hAnsi="Times New Roman" w:cs="Times New Roman"/>
                <w:sz w:val="24"/>
                <w:szCs w:val="24"/>
              </w:rPr>
            </w:pPr>
            <w:r w:rsidRPr="00511A87">
              <w:rPr>
                <w:rFonts w:ascii="Times New Roman" w:hAnsi="Times New Roman" w:cs="Times New Roman"/>
                <w:sz w:val="24"/>
                <w:szCs w:val="24"/>
              </w:rPr>
              <w:t>2. Родительские собрания /участие специалистов/</w:t>
            </w:r>
          </w:p>
        </w:tc>
      </w:tr>
    </w:tbl>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p>
    <w:p w:rsidR="000B4A4B" w:rsidRPr="007858F7" w:rsidRDefault="000B4A4B" w:rsidP="000B4A4B">
      <w:pPr>
        <w:spacing w:after="0" w:line="240" w:lineRule="auto"/>
        <w:jc w:val="both"/>
        <w:rPr>
          <w:rFonts w:ascii="Times New Roman" w:hAnsi="Times New Roman" w:cs="Times New Roman"/>
          <w:b/>
          <w:sz w:val="28"/>
          <w:szCs w:val="28"/>
        </w:rPr>
      </w:pPr>
      <w:r w:rsidRPr="007858F7">
        <w:rPr>
          <w:rFonts w:ascii="Times New Roman" w:hAnsi="Times New Roman" w:cs="Times New Roman"/>
          <w:b/>
          <w:sz w:val="28"/>
          <w:szCs w:val="28"/>
        </w:rPr>
        <w:t>Ресурсная площадка</w:t>
      </w:r>
    </w:p>
    <w:p w:rsidR="000B4A4B"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w:t>
      </w:r>
      <w:r>
        <w:rPr>
          <w:rFonts w:ascii="Times New Roman" w:hAnsi="Times New Roman" w:cs="Times New Roman"/>
          <w:sz w:val="28"/>
          <w:szCs w:val="28"/>
        </w:rPr>
        <w:t xml:space="preserve"> январе 2017 года </w:t>
      </w:r>
      <w:r w:rsidRPr="007858F7">
        <w:rPr>
          <w:rFonts w:ascii="Times New Roman" w:hAnsi="Times New Roman" w:cs="Times New Roman"/>
          <w:sz w:val="28"/>
          <w:szCs w:val="28"/>
        </w:rPr>
        <w:t xml:space="preserve"> детскому саду присвоен статус Ресурсной площадки по нравственно – патриотическому воспитанию детей дошкольного возраста «Мы – будущее России!», </w:t>
      </w:r>
      <w:proofErr w:type="gramStart"/>
      <w:r w:rsidRPr="007858F7">
        <w:rPr>
          <w:rFonts w:ascii="Times New Roman" w:hAnsi="Times New Roman" w:cs="Times New Roman"/>
          <w:sz w:val="28"/>
          <w:szCs w:val="28"/>
        </w:rPr>
        <w:t>целью</w:t>
      </w:r>
      <w:proofErr w:type="gramEnd"/>
      <w:r w:rsidRPr="007858F7">
        <w:rPr>
          <w:rFonts w:ascii="Times New Roman" w:hAnsi="Times New Roman" w:cs="Times New Roman"/>
          <w:sz w:val="28"/>
          <w:szCs w:val="28"/>
        </w:rPr>
        <w:t xml:space="preserve"> которой является обобщение и распространение передового педагогического опыта, оказание методической помощи педагогам образовательных организаций.  В рамках  ресурсной площадки было проведено 5 мероприятий для педагогов дошко</w:t>
      </w:r>
      <w:r>
        <w:rPr>
          <w:rFonts w:ascii="Times New Roman" w:hAnsi="Times New Roman" w:cs="Times New Roman"/>
          <w:sz w:val="28"/>
          <w:szCs w:val="28"/>
        </w:rPr>
        <w:t>льных образовательных организаций</w:t>
      </w:r>
      <w:r w:rsidRPr="007858F7">
        <w:rPr>
          <w:rFonts w:ascii="Times New Roman" w:hAnsi="Times New Roman" w:cs="Times New Roman"/>
          <w:sz w:val="28"/>
          <w:szCs w:val="28"/>
        </w:rPr>
        <w:t xml:space="preserve"> НАО, которые посетило 84 педагога.</w:t>
      </w:r>
      <w:r>
        <w:rPr>
          <w:rFonts w:ascii="Times New Roman" w:hAnsi="Times New Roman" w:cs="Times New Roman"/>
          <w:sz w:val="28"/>
          <w:szCs w:val="28"/>
        </w:rPr>
        <w:t xml:space="preserve"> </w:t>
      </w:r>
      <w:r w:rsidRPr="007858F7">
        <w:rPr>
          <w:rFonts w:ascii="Times New Roman" w:hAnsi="Times New Roman" w:cs="Times New Roman"/>
          <w:sz w:val="28"/>
          <w:szCs w:val="28"/>
        </w:rPr>
        <w:t>Ресурсная площадка продолжит свою работу в 2018 году.</w:t>
      </w:r>
    </w:p>
    <w:p w:rsidR="000B4A4B" w:rsidRPr="00473DA5" w:rsidRDefault="000B4A4B" w:rsidP="000B4A4B">
      <w:pPr>
        <w:spacing w:after="0" w:line="240" w:lineRule="auto"/>
        <w:ind w:left="360"/>
        <w:jc w:val="both"/>
        <w:rPr>
          <w:rFonts w:ascii="Times New Roman" w:hAnsi="Times New Roman" w:cs="Times New Roman"/>
          <w:b/>
          <w:sz w:val="28"/>
          <w:szCs w:val="28"/>
        </w:rPr>
      </w:pPr>
      <w:r w:rsidRPr="00473DA5">
        <w:rPr>
          <w:rFonts w:ascii="Times New Roman" w:hAnsi="Times New Roman" w:cs="Times New Roman"/>
          <w:b/>
          <w:sz w:val="28"/>
          <w:szCs w:val="28"/>
        </w:rPr>
        <w:t xml:space="preserve">Готовность детей к школе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2"/>
        <w:gridCol w:w="2552"/>
        <w:gridCol w:w="2557"/>
      </w:tblGrid>
      <w:tr w:rsidR="000B4A4B" w:rsidTr="00143C96">
        <w:trPr>
          <w:trHeight w:val="367"/>
        </w:trPr>
        <w:tc>
          <w:tcPr>
            <w:tcW w:w="3942" w:type="dxa"/>
          </w:tcPr>
          <w:p w:rsidR="000B4A4B" w:rsidRDefault="000B4A4B" w:rsidP="00143C96">
            <w:pPr>
              <w:spacing w:after="0" w:line="240" w:lineRule="auto"/>
              <w:ind w:left="333"/>
              <w:jc w:val="both"/>
              <w:rPr>
                <w:rFonts w:ascii="Times New Roman" w:hAnsi="Times New Roman" w:cs="Times New Roman"/>
                <w:sz w:val="24"/>
                <w:szCs w:val="24"/>
              </w:rPr>
            </w:pPr>
            <w:r>
              <w:rPr>
                <w:rFonts w:ascii="Times New Roman" w:hAnsi="Times New Roman" w:cs="Times New Roman"/>
                <w:sz w:val="24"/>
                <w:szCs w:val="24"/>
              </w:rPr>
              <w:t>Образовательная область</w:t>
            </w:r>
          </w:p>
          <w:p w:rsidR="000B4A4B" w:rsidRDefault="000B4A4B" w:rsidP="00143C96">
            <w:pPr>
              <w:spacing w:after="0" w:line="240" w:lineRule="auto"/>
              <w:ind w:left="333"/>
              <w:jc w:val="both"/>
              <w:rPr>
                <w:rFonts w:ascii="Times New Roman" w:hAnsi="Times New Roman" w:cs="Times New Roman"/>
                <w:sz w:val="24"/>
                <w:szCs w:val="24"/>
              </w:rPr>
            </w:pPr>
          </w:p>
        </w:tc>
        <w:tc>
          <w:tcPr>
            <w:tcW w:w="2552"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2015-2016 </w:t>
            </w:r>
            <w:proofErr w:type="spellStart"/>
            <w:r>
              <w:rPr>
                <w:rFonts w:ascii="Times New Roman" w:hAnsi="Times New Roman" w:cs="Times New Roman"/>
                <w:sz w:val="24"/>
                <w:szCs w:val="24"/>
              </w:rPr>
              <w:t>уч.г</w:t>
            </w:r>
            <w:proofErr w:type="spellEnd"/>
            <w:r>
              <w:rPr>
                <w:rFonts w:ascii="Times New Roman" w:hAnsi="Times New Roman" w:cs="Times New Roman"/>
                <w:sz w:val="24"/>
                <w:szCs w:val="24"/>
              </w:rPr>
              <w:t>.</w:t>
            </w:r>
          </w:p>
        </w:tc>
        <w:tc>
          <w:tcPr>
            <w:tcW w:w="2557"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2016-2017 </w:t>
            </w:r>
            <w:proofErr w:type="spellStart"/>
            <w:r>
              <w:rPr>
                <w:rFonts w:ascii="Times New Roman" w:hAnsi="Times New Roman" w:cs="Times New Roman"/>
                <w:sz w:val="24"/>
                <w:szCs w:val="24"/>
              </w:rPr>
              <w:t>уч</w:t>
            </w:r>
            <w:proofErr w:type="gramStart"/>
            <w:r>
              <w:rPr>
                <w:rFonts w:ascii="Times New Roman" w:hAnsi="Times New Roman" w:cs="Times New Roman"/>
                <w:sz w:val="24"/>
                <w:szCs w:val="24"/>
              </w:rPr>
              <w:t>.г</w:t>
            </w:r>
            <w:proofErr w:type="spellEnd"/>
            <w:proofErr w:type="gramEnd"/>
          </w:p>
        </w:tc>
      </w:tr>
      <w:tr w:rsidR="000B4A4B" w:rsidTr="00143C96">
        <w:trPr>
          <w:trHeight w:val="267"/>
        </w:trPr>
        <w:tc>
          <w:tcPr>
            <w:tcW w:w="3942" w:type="dxa"/>
          </w:tcPr>
          <w:p w:rsidR="000B4A4B" w:rsidRDefault="000B4A4B" w:rsidP="00143C96">
            <w:pPr>
              <w:spacing w:after="0" w:line="240" w:lineRule="auto"/>
              <w:ind w:left="333"/>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2552"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2557"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0B4A4B" w:rsidTr="00143C96">
        <w:trPr>
          <w:trHeight w:val="264"/>
        </w:trPr>
        <w:tc>
          <w:tcPr>
            <w:tcW w:w="3942" w:type="dxa"/>
          </w:tcPr>
          <w:p w:rsidR="000B4A4B" w:rsidRDefault="000B4A4B" w:rsidP="00143C96">
            <w:pPr>
              <w:spacing w:after="0" w:line="240" w:lineRule="auto"/>
              <w:ind w:left="333"/>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552"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p w:rsidR="000B4A4B" w:rsidRDefault="000B4A4B" w:rsidP="00143C96">
            <w:pPr>
              <w:spacing w:after="0" w:line="240" w:lineRule="auto"/>
              <w:jc w:val="center"/>
              <w:rPr>
                <w:rFonts w:ascii="Times New Roman" w:hAnsi="Times New Roman" w:cs="Times New Roman"/>
                <w:sz w:val="24"/>
                <w:szCs w:val="24"/>
              </w:rPr>
            </w:pPr>
          </w:p>
        </w:tc>
        <w:tc>
          <w:tcPr>
            <w:tcW w:w="2557"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0B4A4B" w:rsidTr="00143C96">
        <w:trPr>
          <w:trHeight w:val="411"/>
        </w:trPr>
        <w:tc>
          <w:tcPr>
            <w:tcW w:w="3942" w:type="dxa"/>
          </w:tcPr>
          <w:p w:rsidR="000B4A4B" w:rsidRDefault="000B4A4B" w:rsidP="00143C96">
            <w:pPr>
              <w:spacing w:after="0" w:line="240" w:lineRule="auto"/>
              <w:ind w:left="333"/>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552"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2557"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r>
      <w:tr w:rsidR="000B4A4B" w:rsidTr="00143C96">
        <w:trPr>
          <w:trHeight w:val="267"/>
        </w:trPr>
        <w:tc>
          <w:tcPr>
            <w:tcW w:w="3942" w:type="dxa"/>
          </w:tcPr>
          <w:p w:rsidR="000B4A4B" w:rsidRDefault="000B4A4B" w:rsidP="00143C96">
            <w:pPr>
              <w:spacing w:after="0" w:line="240" w:lineRule="auto"/>
              <w:ind w:left="333"/>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552"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2557"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0B4A4B" w:rsidTr="00143C96">
        <w:trPr>
          <w:trHeight w:val="309"/>
        </w:trPr>
        <w:tc>
          <w:tcPr>
            <w:tcW w:w="3942" w:type="dxa"/>
          </w:tcPr>
          <w:p w:rsidR="000B4A4B" w:rsidRDefault="000B4A4B" w:rsidP="00143C96">
            <w:pPr>
              <w:spacing w:after="0" w:line="240" w:lineRule="auto"/>
              <w:ind w:left="333"/>
              <w:jc w:val="both"/>
              <w:rPr>
                <w:rFonts w:ascii="Times New Roman" w:hAnsi="Times New Roman" w:cs="Times New Roman"/>
                <w:sz w:val="24"/>
                <w:szCs w:val="24"/>
              </w:rPr>
            </w:pPr>
            <w:r>
              <w:rPr>
                <w:rFonts w:ascii="Times New Roman" w:hAnsi="Times New Roman" w:cs="Times New Roman"/>
                <w:sz w:val="24"/>
                <w:szCs w:val="24"/>
              </w:rPr>
              <w:lastRenderedPageBreak/>
              <w:t>Физическое развитие</w:t>
            </w:r>
          </w:p>
        </w:tc>
        <w:tc>
          <w:tcPr>
            <w:tcW w:w="2552"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2557" w:type="dxa"/>
          </w:tcPr>
          <w:p w:rsidR="000B4A4B" w:rsidRDefault="000B4A4B" w:rsidP="00143C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p>
        </w:tc>
      </w:tr>
    </w:tbl>
    <w:p w:rsidR="000B4A4B" w:rsidRPr="007858F7" w:rsidRDefault="000B4A4B" w:rsidP="000B4A4B">
      <w:pPr>
        <w:spacing w:line="240" w:lineRule="auto"/>
        <w:jc w:val="both"/>
        <w:rPr>
          <w:rFonts w:ascii="Times New Roman" w:hAnsi="Times New Roman" w:cs="Times New Roman"/>
          <w:sz w:val="28"/>
          <w:szCs w:val="28"/>
        </w:rPr>
      </w:pPr>
    </w:p>
    <w:p w:rsidR="000B4A4B" w:rsidRPr="007858F7" w:rsidRDefault="000B4A4B" w:rsidP="000B4A4B">
      <w:pPr>
        <w:spacing w:after="0" w:line="240" w:lineRule="auto"/>
        <w:rPr>
          <w:rFonts w:ascii="Times New Roman" w:hAnsi="Times New Roman" w:cs="Times New Roman"/>
          <w:b/>
          <w:sz w:val="28"/>
          <w:szCs w:val="28"/>
        </w:rPr>
      </w:pPr>
      <w:r w:rsidRPr="007858F7">
        <w:rPr>
          <w:rFonts w:ascii="Times New Roman" w:hAnsi="Times New Roman" w:cs="Times New Roman"/>
          <w:b/>
          <w:sz w:val="28"/>
          <w:szCs w:val="28"/>
        </w:rPr>
        <w:t>Стимулирование педагогов.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Одним из слагаемых успеха педагога является стимулирование. </w:t>
      </w:r>
    </w:p>
    <w:p w:rsidR="000B4A4B" w:rsidRPr="00C41992"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«Я убежден, что жизнь любого человека наполнена постоянными и неожиданными стимулами, которые будут побуждать его держаться каждый день на </w:t>
      </w:r>
      <w:proofErr w:type="gramStart"/>
      <w:r w:rsidRPr="007858F7">
        <w:rPr>
          <w:rFonts w:ascii="Times New Roman" w:hAnsi="Times New Roman" w:cs="Times New Roman"/>
          <w:sz w:val="28"/>
          <w:szCs w:val="28"/>
        </w:rPr>
        <w:t>высоком</w:t>
      </w:r>
      <w:proofErr w:type="gramEnd"/>
      <w:r w:rsidRPr="007858F7">
        <w:rPr>
          <w:rFonts w:ascii="Times New Roman" w:hAnsi="Times New Roman" w:cs="Times New Roman"/>
          <w:sz w:val="28"/>
          <w:szCs w:val="28"/>
        </w:rPr>
        <w:t xml:space="preserve"> уровне» (Б.Т. Вашингтон).</w:t>
      </w:r>
      <w:r w:rsidRPr="00E134C9">
        <w:rPr>
          <w:rFonts w:ascii="Times New Roman" w:hAnsi="Times New Roman" w:cs="Times New Roman"/>
          <w:sz w:val="28"/>
          <w:szCs w:val="28"/>
        </w:rPr>
        <w:t xml:space="preserve"> [</w:t>
      </w:r>
      <w:r w:rsidRPr="00C41992">
        <w:rPr>
          <w:rFonts w:ascii="Times New Roman" w:hAnsi="Times New Roman" w:cs="Times New Roman"/>
          <w:sz w:val="28"/>
          <w:szCs w:val="28"/>
        </w:rPr>
        <w:t>2]</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В своем коллективе мы используем ряд средств</w:t>
      </w:r>
      <w:r>
        <w:rPr>
          <w:rFonts w:ascii="Times New Roman" w:hAnsi="Times New Roman" w:cs="Times New Roman"/>
          <w:sz w:val="28"/>
          <w:szCs w:val="28"/>
        </w:rPr>
        <w:t xml:space="preserve"> </w:t>
      </w:r>
      <w:r w:rsidRPr="007858F7">
        <w:rPr>
          <w:rFonts w:ascii="Times New Roman" w:hAnsi="Times New Roman" w:cs="Times New Roman"/>
          <w:sz w:val="28"/>
          <w:szCs w:val="28"/>
        </w:rPr>
        <w:t xml:space="preserve"> </w:t>
      </w:r>
      <w:r>
        <w:rPr>
          <w:rFonts w:ascii="Times New Roman" w:hAnsi="Times New Roman" w:cs="Times New Roman"/>
          <w:sz w:val="28"/>
          <w:szCs w:val="28"/>
        </w:rPr>
        <w:t>для поддержания  успешной</w:t>
      </w:r>
      <w:r w:rsidRPr="007858F7">
        <w:rPr>
          <w:rFonts w:ascii="Times New Roman" w:hAnsi="Times New Roman" w:cs="Times New Roman"/>
          <w:sz w:val="28"/>
          <w:szCs w:val="28"/>
        </w:rPr>
        <w:t xml:space="preserve"> педагоги</w:t>
      </w:r>
      <w:r>
        <w:rPr>
          <w:rFonts w:ascii="Times New Roman" w:hAnsi="Times New Roman" w:cs="Times New Roman"/>
          <w:sz w:val="28"/>
          <w:szCs w:val="28"/>
        </w:rPr>
        <w:t>ческой</w:t>
      </w:r>
      <w:r w:rsidRPr="007858F7">
        <w:rPr>
          <w:rFonts w:ascii="Times New Roman" w:hAnsi="Times New Roman" w:cs="Times New Roman"/>
          <w:sz w:val="28"/>
          <w:szCs w:val="28"/>
        </w:rPr>
        <w:t xml:space="preserve"> деятельность</w:t>
      </w:r>
      <w:r>
        <w:rPr>
          <w:rFonts w:ascii="Times New Roman" w:hAnsi="Times New Roman" w:cs="Times New Roman"/>
          <w:sz w:val="28"/>
          <w:szCs w:val="28"/>
        </w:rPr>
        <w:t>ю</w:t>
      </w:r>
      <w:r w:rsidRPr="007858F7">
        <w:rPr>
          <w:rFonts w:ascii="Times New Roman" w:hAnsi="Times New Roman" w:cs="Times New Roman"/>
          <w:sz w:val="28"/>
          <w:szCs w:val="28"/>
        </w:rPr>
        <w:t xml:space="preserve">: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выдвижение на обобщение накопленного педагогического опыта воспитания;</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направление на </w:t>
      </w:r>
      <w:proofErr w:type="gramStart"/>
      <w:r w:rsidRPr="007858F7">
        <w:rPr>
          <w:rFonts w:ascii="Times New Roman" w:hAnsi="Times New Roman" w:cs="Times New Roman"/>
          <w:sz w:val="28"/>
          <w:szCs w:val="28"/>
        </w:rPr>
        <w:t>региональный</w:t>
      </w:r>
      <w:proofErr w:type="gramEnd"/>
      <w:r w:rsidRPr="007858F7">
        <w:rPr>
          <w:rFonts w:ascii="Times New Roman" w:hAnsi="Times New Roman" w:cs="Times New Roman"/>
          <w:sz w:val="28"/>
          <w:szCs w:val="28"/>
        </w:rPr>
        <w:t xml:space="preserve"> конкурс педагогического мастерства;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награждение грамотой, дипломом;</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представление к региональным наградам;</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выступление с отчетом на педагогическом </w:t>
      </w:r>
      <w:proofErr w:type="gramStart"/>
      <w:r w:rsidRPr="007858F7">
        <w:rPr>
          <w:rFonts w:ascii="Times New Roman" w:hAnsi="Times New Roman" w:cs="Times New Roman"/>
          <w:sz w:val="28"/>
          <w:szCs w:val="28"/>
        </w:rPr>
        <w:t>совете</w:t>
      </w:r>
      <w:proofErr w:type="gramEnd"/>
      <w:r w:rsidRPr="007858F7">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награждение премией,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награждение благодарственным письмом;</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проведение семинара по изучению предложенного опыта;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руководство творческой группой;</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презентация опыта </w:t>
      </w:r>
      <w:proofErr w:type="gramStart"/>
      <w:r w:rsidRPr="007858F7">
        <w:rPr>
          <w:rFonts w:ascii="Times New Roman" w:hAnsi="Times New Roman" w:cs="Times New Roman"/>
          <w:sz w:val="28"/>
          <w:szCs w:val="28"/>
        </w:rPr>
        <w:t>успешной</w:t>
      </w:r>
      <w:proofErr w:type="gramEnd"/>
      <w:r w:rsidRPr="007858F7">
        <w:rPr>
          <w:rFonts w:ascii="Times New Roman" w:hAnsi="Times New Roman" w:cs="Times New Roman"/>
          <w:sz w:val="28"/>
          <w:szCs w:val="28"/>
        </w:rPr>
        <w:t xml:space="preserve"> профессиональной деятельности;</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выставка материалов из опыта работы педагога;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представление портфолио накопленных достижений;</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r>
        <w:rPr>
          <w:rFonts w:ascii="Times New Roman" w:hAnsi="Times New Roman" w:cs="Times New Roman"/>
          <w:sz w:val="28"/>
          <w:szCs w:val="28"/>
        </w:rPr>
        <w:t>одобрение руководителя и коллег.</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20</w:t>
      </w:r>
      <w:r>
        <w:rPr>
          <w:rFonts w:ascii="Times New Roman" w:hAnsi="Times New Roman" w:cs="Times New Roman"/>
          <w:sz w:val="28"/>
          <w:szCs w:val="28"/>
        </w:rPr>
        <w:t>15 году награждены грамотами ДОО</w:t>
      </w:r>
      <w:r w:rsidRPr="007858F7">
        <w:rPr>
          <w:rFonts w:ascii="Times New Roman" w:hAnsi="Times New Roman" w:cs="Times New Roman"/>
          <w:sz w:val="28"/>
          <w:szCs w:val="28"/>
        </w:rPr>
        <w:t xml:space="preserve"> – 11 педагогов, грамотами и благодарностями Управления образования города – 6 человек, Почетными грамотами Администрации МО </w:t>
      </w:r>
      <w:r>
        <w:rPr>
          <w:rFonts w:ascii="Times New Roman" w:hAnsi="Times New Roman" w:cs="Times New Roman"/>
          <w:sz w:val="28"/>
          <w:szCs w:val="28"/>
        </w:rPr>
        <w:t>«Г</w:t>
      </w:r>
      <w:r w:rsidRPr="007858F7">
        <w:rPr>
          <w:rFonts w:ascii="Times New Roman" w:hAnsi="Times New Roman" w:cs="Times New Roman"/>
          <w:sz w:val="28"/>
          <w:szCs w:val="28"/>
        </w:rPr>
        <w:t>ородской округ  г. Нарьян-Мар</w:t>
      </w:r>
      <w:r>
        <w:rPr>
          <w:rFonts w:ascii="Times New Roman" w:hAnsi="Times New Roman" w:cs="Times New Roman"/>
          <w:sz w:val="28"/>
          <w:szCs w:val="28"/>
        </w:rPr>
        <w:t>а»</w:t>
      </w:r>
      <w:r w:rsidRPr="007858F7">
        <w:rPr>
          <w:rFonts w:ascii="Times New Roman" w:hAnsi="Times New Roman" w:cs="Times New Roman"/>
          <w:sz w:val="28"/>
          <w:szCs w:val="28"/>
        </w:rPr>
        <w:t xml:space="preserve"> – 5 педагогов,  Почетной грамотой городского совета – 1 педагог.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2016 году награждены</w:t>
      </w:r>
      <w:r>
        <w:rPr>
          <w:rFonts w:ascii="Times New Roman" w:hAnsi="Times New Roman" w:cs="Times New Roman"/>
          <w:sz w:val="28"/>
          <w:szCs w:val="28"/>
        </w:rPr>
        <w:t xml:space="preserve"> грамотами и благодарностями ДОО</w:t>
      </w:r>
      <w:r w:rsidRPr="007858F7">
        <w:rPr>
          <w:rFonts w:ascii="Times New Roman" w:hAnsi="Times New Roman" w:cs="Times New Roman"/>
          <w:sz w:val="28"/>
          <w:szCs w:val="28"/>
        </w:rPr>
        <w:t xml:space="preserve"> -14 педагогов, Благодарственными письмами Администрации НАО – 4  педагога, Поче</w:t>
      </w:r>
      <w:r>
        <w:rPr>
          <w:rFonts w:ascii="Times New Roman" w:hAnsi="Times New Roman" w:cs="Times New Roman"/>
          <w:sz w:val="28"/>
          <w:szCs w:val="28"/>
        </w:rPr>
        <w:t>тными грамотами окружного Собрания</w:t>
      </w:r>
      <w:r w:rsidRPr="007858F7">
        <w:rPr>
          <w:rFonts w:ascii="Times New Roman" w:hAnsi="Times New Roman" w:cs="Times New Roman"/>
          <w:sz w:val="28"/>
          <w:szCs w:val="28"/>
        </w:rPr>
        <w:t xml:space="preserve"> депутатов НАО – 3 педагога, Почетной грамотой Департамента образования</w:t>
      </w:r>
      <w:r>
        <w:rPr>
          <w:rFonts w:ascii="Times New Roman" w:hAnsi="Times New Roman" w:cs="Times New Roman"/>
          <w:sz w:val="28"/>
          <w:szCs w:val="28"/>
        </w:rPr>
        <w:t>, культуры и спорта</w:t>
      </w:r>
      <w:r w:rsidRPr="007858F7">
        <w:rPr>
          <w:rFonts w:ascii="Times New Roman" w:hAnsi="Times New Roman" w:cs="Times New Roman"/>
          <w:sz w:val="28"/>
          <w:szCs w:val="28"/>
        </w:rPr>
        <w:t xml:space="preserve"> НАО – 1 педагог.</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В 2017 году награждены</w:t>
      </w:r>
      <w:r>
        <w:rPr>
          <w:rFonts w:ascii="Times New Roman" w:hAnsi="Times New Roman" w:cs="Times New Roman"/>
          <w:sz w:val="28"/>
          <w:szCs w:val="28"/>
        </w:rPr>
        <w:t xml:space="preserve"> грамотами и благодарностями ДОО</w:t>
      </w:r>
      <w:r w:rsidRPr="007858F7">
        <w:rPr>
          <w:rFonts w:ascii="Times New Roman" w:hAnsi="Times New Roman" w:cs="Times New Roman"/>
          <w:sz w:val="28"/>
          <w:szCs w:val="28"/>
        </w:rPr>
        <w:t xml:space="preserve"> – 14 педагогов, Благодарственными письмами окружного </w:t>
      </w:r>
      <w:r>
        <w:rPr>
          <w:rFonts w:ascii="Times New Roman" w:hAnsi="Times New Roman" w:cs="Times New Roman"/>
          <w:sz w:val="28"/>
          <w:szCs w:val="28"/>
        </w:rPr>
        <w:t>Собрания</w:t>
      </w:r>
      <w:r w:rsidRPr="007858F7">
        <w:rPr>
          <w:rFonts w:ascii="Times New Roman" w:hAnsi="Times New Roman" w:cs="Times New Roman"/>
          <w:sz w:val="28"/>
          <w:szCs w:val="28"/>
        </w:rPr>
        <w:t xml:space="preserve"> депутатов НАО – 4 педагога, Почетными грамотами и благодарственными письмами Департамента образования</w:t>
      </w:r>
      <w:r>
        <w:rPr>
          <w:rFonts w:ascii="Times New Roman" w:hAnsi="Times New Roman" w:cs="Times New Roman"/>
          <w:sz w:val="28"/>
          <w:szCs w:val="28"/>
        </w:rPr>
        <w:t>, культуры и спорта</w:t>
      </w:r>
      <w:r w:rsidRPr="007858F7">
        <w:rPr>
          <w:rFonts w:ascii="Times New Roman" w:hAnsi="Times New Roman" w:cs="Times New Roman"/>
          <w:sz w:val="28"/>
          <w:szCs w:val="28"/>
        </w:rPr>
        <w:t xml:space="preserve"> НАО – 6 педагогов, благодарностями </w:t>
      </w:r>
      <w:r>
        <w:rPr>
          <w:rFonts w:ascii="Times New Roman" w:hAnsi="Times New Roman" w:cs="Times New Roman"/>
          <w:sz w:val="28"/>
          <w:szCs w:val="28"/>
        </w:rPr>
        <w:t>ГБУ НАО «</w:t>
      </w:r>
      <w:r w:rsidRPr="007858F7">
        <w:rPr>
          <w:rFonts w:ascii="Times New Roman" w:hAnsi="Times New Roman" w:cs="Times New Roman"/>
          <w:sz w:val="28"/>
          <w:szCs w:val="28"/>
        </w:rPr>
        <w:t>НРЦРО</w:t>
      </w:r>
      <w:r>
        <w:rPr>
          <w:rFonts w:ascii="Times New Roman" w:hAnsi="Times New Roman" w:cs="Times New Roman"/>
          <w:sz w:val="28"/>
          <w:szCs w:val="28"/>
        </w:rPr>
        <w:t>»</w:t>
      </w:r>
      <w:r w:rsidRPr="007858F7">
        <w:rPr>
          <w:rFonts w:ascii="Times New Roman" w:hAnsi="Times New Roman" w:cs="Times New Roman"/>
          <w:sz w:val="28"/>
          <w:szCs w:val="28"/>
        </w:rPr>
        <w:t xml:space="preserve"> – 10 педагогов. </w:t>
      </w:r>
    </w:p>
    <w:p w:rsidR="000B4A4B" w:rsidRPr="007858F7" w:rsidRDefault="000B4A4B" w:rsidP="000B4A4B">
      <w:pPr>
        <w:spacing w:after="0" w:line="240" w:lineRule="auto"/>
        <w:ind w:left="360"/>
        <w:jc w:val="both"/>
        <w:rPr>
          <w:rFonts w:ascii="Times New Roman" w:hAnsi="Times New Roman" w:cs="Times New Roman"/>
          <w:sz w:val="28"/>
          <w:szCs w:val="28"/>
        </w:rPr>
      </w:pPr>
    </w:p>
    <w:p w:rsidR="000B4A4B" w:rsidRPr="007858F7" w:rsidRDefault="000B4A4B" w:rsidP="000B4A4B">
      <w:pPr>
        <w:spacing w:after="0" w:line="240" w:lineRule="auto"/>
        <w:ind w:left="360"/>
        <w:jc w:val="both"/>
        <w:rPr>
          <w:rFonts w:ascii="Times New Roman" w:hAnsi="Times New Roman" w:cs="Times New Roman"/>
          <w:b/>
          <w:sz w:val="28"/>
          <w:szCs w:val="28"/>
        </w:rPr>
      </w:pPr>
      <w:r w:rsidRPr="007858F7">
        <w:rPr>
          <w:rFonts w:ascii="Times New Roman" w:hAnsi="Times New Roman" w:cs="Times New Roman"/>
          <w:sz w:val="28"/>
          <w:szCs w:val="28"/>
        </w:rPr>
        <w:t xml:space="preserve"> </w:t>
      </w:r>
      <w:r w:rsidRPr="007858F7">
        <w:rPr>
          <w:rFonts w:ascii="Times New Roman" w:hAnsi="Times New Roman" w:cs="Times New Roman"/>
          <w:b/>
          <w:sz w:val="28"/>
          <w:szCs w:val="28"/>
        </w:rPr>
        <w:t>Результат опыта</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b/>
          <w:sz w:val="28"/>
          <w:szCs w:val="28"/>
        </w:rPr>
        <w:t xml:space="preserve">  </w:t>
      </w:r>
      <w:r w:rsidRPr="007858F7">
        <w:rPr>
          <w:rFonts w:ascii="Times New Roman" w:hAnsi="Times New Roman" w:cs="Times New Roman"/>
          <w:sz w:val="28"/>
          <w:szCs w:val="28"/>
        </w:rPr>
        <w:t>Проанал</w:t>
      </w:r>
      <w:r>
        <w:rPr>
          <w:rFonts w:ascii="Times New Roman" w:hAnsi="Times New Roman" w:cs="Times New Roman"/>
          <w:sz w:val="28"/>
          <w:szCs w:val="28"/>
        </w:rPr>
        <w:t>изировав методическую работу ДОО</w:t>
      </w:r>
      <w:r w:rsidRPr="007858F7">
        <w:rPr>
          <w:rFonts w:ascii="Times New Roman" w:hAnsi="Times New Roman" w:cs="Times New Roman"/>
          <w:sz w:val="28"/>
          <w:szCs w:val="28"/>
        </w:rPr>
        <w:t xml:space="preserve"> за два года, можно сделать вывод, что благодаря ответственности, активности, самоотдачи педагогов нам удалось создать дружный педагогический коллектив, который достиг определенных успехов.</w:t>
      </w:r>
    </w:p>
    <w:p w:rsidR="000B4A4B" w:rsidRPr="007858F7"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lastRenderedPageBreak/>
        <w:t xml:space="preserve">  В январе 2018 года был проведен повторный анализ кадрового обеспечения</w:t>
      </w:r>
      <w:r>
        <w:rPr>
          <w:rFonts w:ascii="Times New Roman" w:hAnsi="Times New Roman" w:cs="Times New Roman"/>
          <w:sz w:val="28"/>
          <w:szCs w:val="28"/>
        </w:rPr>
        <w:t xml:space="preserve">  педагогического коллектива ДОО</w:t>
      </w:r>
      <w:r w:rsidRPr="007858F7">
        <w:rPr>
          <w:rFonts w:ascii="Times New Roman" w:hAnsi="Times New Roman" w:cs="Times New Roman"/>
          <w:sz w:val="28"/>
          <w:szCs w:val="28"/>
        </w:rPr>
        <w:t>. Проанализировав образовательный статус,   уровень квалификации педагогов</w:t>
      </w:r>
      <w:r>
        <w:rPr>
          <w:rFonts w:ascii="Times New Roman" w:hAnsi="Times New Roman" w:cs="Times New Roman"/>
          <w:sz w:val="28"/>
          <w:szCs w:val="28"/>
        </w:rPr>
        <w:t>,</w:t>
      </w:r>
      <w:r w:rsidRPr="007858F7">
        <w:rPr>
          <w:rFonts w:ascii="Times New Roman" w:hAnsi="Times New Roman" w:cs="Times New Roman"/>
          <w:sz w:val="28"/>
          <w:szCs w:val="28"/>
        </w:rPr>
        <w:t xml:space="preserve"> было выявлено:</w:t>
      </w:r>
    </w:p>
    <w:p w:rsidR="000B4A4B"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Высшее образование - 15, среднее специальное образование - 29 , заочное обучение -</w:t>
      </w:r>
      <w:r>
        <w:rPr>
          <w:rFonts w:ascii="Times New Roman" w:hAnsi="Times New Roman" w:cs="Times New Roman"/>
          <w:sz w:val="28"/>
          <w:szCs w:val="28"/>
        </w:rPr>
        <w:t>2</w:t>
      </w:r>
      <w:r w:rsidRPr="007858F7">
        <w:rPr>
          <w:rFonts w:ascii="Times New Roman" w:hAnsi="Times New Roman" w:cs="Times New Roman"/>
          <w:sz w:val="28"/>
          <w:szCs w:val="28"/>
        </w:rPr>
        <w:t>.</w:t>
      </w:r>
    </w:p>
    <w:p w:rsidR="000B4A4B"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имеют высшую</w:t>
      </w:r>
      <w:r>
        <w:rPr>
          <w:rFonts w:ascii="Times New Roman" w:hAnsi="Times New Roman" w:cs="Times New Roman"/>
          <w:sz w:val="28"/>
          <w:szCs w:val="28"/>
        </w:rPr>
        <w:t xml:space="preserve"> квалификационную категорию -5 человек,</w:t>
      </w:r>
      <w:r w:rsidRPr="007858F7">
        <w:rPr>
          <w:rFonts w:ascii="Times New Roman" w:hAnsi="Times New Roman" w:cs="Times New Roman"/>
          <w:sz w:val="28"/>
          <w:szCs w:val="28"/>
        </w:rPr>
        <w:t xml:space="preserve"> первую квалификационную категории – 1</w:t>
      </w:r>
      <w:r>
        <w:rPr>
          <w:rFonts w:ascii="Times New Roman" w:hAnsi="Times New Roman" w:cs="Times New Roman"/>
          <w:sz w:val="28"/>
          <w:szCs w:val="28"/>
        </w:rPr>
        <w:t>1</w:t>
      </w:r>
      <w:r w:rsidRPr="007858F7">
        <w:rPr>
          <w:rFonts w:ascii="Times New Roman" w:hAnsi="Times New Roman" w:cs="Times New Roman"/>
          <w:sz w:val="28"/>
          <w:szCs w:val="28"/>
        </w:rPr>
        <w:t xml:space="preserve"> человек</w:t>
      </w:r>
      <w:r>
        <w:rPr>
          <w:rFonts w:ascii="Times New Roman" w:hAnsi="Times New Roman" w:cs="Times New Roman"/>
          <w:sz w:val="28"/>
          <w:szCs w:val="28"/>
        </w:rPr>
        <w:t xml:space="preserve">, подтверждение на соответствие -21 педагог. Всего аттестовано – 37 педагогов </w:t>
      </w:r>
      <w:r w:rsidRPr="007858F7">
        <w:rPr>
          <w:rFonts w:ascii="Times New Roman" w:hAnsi="Times New Roman" w:cs="Times New Roman"/>
          <w:sz w:val="28"/>
          <w:szCs w:val="28"/>
        </w:rPr>
        <w:t xml:space="preserve"> (</w:t>
      </w:r>
      <w:r>
        <w:rPr>
          <w:rFonts w:ascii="Times New Roman" w:hAnsi="Times New Roman" w:cs="Times New Roman"/>
          <w:sz w:val="28"/>
          <w:szCs w:val="28"/>
        </w:rPr>
        <w:t>84</w:t>
      </w:r>
      <w:r w:rsidRPr="007858F7">
        <w:rPr>
          <w:rFonts w:ascii="Times New Roman" w:hAnsi="Times New Roman" w:cs="Times New Roman"/>
          <w:sz w:val="28"/>
          <w:szCs w:val="28"/>
        </w:rPr>
        <w:t xml:space="preserve">%); </w:t>
      </w:r>
    </w:p>
    <w:p w:rsidR="000B4A4B" w:rsidRPr="007858F7" w:rsidRDefault="000B4A4B" w:rsidP="000B4A4B">
      <w:pPr>
        <w:spacing w:after="0" w:line="240" w:lineRule="auto"/>
        <w:jc w:val="both"/>
        <w:rPr>
          <w:rFonts w:ascii="Times New Roman" w:hAnsi="Times New Roman" w:cs="Times New Roman"/>
          <w:sz w:val="28"/>
          <w:szCs w:val="28"/>
        </w:rPr>
      </w:pPr>
    </w:p>
    <w:p w:rsidR="000B4A4B"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прошли повышение квалификации –  40 человек (90,9%), из них 38 человек по ФГОС </w:t>
      </w:r>
      <w:proofErr w:type="gramStart"/>
      <w:r w:rsidRPr="007858F7">
        <w:rPr>
          <w:rFonts w:ascii="Times New Roman" w:hAnsi="Times New Roman" w:cs="Times New Roman"/>
          <w:sz w:val="28"/>
          <w:szCs w:val="28"/>
        </w:rPr>
        <w:t>ДО</w:t>
      </w:r>
      <w:proofErr w:type="gramEnd"/>
      <w:r w:rsidRPr="007858F7">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858F7">
        <w:rPr>
          <w:rFonts w:ascii="Times New Roman" w:hAnsi="Times New Roman" w:cs="Times New Roman"/>
          <w:sz w:val="28"/>
          <w:szCs w:val="28"/>
        </w:rPr>
        <w:t>прошли профессиональную переподготовку в период с 2015 по 2017</w:t>
      </w:r>
      <w:r>
        <w:rPr>
          <w:rFonts w:ascii="Times New Roman" w:hAnsi="Times New Roman" w:cs="Times New Roman"/>
          <w:sz w:val="28"/>
          <w:szCs w:val="28"/>
        </w:rPr>
        <w:t xml:space="preserve"> </w:t>
      </w:r>
      <w:r w:rsidRPr="007858F7">
        <w:rPr>
          <w:rFonts w:ascii="Times New Roman" w:hAnsi="Times New Roman" w:cs="Times New Roman"/>
          <w:sz w:val="28"/>
          <w:szCs w:val="28"/>
        </w:rPr>
        <w:t>год – 11 человек;</w:t>
      </w:r>
    </w:p>
    <w:p w:rsidR="000B4A4B" w:rsidRPr="007858F7" w:rsidRDefault="000B4A4B" w:rsidP="000B4A4B">
      <w:pPr>
        <w:spacing w:line="240" w:lineRule="auto"/>
        <w:jc w:val="both"/>
        <w:rPr>
          <w:rFonts w:ascii="Times New Roman" w:hAnsi="Times New Roman" w:cs="Times New Roman"/>
          <w:sz w:val="28"/>
          <w:szCs w:val="28"/>
        </w:rPr>
      </w:pPr>
      <w:r>
        <w:rPr>
          <w:rFonts w:ascii="Times New Roman" w:hAnsi="Times New Roman" w:cs="Times New Roman"/>
          <w:sz w:val="28"/>
          <w:szCs w:val="28"/>
        </w:rPr>
        <w:t>- Молодых специалистов – 5 человек.</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r>
        <w:rPr>
          <w:rFonts w:ascii="Times New Roman" w:hAnsi="Times New Roman" w:cs="Times New Roman"/>
          <w:sz w:val="28"/>
          <w:szCs w:val="28"/>
        </w:rPr>
        <w:t>При использовании</w:t>
      </w:r>
      <w:r w:rsidRPr="007858F7">
        <w:rPr>
          <w:rFonts w:ascii="Times New Roman" w:hAnsi="Times New Roman" w:cs="Times New Roman"/>
          <w:sz w:val="28"/>
          <w:szCs w:val="28"/>
        </w:rPr>
        <w:t xml:space="preserve"> активны</w:t>
      </w:r>
      <w:r>
        <w:rPr>
          <w:rFonts w:ascii="Times New Roman" w:hAnsi="Times New Roman" w:cs="Times New Roman"/>
          <w:sz w:val="28"/>
          <w:szCs w:val="28"/>
        </w:rPr>
        <w:t>х</w:t>
      </w:r>
      <w:r w:rsidRPr="007858F7">
        <w:rPr>
          <w:rFonts w:ascii="Times New Roman" w:hAnsi="Times New Roman" w:cs="Times New Roman"/>
          <w:sz w:val="28"/>
          <w:szCs w:val="28"/>
        </w:rPr>
        <w:t xml:space="preserve"> форм методической работы были созданы условия для повышения профессиональной компетентности педагогов, что позволило выйти на определенный уровень результатов: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педагоги проявили высокую активность в участии </w:t>
      </w:r>
      <w:r>
        <w:rPr>
          <w:rFonts w:ascii="Times New Roman" w:hAnsi="Times New Roman" w:cs="Times New Roman"/>
          <w:sz w:val="28"/>
          <w:szCs w:val="28"/>
        </w:rPr>
        <w:t xml:space="preserve">в </w:t>
      </w:r>
      <w:r w:rsidRPr="007858F7">
        <w:rPr>
          <w:rFonts w:ascii="Times New Roman" w:hAnsi="Times New Roman" w:cs="Times New Roman"/>
          <w:sz w:val="28"/>
          <w:szCs w:val="28"/>
        </w:rPr>
        <w:t>региональных и международных педагогических и творческих конкурсах;</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разработаны рабочие программы на каждую возрастную группу;</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посетили мероприятия </w:t>
      </w:r>
      <w:r>
        <w:rPr>
          <w:rFonts w:ascii="Times New Roman" w:hAnsi="Times New Roman" w:cs="Times New Roman"/>
          <w:sz w:val="28"/>
          <w:szCs w:val="28"/>
        </w:rPr>
        <w:t>ГБУ НАО «</w:t>
      </w:r>
      <w:r w:rsidRPr="007858F7">
        <w:rPr>
          <w:rFonts w:ascii="Times New Roman" w:hAnsi="Times New Roman" w:cs="Times New Roman"/>
          <w:sz w:val="28"/>
          <w:szCs w:val="28"/>
        </w:rPr>
        <w:t>НРЦРО</w:t>
      </w:r>
      <w:r>
        <w:rPr>
          <w:rFonts w:ascii="Times New Roman" w:hAnsi="Times New Roman" w:cs="Times New Roman"/>
          <w:sz w:val="28"/>
          <w:szCs w:val="28"/>
        </w:rPr>
        <w:t>»</w:t>
      </w:r>
      <w:r w:rsidRPr="007858F7">
        <w:rPr>
          <w:rFonts w:ascii="Times New Roman" w:hAnsi="Times New Roman" w:cs="Times New Roman"/>
          <w:sz w:val="28"/>
          <w:szCs w:val="28"/>
        </w:rPr>
        <w:t xml:space="preserve"> в 2015-16уч.г. – 86 посещений, 2016-2017уч.г.- 88 посещений;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приняли участие в организации мероприятий на </w:t>
      </w:r>
      <w:proofErr w:type="gramStart"/>
      <w:r w:rsidRPr="007858F7">
        <w:rPr>
          <w:rFonts w:ascii="Times New Roman" w:hAnsi="Times New Roman" w:cs="Times New Roman"/>
          <w:sz w:val="28"/>
          <w:szCs w:val="28"/>
        </w:rPr>
        <w:t>региональном</w:t>
      </w:r>
      <w:proofErr w:type="gramEnd"/>
      <w:r w:rsidRPr="007858F7">
        <w:rPr>
          <w:rFonts w:ascii="Times New Roman" w:hAnsi="Times New Roman" w:cs="Times New Roman"/>
          <w:sz w:val="28"/>
          <w:szCs w:val="28"/>
        </w:rPr>
        <w:t xml:space="preserve"> уровне и распространили свой педагогический опыт 11 педагогов;</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каждый педагог оформил  п</w:t>
      </w:r>
      <w:r>
        <w:rPr>
          <w:rFonts w:ascii="Times New Roman" w:hAnsi="Times New Roman" w:cs="Times New Roman"/>
          <w:sz w:val="28"/>
          <w:szCs w:val="28"/>
        </w:rPr>
        <w:t>о</w:t>
      </w:r>
      <w:r w:rsidRPr="007858F7">
        <w:rPr>
          <w:rFonts w:ascii="Times New Roman" w:hAnsi="Times New Roman" w:cs="Times New Roman"/>
          <w:sz w:val="28"/>
          <w:szCs w:val="28"/>
        </w:rPr>
        <w:t>ртфолио своих достижений и постоянно пополняет его;</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- 37 педагогов работают над темами по самообразованию (84%);</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положительная динамика освоения образовательной программы,  рост уровня готовности детей к школе: 2016г.-  8</w:t>
      </w:r>
      <w:r>
        <w:rPr>
          <w:rFonts w:ascii="Times New Roman" w:hAnsi="Times New Roman" w:cs="Times New Roman"/>
          <w:sz w:val="28"/>
          <w:szCs w:val="28"/>
        </w:rPr>
        <w:t>6</w:t>
      </w:r>
      <w:r w:rsidRPr="007858F7">
        <w:rPr>
          <w:rFonts w:ascii="Times New Roman" w:hAnsi="Times New Roman" w:cs="Times New Roman"/>
          <w:sz w:val="28"/>
          <w:szCs w:val="28"/>
        </w:rPr>
        <w:t xml:space="preserve">%, 2017г. </w:t>
      </w:r>
      <w:r>
        <w:rPr>
          <w:rFonts w:ascii="Times New Roman" w:hAnsi="Times New Roman" w:cs="Times New Roman"/>
          <w:sz w:val="28"/>
          <w:szCs w:val="28"/>
        </w:rPr>
        <w:t>–</w:t>
      </w:r>
      <w:r w:rsidRPr="007858F7">
        <w:rPr>
          <w:rFonts w:ascii="Times New Roman" w:hAnsi="Times New Roman" w:cs="Times New Roman"/>
          <w:sz w:val="28"/>
          <w:szCs w:val="28"/>
        </w:rPr>
        <w:t xml:space="preserve"> 8</w:t>
      </w:r>
      <w:r>
        <w:rPr>
          <w:rFonts w:ascii="Times New Roman" w:hAnsi="Times New Roman" w:cs="Times New Roman"/>
          <w:sz w:val="28"/>
          <w:szCs w:val="28"/>
        </w:rPr>
        <w:t>8,2</w:t>
      </w:r>
      <w:r w:rsidRPr="007858F7">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положительная динамика мотивации  педагогов к профессиональному росту</w:t>
      </w:r>
      <w:r>
        <w:rPr>
          <w:rFonts w:ascii="Times New Roman" w:hAnsi="Times New Roman" w:cs="Times New Roman"/>
          <w:sz w:val="28"/>
          <w:szCs w:val="28"/>
        </w:rPr>
        <w:t>, удовлетворенность результатами своей работы</w:t>
      </w:r>
      <w:r w:rsidRPr="007858F7">
        <w:rPr>
          <w:rFonts w:ascii="Times New Roman" w:hAnsi="Times New Roman" w:cs="Times New Roman"/>
          <w:sz w:val="28"/>
          <w:szCs w:val="28"/>
        </w:rPr>
        <w:t>;</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были поощрены грамотами и благодарностями разного уровня: в 2015 году – 23 педагога, в 2016 году – 22 педагога, в 2017 году – 34 педагога. </w:t>
      </w:r>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proofErr w:type="gramStart"/>
      <w:r w:rsidRPr="007858F7">
        <w:rPr>
          <w:rFonts w:ascii="Times New Roman" w:hAnsi="Times New Roman" w:cs="Times New Roman"/>
          <w:sz w:val="28"/>
          <w:szCs w:val="28"/>
        </w:rPr>
        <w:t xml:space="preserve">При проведении самооценки   педагогов к участию в инновационной деятельности  уровень готовности   на начальном этапе составлял – 52%,  на конечном этапе -88%. Можно сделать вывод, что готовность педагогов к участию в инновационной деятельности  на высоком уровне. </w:t>
      </w:r>
      <w:proofErr w:type="gramEnd"/>
    </w:p>
    <w:p w:rsidR="000B4A4B" w:rsidRPr="007858F7"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Методическа</w:t>
      </w:r>
      <w:r>
        <w:rPr>
          <w:rFonts w:ascii="Times New Roman" w:hAnsi="Times New Roman" w:cs="Times New Roman"/>
          <w:sz w:val="28"/>
          <w:szCs w:val="28"/>
        </w:rPr>
        <w:t xml:space="preserve">я работа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дошкольной</w:t>
      </w:r>
      <w:proofErr w:type="gramEnd"/>
      <w:r>
        <w:rPr>
          <w:rFonts w:ascii="Times New Roman" w:hAnsi="Times New Roman" w:cs="Times New Roman"/>
          <w:sz w:val="28"/>
          <w:szCs w:val="28"/>
        </w:rPr>
        <w:t xml:space="preserve"> организации</w:t>
      </w:r>
      <w:r w:rsidRPr="007858F7">
        <w:rPr>
          <w:rFonts w:ascii="Times New Roman" w:hAnsi="Times New Roman" w:cs="Times New Roman"/>
          <w:sz w:val="28"/>
          <w:szCs w:val="28"/>
        </w:rPr>
        <w:t xml:space="preserve"> представляет собой целостную систему деятельности, направленную на обеспечение высокого качества реа</w:t>
      </w:r>
      <w:r>
        <w:rPr>
          <w:rFonts w:ascii="Times New Roman" w:hAnsi="Times New Roman" w:cs="Times New Roman"/>
          <w:sz w:val="28"/>
          <w:szCs w:val="28"/>
        </w:rPr>
        <w:t>лизации стратегических задач ДОО</w:t>
      </w:r>
      <w:r w:rsidRPr="007858F7">
        <w:rPr>
          <w:rFonts w:ascii="Times New Roman" w:hAnsi="Times New Roman" w:cs="Times New Roman"/>
          <w:sz w:val="28"/>
          <w:szCs w:val="28"/>
        </w:rPr>
        <w:t>.</w:t>
      </w:r>
    </w:p>
    <w:p w:rsidR="000B4A4B" w:rsidRDefault="000B4A4B" w:rsidP="000B4A4B">
      <w:pPr>
        <w:spacing w:after="0"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Целью методической работы в детском саду «Теремок» является создание оптимальных условий для непрерывного повышения уровня общей и </w:t>
      </w:r>
      <w:r w:rsidRPr="007858F7">
        <w:rPr>
          <w:rFonts w:ascii="Times New Roman" w:hAnsi="Times New Roman" w:cs="Times New Roman"/>
          <w:sz w:val="28"/>
          <w:szCs w:val="28"/>
        </w:rPr>
        <w:lastRenderedPageBreak/>
        <w:t>педагогической культуры участников образовательного процесса. Стремление  администрации детского сада, самих педагогов к высокому уровню развития личностных и профессиональных качеств, способствует развитию профессион</w:t>
      </w:r>
      <w:r>
        <w:rPr>
          <w:rFonts w:ascii="Times New Roman" w:hAnsi="Times New Roman" w:cs="Times New Roman"/>
          <w:sz w:val="28"/>
          <w:szCs w:val="28"/>
        </w:rPr>
        <w:t>альной компетенции педагогов ДОО</w:t>
      </w:r>
      <w:r w:rsidRPr="007858F7">
        <w:rPr>
          <w:rFonts w:ascii="Times New Roman" w:hAnsi="Times New Roman" w:cs="Times New Roman"/>
          <w:sz w:val="28"/>
          <w:szCs w:val="28"/>
        </w:rPr>
        <w:t>.</w:t>
      </w:r>
    </w:p>
    <w:p w:rsidR="000B4A4B" w:rsidRDefault="000B4A4B" w:rsidP="000B4A4B">
      <w:pPr>
        <w:spacing w:line="240" w:lineRule="auto"/>
        <w:jc w:val="both"/>
        <w:rPr>
          <w:rFonts w:ascii="Times New Roman" w:hAnsi="Times New Roman" w:cs="Times New Roman"/>
          <w:sz w:val="28"/>
          <w:szCs w:val="28"/>
        </w:rPr>
      </w:pPr>
    </w:p>
    <w:p w:rsidR="000B4A4B" w:rsidRDefault="000B4A4B" w:rsidP="000B4A4B">
      <w:pPr>
        <w:spacing w:line="240" w:lineRule="auto"/>
        <w:jc w:val="both"/>
        <w:rPr>
          <w:rFonts w:ascii="Times New Roman" w:hAnsi="Times New Roman" w:cs="Times New Roman"/>
          <w:sz w:val="28"/>
          <w:szCs w:val="28"/>
        </w:rPr>
      </w:pPr>
      <w:r w:rsidRPr="007858F7">
        <w:rPr>
          <w:rFonts w:ascii="Times New Roman" w:hAnsi="Times New Roman" w:cs="Times New Roman"/>
          <w:sz w:val="28"/>
          <w:szCs w:val="28"/>
        </w:rPr>
        <w:t xml:space="preserve"> </w:t>
      </w:r>
      <w:r>
        <w:rPr>
          <w:rFonts w:ascii="Times New Roman" w:hAnsi="Times New Roman" w:cs="Times New Roman"/>
          <w:sz w:val="28"/>
          <w:szCs w:val="28"/>
        </w:rPr>
        <w:t>Литература</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Белая К.Ю. Методическая деятельность в  </w:t>
      </w:r>
      <w:proofErr w:type="gramStart"/>
      <w:r>
        <w:rPr>
          <w:rFonts w:ascii="Times New Roman" w:hAnsi="Times New Roman" w:cs="Times New Roman"/>
          <w:sz w:val="28"/>
          <w:szCs w:val="28"/>
        </w:rPr>
        <w:t>дошкольной</w:t>
      </w:r>
      <w:proofErr w:type="gramEnd"/>
      <w:r>
        <w:rPr>
          <w:rFonts w:ascii="Times New Roman" w:hAnsi="Times New Roman" w:cs="Times New Roman"/>
          <w:sz w:val="28"/>
          <w:szCs w:val="28"/>
        </w:rPr>
        <w:t xml:space="preserve">  организации / К.Ю. Белая. -  М:  Сфера, 2013. – 128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Васильева А.И. Старший воспитатель детского сада /А.И. Васильева. – М.: Просвещение, 1990. – 182 с.</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Волобуева Л.М.  Работа старшего воспитателя ДОУ с педагогами / Л.М. Волобуева. – М.: Сфера, 2003. – 96с.</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Дуброва В.П.  Организация методической работы в ДОУ / В.П. Дуброва. – М: Просвещение, 1995. – 152 с.</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Кузнецова С.В. Система работы с узкими специалистами ДОУ / С.В. Кузнецова.  – М: Сфера, 2008. – 128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Лосев П.Н. Управление методической работой в </w:t>
      </w:r>
      <w:proofErr w:type="gramStart"/>
      <w:r>
        <w:rPr>
          <w:rFonts w:ascii="Times New Roman" w:hAnsi="Times New Roman" w:cs="Times New Roman"/>
          <w:sz w:val="28"/>
          <w:szCs w:val="28"/>
        </w:rPr>
        <w:t>современном</w:t>
      </w:r>
      <w:proofErr w:type="gramEnd"/>
      <w:r>
        <w:rPr>
          <w:rFonts w:ascii="Times New Roman" w:hAnsi="Times New Roman" w:cs="Times New Roman"/>
          <w:sz w:val="28"/>
          <w:szCs w:val="28"/>
        </w:rPr>
        <w:t xml:space="preserve"> ДОУ / П.Н. Лосев.  – М:  Сфера,   2005. – 128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Майер А.А. Сопровождение профессиональной успешности педагога ДОУ / А.А. Майер.  – М: Сфера, 2012. – 128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Неволина</w:t>
      </w:r>
      <w:proofErr w:type="spellEnd"/>
      <w:r>
        <w:rPr>
          <w:rFonts w:ascii="Times New Roman" w:hAnsi="Times New Roman" w:cs="Times New Roman"/>
          <w:sz w:val="28"/>
          <w:szCs w:val="28"/>
        </w:rPr>
        <w:t xml:space="preserve"> Н.Н. Повышение педагогической компетентности в ДОУ / Н.Н. </w:t>
      </w:r>
      <w:proofErr w:type="spellStart"/>
      <w:r>
        <w:rPr>
          <w:rFonts w:ascii="Times New Roman" w:hAnsi="Times New Roman" w:cs="Times New Roman"/>
          <w:sz w:val="28"/>
          <w:szCs w:val="28"/>
        </w:rPr>
        <w:t>Неволина</w:t>
      </w:r>
      <w:proofErr w:type="spellEnd"/>
      <w:r>
        <w:rPr>
          <w:rFonts w:ascii="Times New Roman" w:hAnsi="Times New Roman" w:cs="Times New Roman"/>
          <w:sz w:val="28"/>
          <w:szCs w:val="28"/>
        </w:rPr>
        <w:t xml:space="preserve"> //Управление  ДОУ. – 2002. - №7. -  С. 72-80.  </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Никишина И.В. Диагностическая и методическая работа в дошкольных образовательных учреждениях / И.В. Никишина. – Волгоград, 2007. – 156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Никитина С.В. Качество дошкольного образования в условиях    реализации ФГОС ДО: практика индивидуализации / С.В. Никитина. – СПб: ЛОИРО, 2016. – 160 с. </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Цквитария</w:t>
      </w:r>
      <w:proofErr w:type="spellEnd"/>
      <w:r>
        <w:rPr>
          <w:rFonts w:ascii="Times New Roman" w:hAnsi="Times New Roman" w:cs="Times New Roman"/>
          <w:sz w:val="28"/>
          <w:szCs w:val="28"/>
        </w:rPr>
        <w:t xml:space="preserve"> Т.А. В помощь старшему воспитателю: в 2-х кн. / Т.А. </w:t>
      </w:r>
      <w:proofErr w:type="spellStart"/>
      <w:r>
        <w:rPr>
          <w:rFonts w:ascii="Times New Roman" w:hAnsi="Times New Roman" w:cs="Times New Roman"/>
          <w:sz w:val="28"/>
          <w:szCs w:val="28"/>
        </w:rPr>
        <w:t>Цквитария</w:t>
      </w:r>
      <w:proofErr w:type="spellEnd"/>
      <w:r>
        <w:rPr>
          <w:rFonts w:ascii="Times New Roman" w:hAnsi="Times New Roman" w:cs="Times New Roman"/>
          <w:sz w:val="28"/>
          <w:szCs w:val="28"/>
        </w:rPr>
        <w:t xml:space="preserve">. -  М: Сфера, 2014. -  кн. 1. – 128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B4A4B" w:rsidRDefault="000B4A4B" w:rsidP="000B4A4B">
      <w:pPr>
        <w:pStyle w:val="a3"/>
        <w:numPr>
          <w:ilvl w:val="0"/>
          <w:numId w:val="39"/>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Цквитария</w:t>
      </w:r>
      <w:proofErr w:type="spellEnd"/>
      <w:r>
        <w:rPr>
          <w:rFonts w:ascii="Times New Roman" w:hAnsi="Times New Roman" w:cs="Times New Roman"/>
          <w:sz w:val="28"/>
          <w:szCs w:val="28"/>
        </w:rPr>
        <w:t xml:space="preserve"> Т.А. В помощь старшему воспитателю: в 2-х кн./ Т.А. </w:t>
      </w:r>
      <w:proofErr w:type="spellStart"/>
      <w:r>
        <w:rPr>
          <w:rFonts w:ascii="Times New Roman" w:hAnsi="Times New Roman" w:cs="Times New Roman"/>
          <w:sz w:val="28"/>
          <w:szCs w:val="28"/>
        </w:rPr>
        <w:t>Цквитария</w:t>
      </w:r>
      <w:proofErr w:type="spellEnd"/>
      <w:r>
        <w:rPr>
          <w:rFonts w:ascii="Times New Roman" w:hAnsi="Times New Roman" w:cs="Times New Roman"/>
          <w:sz w:val="28"/>
          <w:szCs w:val="28"/>
        </w:rPr>
        <w:t xml:space="preserve">.  – М:  Сфера, 2014. -  кн. 2. – 128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0B4A4B" w:rsidRPr="007858F7" w:rsidRDefault="000B4A4B" w:rsidP="000B4A4B">
      <w:pPr>
        <w:spacing w:line="240" w:lineRule="auto"/>
        <w:jc w:val="both"/>
        <w:rPr>
          <w:rFonts w:ascii="Times New Roman" w:hAnsi="Times New Roman" w:cs="Times New Roman"/>
          <w:sz w:val="28"/>
          <w:szCs w:val="28"/>
        </w:rPr>
      </w:pPr>
    </w:p>
    <w:p w:rsidR="000B4A4B" w:rsidRPr="007858F7" w:rsidRDefault="000B4A4B" w:rsidP="000B4A4B">
      <w:pPr>
        <w:spacing w:line="240" w:lineRule="auto"/>
        <w:jc w:val="both"/>
        <w:rPr>
          <w:rFonts w:ascii="Times New Roman" w:hAnsi="Times New Roman" w:cs="Times New Roman"/>
          <w:sz w:val="28"/>
          <w:szCs w:val="28"/>
        </w:rPr>
      </w:pPr>
    </w:p>
    <w:p w:rsidR="000B4A4B" w:rsidRDefault="000B4A4B" w:rsidP="000B4A4B">
      <w:pPr>
        <w:jc w:val="right"/>
        <w:rPr>
          <w:rFonts w:ascii="Times New Roman" w:hAnsi="Times New Roman" w:cs="Times New Roman"/>
          <w:b/>
          <w:sz w:val="24"/>
          <w:szCs w:val="24"/>
        </w:rPr>
      </w:pPr>
    </w:p>
    <w:p w:rsidR="000B4A4B" w:rsidRDefault="000B4A4B" w:rsidP="000B4A4B">
      <w:pPr>
        <w:jc w:val="right"/>
        <w:rPr>
          <w:rFonts w:ascii="Times New Roman" w:hAnsi="Times New Roman" w:cs="Times New Roman"/>
          <w:b/>
          <w:sz w:val="24"/>
          <w:szCs w:val="24"/>
        </w:rPr>
      </w:pPr>
    </w:p>
    <w:p w:rsidR="000B4A4B" w:rsidRDefault="000B4A4B" w:rsidP="000B4A4B">
      <w:pPr>
        <w:jc w:val="right"/>
        <w:rPr>
          <w:rFonts w:ascii="Times New Roman" w:hAnsi="Times New Roman" w:cs="Times New Roman"/>
          <w:b/>
          <w:sz w:val="24"/>
          <w:szCs w:val="24"/>
        </w:rPr>
      </w:pPr>
    </w:p>
    <w:p w:rsidR="000B4A4B" w:rsidRDefault="000B4A4B" w:rsidP="000B4A4B">
      <w:pPr>
        <w:rPr>
          <w:rFonts w:ascii="Times New Roman" w:hAnsi="Times New Roman" w:cs="Times New Roman"/>
          <w:b/>
          <w:sz w:val="24"/>
          <w:szCs w:val="24"/>
        </w:rPr>
      </w:pPr>
    </w:p>
    <w:p w:rsidR="000B4A4B" w:rsidRDefault="000B4A4B" w:rsidP="000B4A4B">
      <w:pPr>
        <w:rPr>
          <w:rFonts w:ascii="Times New Roman" w:hAnsi="Times New Roman" w:cs="Times New Roman"/>
          <w:b/>
          <w:sz w:val="24"/>
          <w:szCs w:val="24"/>
        </w:rPr>
      </w:pPr>
    </w:p>
    <w:p w:rsidR="000B4A4B" w:rsidRPr="007858F7" w:rsidRDefault="000B4A4B" w:rsidP="000B4A4B">
      <w:pPr>
        <w:jc w:val="right"/>
        <w:rPr>
          <w:rFonts w:ascii="Times New Roman" w:hAnsi="Times New Roman" w:cs="Times New Roman"/>
          <w:b/>
          <w:sz w:val="24"/>
          <w:szCs w:val="24"/>
        </w:rPr>
      </w:pPr>
      <w:r w:rsidRPr="007858F7">
        <w:rPr>
          <w:rFonts w:ascii="Times New Roman" w:hAnsi="Times New Roman" w:cs="Times New Roman"/>
          <w:b/>
          <w:sz w:val="24"/>
          <w:szCs w:val="24"/>
        </w:rPr>
        <w:t>Приложение 1</w:t>
      </w:r>
    </w:p>
    <w:p w:rsidR="000B4A4B" w:rsidRPr="007858F7" w:rsidRDefault="000B4A4B" w:rsidP="000B4A4B">
      <w:pPr>
        <w:jc w:val="center"/>
        <w:rPr>
          <w:rFonts w:ascii="Times New Roman" w:hAnsi="Times New Roman" w:cs="Times New Roman"/>
          <w:b/>
          <w:sz w:val="24"/>
          <w:szCs w:val="24"/>
        </w:rPr>
      </w:pPr>
      <w:r w:rsidRPr="007858F7">
        <w:rPr>
          <w:rFonts w:ascii="Times New Roman" w:hAnsi="Times New Roman" w:cs="Times New Roman"/>
          <w:b/>
          <w:sz w:val="24"/>
          <w:szCs w:val="24"/>
        </w:rPr>
        <w:t>Педагогический совет с элементами практикума                                                             «Воспитание Патриота»</w:t>
      </w:r>
    </w:p>
    <w:p w:rsidR="000B4A4B" w:rsidRPr="007858F7" w:rsidRDefault="000B4A4B" w:rsidP="000B4A4B">
      <w:pPr>
        <w:rPr>
          <w:rFonts w:ascii="Times New Roman" w:hAnsi="Times New Roman" w:cs="Times New Roman"/>
          <w:b/>
          <w:sz w:val="24"/>
          <w:szCs w:val="24"/>
        </w:rPr>
      </w:pPr>
      <w:r w:rsidRPr="007858F7">
        <w:rPr>
          <w:rFonts w:ascii="Times New Roman" w:hAnsi="Times New Roman" w:cs="Times New Roman"/>
          <w:b/>
          <w:sz w:val="24"/>
          <w:szCs w:val="24"/>
        </w:rPr>
        <w:t>Цели и задачи:</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Повысить образовательные, профессиональные, теоретические и практические знания педагогов по проблеме нравственно-патриотического воспитания дошкольников.                            - Систематизировать знания и умения педагогов по данной проблеме.                                                    - Совершенствовать работу педагогического коллектива по решению проблемы нравственного воспитания через приобщение детей к героико-историческому прошлому Родины.</w:t>
      </w:r>
    </w:p>
    <w:p w:rsidR="000B4A4B" w:rsidRPr="007858F7" w:rsidRDefault="000B4A4B" w:rsidP="000B4A4B">
      <w:pPr>
        <w:spacing w:line="360" w:lineRule="auto"/>
        <w:jc w:val="both"/>
        <w:rPr>
          <w:rFonts w:ascii="Times New Roman" w:hAnsi="Times New Roman" w:cs="Times New Roman"/>
          <w:b/>
          <w:sz w:val="24"/>
          <w:szCs w:val="24"/>
        </w:rPr>
      </w:pPr>
      <w:r w:rsidRPr="007858F7">
        <w:rPr>
          <w:rFonts w:ascii="Times New Roman" w:hAnsi="Times New Roman" w:cs="Times New Roman"/>
          <w:b/>
          <w:sz w:val="24"/>
          <w:szCs w:val="24"/>
        </w:rPr>
        <w:t xml:space="preserve">  1. Обоснование выбора темы педагогического совета</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В основном законе нашей страны – Конституции – сказано, что мы, народ Российской Федерации, принимаем Конституцию Российской Федерации:                                                              - что память предков, передавшим нам любовь и уважение к Отечеству, веру в добро и справедливость;                                                                                                                                             - исходя из ответственности за свою Родину перед нынешним и будущими поколениями.</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Чтобы человек действительно чтил память предков, уважал Отечество, чувствовал ответственность за свою Родину, его надо таким воспитать. Одними призывами любить свой город, Родину ничего не сделать.   Работа должна быть целенаправленной, системной. Среда, образ жизни в семье, отношения в детском коллективе – все это формирует чувство любви и отношение к тому месту, где ребенок живет.                                Наследование нравственных ценностей в дошкольном возрасте – самый естественный, а потому и верный путь нравственно-патриотического воспитания, поскольку в дошкольном возрасте очень важна роль эмоциональных переживаний, которые ребенок  получает в результате проживания нравственной ситуации, совершения нравственного выбора. Именно тогда он приобретает опыт </w:t>
      </w:r>
      <w:proofErr w:type="gramStart"/>
      <w:r w:rsidRPr="007858F7">
        <w:rPr>
          <w:rFonts w:ascii="Times New Roman" w:hAnsi="Times New Roman" w:cs="Times New Roman"/>
          <w:sz w:val="24"/>
          <w:szCs w:val="24"/>
        </w:rPr>
        <w:t>нравственной</w:t>
      </w:r>
      <w:proofErr w:type="gramEnd"/>
      <w:r w:rsidRPr="007858F7">
        <w:rPr>
          <w:rFonts w:ascii="Times New Roman" w:hAnsi="Times New Roman" w:cs="Times New Roman"/>
          <w:sz w:val="24"/>
          <w:szCs w:val="24"/>
        </w:rPr>
        <w:t xml:space="preserve"> деятельности. Ее нужно поддерживать, поощрять, создавать условия для ее развития.                                                      </w:t>
      </w:r>
      <w:proofErr w:type="spellStart"/>
      <w:r w:rsidRPr="007858F7">
        <w:rPr>
          <w:rFonts w:ascii="Times New Roman" w:hAnsi="Times New Roman" w:cs="Times New Roman"/>
          <w:sz w:val="24"/>
          <w:szCs w:val="24"/>
        </w:rPr>
        <w:t>Социокультурная</w:t>
      </w:r>
      <w:proofErr w:type="spellEnd"/>
      <w:r w:rsidRPr="007858F7">
        <w:rPr>
          <w:rFonts w:ascii="Times New Roman" w:hAnsi="Times New Roman" w:cs="Times New Roman"/>
          <w:sz w:val="24"/>
          <w:szCs w:val="24"/>
        </w:rPr>
        <w:t xml:space="preserve"> ситуация сегодняшнего дня выдвигает перед специалистами дошкольного образования проблему поиска средств модернизации работы по воспитанию гражданственности </w:t>
      </w:r>
      <w:proofErr w:type="gramStart"/>
      <w:r w:rsidRPr="007858F7">
        <w:rPr>
          <w:rFonts w:ascii="Times New Roman" w:hAnsi="Times New Roman" w:cs="Times New Roman"/>
          <w:sz w:val="24"/>
          <w:szCs w:val="24"/>
        </w:rPr>
        <w:t>в</w:t>
      </w:r>
      <w:proofErr w:type="gramEnd"/>
      <w:r w:rsidRPr="007858F7">
        <w:rPr>
          <w:rFonts w:ascii="Times New Roman" w:hAnsi="Times New Roman" w:cs="Times New Roman"/>
          <w:sz w:val="24"/>
          <w:szCs w:val="24"/>
        </w:rPr>
        <w:t xml:space="preserve"> новых условиях.                                                                                                   </w:t>
      </w:r>
      <w:r>
        <w:rPr>
          <w:rFonts w:ascii="Times New Roman" w:hAnsi="Times New Roman" w:cs="Times New Roman"/>
          <w:sz w:val="24"/>
          <w:szCs w:val="24"/>
        </w:rPr>
        <w:t xml:space="preserve">  Одной из  задач   </w:t>
      </w:r>
      <w:r w:rsidRPr="007858F7">
        <w:rPr>
          <w:rFonts w:ascii="Times New Roman" w:hAnsi="Times New Roman" w:cs="Times New Roman"/>
          <w:sz w:val="24"/>
          <w:szCs w:val="24"/>
        </w:rPr>
        <w:t xml:space="preserve"> коллектива в этом учебном году выделено: Воспитание у детей принципов действенного патриотизма, гордости и осознания исторического прошлого России на материалах о Великой Отечественной войне. </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Нами  проведены консультации: «Планирование работы по патриотическому воспитанию» (Осинина И.В.), «Символы России» (Демкина С.В.), «Музейная педагогика» (Селезнева</w:t>
      </w:r>
      <w:r>
        <w:rPr>
          <w:rFonts w:ascii="Times New Roman" w:hAnsi="Times New Roman" w:cs="Times New Roman"/>
          <w:sz w:val="24"/>
          <w:szCs w:val="24"/>
        </w:rPr>
        <w:t xml:space="preserve"> </w:t>
      </w:r>
      <w:r w:rsidRPr="007858F7">
        <w:rPr>
          <w:rFonts w:ascii="Times New Roman" w:hAnsi="Times New Roman" w:cs="Times New Roman"/>
          <w:sz w:val="24"/>
          <w:szCs w:val="24"/>
        </w:rPr>
        <w:t xml:space="preserve">О.И.).  Открытые мероприятия: «Знакомство с профессией военного» (Осинина И.В.), «Русские богатыри» (Демкина С.В.).   Разработан среднесрочный проект «Этих дней не смолкнет слава».    Проведено анкетирование педагогов «Выявление </w:t>
      </w:r>
      <w:r w:rsidRPr="007858F7">
        <w:rPr>
          <w:rFonts w:ascii="Times New Roman" w:hAnsi="Times New Roman" w:cs="Times New Roman"/>
          <w:sz w:val="24"/>
          <w:szCs w:val="24"/>
        </w:rPr>
        <w:lastRenderedPageBreak/>
        <w:t>уровня готовности и затруднений педагогов в организации работы по патриотическому воспитанию детей дошкольного возраста», анкетирование родителей «Формирование у детей знаний о войне», интервьюирование детей старшего дошкольного возраста «Дети о войне».</w:t>
      </w:r>
    </w:p>
    <w:p w:rsidR="000B4A4B" w:rsidRPr="007858F7" w:rsidRDefault="000B4A4B" w:rsidP="000B4A4B">
      <w:pPr>
        <w:jc w:val="both"/>
        <w:rPr>
          <w:rFonts w:ascii="Times New Roman" w:hAnsi="Times New Roman" w:cs="Times New Roman"/>
          <w:sz w:val="24"/>
          <w:szCs w:val="24"/>
        </w:rPr>
      </w:pPr>
      <w:r>
        <w:rPr>
          <w:rFonts w:ascii="Times New Roman" w:hAnsi="Times New Roman" w:cs="Times New Roman"/>
          <w:sz w:val="24"/>
          <w:szCs w:val="24"/>
        </w:rPr>
        <w:t xml:space="preserve">Цель </w:t>
      </w:r>
      <w:r w:rsidRPr="007858F7">
        <w:rPr>
          <w:rFonts w:ascii="Times New Roman" w:hAnsi="Times New Roman" w:cs="Times New Roman"/>
          <w:sz w:val="24"/>
          <w:szCs w:val="24"/>
        </w:rPr>
        <w:t xml:space="preserve"> сегодняшнего педсовета:</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1. Проанал</w:t>
      </w:r>
      <w:r>
        <w:rPr>
          <w:rFonts w:ascii="Times New Roman" w:hAnsi="Times New Roman" w:cs="Times New Roman"/>
          <w:sz w:val="24"/>
          <w:szCs w:val="24"/>
        </w:rPr>
        <w:t>изировать состояние работы в ДОО</w:t>
      </w:r>
      <w:r w:rsidRPr="007858F7">
        <w:rPr>
          <w:rFonts w:ascii="Times New Roman" w:hAnsi="Times New Roman" w:cs="Times New Roman"/>
          <w:sz w:val="24"/>
          <w:szCs w:val="24"/>
        </w:rPr>
        <w:t xml:space="preserve"> по приобщению детей к культурно-историческим ценностям и героическому прошлому Отечества:                                                   - готовность воспитателей к работе по проблеме;                                                                                 - создание средовых условий;                                                                                                                    - методическое обеспечение.</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2. Наметить пути совершенствования работы по решению проблемы нравственного воспитания через приобщение детей к героико-историческому прошлому Родины.</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b/>
          <w:sz w:val="24"/>
          <w:szCs w:val="24"/>
        </w:rPr>
        <w:t xml:space="preserve">2. Анализ открытых мероприятий  </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«Знакомство с профессией военного» - старшая группа  (Осинина И.В.)                                        - «Русские богатыри»  - подготовительная группа  (Демкина С.В.)</w:t>
      </w:r>
    </w:p>
    <w:p w:rsidR="000B4A4B" w:rsidRPr="007858F7" w:rsidRDefault="000B4A4B" w:rsidP="000B4A4B">
      <w:pPr>
        <w:jc w:val="both"/>
        <w:rPr>
          <w:rFonts w:ascii="Times New Roman" w:hAnsi="Times New Roman" w:cs="Times New Roman"/>
          <w:b/>
          <w:sz w:val="24"/>
          <w:szCs w:val="24"/>
        </w:rPr>
      </w:pPr>
      <w:r w:rsidRPr="007858F7">
        <w:rPr>
          <w:rFonts w:ascii="Times New Roman" w:hAnsi="Times New Roman" w:cs="Times New Roman"/>
          <w:b/>
          <w:sz w:val="24"/>
          <w:szCs w:val="24"/>
        </w:rPr>
        <w:t>3. Из опыта работы:</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«Знакомство с родным краем» /Демкина С.В./                                                                                     - Работа по проекту «Этих дней не смолкнет слава» - отчеты  по проведенным мероприятиям  /педагоги/</w:t>
      </w:r>
    </w:p>
    <w:p w:rsidR="000B4A4B" w:rsidRPr="007858F7" w:rsidRDefault="000B4A4B" w:rsidP="000B4A4B">
      <w:pPr>
        <w:jc w:val="both"/>
        <w:rPr>
          <w:rFonts w:ascii="Times New Roman" w:hAnsi="Times New Roman" w:cs="Times New Roman"/>
          <w:b/>
          <w:sz w:val="24"/>
          <w:szCs w:val="24"/>
        </w:rPr>
      </w:pPr>
      <w:r w:rsidRPr="007858F7">
        <w:rPr>
          <w:rFonts w:ascii="Times New Roman" w:hAnsi="Times New Roman" w:cs="Times New Roman"/>
          <w:b/>
          <w:sz w:val="24"/>
          <w:szCs w:val="24"/>
        </w:rPr>
        <w:t>4. Проблема воспитания гражданина (тезисы к докладу)</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Патриотическое воспитание подрастающего поколения – одна из самых актуальных задач нашего времени.                                                                                                                          «Патриотическое воспитание граждан Российской Федерации направлено на формирование и развитие личности, обладающей качествами гражданина, патриота и способной успешно выполнять гражданские обязанности в мирное и военное время. Система патриотического воспитания предусматривает формирование и развитие социально-значимых ценностей, гражданственности и патриотизма в процессе воспитания и обучен</w:t>
      </w:r>
      <w:r>
        <w:rPr>
          <w:rFonts w:ascii="Times New Roman" w:hAnsi="Times New Roman" w:cs="Times New Roman"/>
          <w:sz w:val="24"/>
          <w:szCs w:val="24"/>
        </w:rPr>
        <w:t>ия в образовательных организациях</w:t>
      </w:r>
      <w:r w:rsidRPr="007858F7">
        <w:rPr>
          <w:rFonts w:ascii="Times New Roman" w:hAnsi="Times New Roman" w:cs="Times New Roman"/>
          <w:sz w:val="24"/>
          <w:szCs w:val="24"/>
        </w:rPr>
        <w:t xml:space="preserve"> всех типов и видов».                                                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родному городу и родной стране.                                                                 </w:t>
      </w:r>
      <w:proofErr w:type="spellStart"/>
      <w:r w:rsidRPr="007858F7">
        <w:rPr>
          <w:rFonts w:ascii="Times New Roman" w:hAnsi="Times New Roman" w:cs="Times New Roman"/>
          <w:sz w:val="24"/>
          <w:szCs w:val="24"/>
        </w:rPr>
        <w:t>Социокультурная</w:t>
      </w:r>
      <w:proofErr w:type="spellEnd"/>
      <w:r w:rsidRPr="007858F7">
        <w:rPr>
          <w:rFonts w:ascii="Times New Roman" w:hAnsi="Times New Roman" w:cs="Times New Roman"/>
          <w:sz w:val="24"/>
          <w:szCs w:val="24"/>
        </w:rPr>
        <w:t xml:space="preserve"> ситуация сегодняшнего дня выдвигает перед специалистами дошкольного образования проблему поиска средств и модернизации форм работы по воспитанию гражданственности </w:t>
      </w:r>
      <w:proofErr w:type="gramStart"/>
      <w:r w:rsidRPr="007858F7">
        <w:rPr>
          <w:rFonts w:ascii="Times New Roman" w:hAnsi="Times New Roman" w:cs="Times New Roman"/>
          <w:sz w:val="24"/>
          <w:szCs w:val="24"/>
        </w:rPr>
        <w:t>в</w:t>
      </w:r>
      <w:proofErr w:type="gramEnd"/>
      <w:r w:rsidRPr="007858F7">
        <w:rPr>
          <w:rFonts w:ascii="Times New Roman" w:hAnsi="Times New Roman" w:cs="Times New Roman"/>
          <w:sz w:val="24"/>
          <w:szCs w:val="24"/>
        </w:rPr>
        <w:t xml:space="preserve"> новых условиях.                                                                     Наиболее сложной является работа по воспитанию любви к родному городу и родной стране. Любовь к родному городу, поселку, гордость за свою страну имеют огромное значение для развития личности ребенка. Без любви к Родине и уважения к ее истории и культуры невозможно воспитать гражданина и патриота своей Родины, сформировать у детей чувство собственного достоинства, положительные качества личности.                                    </w:t>
      </w:r>
      <w:r w:rsidRPr="007858F7">
        <w:rPr>
          <w:rFonts w:ascii="Times New Roman" w:hAnsi="Times New Roman" w:cs="Times New Roman"/>
          <w:sz w:val="24"/>
          <w:szCs w:val="24"/>
        </w:rPr>
        <w:lastRenderedPageBreak/>
        <w:t>Дети должны понять, что они являются частью народа огромной и богатой страны, что они – граждане России, маленькие россияне. Для этого лучше начать знакомить детей с малой родиной – местом, где они живут. Дети должны знать этот район, в котором они живут, видеть красоту тех улиц, по которым проходят каждый день. Затем нужно подводить к пониманию того, что город – это часть большой страны, а дети – жители России, ее граждане. Гражданин – житель страны, который признает ее законы (правила поведения), потому что он любит свою страну.</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Надо помнить, что дошкольник воспринимает окружающую его действительность эмоционально, поэтому патриотические чувства к родному городу, родной стране у него проявляются в чувстве восхищения своим городом, своим страной. Именно эти чувства необходимо вызвать в процессе работы по ознакомлению детей с родным городом и родной страной.</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Такие чувства не могут возникнуть после нескольких, даже удачных занятий. Это результат длительного, систематического и целенаправленного воздействия на ребенка. Знакомство дошкольника с родным городом и родной страной – процесс длительный и сложный. Он не может проходить от случая к случаю. Положительного результата можно достичь систематической работой, и эта работа должна проходить не только на специально организованных </w:t>
      </w:r>
      <w:proofErr w:type="gramStart"/>
      <w:r w:rsidRPr="007858F7">
        <w:rPr>
          <w:rFonts w:ascii="Times New Roman" w:hAnsi="Times New Roman" w:cs="Times New Roman"/>
          <w:sz w:val="24"/>
          <w:szCs w:val="24"/>
        </w:rPr>
        <w:t>занятиях</w:t>
      </w:r>
      <w:proofErr w:type="gramEnd"/>
      <w:r w:rsidRPr="007858F7">
        <w:rPr>
          <w:rFonts w:ascii="Times New Roman" w:hAnsi="Times New Roman" w:cs="Times New Roman"/>
          <w:sz w:val="24"/>
          <w:szCs w:val="24"/>
        </w:rPr>
        <w:t>, но в основном вне них. На занятия же выносятся темы самые сложные, требующие объяснения, толкования.</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Начиная работу по воспитанию любви к родному городу, педагог должен сам хорошо знать этот город. Он должен продумать, что целесообразно показать и о чем рассказать детям (желательно рассказывать о своих любимых местах в городе с использованием иллюстраций, фотографий), особо выделить то, что характерно только для  этого города.</w:t>
      </w:r>
    </w:p>
    <w:p w:rsidR="000B4A4B" w:rsidRPr="007858F7" w:rsidRDefault="000B4A4B" w:rsidP="000B4A4B">
      <w:pPr>
        <w:rPr>
          <w:rFonts w:ascii="Times New Roman" w:hAnsi="Times New Roman" w:cs="Times New Roman"/>
          <w:sz w:val="24"/>
          <w:szCs w:val="24"/>
        </w:rPr>
      </w:pPr>
      <w:r w:rsidRPr="007858F7">
        <w:rPr>
          <w:rFonts w:ascii="Times New Roman" w:hAnsi="Times New Roman" w:cs="Times New Roman"/>
          <w:sz w:val="24"/>
          <w:szCs w:val="24"/>
        </w:rPr>
        <w:t xml:space="preserve">  Условно работу по патриотическому воспитанию в ОУ можно представить как работу в трех направлениях:                                                                                                                                                - с педагогами;                                                                                                                                           - с детьми;                                                                                                                                                            - </w:t>
      </w:r>
      <w:r>
        <w:rPr>
          <w:rFonts w:ascii="Times New Roman" w:hAnsi="Times New Roman" w:cs="Times New Roman"/>
          <w:sz w:val="24"/>
          <w:szCs w:val="24"/>
        </w:rPr>
        <w:t xml:space="preserve">с </w:t>
      </w:r>
      <w:r w:rsidRPr="007858F7">
        <w:rPr>
          <w:rFonts w:ascii="Times New Roman" w:hAnsi="Times New Roman" w:cs="Times New Roman"/>
          <w:sz w:val="24"/>
          <w:szCs w:val="24"/>
        </w:rPr>
        <w:t>родителями.</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Только одновременная работа по трем направлениям даст положительный результат.</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b/>
          <w:sz w:val="24"/>
          <w:szCs w:val="24"/>
        </w:rPr>
        <w:t>4.1. Обсуждение документа</w:t>
      </w:r>
      <w:r w:rsidRPr="007858F7">
        <w:rPr>
          <w:rFonts w:ascii="Times New Roman" w:hAnsi="Times New Roman" w:cs="Times New Roman"/>
          <w:sz w:val="24"/>
          <w:szCs w:val="24"/>
        </w:rPr>
        <w:t xml:space="preserve"> «Американская доктрина борьбы против СССР» (Директива Алена Даллеса)</w:t>
      </w:r>
    </w:p>
    <w:p w:rsidR="000B4A4B" w:rsidRPr="007858F7" w:rsidRDefault="000B4A4B" w:rsidP="000B4A4B">
      <w:pPr>
        <w:jc w:val="both"/>
        <w:rPr>
          <w:rFonts w:ascii="Times New Roman" w:hAnsi="Times New Roman" w:cs="Times New Roman"/>
          <w:b/>
          <w:sz w:val="24"/>
          <w:szCs w:val="24"/>
        </w:rPr>
      </w:pPr>
      <w:r w:rsidRPr="007858F7">
        <w:rPr>
          <w:rFonts w:ascii="Times New Roman" w:hAnsi="Times New Roman" w:cs="Times New Roman"/>
          <w:b/>
          <w:sz w:val="24"/>
          <w:szCs w:val="24"/>
        </w:rPr>
        <w:t xml:space="preserve">5. Анализ анкетирования </w:t>
      </w:r>
    </w:p>
    <w:p w:rsidR="000B4A4B" w:rsidRPr="007858F7" w:rsidRDefault="000B4A4B" w:rsidP="000B4A4B">
      <w:pPr>
        <w:jc w:val="center"/>
        <w:rPr>
          <w:rFonts w:ascii="Times New Roman" w:hAnsi="Times New Roman" w:cs="Times New Roman"/>
          <w:sz w:val="24"/>
          <w:szCs w:val="24"/>
        </w:rPr>
      </w:pPr>
      <w:r w:rsidRPr="007858F7">
        <w:rPr>
          <w:rFonts w:ascii="Times New Roman" w:hAnsi="Times New Roman" w:cs="Times New Roman"/>
          <w:sz w:val="24"/>
          <w:szCs w:val="24"/>
        </w:rPr>
        <w:t>АНКЕТА ВЫЯВЛЕНИЯ УРОВНЯ ГОТОВНОСТИ И ЗАТРУДНЕНИЙ ПЕДАГОГОВ В ОРГАНИЗАЦИИ РАБОТЫ ПО ПАТРИОТИЧЕСКОМУ ВОСПИТАНИЮ ДЕТЕЙ ДОШКОЛЬНОГО ВОЗРАСТА</w:t>
      </w:r>
    </w:p>
    <w:tbl>
      <w:tblPr>
        <w:tblStyle w:val="a5"/>
        <w:tblW w:w="0" w:type="auto"/>
        <w:tblLook w:val="01E0"/>
      </w:tblPr>
      <w:tblGrid>
        <w:gridCol w:w="540"/>
        <w:gridCol w:w="5871"/>
        <w:gridCol w:w="1078"/>
        <w:gridCol w:w="1080"/>
        <w:gridCol w:w="1002"/>
      </w:tblGrid>
      <w:tr w:rsidR="000B4A4B" w:rsidRPr="007858F7" w:rsidTr="00143C96">
        <w:tc>
          <w:tcPr>
            <w:tcW w:w="468"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w:t>
            </w:r>
          </w:p>
          <w:p w:rsidR="000B4A4B" w:rsidRPr="007858F7" w:rsidRDefault="000B4A4B" w:rsidP="00143C96">
            <w:pPr>
              <w:jc w:val="center"/>
              <w:rPr>
                <w:rFonts w:ascii="Times New Roman" w:hAnsi="Times New Roman" w:cs="Times New Roman"/>
                <w:sz w:val="24"/>
                <w:szCs w:val="24"/>
              </w:rPr>
            </w:pPr>
            <w:proofErr w:type="spellStart"/>
            <w:proofErr w:type="gramStart"/>
            <w:r w:rsidRPr="007858F7">
              <w:rPr>
                <w:rFonts w:ascii="Times New Roman" w:hAnsi="Times New Roman" w:cs="Times New Roman"/>
                <w:sz w:val="24"/>
                <w:szCs w:val="24"/>
              </w:rPr>
              <w:t>п</w:t>
            </w:r>
            <w:proofErr w:type="spellEnd"/>
            <w:proofErr w:type="gramEnd"/>
            <w:r w:rsidRPr="007858F7">
              <w:rPr>
                <w:rFonts w:ascii="Times New Roman" w:hAnsi="Times New Roman" w:cs="Times New Roman"/>
                <w:sz w:val="24"/>
                <w:szCs w:val="24"/>
              </w:rPr>
              <w:t>/</w:t>
            </w:r>
            <w:proofErr w:type="spellStart"/>
            <w:r w:rsidRPr="007858F7">
              <w:rPr>
                <w:rFonts w:ascii="Times New Roman" w:hAnsi="Times New Roman" w:cs="Times New Roman"/>
                <w:sz w:val="24"/>
                <w:szCs w:val="24"/>
              </w:rPr>
              <w:t>п</w:t>
            </w:r>
            <w:proofErr w:type="spellEnd"/>
          </w:p>
        </w:tc>
        <w:tc>
          <w:tcPr>
            <w:tcW w:w="5940" w:type="dxa"/>
          </w:tcPr>
          <w:p w:rsidR="000B4A4B" w:rsidRPr="007858F7" w:rsidRDefault="000B4A4B" w:rsidP="00143C96">
            <w:pPr>
              <w:jc w:val="center"/>
              <w:rPr>
                <w:rFonts w:ascii="Times New Roman" w:hAnsi="Times New Roman" w:cs="Times New Roman"/>
                <w:sz w:val="24"/>
                <w:szCs w:val="24"/>
              </w:rPr>
            </w:pPr>
          </w:p>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Показатели готовности</w:t>
            </w:r>
          </w:p>
        </w:tc>
        <w:tc>
          <w:tcPr>
            <w:tcW w:w="108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Знаю, владею</w:t>
            </w:r>
          </w:p>
        </w:tc>
        <w:tc>
          <w:tcPr>
            <w:tcW w:w="108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Владею, знаю, но не всегда</w:t>
            </w:r>
          </w:p>
        </w:tc>
        <w:tc>
          <w:tcPr>
            <w:tcW w:w="1003"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Не знаю, не владею</w:t>
            </w:r>
          </w:p>
        </w:tc>
      </w:tr>
      <w:tr w:rsidR="000B4A4B" w:rsidRPr="007858F7" w:rsidTr="00143C96">
        <w:tc>
          <w:tcPr>
            <w:tcW w:w="468"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1</w:t>
            </w:r>
          </w:p>
        </w:tc>
        <w:tc>
          <w:tcPr>
            <w:tcW w:w="5940"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Понимание термина «патриотическое воспитание»</w:t>
            </w:r>
          </w:p>
        </w:tc>
        <w:tc>
          <w:tcPr>
            <w:tcW w:w="1080" w:type="dxa"/>
          </w:tcPr>
          <w:p w:rsidR="000B4A4B" w:rsidRPr="007858F7" w:rsidRDefault="000B4A4B" w:rsidP="00143C96">
            <w:pPr>
              <w:jc w:val="center"/>
              <w:rPr>
                <w:rFonts w:ascii="Times New Roman" w:hAnsi="Times New Roman" w:cs="Times New Roman"/>
                <w:sz w:val="24"/>
                <w:szCs w:val="24"/>
              </w:rPr>
            </w:pPr>
          </w:p>
        </w:tc>
        <w:tc>
          <w:tcPr>
            <w:tcW w:w="1080" w:type="dxa"/>
          </w:tcPr>
          <w:p w:rsidR="000B4A4B" w:rsidRPr="007858F7" w:rsidRDefault="000B4A4B" w:rsidP="00143C96">
            <w:pPr>
              <w:jc w:val="center"/>
              <w:rPr>
                <w:rFonts w:ascii="Times New Roman" w:hAnsi="Times New Roman" w:cs="Times New Roman"/>
                <w:sz w:val="24"/>
                <w:szCs w:val="24"/>
              </w:rPr>
            </w:pPr>
          </w:p>
        </w:tc>
        <w:tc>
          <w:tcPr>
            <w:tcW w:w="1003" w:type="dxa"/>
          </w:tcPr>
          <w:p w:rsidR="000B4A4B" w:rsidRPr="007858F7" w:rsidRDefault="000B4A4B" w:rsidP="00143C96">
            <w:pPr>
              <w:jc w:val="center"/>
              <w:rPr>
                <w:rFonts w:ascii="Times New Roman" w:hAnsi="Times New Roman" w:cs="Times New Roman"/>
                <w:sz w:val="24"/>
                <w:szCs w:val="24"/>
              </w:rPr>
            </w:pPr>
          </w:p>
        </w:tc>
      </w:tr>
      <w:tr w:rsidR="000B4A4B" w:rsidRPr="007858F7" w:rsidTr="00143C96">
        <w:tc>
          <w:tcPr>
            <w:tcW w:w="468"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lastRenderedPageBreak/>
              <w:t>2</w:t>
            </w:r>
          </w:p>
        </w:tc>
        <w:tc>
          <w:tcPr>
            <w:tcW w:w="5940"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Понимание задач патриотического воспитания детей дошкольного возраста</w:t>
            </w:r>
          </w:p>
        </w:tc>
        <w:tc>
          <w:tcPr>
            <w:tcW w:w="1080" w:type="dxa"/>
          </w:tcPr>
          <w:p w:rsidR="000B4A4B" w:rsidRPr="007858F7" w:rsidRDefault="000B4A4B" w:rsidP="00143C96">
            <w:pPr>
              <w:jc w:val="center"/>
              <w:rPr>
                <w:rFonts w:ascii="Times New Roman" w:hAnsi="Times New Roman" w:cs="Times New Roman"/>
                <w:sz w:val="24"/>
                <w:szCs w:val="24"/>
              </w:rPr>
            </w:pPr>
          </w:p>
        </w:tc>
        <w:tc>
          <w:tcPr>
            <w:tcW w:w="1080" w:type="dxa"/>
          </w:tcPr>
          <w:p w:rsidR="000B4A4B" w:rsidRPr="007858F7" w:rsidRDefault="000B4A4B" w:rsidP="00143C96">
            <w:pPr>
              <w:jc w:val="center"/>
              <w:rPr>
                <w:rFonts w:ascii="Times New Roman" w:hAnsi="Times New Roman" w:cs="Times New Roman"/>
                <w:sz w:val="24"/>
                <w:szCs w:val="24"/>
              </w:rPr>
            </w:pPr>
          </w:p>
        </w:tc>
        <w:tc>
          <w:tcPr>
            <w:tcW w:w="1003" w:type="dxa"/>
          </w:tcPr>
          <w:p w:rsidR="000B4A4B" w:rsidRPr="007858F7" w:rsidRDefault="000B4A4B" w:rsidP="00143C96">
            <w:pPr>
              <w:jc w:val="center"/>
              <w:rPr>
                <w:rFonts w:ascii="Times New Roman" w:hAnsi="Times New Roman" w:cs="Times New Roman"/>
                <w:sz w:val="24"/>
                <w:szCs w:val="24"/>
              </w:rPr>
            </w:pPr>
          </w:p>
        </w:tc>
      </w:tr>
      <w:tr w:rsidR="000B4A4B" w:rsidRPr="007858F7" w:rsidTr="00143C96">
        <w:tc>
          <w:tcPr>
            <w:tcW w:w="468"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3</w:t>
            </w:r>
          </w:p>
        </w:tc>
        <w:tc>
          <w:tcPr>
            <w:tcW w:w="5940"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Умение планировать работу по патриотическому воспитанию с детьми конкретной возрастной группы</w:t>
            </w:r>
          </w:p>
        </w:tc>
        <w:tc>
          <w:tcPr>
            <w:tcW w:w="1080" w:type="dxa"/>
          </w:tcPr>
          <w:p w:rsidR="000B4A4B" w:rsidRPr="007858F7" w:rsidRDefault="000B4A4B" w:rsidP="00143C96">
            <w:pPr>
              <w:jc w:val="center"/>
              <w:rPr>
                <w:rFonts w:ascii="Times New Roman" w:hAnsi="Times New Roman" w:cs="Times New Roman"/>
                <w:sz w:val="24"/>
                <w:szCs w:val="24"/>
              </w:rPr>
            </w:pPr>
          </w:p>
        </w:tc>
        <w:tc>
          <w:tcPr>
            <w:tcW w:w="1080" w:type="dxa"/>
          </w:tcPr>
          <w:p w:rsidR="000B4A4B" w:rsidRPr="007858F7" w:rsidRDefault="000B4A4B" w:rsidP="00143C96">
            <w:pPr>
              <w:jc w:val="center"/>
              <w:rPr>
                <w:rFonts w:ascii="Times New Roman" w:hAnsi="Times New Roman" w:cs="Times New Roman"/>
                <w:sz w:val="24"/>
                <w:szCs w:val="24"/>
              </w:rPr>
            </w:pPr>
          </w:p>
        </w:tc>
        <w:tc>
          <w:tcPr>
            <w:tcW w:w="1003" w:type="dxa"/>
          </w:tcPr>
          <w:p w:rsidR="000B4A4B" w:rsidRPr="007858F7" w:rsidRDefault="000B4A4B" w:rsidP="00143C96">
            <w:pPr>
              <w:jc w:val="center"/>
              <w:rPr>
                <w:rFonts w:ascii="Times New Roman" w:hAnsi="Times New Roman" w:cs="Times New Roman"/>
                <w:sz w:val="24"/>
                <w:szCs w:val="24"/>
              </w:rPr>
            </w:pPr>
          </w:p>
        </w:tc>
      </w:tr>
      <w:tr w:rsidR="000B4A4B" w:rsidRPr="007858F7" w:rsidTr="00143C96">
        <w:tc>
          <w:tcPr>
            <w:tcW w:w="468"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4</w:t>
            </w:r>
          </w:p>
        </w:tc>
        <w:tc>
          <w:tcPr>
            <w:tcW w:w="5940"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Владение методами патриотического воспитания детей дошкольного возраста</w:t>
            </w:r>
          </w:p>
        </w:tc>
        <w:tc>
          <w:tcPr>
            <w:tcW w:w="1080" w:type="dxa"/>
          </w:tcPr>
          <w:p w:rsidR="000B4A4B" w:rsidRPr="007858F7" w:rsidRDefault="000B4A4B" w:rsidP="00143C96">
            <w:pPr>
              <w:jc w:val="center"/>
              <w:rPr>
                <w:rFonts w:ascii="Times New Roman" w:hAnsi="Times New Roman" w:cs="Times New Roman"/>
                <w:sz w:val="24"/>
                <w:szCs w:val="24"/>
              </w:rPr>
            </w:pPr>
          </w:p>
        </w:tc>
        <w:tc>
          <w:tcPr>
            <w:tcW w:w="1080" w:type="dxa"/>
          </w:tcPr>
          <w:p w:rsidR="000B4A4B" w:rsidRPr="007858F7" w:rsidRDefault="000B4A4B" w:rsidP="00143C96">
            <w:pPr>
              <w:jc w:val="center"/>
              <w:rPr>
                <w:rFonts w:ascii="Times New Roman" w:hAnsi="Times New Roman" w:cs="Times New Roman"/>
                <w:sz w:val="24"/>
                <w:szCs w:val="24"/>
              </w:rPr>
            </w:pPr>
          </w:p>
        </w:tc>
        <w:tc>
          <w:tcPr>
            <w:tcW w:w="1003" w:type="dxa"/>
          </w:tcPr>
          <w:p w:rsidR="000B4A4B" w:rsidRPr="007858F7" w:rsidRDefault="000B4A4B" w:rsidP="00143C96">
            <w:pPr>
              <w:jc w:val="center"/>
              <w:rPr>
                <w:rFonts w:ascii="Times New Roman" w:hAnsi="Times New Roman" w:cs="Times New Roman"/>
                <w:sz w:val="24"/>
                <w:szCs w:val="24"/>
              </w:rPr>
            </w:pPr>
          </w:p>
        </w:tc>
      </w:tr>
      <w:tr w:rsidR="000B4A4B" w:rsidRPr="007858F7" w:rsidTr="00143C96">
        <w:tc>
          <w:tcPr>
            <w:tcW w:w="468"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5</w:t>
            </w:r>
          </w:p>
        </w:tc>
        <w:tc>
          <w:tcPr>
            <w:tcW w:w="5940"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Уметь подбирать виды </w:t>
            </w:r>
            <w:proofErr w:type="gramStart"/>
            <w:r w:rsidRPr="007858F7">
              <w:rPr>
                <w:rFonts w:ascii="Times New Roman" w:hAnsi="Times New Roman" w:cs="Times New Roman"/>
                <w:sz w:val="24"/>
                <w:szCs w:val="24"/>
              </w:rPr>
              <w:t>совместной</w:t>
            </w:r>
            <w:proofErr w:type="gramEnd"/>
            <w:r w:rsidRPr="007858F7">
              <w:rPr>
                <w:rFonts w:ascii="Times New Roman" w:hAnsi="Times New Roman" w:cs="Times New Roman"/>
                <w:sz w:val="24"/>
                <w:szCs w:val="24"/>
              </w:rPr>
              <w:t xml:space="preserve"> деятельности с детьми</w:t>
            </w:r>
          </w:p>
        </w:tc>
        <w:tc>
          <w:tcPr>
            <w:tcW w:w="1080" w:type="dxa"/>
          </w:tcPr>
          <w:p w:rsidR="000B4A4B" w:rsidRPr="007858F7" w:rsidRDefault="000B4A4B" w:rsidP="00143C96">
            <w:pPr>
              <w:jc w:val="center"/>
              <w:rPr>
                <w:rFonts w:ascii="Times New Roman" w:hAnsi="Times New Roman" w:cs="Times New Roman"/>
                <w:sz w:val="24"/>
                <w:szCs w:val="24"/>
              </w:rPr>
            </w:pPr>
          </w:p>
        </w:tc>
        <w:tc>
          <w:tcPr>
            <w:tcW w:w="1080" w:type="dxa"/>
          </w:tcPr>
          <w:p w:rsidR="000B4A4B" w:rsidRPr="007858F7" w:rsidRDefault="000B4A4B" w:rsidP="00143C96">
            <w:pPr>
              <w:jc w:val="center"/>
              <w:rPr>
                <w:rFonts w:ascii="Times New Roman" w:hAnsi="Times New Roman" w:cs="Times New Roman"/>
                <w:sz w:val="24"/>
                <w:szCs w:val="24"/>
              </w:rPr>
            </w:pPr>
          </w:p>
        </w:tc>
        <w:tc>
          <w:tcPr>
            <w:tcW w:w="1003" w:type="dxa"/>
          </w:tcPr>
          <w:p w:rsidR="000B4A4B" w:rsidRPr="007858F7" w:rsidRDefault="000B4A4B" w:rsidP="00143C96">
            <w:pPr>
              <w:jc w:val="center"/>
              <w:rPr>
                <w:rFonts w:ascii="Times New Roman" w:hAnsi="Times New Roman" w:cs="Times New Roman"/>
                <w:sz w:val="24"/>
                <w:szCs w:val="24"/>
              </w:rPr>
            </w:pPr>
          </w:p>
        </w:tc>
      </w:tr>
      <w:tr w:rsidR="000B4A4B" w:rsidRPr="007858F7" w:rsidTr="00143C96">
        <w:tc>
          <w:tcPr>
            <w:tcW w:w="468"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6</w:t>
            </w:r>
          </w:p>
        </w:tc>
        <w:tc>
          <w:tcPr>
            <w:tcW w:w="5940"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Разнообразие форм совместной работы с родителями детей дошкольников</w:t>
            </w:r>
          </w:p>
        </w:tc>
        <w:tc>
          <w:tcPr>
            <w:tcW w:w="1080" w:type="dxa"/>
          </w:tcPr>
          <w:p w:rsidR="000B4A4B" w:rsidRPr="007858F7" w:rsidRDefault="000B4A4B" w:rsidP="00143C96">
            <w:pPr>
              <w:jc w:val="center"/>
              <w:rPr>
                <w:rFonts w:ascii="Times New Roman" w:hAnsi="Times New Roman" w:cs="Times New Roman"/>
                <w:sz w:val="24"/>
                <w:szCs w:val="24"/>
              </w:rPr>
            </w:pPr>
          </w:p>
        </w:tc>
        <w:tc>
          <w:tcPr>
            <w:tcW w:w="1080" w:type="dxa"/>
          </w:tcPr>
          <w:p w:rsidR="000B4A4B" w:rsidRPr="007858F7" w:rsidRDefault="000B4A4B" w:rsidP="00143C96">
            <w:pPr>
              <w:jc w:val="center"/>
              <w:rPr>
                <w:rFonts w:ascii="Times New Roman" w:hAnsi="Times New Roman" w:cs="Times New Roman"/>
                <w:sz w:val="24"/>
                <w:szCs w:val="24"/>
              </w:rPr>
            </w:pPr>
          </w:p>
        </w:tc>
        <w:tc>
          <w:tcPr>
            <w:tcW w:w="1003" w:type="dxa"/>
          </w:tcPr>
          <w:p w:rsidR="000B4A4B" w:rsidRPr="007858F7" w:rsidRDefault="000B4A4B" w:rsidP="00143C96">
            <w:pPr>
              <w:jc w:val="center"/>
              <w:rPr>
                <w:rFonts w:ascii="Times New Roman" w:hAnsi="Times New Roman" w:cs="Times New Roman"/>
                <w:sz w:val="24"/>
                <w:szCs w:val="24"/>
              </w:rPr>
            </w:pPr>
          </w:p>
        </w:tc>
      </w:tr>
      <w:tr w:rsidR="000B4A4B" w:rsidRPr="007858F7" w:rsidTr="00143C96">
        <w:tc>
          <w:tcPr>
            <w:tcW w:w="468"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7</w:t>
            </w:r>
          </w:p>
        </w:tc>
        <w:tc>
          <w:tcPr>
            <w:tcW w:w="5940"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Место пропаганды знаний по патриотическому воспитанию дошкольников среди родителей</w:t>
            </w:r>
          </w:p>
        </w:tc>
        <w:tc>
          <w:tcPr>
            <w:tcW w:w="1080" w:type="dxa"/>
          </w:tcPr>
          <w:p w:rsidR="000B4A4B" w:rsidRPr="007858F7" w:rsidRDefault="000B4A4B" w:rsidP="00143C96">
            <w:pPr>
              <w:jc w:val="center"/>
              <w:rPr>
                <w:rFonts w:ascii="Times New Roman" w:hAnsi="Times New Roman" w:cs="Times New Roman"/>
                <w:sz w:val="24"/>
                <w:szCs w:val="24"/>
              </w:rPr>
            </w:pPr>
          </w:p>
        </w:tc>
        <w:tc>
          <w:tcPr>
            <w:tcW w:w="1080" w:type="dxa"/>
          </w:tcPr>
          <w:p w:rsidR="000B4A4B" w:rsidRPr="007858F7" w:rsidRDefault="000B4A4B" w:rsidP="00143C96">
            <w:pPr>
              <w:jc w:val="center"/>
              <w:rPr>
                <w:rFonts w:ascii="Times New Roman" w:hAnsi="Times New Roman" w:cs="Times New Roman"/>
                <w:sz w:val="24"/>
                <w:szCs w:val="24"/>
              </w:rPr>
            </w:pPr>
          </w:p>
        </w:tc>
        <w:tc>
          <w:tcPr>
            <w:tcW w:w="1003" w:type="dxa"/>
          </w:tcPr>
          <w:p w:rsidR="000B4A4B" w:rsidRPr="007858F7" w:rsidRDefault="000B4A4B" w:rsidP="00143C96">
            <w:pPr>
              <w:jc w:val="center"/>
              <w:rPr>
                <w:rFonts w:ascii="Times New Roman" w:hAnsi="Times New Roman" w:cs="Times New Roman"/>
                <w:sz w:val="24"/>
                <w:szCs w:val="24"/>
              </w:rPr>
            </w:pPr>
          </w:p>
        </w:tc>
      </w:tr>
    </w:tbl>
    <w:p w:rsidR="000B4A4B" w:rsidRPr="007858F7" w:rsidRDefault="000B4A4B" w:rsidP="000B4A4B">
      <w:pPr>
        <w:jc w:val="both"/>
        <w:rPr>
          <w:rFonts w:ascii="Times New Roman" w:hAnsi="Times New Roman" w:cs="Times New Roman"/>
          <w:b/>
          <w:sz w:val="24"/>
          <w:szCs w:val="24"/>
        </w:rPr>
      </w:pPr>
    </w:p>
    <w:p w:rsidR="000B4A4B" w:rsidRPr="007858F7" w:rsidRDefault="000B4A4B" w:rsidP="000B4A4B">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Анкета для родителей                                                                                                              «Формирование у детей знаний о войне»</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1. Считаете ли Вы необходимым рассказывать детям о событиях Великой Отечественной войны?</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Да, обязательно;</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только когда ребенок интересуется сам;</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в праздники, связанные с этим событием;</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ребенок обо всем узнает в школе и в детском саду;</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 Ваш вариант ответа ___________________________________________ </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2. Как Вы предполагаете давать знания детям:</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сам узнает, когда вырастет;</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беседовать;</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рассматривать книги, альбомы;</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вместе смотреть кинофильмы о войне;</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посещать музеи, выставки, памятные места;</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 Ваш вариант ответа ____________________________________________ </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3. Сколько времени Вы планируете уделять ребенку при знакомстве его с историческим и героическим прошлым страны:</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каждый день с 20.00 до 21.00;</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по выходным;</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в зависимости от создавшейся ситуации;</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 Ваш вариант ответа _____________________________________________ </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4. Какую  помощь Вы хотели бы получить от педагогов детского сада:</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lastRenderedPageBreak/>
        <w:t>- консультирование и рекомендации по теме;</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подбор литературы по теме;</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организация встреч с ветеранами;</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 Ваш вариант ответа __________________________________________ </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5. Какую практическую помощь Вы хотели бы получить от педагогов:</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 в создании семейного альбома____________________________ </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 в оформлении детских рассказов__________________________ </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 в подготовке поздравлений для ветеранов войны_____________ </w:t>
      </w:r>
    </w:p>
    <w:p w:rsidR="000B4A4B" w:rsidRPr="007858F7" w:rsidRDefault="000B4A4B" w:rsidP="000B4A4B">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 Ваш вариант ответа _____________________________________________ </w:t>
      </w:r>
    </w:p>
    <w:p w:rsidR="000B4A4B" w:rsidRPr="007858F7" w:rsidRDefault="000B4A4B" w:rsidP="000B4A4B">
      <w:pPr>
        <w:jc w:val="both"/>
        <w:rPr>
          <w:rFonts w:ascii="Times New Roman" w:hAnsi="Times New Roman" w:cs="Times New Roman"/>
          <w:b/>
          <w:sz w:val="24"/>
          <w:szCs w:val="24"/>
        </w:rPr>
      </w:pPr>
      <w:r w:rsidRPr="007858F7">
        <w:rPr>
          <w:rFonts w:ascii="Times New Roman" w:hAnsi="Times New Roman" w:cs="Times New Roman"/>
          <w:b/>
          <w:sz w:val="24"/>
          <w:szCs w:val="24"/>
        </w:rPr>
        <w:t>6. Анализ интервьюирования «Война в понимании детей»</w:t>
      </w:r>
    </w:p>
    <w:p w:rsidR="000B4A4B" w:rsidRPr="007858F7" w:rsidRDefault="000B4A4B" w:rsidP="000B4A4B">
      <w:pPr>
        <w:jc w:val="both"/>
        <w:rPr>
          <w:rFonts w:ascii="Times New Roman" w:hAnsi="Times New Roman" w:cs="Times New Roman"/>
          <w:b/>
          <w:sz w:val="24"/>
          <w:szCs w:val="24"/>
        </w:rPr>
      </w:pPr>
      <w:r w:rsidRPr="007858F7">
        <w:rPr>
          <w:rFonts w:ascii="Times New Roman" w:hAnsi="Times New Roman" w:cs="Times New Roman"/>
          <w:sz w:val="24"/>
          <w:szCs w:val="24"/>
        </w:rPr>
        <w:t xml:space="preserve">  </w:t>
      </w:r>
      <w:proofErr w:type="gramStart"/>
      <w:r w:rsidRPr="007858F7">
        <w:rPr>
          <w:rFonts w:ascii="Times New Roman" w:hAnsi="Times New Roman" w:cs="Times New Roman"/>
          <w:sz w:val="24"/>
          <w:szCs w:val="24"/>
        </w:rPr>
        <w:t>Детям было предложено объяснить значение слов: окоп, блиндаж, бомбоубежище, канонада, снайпер, сын полка, раз</w:t>
      </w:r>
      <w:r>
        <w:rPr>
          <w:rFonts w:ascii="Times New Roman" w:hAnsi="Times New Roman" w:cs="Times New Roman"/>
          <w:sz w:val="24"/>
          <w:szCs w:val="24"/>
        </w:rPr>
        <w:t>ведчик, бомба-зажигалка, фашист</w:t>
      </w:r>
      <w:r w:rsidRPr="007858F7">
        <w:rPr>
          <w:rFonts w:ascii="Times New Roman" w:hAnsi="Times New Roman" w:cs="Times New Roman"/>
          <w:sz w:val="24"/>
          <w:szCs w:val="24"/>
        </w:rPr>
        <w:t xml:space="preserve">                                      (зачитываются ответы детей)</w:t>
      </w:r>
      <w:r>
        <w:rPr>
          <w:rFonts w:ascii="Times New Roman" w:hAnsi="Times New Roman" w:cs="Times New Roman"/>
          <w:sz w:val="24"/>
          <w:szCs w:val="24"/>
        </w:rPr>
        <w:t xml:space="preserve">. </w:t>
      </w:r>
      <w:proofErr w:type="gramEnd"/>
    </w:p>
    <w:p w:rsidR="000B4A4B" w:rsidRPr="007858F7" w:rsidRDefault="000B4A4B" w:rsidP="000B4A4B">
      <w:pPr>
        <w:rPr>
          <w:rFonts w:ascii="Times New Roman" w:hAnsi="Times New Roman" w:cs="Times New Roman"/>
          <w:b/>
          <w:sz w:val="24"/>
          <w:szCs w:val="24"/>
        </w:rPr>
      </w:pPr>
      <w:r w:rsidRPr="007858F7">
        <w:rPr>
          <w:rFonts w:ascii="Times New Roman" w:hAnsi="Times New Roman" w:cs="Times New Roman"/>
          <w:b/>
          <w:sz w:val="24"/>
          <w:szCs w:val="24"/>
        </w:rPr>
        <w:t>7. Рекомендации для воспитателей по организации ознакомления детей с историей военных событ</w:t>
      </w:r>
      <w:r>
        <w:rPr>
          <w:rFonts w:ascii="Times New Roman" w:hAnsi="Times New Roman" w:cs="Times New Roman"/>
          <w:b/>
          <w:sz w:val="24"/>
          <w:szCs w:val="24"/>
        </w:rPr>
        <w:t>ий и подвигом защитников О</w:t>
      </w:r>
      <w:r w:rsidRPr="007858F7">
        <w:rPr>
          <w:rFonts w:ascii="Times New Roman" w:hAnsi="Times New Roman" w:cs="Times New Roman"/>
          <w:b/>
          <w:sz w:val="24"/>
          <w:szCs w:val="24"/>
        </w:rPr>
        <w:t>течества</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Работу по ознакомлению с героическим прошлым страны, историей военных событий и подвигом защитников Отечества целесообразно проводить с детьми старшего дошкольного возраста.</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Все специально организованные занятия с детьми в зависимости от реализуемой программы проводятся и планируются во всех образовательных областях. </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Широко используются целевые прогулки, экскурсии к памятным местам, в музеи.</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Необходимым условием проведения целенаправленной работы является наличие образовательного проекта или перспективного плана, которые включают в себя как специально организованные занятия, так и совместно организованную и самостоятельную деятельность детей.</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Занятия проводятся на доступном для понимания детей </w:t>
      </w:r>
      <w:proofErr w:type="gramStart"/>
      <w:r w:rsidRPr="007858F7">
        <w:rPr>
          <w:rFonts w:ascii="Times New Roman" w:hAnsi="Times New Roman" w:cs="Times New Roman"/>
          <w:sz w:val="24"/>
          <w:szCs w:val="24"/>
        </w:rPr>
        <w:t>материале</w:t>
      </w:r>
      <w:proofErr w:type="gramEnd"/>
      <w:r w:rsidRPr="007858F7">
        <w:rPr>
          <w:rFonts w:ascii="Times New Roman" w:hAnsi="Times New Roman" w:cs="Times New Roman"/>
          <w:sz w:val="24"/>
          <w:szCs w:val="24"/>
        </w:rPr>
        <w:t>, начиная с рассматривания семейных реликвий, наград, предметов военного быта, имеющихся в семьях. Проводятся встречи с участниками войны, тружениками тыла, «детьми войны». Хорошо, если эти люди – родственники детей, посещающих группу. Немаловажно изучение улиц, названных в честь героев, проведение тематических экскурсий специалистами-экскурсоводами.</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Желательно привлекать к работе родителей детей. Их помощь детскому саду возможна в организации в</w:t>
      </w:r>
      <w:r>
        <w:rPr>
          <w:rFonts w:ascii="Times New Roman" w:hAnsi="Times New Roman" w:cs="Times New Roman"/>
          <w:sz w:val="24"/>
          <w:szCs w:val="24"/>
        </w:rPr>
        <w:t>стреч с ветеранами, изготовлении</w:t>
      </w:r>
      <w:r w:rsidRPr="007858F7">
        <w:rPr>
          <w:rFonts w:ascii="Times New Roman" w:hAnsi="Times New Roman" w:cs="Times New Roman"/>
          <w:sz w:val="24"/>
          <w:szCs w:val="24"/>
        </w:rPr>
        <w:t xml:space="preserve"> самиздатовских книжек, плакатов, рисунков и пр.</w:t>
      </w:r>
    </w:p>
    <w:p w:rsidR="000B4A4B" w:rsidRPr="007858F7" w:rsidRDefault="000B4A4B" w:rsidP="000B4A4B">
      <w:pPr>
        <w:rPr>
          <w:rFonts w:ascii="Times New Roman" w:hAnsi="Times New Roman" w:cs="Times New Roman"/>
          <w:sz w:val="24"/>
          <w:szCs w:val="24"/>
        </w:rPr>
      </w:pPr>
      <w:r w:rsidRPr="007858F7">
        <w:rPr>
          <w:rFonts w:ascii="Times New Roman" w:hAnsi="Times New Roman" w:cs="Times New Roman"/>
          <w:sz w:val="24"/>
          <w:szCs w:val="24"/>
        </w:rPr>
        <w:lastRenderedPageBreak/>
        <w:t xml:space="preserve">  Целесообразно создание в группах мини-музеев, в которых могут находиться:                                - художественная и публицистическая литература;                                                                                    - малые скульптурные формы;                                                                                                                       - фотоальбомы;                                                                                                                                                          - семейные альбомы;                                                                                                                                               - реальные награды или их художественное изображение;</w:t>
      </w:r>
    </w:p>
    <w:p w:rsidR="000B4A4B" w:rsidRPr="007858F7" w:rsidRDefault="000B4A4B" w:rsidP="000B4A4B">
      <w:pPr>
        <w:rPr>
          <w:rFonts w:ascii="Times New Roman" w:hAnsi="Times New Roman" w:cs="Times New Roman"/>
          <w:sz w:val="24"/>
          <w:szCs w:val="24"/>
        </w:rPr>
      </w:pPr>
      <w:r w:rsidRPr="007858F7">
        <w:rPr>
          <w:rFonts w:ascii="Times New Roman" w:hAnsi="Times New Roman" w:cs="Times New Roman"/>
          <w:sz w:val="24"/>
          <w:szCs w:val="24"/>
        </w:rPr>
        <w:t>-запись рассказов участников сражений, их воспоминаний;                                                                  - запись рассказов детей;                                                                                                                              - грамзаписи, аудиокассеты с песнями времен войны;                                                                                - диафильмы, слайды.</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Необходимо планировать и проводить мероприятия не только для детей, но и для их родителей. </w:t>
      </w:r>
    </w:p>
    <w:p w:rsidR="000B4A4B" w:rsidRPr="007858F7" w:rsidRDefault="000B4A4B" w:rsidP="000B4A4B">
      <w:pPr>
        <w:jc w:val="center"/>
        <w:rPr>
          <w:rFonts w:ascii="Times New Roman" w:hAnsi="Times New Roman" w:cs="Times New Roman"/>
          <w:b/>
          <w:sz w:val="24"/>
          <w:szCs w:val="24"/>
        </w:rPr>
      </w:pPr>
      <w:r w:rsidRPr="007858F7">
        <w:rPr>
          <w:rFonts w:ascii="Times New Roman" w:hAnsi="Times New Roman" w:cs="Times New Roman"/>
          <w:b/>
          <w:sz w:val="24"/>
          <w:szCs w:val="24"/>
        </w:rPr>
        <w:t>/памятка для воспитателей/</w:t>
      </w:r>
    </w:p>
    <w:p w:rsidR="000B4A4B" w:rsidRPr="007858F7" w:rsidRDefault="000B4A4B" w:rsidP="000B4A4B">
      <w:pPr>
        <w:jc w:val="center"/>
        <w:rPr>
          <w:rFonts w:ascii="Times New Roman" w:hAnsi="Times New Roman" w:cs="Times New Roman"/>
          <w:b/>
          <w:sz w:val="24"/>
          <w:szCs w:val="24"/>
        </w:rPr>
      </w:pPr>
      <w:r w:rsidRPr="007858F7">
        <w:rPr>
          <w:rFonts w:ascii="Times New Roman" w:hAnsi="Times New Roman" w:cs="Times New Roman"/>
          <w:b/>
          <w:sz w:val="24"/>
          <w:szCs w:val="24"/>
        </w:rPr>
        <w:t>Формы  работы с детьми и их родителями</w:t>
      </w:r>
      <w:r w:rsidRPr="007858F7">
        <w:rPr>
          <w:rFonts w:ascii="Times New Roman" w:hAnsi="Times New Roman" w:cs="Times New Roman"/>
          <w:sz w:val="24"/>
          <w:szCs w:val="24"/>
        </w:rPr>
        <w:t xml:space="preserve"> </w:t>
      </w:r>
      <w:r w:rsidRPr="007858F7">
        <w:rPr>
          <w:rFonts w:ascii="Times New Roman" w:hAnsi="Times New Roman" w:cs="Times New Roman"/>
          <w:b/>
          <w:sz w:val="24"/>
          <w:szCs w:val="24"/>
        </w:rPr>
        <w:t>по организации ознакомления детей с историей военных событий и подвигом защитников отечества</w:t>
      </w:r>
    </w:p>
    <w:tbl>
      <w:tblPr>
        <w:tblStyle w:val="a5"/>
        <w:tblW w:w="0" w:type="auto"/>
        <w:tblLook w:val="01E0"/>
      </w:tblPr>
      <w:tblGrid>
        <w:gridCol w:w="4785"/>
        <w:gridCol w:w="4786"/>
      </w:tblGrid>
      <w:tr w:rsidR="000B4A4B" w:rsidRPr="007858F7" w:rsidTr="00143C96">
        <w:tc>
          <w:tcPr>
            <w:tcW w:w="4785"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Для детей</w:t>
            </w:r>
          </w:p>
        </w:tc>
        <w:tc>
          <w:tcPr>
            <w:tcW w:w="478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Для родителей</w:t>
            </w:r>
          </w:p>
        </w:tc>
      </w:tr>
      <w:tr w:rsidR="000B4A4B" w:rsidRPr="007858F7" w:rsidTr="00143C96">
        <w:tc>
          <w:tcPr>
            <w:tcW w:w="4785"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занятия;</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экскурсии;</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целевые прогулки;</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запись детских рассказов;</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интервьюирование;</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изготовление плакатов;</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организация встреч с ветеранами;</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создание мини-музеев;</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просмотр видеоматериалов;</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изготовление макетов памятников и памятных мест</w:t>
            </w:r>
          </w:p>
        </w:tc>
        <w:tc>
          <w:tcPr>
            <w:tcW w:w="4786"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семейные вечера;</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 - музыкально-литературные композиции;</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тематические выставки;</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рукописные журналы;</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выставки рисунков, плакатов;</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консультации и рекомендации;</w:t>
            </w:r>
          </w:p>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анкетирование</w:t>
            </w:r>
          </w:p>
          <w:p w:rsidR="000B4A4B" w:rsidRPr="007858F7" w:rsidRDefault="000B4A4B" w:rsidP="00143C96">
            <w:pPr>
              <w:rPr>
                <w:rFonts w:ascii="Times New Roman" w:hAnsi="Times New Roman" w:cs="Times New Roman"/>
                <w:sz w:val="24"/>
                <w:szCs w:val="24"/>
              </w:rPr>
            </w:pPr>
          </w:p>
        </w:tc>
      </w:tr>
    </w:tbl>
    <w:p w:rsidR="000B4A4B" w:rsidRPr="007858F7" w:rsidRDefault="000B4A4B" w:rsidP="000B4A4B">
      <w:pPr>
        <w:rPr>
          <w:rFonts w:ascii="Times New Roman" w:hAnsi="Times New Roman" w:cs="Times New Roman"/>
          <w:b/>
          <w:sz w:val="24"/>
          <w:szCs w:val="24"/>
        </w:rPr>
      </w:pPr>
      <w:r w:rsidRPr="007858F7">
        <w:rPr>
          <w:rFonts w:ascii="Times New Roman" w:hAnsi="Times New Roman" w:cs="Times New Roman"/>
          <w:b/>
          <w:sz w:val="24"/>
          <w:szCs w:val="24"/>
        </w:rPr>
        <w:t xml:space="preserve"> 8. Игра «Русская старина»</w:t>
      </w:r>
    </w:p>
    <w:p w:rsidR="000B4A4B" w:rsidRPr="007858F7" w:rsidRDefault="000B4A4B" w:rsidP="000B4A4B">
      <w:pPr>
        <w:rPr>
          <w:rFonts w:ascii="Times New Roman" w:hAnsi="Times New Roman" w:cs="Times New Roman"/>
          <w:sz w:val="24"/>
          <w:szCs w:val="24"/>
        </w:rPr>
      </w:pPr>
      <w:r w:rsidRPr="007858F7">
        <w:rPr>
          <w:rFonts w:ascii="Times New Roman" w:hAnsi="Times New Roman" w:cs="Times New Roman"/>
          <w:sz w:val="24"/>
          <w:szCs w:val="24"/>
        </w:rPr>
        <w:t xml:space="preserve">1. </w:t>
      </w:r>
      <w:proofErr w:type="gramStart"/>
      <w:r w:rsidRPr="007858F7">
        <w:rPr>
          <w:rFonts w:ascii="Times New Roman" w:hAnsi="Times New Roman" w:cs="Times New Roman"/>
          <w:sz w:val="24"/>
          <w:szCs w:val="24"/>
        </w:rPr>
        <w:t>Во многих городах рядом с современными сооружениями можно встретить древние строения, ограды, крепо</w:t>
      </w:r>
      <w:r>
        <w:rPr>
          <w:rFonts w:ascii="Times New Roman" w:hAnsi="Times New Roman" w:cs="Times New Roman"/>
          <w:sz w:val="24"/>
          <w:szCs w:val="24"/>
        </w:rPr>
        <w:t xml:space="preserve">сти, храмы: </w:t>
      </w:r>
      <w:r w:rsidRPr="007858F7">
        <w:rPr>
          <w:rFonts w:ascii="Times New Roman" w:hAnsi="Times New Roman" w:cs="Times New Roman"/>
          <w:sz w:val="24"/>
          <w:szCs w:val="24"/>
        </w:rPr>
        <w:t xml:space="preserve">                                                                                                 - кремль;                                                                                                                                                        - мечеть;                                                                                                                                                      - собор;                                                                                                                                                                  - колокольня;                                                                                                                                                      </w:t>
      </w:r>
      <w:r>
        <w:rPr>
          <w:rFonts w:ascii="Times New Roman" w:hAnsi="Times New Roman" w:cs="Times New Roman"/>
          <w:sz w:val="24"/>
          <w:szCs w:val="24"/>
        </w:rPr>
        <w:t xml:space="preserve">- изба. </w:t>
      </w:r>
      <w:proofErr w:type="gramEnd"/>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Какое строение не относится к древнерусским сооружениям?  /мечеть/</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2. Мы часто слышим от своих знакомых или родственников  слова: «деверь», «золовка» и т.п. Мы знаем, что эти слова означают определенные отношения родства. Но какие именно? Термины родства? Перед нами перечень родственных связей:                                             1. Шурин                                                                                                                                                             2. Сын                                                                                                                                                                  </w:t>
      </w:r>
      <w:r w:rsidRPr="007858F7">
        <w:rPr>
          <w:rFonts w:ascii="Times New Roman" w:hAnsi="Times New Roman" w:cs="Times New Roman"/>
          <w:sz w:val="24"/>
          <w:szCs w:val="24"/>
        </w:rPr>
        <w:lastRenderedPageBreak/>
        <w:t>3. Дядя                                                                                                                                                                  4. Внук                                                                                                                                                            5. Золовка                                                                                                                                                  6. Племянник</w:t>
      </w:r>
    </w:p>
    <w:p w:rsidR="000B4A4B" w:rsidRPr="007858F7" w:rsidRDefault="000B4A4B" w:rsidP="000B4A4B">
      <w:pPr>
        <w:rPr>
          <w:rFonts w:ascii="Times New Roman" w:hAnsi="Times New Roman" w:cs="Times New Roman"/>
          <w:sz w:val="24"/>
          <w:szCs w:val="24"/>
        </w:rPr>
      </w:pPr>
      <w:r w:rsidRPr="007858F7">
        <w:rPr>
          <w:rFonts w:ascii="Times New Roman" w:hAnsi="Times New Roman" w:cs="Times New Roman"/>
          <w:sz w:val="24"/>
          <w:szCs w:val="24"/>
        </w:rPr>
        <w:t xml:space="preserve"> А).- Кто относится к прямому родству?  (2. сын, 4. внук)</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 </w:t>
      </w:r>
      <w:proofErr w:type="gramStart"/>
      <w:r w:rsidRPr="007858F7">
        <w:rPr>
          <w:rFonts w:ascii="Times New Roman" w:hAnsi="Times New Roman" w:cs="Times New Roman"/>
          <w:sz w:val="24"/>
          <w:szCs w:val="24"/>
        </w:rPr>
        <w:t>(Прямое родство – отец, сын, дед, внук, прадед, правнук, мать, дочь, бабушка, внучка, прабабушка, правнучка.)</w:t>
      </w:r>
      <w:proofErr w:type="gramEnd"/>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Б). - Кто относится к родству по боковой линии? (3.дядя, 6. племянник)</w:t>
      </w:r>
    </w:p>
    <w:p w:rsidR="000B4A4B" w:rsidRPr="007858F7" w:rsidRDefault="000B4A4B" w:rsidP="000B4A4B">
      <w:pPr>
        <w:jc w:val="both"/>
        <w:rPr>
          <w:rFonts w:ascii="Times New Roman" w:hAnsi="Times New Roman" w:cs="Times New Roman"/>
          <w:sz w:val="24"/>
          <w:szCs w:val="24"/>
        </w:rPr>
      </w:pPr>
      <w:proofErr w:type="gramStart"/>
      <w:r w:rsidRPr="007858F7">
        <w:rPr>
          <w:rFonts w:ascii="Times New Roman" w:hAnsi="Times New Roman" w:cs="Times New Roman"/>
          <w:sz w:val="24"/>
          <w:szCs w:val="24"/>
        </w:rPr>
        <w:t xml:space="preserve">(Родство по боковой линии: брат, дядя, племянник, внучатый племянник, троюродный брат, сестра, тетя, племянница, внучатая племянница, троюродная сестра.) </w:t>
      </w:r>
      <w:proofErr w:type="gramEnd"/>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В) - Кто относится к некровному родству? (1. шурин, 5. золовка)</w:t>
      </w:r>
    </w:p>
    <w:p w:rsidR="000B4A4B" w:rsidRPr="007858F7" w:rsidRDefault="000B4A4B" w:rsidP="000B4A4B">
      <w:pPr>
        <w:jc w:val="both"/>
        <w:rPr>
          <w:rFonts w:ascii="Times New Roman" w:hAnsi="Times New Roman" w:cs="Times New Roman"/>
          <w:sz w:val="24"/>
          <w:szCs w:val="24"/>
        </w:rPr>
      </w:pPr>
      <w:proofErr w:type="gramStart"/>
      <w:r w:rsidRPr="007858F7">
        <w:rPr>
          <w:rFonts w:ascii="Times New Roman" w:hAnsi="Times New Roman" w:cs="Times New Roman"/>
          <w:sz w:val="24"/>
          <w:szCs w:val="24"/>
        </w:rPr>
        <w:t>Некровное родство (родство через супружескую связь): муж, жена, свекор, свекровь, тесть, теща, зять – муж дочери, сестры, сноха, невестка – жена сына, брата, деверь – брат мужа, золовка – сестра мужа, шурин – брат жены, свояченица – сестра жены, свояк – муж сестры жены, сват – отец мужа дочери или жены сына, сватья – мать мужа дочери или жены сына, сватья – мать мужа дочери или жены сына.</w:t>
      </w:r>
      <w:proofErr w:type="gramEnd"/>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3. Перед вами список родственных отношений, связанных с повторным браком:  1.падчерица                                                                                                                                                  2. Единокровный брат                                                                                                                                3. Единоутробный брат                                                                                                                               4. Сводный брат                                                                                                                                                5. Отчим</w:t>
      </w:r>
    </w:p>
    <w:p w:rsidR="000B4A4B" w:rsidRPr="007858F7" w:rsidRDefault="000B4A4B" w:rsidP="000B4A4B">
      <w:pPr>
        <w:rPr>
          <w:rFonts w:ascii="Times New Roman" w:hAnsi="Times New Roman" w:cs="Times New Roman"/>
          <w:sz w:val="24"/>
          <w:szCs w:val="24"/>
        </w:rPr>
      </w:pPr>
      <w:proofErr w:type="gramStart"/>
      <w:r w:rsidRPr="007858F7">
        <w:rPr>
          <w:rFonts w:ascii="Times New Roman" w:hAnsi="Times New Roman" w:cs="Times New Roman"/>
          <w:sz w:val="24"/>
          <w:szCs w:val="24"/>
        </w:rPr>
        <w:t xml:space="preserve">- </w:t>
      </w:r>
      <w:r>
        <w:rPr>
          <w:rFonts w:ascii="Times New Roman" w:hAnsi="Times New Roman" w:cs="Times New Roman"/>
          <w:sz w:val="24"/>
          <w:szCs w:val="24"/>
        </w:rPr>
        <w:t xml:space="preserve">Сын моего отца от другой матери </w:t>
      </w:r>
      <w:r w:rsidRPr="007858F7">
        <w:rPr>
          <w:rFonts w:ascii="Times New Roman" w:hAnsi="Times New Roman" w:cs="Times New Roman"/>
          <w:sz w:val="24"/>
          <w:szCs w:val="24"/>
        </w:rPr>
        <w:t xml:space="preserve"> (2.</w:t>
      </w:r>
      <w:proofErr w:type="gramEnd"/>
      <w:r w:rsidRPr="007858F7">
        <w:rPr>
          <w:rFonts w:ascii="Times New Roman" w:hAnsi="Times New Roman" w:cs="Times New Roman"/>
          <w:sz w:val="24"/>
          <w:szCs w:val="24"/>
        </w:rPr>
        <w:t xml:space="preserve"> Единокровный брат)                                                                          - Сын моей матери от другого отца (3. Единоутробный брат)                                                                  - Дочь мужа или жены от прежнего брака (1. </w:t>
      </w:r>
      <w:proofErr w:type="gramStart"/>
      <w:r w:rsidRPr="007858F7">
        <w:rPr>
          <w:rFonts w:ascii="Times New Roman" w:hAnsi="Times New Roman" w:cs="Times New Roman"/>
          <w:sz w:val="24"/>
          <w:szCs w:val="24"/>
        </w:rPr>
        <w:t xml:space="preserve">Падчерица.) </w:t>
      </w:r>
      <w:proofErr w:type="gramEnd"/>
    </w:p>
    <w:p w:rsidR="000B4A4B" w:rsidRPr="007858F7" w:rsidRDefault="000B4A4B" w:rsidP="000B4A4B">
      <w:pPr>
        <w:rPr>
          <w:rFonts w:ascii="Times New Roman" w:hAnsi="Times New Roman" w:cs="Times New Roman"/>
          <w:sz w:val="24"/>
          <w:szCs w:val="24"/>
        </w:rPr>
      </w:pPr>
      <w:r w:rsidRPr="007858F7">
        <w:rPr>
          <w:rFonts w:ascii="Times New Roman" w:hAnsi="Times New Roman" w:cs="Times New Roman"/>
          <w:sz w:val="24"/>
          <w:szCs w:val="24"/>
        </w:rPr>
        <w:t>4. Родственные отношения, связанные с повторным браком:                                                            - Отчим – новый муж матери.                                                                                                          - Мачеха – новая жена отца.                                                                                                                - Пасынок – сын мужа или жены от прежнего брака.                                                                       - Падчерица – дочь мужа или жены от прежнего брака.                                                             - Единокровный брат – сын моего отца от другой матери.                                                                        - Единокровная сестра – дочь моего отца от другой матери.                                                        - Единоутробный брат – сын моей матери от другого отца.                                                                   - Единоутробная сестра – дочь моей матери от другого отца.                                                               - Сводный брат сын мачехи или отчима.                                                                                       - Сводная сестра – дочь мачехи или отчима.</w:t>
      </w:r>
    </w:p>
    <w:p w:rsidR="000B4A4B" w:rsidRDefault="000B4A4B" w:rsidP="000B4A4B">
      <w:pPr>
        <w:rPr>
          <w:rFonts w:ascii="Times New Roman" w:hAnsi="Times New Roman" w:cs="Times New Roman"/>
          <w:b/>
          <w:sz w:val="24"/>
          <w:szCs w:val="24"/>
        </w:rPr>
      </w:pPr>
    </w:p>
    <w:p w:rsidR="000B4A4B" w:rsidRDefault="000B4A4B" w:rsidP="000B4A4B">
      <w:pPr>
        <w:rPr>
          <w:rFonts w:ascii="Times New Roman" w:hAnsi="Times New Roman" w:cs="Times New Roman"/>
          <w:b/>
          <w:sz w:val="24"/>
          <w:szCs w:val="24"/>
        </w:rPr>
      </w:pPr>
    </w:p>
    <w:p w:rsidR="000B4A4B" w:rsidRPr="007858F7" w:rsidRDefault="000B4A4B" w:rsidP="000B4A4B">
      <w:pPr>
        <w:rPr>
          <w:rFonts w:ascii="Times New Roman" w:hAnsi="Times New Roman" w:cs="Times New Roman"/>
          <w:b/>
          <w:sz w:val="24"/>
          <w:szCs w:val="24"/>
        </w:rPr>
      </w:pPr>
      <w:r w:rsidRPr="007858F7">
        <w:rPr>
          <w:rFonts w:ascii="Times New Roman" w:hAnsi="Times New Roman" w:cs="Times New Roman"/>
          <w:b/>
          <w:sz w:val="24"/>
          <w:szCs w:val="24"/>
        </w:rPr>
        <w:lastRenderedPageBreak/>
        <w:t xml:space="preserve"> Игра на военную тематику</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1. Какой год считается годом рождения Красной Армии?  (1918)                                                      2. Какие воинские звания Вы знаете? (рядовой, сержант, прапорщик и т.д.)                                 </w:t>
      </w:r>
      <w:r>
        <w:rPr>
          <w:rFonts w:ascii="Times New Roman" w:hAnsi="Times New Roman" w:cs="Times New Roman"/>
          <w:sz w:val="24"/>
          <w:szCs w:val="24"/>
        </w:rPr>
        <w:t>3.Кто делает такие надписи</w:t>
      </w:r>
      <w:r w:rsidRPr="007858F7">
        <w:rPr>
          <w:rFonts w:ascii="Times New Roman" w:hAnsi="Times New Roman" w:cs="Times New Roman"/>
          <w:sz w:val="24"/>
          <w:szCs w:val="24"/>
        </w:rPr>
        <w:t>: «Проверено</w:t>
      </w:r>
      <w:r>
        <w:rPr>
          <w:rFonts w:ascii="Times New Roman" w:hAnsi="Times New Roman" w:cs="Times New Roman"/>
          <w:sz w:val="24"/>
          <w:szCs w:val="24"/>
        </w:rPr>
        <w:t xml:space="preserve">, </w:t>
      </w:r>
      <w:r w:rsidRPr="007858F7">
        <w:rPr>
          <w:rFonts w:ascii="Times New Roman" w:hAnsi="Times New Roman" w:cs="Times New Roman"/>
          <w:sz w:val="24"/>
          <w:szCs w:val="24"/>
        </w:rPr>
        <w:t xml:space="preserve"> мин нет»   (саперы)                                                            4. Какой самолет получил название «летающий танк» и за что? </w:t>
      </w:r>
      <w:proofErr w:type="gramStart"/>
      <w:r w:rsidRPr="007858F7">
        <w:rPr>
          <w:rFonts w:ascii="Times New Roman" w:hAnsi="Times New Roman" w:cs="Times New Roman"/>
          <w:sz w:val="24"/>
          <w:szCs w:val="24"/>
        </w:rPr>
        <w:t>(Бомбардировщик – штурмовик.</w:t>
      </w:r>
      <w:proofErr w:type="gramEnd"/>
      <w:r w:rsidRPr="007858F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7858F7">
        <w:rPr>
          <w:rFonts w:ascii="Times New Roman" w:hAnsi="Times New Roman" w:cs="Times New Roman"/>
          <w:sz w:val="24"/>
          <w:szCs w:val="24"/>
        </w:rPr>
        <w:t>Летал на малой высоте, поддерживал наши наземные войска.)                                          5.</w:t>
      </w:r>
      <w:proofErr w:type="gramEnd"/>
      <w:r w:rsidRPr="007858F7">
        <w:rPr>
          <w:rFonts w:ascii="Times New Roman" w:hAnsi="Times New Roman" w:cs="Times New Roman"/>
          <w:sz w:val="24"/>
          <w:szCs w:val="24"/>
        </w:rPr>
        <w:t xml:space="preserve"> Какие войска ушли в отставку? (кавалерия)                                                                                        6. Дата парада на Красной площади, посвященного Победе в ВОВ?   /24 июня 1945г.)                                 7. Кто водрузил Знамя Победы на крышу Рейхстага? (Егоров, </w:t>
      </w:r>
      <w:proofErr w:type="spellStart"/>
      <w:r w:rsidRPr="007858F7">
        <w:rPr>
          <w:rFonts w:ascii="Times New Roman" w:hAnsi="Times New Roman" w:cs="Times New Roman"/>
          <w:sz w:val="24"/>
          <w:szCs w:val="24"/>
        </w:rPr>
        <w:t>Кантария</w:t>
      </w:r>
      <w:proofErr w:type="spellEnd"/>
      <w:r w:rsidRPr="007858F7">
        <w:rPr>
          <w:rFonts w:ascii="Times New Roman" w:hAnsi="Times New Roman" w:cs="Times New Roman"/>
          <w:sz w:val="24"/>
          <w:szCs w:val="24"/>
        </w:rPr>
        <w:t>)</w:t>
      </w:r>
    </w:p>
    <w:p w:rsidR="000B4A4B" w:rsidRPr="007858F7" w:rsidRDefault="000B4A4B" w:rsidP="000B4A4B">
      <w:pPr>
        <w:jc w:val="both"/>
        <w:rPr>
          <w:rFonts w:ascii="Times New Roman" w:hAnsi="Times New Roman" w:cs="Times New Roman"/>
          <w:sz w:val="24"/>
          <w:szCs w:val="24"/>
        </w:rPr>
      </w:pPr>
      <w:r w:rsidRPr="007858F7">
        <w:rPr>
          <w:rFonts w:ascii="Times New Roman" w:hAnsi="Times New Roman" w:cs="Times New Roman"/>
          <w:sz w:val="24"/>
          <w:szCs w:val="24"/>
        </w:rPr>
        <w:t xml:space="preserve">8.Какой военный самолет был «главным бойцом» в авиации, самым быстрым и юрким? (Истребитель «Ястребок»)                                                                                                                                9. </w:t>
      </w:r>
      <w:proofErr w:type="gramStart"/>
      <w:r w:rsidRPr="007858F7">
        <w:rPr>
          <w:rFonts w:ascii="Times New Roman" w:hAnsi="Times New Roman" w:cs="Times New Roman"/>
          <w:sz w:val="24"/>
          <w:szCs w:val="24"/>
        </w:rPr>
        <w:t>Какие виды холодного оружия вы знаете?  (булава, меч, топор-секира, шпага, нож, штык, сабля)                                                                                                                                                     10.</w:t>
      </w:r>
      <w:proofErr w:type="gramEnd"/>
      <w:r w:rsidRPr="007858F7">
        <w:rPr>
          <w:rFonts w:ascii="Times New Roman" w:hAnsi="Times New Roman" w:cs="Times New Roman"/>
          <w:sz w:val="24"/>
          <w:szCs w:val="24"/>
        </w:rPr>
        <w:t xml:space="preserve"> Карманная артиллерия». Что это такое?   (граната)                                                                                        11. Что означает слово «таран»? Кто первым совершил ночной таран?   </w:t>
      </w:r>
      <w:proofErr w:type="gramStart"/>
      <w:r w:rsidRPr="007858F7">
        <w:rPr>
          <w:rFonts w:ascii="Times New Roman" w:hAnsi="Times New Roman" w:cs="Times New Roman"/>
          <w:sz w:val="24"/>
          <w:szCs w:val="24"/>
        </w:rPr>
        <w:t>(Таран – прямой удар самолета, танка, корабля.</w:t>
      </w:r>
      <w:proofErr w:type="gramEnd"/>
      <w:r w:rsidRPr="007858F7">
        <w:rPr>
          <w:rFonts w:ascii="Times New Roman" w:hAnsi="Times New Roman" w:cs="Times New Roman"/>
          <w:sz w:val="24"/>
          <w:szCs w:val="24"/>
        </w:rPr>
        <w:t xml:space="preserve"> </w:t>
      </w:r>
      <w:proofErr w:type="gramStart"/>
      <w:r w:rsidRPr="007858F7">
        <w:rPr>
          <w:rFonts w:ascii="Times New Roman" w:hAnsi="Times New Roman" w:cs="Times New Roman"/>
          <w:sz w:val="24"/>
          <w:szCs w:val="24"/>
        </w:rPr>
        <w:t>Ночной таран совершил В. Талалихин.)                                                           12.</w:t>
      </w:r>
      <w:proofErr w:type="gramEnd"/>
      <w:r w:rsidRPr="007858F7">
        <w:rPr>
          <w:rFonts w:ascii="Times New Roman" w:hAnsi="Times New Roman" w:cs="Times New Roman"/>
          <w:sz w:val="24"/>
          <w:szCs w:val="24"/>
        </w:rPr>
        <w:t xml:space="preserve"> Какие книги о Великой Отечественной войне вы знаете?                                                                      13. Назовите фильмы о ВОВ.                                                                                                                          14. Назовите песни о ВОВ.</w:t>
      </w:r>
    </w:p>
    <w:p w:rsidR="000B4A4B" w:rsidRPr="007858F7" w:rsidRDefault="000B4A4B" w:rsidP="000B4A4B">
      <w:pPr>
        <w:spacing w:line="240" w:lineRule="auto"/>
        <w:jc w:val="right"/>
        <w:rPr>
          <w:rFonts w:ascii="Times New Roman" w:hAnsi="Times New Roman" w:cs="Times New Roman"/>
          <w:sz w:val="24"/>
          <w:szCs w:val="24"/>
        </w:rPr>
      </w:pPr>
      <w:r w:rsidRPr="007858F7">
        <w:rPr>
          <w:rFonts w:ascii="Times New Roman" w:hAnsi="Times New Roman" w:cs="Times New Roman"/>
          <w:sz w:val="24"/>
          <w:szCs w:val="24"/>
        </w:rPr>
        <w:t>Приложение 2</w:t>
      </w:r>
    </w:p>
    <w:p w:rsidR="000B4A4B" w:rsidRPr="007858F7" w:rsidRDefault="000B4A4B" w:rsidP="000B4A4B">
      <w:pPr>
        <w:jc w:val="center"/>
        <w:rPr>
          <w:rFonts w:ascii="Times New Roman" w:hAnsi="Times New Roman" w:cs="Times New Roman"/>
          <w:b/>
          <w:sz w:val="24"/>
          <w:szCs w:val="24"/>
        </w:rPr>
      </w:pPr>
      <w:r w:rsidRPr="007858F7">
        <w:rPr>
          <w:rFonts w:ascii="Times New Roman" w:hAnsi="Times New Roman" w:cs="Times New Roman"/>
          <w:b/>
          <w:sz w:val="24"/>
          <w:szCs w:val="24"/>
        </w:rPr>
        <w:t>Темы встреч в образовательном салоне  /2015-2016/</w:t>
      </w:r>
    </w:p>
    <w:tbl>
      <w:tblPr>
        <w:tblW w:w="139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5642"/>
        <w:gridCol w:w="1412"/>
        <w:gridCol w:w="2150"/>
        <w:gridCol w:w="2090"/>
        <w:gridCol w:w="2090"/>
      </w:tblGrid>
      <w:tr w:rsidR="000B4A4B" w:rsidRPr="007858F7" w:rsidTr="00143C96">
        <w:trPr>
          <w:gridAfter w:val="2"/>
          <w:wAfter w:w="4180" w:type="dxa"/>
          <w:trHeight w:val="40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b/>
                <w:sz w:val="24"/>
                <w:szCs w:val="24"/>
              </w:rPr>
            </w:pPr>
            <w:r w:rsidRPr="007858F7">
              <w:rPr>
                <w:rFonts w:ascii="Times New Roman" w:hAnsi="Times New Roman" w:cs="Times New Roman"/>
                <w:b/>
                <w:sz w:val="24"/>
                <w:szCs w:val="24"/>
              </w:rPr>
              <w:t>№</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b/>
                <w:sz w:val="24"/>
                <w:szCs w:val="24"/>
              </w:rPr>
            </w:pPr>
            <w:r w:rsidRPr="007858F7">
              <w:rPr>
                <w:rFonts w:ascii="Times New Roman" w:hAnsi="Times New Roman" w:cs="Times New Roman"/>
                <w:b/>
                <w:sz w:val="24"/>
                <w:szCs w:val="24"/>
              </w:rPr>
              <w:t>Тема встречи</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b/>
                <w:sz w:val="24"/>
                <w:szCs w:val="24"/>
              </w:rPr>
            </w:pPr>
            <w:r w:rsidRPr="007858F7">
              <w:rPr>
                <w:rFonts w:ascii="Times New Roman" w:hAnsi="Times New Roman" w:cs="Times New Roman"/>
                <w:b/>
                <w:sz w:val="24"/>
                <w:szCs w:val="24"/>
              </w:rPr>
              <w:t>дата</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b/>
                <w:sz w:val="24"/>
                <w:szCs w:val="24"/>
              </w:rPr>
            </w:pPr>
            <w:r w:rsidRPr="007858F7">
              <w:rPr>
                <w:rFonts w:ascii="Times New Roman" w:hAnsi="Times New Roman" w:cs="Times New Roman"/>
                <w:b/>
                <w:sz w:val="24"/>
                <w:szCs w:val="24"/>
              </w:rPr>
              <w:t>ответственный</w:t>
            </w:r>
          </w:p>
        </w:tc>
      </w:tr>
      <w:tr w:rsidR="000B4A4B" w:rsidRPr="007858F7" w:rsidTr="00143C96">
        <w:trPr>
          <w:gridAfter w:val="2"/>
          <w:wAfter w:w="4180" w:type="dxa"/>
          <w:trHeight w:val="36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Практическая значимость здоровьесберегающих технологий и </w:t>
            </w:r>
            <w:proofErr w:type="spellStart"/>
            <w:r w:rsidRPr="007858F7">
              <w:rPr>
                <w:rFonts w:ascii="Times New Roman" w:hAnsi="Times New Roman" w:cs="Times New Roman"/>
                <w:sz w:val="24"/>
                <w:szCs w:val="24"/>
              </w:rPr>
              <w:t>общеоздоровительные</w:t>
            </w:r>
            <w:proofErr w:type="spellEnd"/>
            <w:r w:rsidRPr="007858F7">
              <w:rPr>
                <w:rFonts w:ascii="Times New Roman" w:hAnsi="Times New Roman" w:cs="Times New Roman"/>
                <w:sz w:val="24"/>
                <w:szCs w:val="24"/>
              </w:rPr>
              <w:t xml:space="preserve"> мероприятия в ДО</w:t>
            </w:r>
            <w:r>
              <w:rPr>
                <w:rFonts w:ascii="Times New Roman" w:hAnsi="Times New Roman" w:cs="Times New Roman"/>
                <w:sz w:val="24"/>
                <w:szCs w:val="24"/>
              </w:rPr>
              <w:t>О</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Сентябрь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Чупрова О.В.</w:t>
            </w:r>
          </w:p>
        </w:tc>
      </w:tr>
      <w:tr w:rsidR="000B4A4B" w:rsidRPr="007858F7" w:rsidTr="00143C96">
        <w:trPr>
          <w:gridAfter w:val="2"/>
          <w:wAfter w:w="4180" w:type="dxa"/>
          <w:trHeight w:val="44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2</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 ФГОС</w:t>
            </w:r>
            <w:r>
              <w:rPr>
                <w:rFonts w:ascii="Times New Roman" w:hAnsi="Times New Roman" w:cs="Times New Roman"/>
                <w:sz w:val="24"/>
                <w:szCs w:val="24"/>
              </w:rPr>
              <w:t xml:space="preserve"> </w:t>
            </w:r>
            <w:r w:rsidRPr="007858F7">
              <w:rPr>
                <w:rFonts w:ascii="Times New Roman" w:hAnsi="Times New Roman" w:cs="Times New Roman"/>
                <w:sz w:val="24"/>
                <w:szCs w:val="24"/>
              </w:rPr>
              <w:t>- вопросы и ответы</w:t>
            </w:r>
            <w:proofErr w:type="gramStart"/>
            <w:r w:rsidRPr="007858F7">
              <w:rPr>
                <w:rFonts w:ascii="Times New Roman" w:hAnsi="Times New Roman" w:cs="Times New Roman"/>
                <w:sz w:val="24"/>
                <w:szCs w:val="24"/>
              </w:rPr>
              <w:t>.</w:t>
            </w:r>
            <w:proofErr w:type="gramEnd"/>
            <w:r w:rsidRPr="007858F7">
              <w:rPr>
                <w:rFonts w:ascii="Times New Roman" w:hAnsi="Times New Roman" w:cs="Times New Roman"/>
                <w:sz w:val="24"/>
                <w:szCs w:val="24"/>
              </w:rPr>
              <w:t xml:space="preserve">  /</w:t>
            </w:r>
            <w:proofErr w:type="gramStart"/>
            <w:r w:rsidRPr="007858F7">
              <w:rPr>
                <w:rFonts w:ascii="Times New Roman" w:hAnsi="Times New Roman" w:cs="Times New Roman"/>
                <w:sz w:val="24"/>
                <w:szCs w:val="24"/>
              </w:rPr>
              <w:t>д</w:t>
            </w:r>
            <w:proofErr w:type="gramEnd"/>
            <w:r w:rsidRPr="007858F7">
              <w:rPr>
                <w:rFonts w:ascii="Times New Roman" w:hAnsi="Times New Roman" w:cs="Times New Roman"/>
                <w:sz w:val="24"/>
                <w:szCs w:val="24"/>
              </w:rPr>
              <w:t>ля молодых</w:t>
            </w:r>
            <w:r>
              <w:rPr>
                <w:rFonts w:ascii="Times New Roman" w:hAnsi="Times New Roman" w:cs="Times New Roman"/>
                <w:sz w:val="24"/>
                <w:szCs w:val="24"/>
              </w:rPr>
              <w:t xml:space="preserve"> </w:t>
            </w:r>
            <w:r w:rsidRPr="007858F7">
              <w:rPr>
                <w:rFonts w:ascii="Times New Roman" w:hAnsi="Times New Roman" w:cs="Times New Roman"/>
                <w:sz w:val="24"/>
                <w:szCs w:val="24"/>
              </w:rPr>
              <w:t>специалистов/              - Социальная адаптация детей в ДО</w:t>
            </w:r>
            <w:r>
              <w:rPr>
                <w:rFonts w:ascii="Times New Roman" w:hAnsi="Times New Roman" w:cs="Times New Roman"/>
                <w:sz w:val="24"/>
                <w:szCs w:val="24"/>
              </w:rPr>
              <w:t>О</w:t>
            </w:r>
            <w:r w:rsidRPr="007858F7">
              <w:rPr>
                <w:rFonts w:ascii="Times New Roman" w:hAnsi="Times New Roman" w:cs="Times New Roman"/>
                <w:b/>
                <w:sz w:val="24"/>
                <w:szCs w:val="24"/>
              </w:rPr>
              <w:t xml:space="preserve"> </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сентябрь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 Гвоздь А.В.</w:t>
            </w:r>
          </w:p>
        </w:tc>
      </w:tr>
      <w:tr w:rsidR="000B4A4B" w:rsidRPr="007858F7" w:rsidTr="00143C96">
        <w:trPr>
          <w:gridAfter w:val="2"/>
          <w:wAfter w:w="4180" w:type="dxa"/>
          <w:trHeight w:val="36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3</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Рабочая программа воспитателя в соответствии с ФГОС </w:t>
            </w:r>
            <w:proofErr w:type="gramStart"/>
            <w:r w:rsidRPr="007858F7">
              <w:rPr>
                <w:rFonts w:ascii="Times New Roman" w:hAnsi="Times New Roman" w:cs="Times New Roman"/>
                <w:sz w:val="24"/>
                <w:szCs w:val="24"/>
              </w:rPr>
              <w:t>ДО</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сентябрь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Климова А.Е.</w:t>
            </w:r>
          </w:p>
        </w:tc>
      </w:tr>
      <w:tr w:rsidR="000B4A4B" w:rsidRPr="007858F7" w:rsidTr="00143C96">
        <w:trPr>
          <w:gridAfter w:val="2"/>
          <w:wAfter w:w="4180" w:type="dxa"/>
          <w:trHeight w:val="36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4</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Как развить и поддержать одаренного ребенка 1ч.</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сентябрь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gridAfter w:val="2"/>
          <w:wAfter w:w="4180" w:type="dxa"/>
          <w:trHeight w:val="575"/>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5</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Самообразование как источник профессионального роста современного педагога в условиях ФГОС </w:t>
            </w:r>
            <w:proofErr w:type="gramStart"/>
            <w:r w:rsidRPr="007858F7">
              <w:rPr>
                <w:rFonts w:ascii="Times New Roman" w:hAnsi="Times New Roman" w:cs="Times New Roman"/>
                <w:sz w:val="24"/>
                <w:szCs w:val="24"/>
              </w:rPr>
              <w:t>ДО</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октябрь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gridAfter w:val="2"/>
          <w:wAfter w:w="4180" w:type="dxa"/>
          <w:trHeight w:val="34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6</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Готовимся к аттестации</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октябрь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gridAfter w:val="2"/>
          <w:wAfter w:w="4180" w:type="dxa"/>
          <w:trHeight w:val="772"/>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7</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Мастер-класс «Кукла из капрона», «Тряпичная кукла», «Поделки из дисков»</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октябрь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Селезнева О.И. Демкина С.В. Харькова Л.И.</w:t>
            </w:r>
          </w:p>
        </w:tc>
      </w:tr>
      <w:tr w:rsidR="000B4A4B" w:rsidRPr="007858F7" w:rsidTr="00143C96">
        <w:trPr>
          <w:gridAfter w:val="2"/>
          <w:wAfter w:w="4180" w:type="dxa"/>
          <w:trHeight w:val="30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8</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Здоровый образ жизни в условиях Севера</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ноябрь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Осинина И.В.</w:t>
            </w:r>
          </w:p>
        </w:tc>
      </w:tr>
      <w:tr w:rsidR="000B4A4B" w:rsidRPr="007858F7" w:rsidTr="00143C96">
        <w:trPr>
          <w:gridAfter w:val="2"/>
          <w:wAfter w:w="4180" w:type="dxa"/>
          <w:trHeight w:val="660"/>
        </w:trPr>
        <w:tc>
          <w:tcPr>
            <w:tcW w:w="536" w:type="dxa"/>
            <w:tcBorders>
              <w:top w:val="single" w:sz="4" w:space="0" w:color="auto"/>
              <w:left w:val="single" w:sz="4" w:space="0" w:color="auto"/>
              <w:bottom w:val="single" w:sz="4" w:space="0" w:color="auto"/>
              <w:right w:val="single" w:sz="4" w:space="0" w:color="auto"/>
            </w:tcBorders>
          </w:tcPr>
          <w:p w:rsidR="000B4A4B" w:rsidRPr="007858F7" w:rsidRDefault="000B4A4B" w:rsidP="00143C96">
            <w:pPr>
              <w:spacing w:line="240" w:lineRule="auto"/>
              <w:jc w:val="center"/>
              <w:rPr>
                <w:rFonts w:ascii="Times New Roman" w:eastAsia="Times New Roman" w:hAnsi="Times New Roman" w:cs="Times New Roman"/>
                <w:sz w:val="24"/>
                <w:szCs w:val="24"/>
              </w:rPr>
            </w:pPr>
            <w:r w:rsidRPr="007858F7">
              <w:rPr>
                <w:rFonts w:ascii="Times New Roman" w:hAnsi="Times New Roman" w:cs="Times New Roman"/>
                <w:sz w:val="24"/>
                <w:szCs w:val="24"/>
              </w:rPr>
              <w:lastRenderedPageBreak/>
              <w:t>9</w:t>
            </w:r>
          </w:p>
          <w:p w:rsidR="000B4A4B" w:rsidRPr="007858F7" w:rsidRDefault="000B4A4B" w:rsidP="00143C96">
            <w:pPr>
              <w:spacing w:line="240" w:lineRule="auto"/>
              <w:jc w:val="center"/>
              <w:rPr>
                <w:rFonts w:ascii="Times New Roman" w:hAnsi="Times New Roman" w:cs="Times New Roman"/>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Предметно-пространственная среда как стимул интеллектуального, художественного и творческого развития дошкольника (1ч)</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ноябрь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gridAfter w:val="2"/>
          <w:wAfter w:w="4180" w:type="dxa"/>
          <w:trHeight w:val="54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10</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Семинар «Моделирование развивающей предметно-пространственной среды в условиях ФГОС ДО» (2ч.)</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ноябрь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педагоги</w:t>
            </w:r>
          </w:p>
        </w:tc>
      </w:tr>
      <w:tr w:rsidR="000B4A4B" w:rsidRPr="007858F7" w:rsidTr="00143C96">
        <w:trPr>
          <w:gridAfter w:val="2"/>
          <w:wAfter w:w="4180" w:type="dxa"/>
          <w:trHeight w:val="26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11</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Использование предметно-пространственной среды в групповом помещении для обыгрывания ПДД</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ноябрь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 xml:space="preserve">Измайлова И.М. </w:t>
            </w:r>
          </w:p>
        </w:tc>
      </w:tr>
      <w:tr w:rsidR="000B4A4B" w:rsidRPr="007858F7" w:rsidTr="00143C96">
        <w:trPr>
          <w:gridAfter w:val="2"/>
          <w:wAfter w:w="4180" w:type="dxa"/>
          <w:trHeight w:val="52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12</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Адаптация молодых педагогов – общение с детьми, с родителями, с коллегами /тренинг/</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декабрь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proofErr w:type="spellStart"/>
            <w:r w:rsidRPr="007858F7">
              <w:rPr>
                <w:rFonts w:ascii="Times New Roman" w:hAnsi="Times New Roman" w:cs="Times New Roman"/>
                <w:sz w:val="24"/>
                <w:szCs w:val="24"/>
              </w:rPr>
              <w:t>Мауль</w:t>
            </w:r>
            <w:proofErr w:type="spellEnd"/>
            <w:r w:rsidRPr="007858F7">
              <w:rPr>
                <w:rFonts w:ascii="Times New Roman" w:hAnsi="Times New Roman" w:cs="Times New Roman"/>
                <w:sz w:val="24"/>
                <w:szCs w:val="24"/>
              </w:rPr>
              <w:t xml:space="preserve"> Е.В.</w:t>
            </w:r>
          </w:p>
        </w:tc>
      </w:tr>
      <w:tr w:rsidR="000B4A4B" w:rsidRPr="007858F7" w:rsidTr="00143C96">
        <w:trPr>
          <w:gridAfter w:val="2"/>
          <w:wAfter w:w="4180" w:type="dxa"/>
          <w:trHeight w:val="56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13</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Значение ручного труда в формировании личности ребенка</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декабрь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Селезнева О.И.</w:t>
            </w:r>
          </w:p>
        </w:tc>
      </w:tr>
      <w:tr w:rsidR="000B4A4B" w:rsidRPr="007858F7" w:rsidTr="00143C96">
        <w:trPr>
          <w:gridAfter w:val="2"/>
          <w:wAfter w:w="4180" w:type="dxa"/>
          <w:trHeight w:val="24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14</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Профилактика конфликтов в педагогическом коллективе</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март</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proofErr w:type="spellStart"/>
            <w:r w:rsidRPr="007858F7">
              <w:rPr>
                <w:rFonts w:ascii="Times New Roman" w:hAnsi="Times New Roman" w:cs="Times New Roman"/>
                <w:sz w:val="24"/>
                <w:szCs w:val="24"/>
              </w:rPr>
              <w:t>Мауль</w:t>
            </w:r>
            <w:proofErr w:type="spellEnd"/>
            <w:r w:rsidRPr="007858F7">
              <w:rPr>
                <w:rFonts w:ascii="Times New Roman" w:hAnsi="Times New Roman" w:cs="Times New Roman"/>
                <w:sz w:val="24"/>
                <w:szCs w:val="24"/>
              </w:rPr>
              <w:t xml:space="preserve"> Е.В.</w:t>
            </w:r>
          </w:p>
        </w:tc>
      </w:tr>
      <w:tr w:rsidR="000B4A4B" w:rsidRPr="007858F7" w:rsidTr="00143C96">
        <w:trPr>
          <w:gridAfter w:val="2"/>
          <w:wAfter w:w="4180" w:type="dxa"/>
          <w:trHeight w:val="401"/>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15</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Pr>
                <w:rFonts w:ascii="Times New Roman" w:hAnsi="Times New Roman" w:cs="Times New Roman"/>
                <w:sz w:val="24"/>
                <w:szCs w:val="24"/>
              </w:rPr>
              <w:t>Создание имиджа ДОО</w:t>
            </w:r>
            <w:r w:rsidRPr="007858F7">
              <w:rPr>
                <w:rFonts w:ascii="Times New Roman" w:hAnsi="Times New Roman" w:cs="Times New Roman"/>
                <w:sz w:val="24"/>
                <w:szCs w:val="24"/>
              </w:rPr>
              <w:t xml:space="preserve"> в условиях ФГОС </w:t>
            </w:r>
            <w:proofErr w:type="gramStart"/>
            <w:r w:rsidRPr="007858F7">
              <w:rPr>
                <w:rFonts w:ascii="Times New Roman" w:hAnsi="Times New Roman" w:cs="Times New Roman"/>
                <w:sz w:val="24"/>
                <w:szCs w:val="24"/>
              </w:rPr>
              <w:t>ДО</w:t>
            </w:r>
            <w:proofErr w:type="gramEnd"/>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январь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gridAfter w:val="2"/>
          <w:wAfter w:w="4180" w:type="dxa"/>
          <w:trHeight w:val="54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16</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Организация детской продуктивной деятельности на прогулке</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январь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Климова А.Е.</w:t>
            </w:r>
          </w:p>
        </w:tc>
      </w:tr>
      <w:tr w:rsidR="000B4A4B" w:rsidRPr="007858F7" w:rsidTr="00143C96">
        <w:trPr>
          <w:gridAfter w:val="2"/>
          <w:wAfter w:w="4180" w:type="dxa"/>
          <w:trHeight w:val="30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17</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Семинар «Работа с одаренными детьми»  2ч.</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 xml:space="preserve">Февраль </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педагоги</w:t>
            </w:r>
          </w:p>
        </w:tc>
      </w:tr>
      <w:tr w:rsidR="000B4A4B" w:rsidRPr="007858F7" w:rsidTr="00143C96">
        <w:trPr>
          <w:gridAfter w:val="2"/>
          <w:wAfter w:w="4180" w:type="dxa"/>
          <w:trHeight w:val="526"/>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18</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Роль воспитателя в процессе музыкального воспитания детей дошкольного возраста</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февраль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Филиппова Н.И.</w:t>
            </w:r>
          </w:p>
        </w:tc>
      </w:tr>
      <w:tr w:rsidR="000B4A4B" w:rsidRPr="007858F7" w:rsidTr="00143C96">
        <w:trPr>
          <w:gridAfter w:val="2"/>
          <w:wAfter w:w="4180" w:type="dxa"/>
          <w:trHeight w:val="30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19</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Профессиональные компетенции педагога дошкольного образования /Профессиональный стандарт педагога/</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март</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gridAfter w:val="2"/>
          <w:wAfter w:w="4180" w:type="dxa"/>
          <w:trHeight w:val="52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20</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Организация непосредственно-образовательной деятельности (НОД) в условиях ФГОС ДО</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март</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Климова А.Е.</w:t>
            </w:r>
          </w:p>
        </w:tc>
      </w:tr>
      <w:tr w:rsidR="000B4A4B" w:rsidRPr="007858F7" w:rsidTr="00143C96">
        <w:trPr>
          <w:gridAfter w:val="2"/>
          <w:wAfter w:w="4180" w:type="dxa"/>
          <w:trHeight w:val="28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21</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Роль  сказки в экологическом воспитании </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март</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Демкина С.В.</w:t>
            </w:r>
          </w:p>
        </w:tc>
      </w:tr>
      <w:tr w:rsidR="000B4A4B" w:rsidRPr="007858F7" w:rsidTr="00143C96">
        <w:trPr>
          <w:gridAfter w:val="2"/>
          <w:wAfter w:w="4180" w:type="dxa"/>
          <w:trHeight w:val="322"/>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22</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Анализ работы по проектам</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апрель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педагоги</w:t>
            </w:r>
          </w:p>
        </w:tc>
      </w:tr>
      <w:tr w:rsidR="000B4A4B" w:rsidRPr="007858F7" w:rsidTr="00143C96">
        <w:trPr>
          <w:gridAfter w:val="2"/>
          <w:wAfter w:w="4180" w:type="dxa"/>
          <w:trHeight w:val="19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23</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Использование игры на </w:t>
            </w:r>
            <w:proofErr w:type="gramStart"/>
            <w:r w:rsidRPr="007858F7">
              <w:rPr>
                <w:rFonts w:ascii="Times New Roman" w:hAnsi="Times New Roman" w:cs="Times New Roman"/>
                <w:sz w:val="24"/>
                <w:szCs w:val="24"/>
              </w:rPr>
              <w:t>занятиях</w:t>
            </w:r>
            <w:proofErr w:type="gramEnd"/>
            <w:r w:rsidRPr="007858F7">
              <w:rPr>
                <w:rFonts w:ascii="Times New Roman" w:hAnsi="Times New Roman" w:cs="Times New Roman"/>
                <w:sz w:val="24"/>
                <w:szCs w:val="24"/>
              </w:rPr>
              <w:t xml:space="preserve"> конструирования и ручного труда</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апрель</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Селезнева О.И.</w:t>
            </w:r>
          </w:p>
        </w:tc>
      </w:tr>
      <w:tr w:rsidR="000B4A4B" w:rsidRPr="007858F7" w:rsidTr="00143C96">
        <w:trPr>
          <w:trHeight w:val="524"/>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24</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Практикум работы на ПК</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В т.г.</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Селезнева О.И. Демкина С.В.</w:t>
            </w:r>
          </w:p>
        </w:tc>
        <w:tc>
          <w:tcPr>
            <w:tcW w:w="2090" w:type="dxa"/>
            <w:tcBorders>
              <w:top w:val="nil"/>
              <w:left w:val="single" w:sz="4" w:space="0" w:color="auto"/>
              <w:bottom w:val="single" w:sz="4" w:space="0" w:color="auto"/>
              <w:right w:val="single" w:sz="4" w:space="0" w:color="auto"/>
            </w:tcBorders>
          </w:tcPr>
          <w:p w:rsidR="000B4A4B" w:rsidRPr="007858F7" w:rsidRDefault="000B4A4B" w:rsidP="00143C96">
            <w:pPr>
              <w:jc w:val="center"/>
              <w:rPr>
                <w:rFonts w:ascii="Times New Roman" w:hAnsi="Times New Roman" w:cs="Times New Roman"/>
                <w:sz w:val="24"/>
                <w:szCs w:val="24"/>
              </w:rPr>
            </w:pPr>
          </w:p>
        </w:tc>
        <w:tc>
          <w:tcPr>
            <w:tcW w:w="2090" w:type="dxa"/>
            <w:tcBorders>
              <w:top w:val="single" w:sz="4" w:space="0" w:color="auto"/>
              <w:left w:val="single" w:sz="4" w:space="0" w:color="auto"/>
              <w:bottom w:val="single" w:sz="4" w:space="0" w:color="auto"/>
              <w:right w:val="single" w:sz="4" w:space="0" w:color="auto"/>
            </w:tcBorders>
          </w:tcPr>
          <w:p w:rsidR="000B4A4B" w:rsidRPr="007858F7" w:rsidRDefault="000B4A4B" w:rsidP="00143C96">
            <w:pPr>
              <w:jc w:val="center"/>
              <w:rPr>
                <w:rFonts w:ascii="Times New Roman" w:hAnsi="Times New Roman" w:cs="Times New Roman"/>
                <w:sz w:val="24"/>
                <w:szCs w:val="24"/>
              </w:rPr>
            </w:pPr>
          </w:p>
        </w:tc>
      </w:tr>
      <w:tr w:rsidR="000B4A4B" w:rsidRPr="007858F7" w:rsidTr="00143C96">
        <w:trPr>
          <w:gridAfter w:val="2"/>
          <w:wAfter w:w="4180" w:type="dxa"/>
          <w:trHeight w:val="260"/>
        </w:trPr>
        <w:tc>
          <w:tcPr>
            <w:tcW w:w="536"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25</w:t>
            </w:r>
          </w:p>
        </w:tc>
        <w:tc>
          <w:tcPr>
            <w:tcW w:w="564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rPr>
                <w:rFonts w:ascii="Times New Roman" w:hAnsi="Times New Roman" w:cs="Times New Roman"/>
                <w:sz w:val="24"/>
                <w:szCs w:val="24"/>
              </w:rPr>
            </w:pPr>
            <w:r w:rsidRPr="007858F7">
              <w:rPr>
                <w:rFonts w:ascii="Times New Roman" w:hAnsi="Times New Roman" w:cs="Times New Roman"/>
                <w:sz w:val="24"/>
                <w:szCs w:val="24"/>
              </w:rPr>
              <w:t xml:space="preserve"> Обмен опытом – </w:t>
            </w:r>
            <w:proofErr w:type="spellStart"/>
            <w:r w:rsidRPr="007858F7">
              <w:rPr>
                <w:rFonts w:ascii="Times New Roman" w:hAnsi="Times New Roman" w:cs="Times New Roman"/>
                <w:sz w:val="24"/>
                <w:szCs w:val="24"/>
              </w:rPr>
              <w:t>взаимопосещение</w:t>
            </w:r>
            <w:proofErr w:type="spellEnd"/>
            <w:r w:rsidRPr="007858F7">
              <w:rPr>
                <w:rFonts w:ascii="Times New Roman" w:hAnsi="Times New Roman" w:cs="Times New Roman"/>
                <w:sz w:val="24"/>
                <w:szCs w:val="24"/>
              </w:rPr>
              <w:t xml:space="preserve"> занятий</w:t>
            </w:r>
          </w:p>
        </w:tc>
        <w:tc>
          <w:tcPr>
            <w:tcW w:w="1412"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В т.г.</w:t>
            </w:r>
          </w:p>
        </w:tc>
        <w:tc>
          <w:tcPr>
            <w:tcW w:w="2150" w:type="dxa"/>
            <w:tcBorders>
              <w:top w:val="single" w:sz="4" w:space="0" w:color="auto"/>
              <w:left w:val="single" w:sz="4" w:space="0" w:color="auto"/>
              <w:bottom w:val="single" w:sz="4" w:space="0" w:color="auto"/>
              <w:right w:val="single" w:sz="4" w:space="0" w:color="auto"/>
            </w:tcBorders>
            <w:hideMark/>
          </w:tcPr>
          <w:p w:rsidR="000B4A4B" w:rsidRPr="007858F7" w:rsidRDefault="000B4A4B" w:rsidP="00143C96">
            <w:pPr>
              <w:spacing w:line="240" w:lineRule="auto"/>
              <w:jc w:val="center"/>
              <w:rPr>
                <w:rFonts w:ascii="Times New Roman" w:hAnsi="Times New Roman" w:cs="Times New Roman"/>
                <w:sz w:val="24"/>
                <w:szCs w:val="24"/>
              </w:rPr>
            </w:pPr>
            <w:r w:rsidRPr="007858F7">
              <w:rPr>
                <w:rFonts w:ascii="Times New Roman" w:hAnsi="Times New Roman" w:cs="Times New Roman"/>
                <w:sz w:val="24"/>
                <w:szCs w:val="24"/>
              </w:rPr>
              <w:t>педагоги</w:t>
            </w:r>
          </w:p>
        </w:tc>
      </w:tr>
    </w:tbl>
    <w:p w:rsidR="000B4A4B" w:rsidRDefault="000B4A4B" w:rsidP="000B4A4B">
      <w:pPr>
        <w:rPr>
          <w:rFonts w:ascii="Times New Roman" w:hAnsi="Times New Roman" w:cs="Times New Roman"/>
          <w:b/>
          <w:sz w:val="24"/>
          <w:szCs w:val="24"/>
        </w:rPr>
      </w:pPr>
    </w:p>
    <w:p w:rsidR="000B4A4B" w:rsidRDefault="000B4A4B" w:rsidP="000B4A4B">
      <w:pPr>
        <w:rPr>
          <w:rFonts w:ascii="Times New Roman" w:hAnsi="Times New Roman" w:cs="Times New Roman"/>
          <w:b/>
          <w:sz w:val="24"/>
          <w:szCs w:val="24"/>
        </w:rPr>
      </w:pPr>
    </w:p>
    <w:p w:rsidR="000B4A4B" w:rsidRDefault="000B4A4B" w:rsidP="000B4A4B">
      <w:pPr>
        <w:rPr>
          <w:rFonts w:ascii="Times New Roman" w:hAnsi="Times New Roman" w:cs="Times New Roman"/>
          <w:b/>
          <w:sz w:val="24"/>
          <w:szCs w:val="24"/>
        </w:rPr>
      </w:pPr>
    </w:p>
    <w:p w:rsidR="000B4A4B" w:rsidRDefault="000B4A4B" w:rsidP="000B4A4B">
      <w:pPr>
        <w:rPr>
          <w:rFonts w:ascii="Times New Roman" w:hAnsi="Times New Roman" w:cs="Times New Roman"/>
          <w:b/>
          <w:sz w:val="24"/>
          <w:szCs w:val="24"/>
        </w:rPr>
      </w:pPr>
    </w:p>
    <w:p w:rsidR="000B4A4B" w:rsidRPr="007858F7" w:rsidRDefault="000B4A4B" w:rsidP="000B4A4B">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7858F7">
        <w:rPr>
          <w:rFonts w:ascii="Times New Roman" w:hAnsi="Times New Roman" w:cs="Times New Roman"/>
          <w:b/>
          <w:sz w:val="24"/>
          <w:szCs w:val="24"/>
        </w:rPr>
        <w:t>Темы встреч в «Образовательном салоне»                     /2016 – 2017уч.г./</w:t>
      </w:r>
    </w:p>
    <w:tbl>
      <w:tblPr>
        <w:tblW w:w="9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5642"/>
        <w:gridCol w:w="1412"/>
        <w:gridCol w:w="2150"/>
      </w:tblGrid>
      <w:tr w:rsidR="000B4A4B" w:rsidRPr="007858F7" w:rsidTr="00143C96">
        <w:trPr>
          <w:trHeight w:val="400"/>
        </w:trPr>
        <w:tc>
          <w:tcPr>
            <w:tcW w:w="536" w:type="dxa"/>
          </w:tcPr>
          <w:p w:rsidR="000B4A4B" w:rsidRPr="007858F7" w:rsidRDefault="000B4A4B" w:rsidP="00143C96">
            <w:pPr>
              <w:jc w:val="center"/>
              <w:rPr>
                <w:rFonts w:ascii="Times New Roman" w:hAnsi="Times New Roman" w:cs="Times New Roman"/>
                <w:b/>
                <w:sz w:val="24"/>
                <w:szCs w:val="24"/>
              </w:rPr>
            </w:pPr>
            <w:r w:rsidRPr="007858F7">
              <w:rPr>
                <w:rFonts w:ascii="Times New Roman" w:hAnsi="Times New Roman" w:cs="Times New Roman"/>
                <w:b/>
                <w:sz w:val="24"/>
                <w:szCs w:val="24"/>
              </w:rPr>
              <w:t>№</w:t>
            </w:r>
          </w:p>
        </w:tc>
        <w:tc>
          <w:tcPr>
            <w:tcW w:w="5642" w:type="dxa"/>
          </w:tcPr>
          <w:p w:rsidR="000B4A4B" w:rsidRPr="007858F7" w:rsidRDefault="000B4A4B" w:rsidP="00143C96">
            <w:pPr>
              <w:jc w:val="center"/>
              <w:rPr>
                <w:rFonts w:ascii="Times New Roman" w:hAnsi="Times New Roman" w:cs="Times New Roman"/>
                <w:b/>
                <w:sz w:val="24"/>
                <w:szCs w:val="24"/>
              </w:rPr>
            </w:pPr>
            <w:r w:rsidRPr="007858F7">
              <w:rPr>
                <w:rFonts w:ascii="Times New Roman" w:hAnsi="Times New Roman" w:cs="Times New Roman"/>
                <w:b/>
                <w:sz w:val="24"/>
                <w:szCs w:val="24"/>
              </w:rPr>
              <w:t>Тема встречи</w:t>
            </w:r>
          </w:p>
        </w:tc>
        <w:tc>
          <w:tcPr>
            <w:tcW w:w="1412" w:type="dxa"/>
          </w:tcPr>
          <w:p w:rsidR="000B4A4B" w:rsidRPr="007858F7" w:rsidRDefault="000B4A4B" w:rsidP="00143C96">
            <w:pPr>
              <w:jc w:val="center"/>
              <w:rPr>
                <w:rFonts w:ascii="Times New Roman" w:hAnsi="Times New Roman" w:cs="Times New Roman"/>
                <w:b/>
                <w:sz w:val="24"/>
                <w:szCs w:val="24"/>
              </w:rPr>
            </w:pPr>
            <w:r w:rsidRPr="007858F7">
              <w:rPr>
                <w:rFonts w:ascii="Times New Roman" w:hAnsi="Times New Roman" w:cs="Times New Roman"/>
                <w:b/>
                <w:sz w:val="24"/>
                <w:szCs w:val="24"/>
              </w:rPr>
              <w:t>дата</w:t>
            </w:r>
          </w:p>
        </w:tc>
        <w:tc>
          <w:tcPr>
            <w:tcW w:w="2150" w:type="dxa"/>
          </w:tcPr>
          <w:p w:rsidR="000B4A4B" w:rsidRPr="007858F7" w:rsidRDefault="000B4A4B" w:rsidP="00143C96">
            <w:pPr>
              <w:jc w:val="center"/>
              <w:rPr>
                <w:rFonts w:ascii="Times New Roman" w:hAnsi="Times New Roman" w:cs="Times New Roman"/>
                <w:b/>
                <w:sz w:val="24"/>
                <w:szCs w:val="24"/>
              </w:rPr>
            </w:pPr>
            <w:r w:rsidRPr="007858F7">
              <w:rPr>
                <w:rFonts w:ascii="Times New Roman" w:hAnsi="Times New Roman" w:cs="Times New Roman"/>
                <w:b/>
                <w:sz w:val="24"/>
                <w:szCs w:val="24"/>
              </w:rPr>
              <w:t>ответственный</w:t>
            </w:r>
          </w:p>
        </w:tc>
      </w:tr>
      <w:tr w:rsidR="000B4A4B" w:rsidRPr="007858F7" w:rsidTr="00143C96">
        <w:trPr>
          <w:trHeight w:val="944"/>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1</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«Воспитание у детей дошкольного возраста нравственно-патриотических чувств посредством понятия «Семья»</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сент.</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Гвоздь А.В.</w:t>
            </w:r>
          </w:p>
        </w:tc>
      </w:tr>
      <w:tr w:rsidR="000B4A4B" w:rsidRPr="007858F7" w:rsidTr="00143C96">
        <w:trPr>
          <w:trHeight w:val="820"/>
        </w:trPr>
        <w:tc>
          <w:tcPr>
            <w:tcW w:w="536" w:type="dxa"/>
          </w:tcPr>
          <w:p w:rsidR="000B4A4B"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2</w:t>
            </w:r>
          </w:p>
          <w:p w:rsidR="000B4A4B" w:rsidRPr="007858F7" w:rsidRDefault="000B4A4B" w:rsidP="00143C96">
            <w:pPr>
              <w:jc w:val="center"/>
              <w:rPr>
                <w:rFonts w:ascii="Times New Roman" w:hAnsi="Times New Roman" w:cs="Times New Roman"/>
                <w:sz w:val="24"/>
                <w:szCs w:val="24"/>
              </w:rPr>
            </w:pPr>
          </w:p>
        </w:tc>
        <w:tc>
          <w:tcPr>
            <w:tcW w:w="5642" w:type="dxa"/>
          </w:tcPr>
          <w:p w:rsidR="000B4A4B" w:rsidRPr="007858F7" w:rsidRDefault="000B4A4B" w:rsidP="00143C96">
            <w:pPr>
              <w:rPr>
                <w:rFonts w:ascii="Times New Roman" w:hAnsi="Times New Roman" w:cs="Times New Roman"/>
                <w:sz w:val="24"/>
                <w:szCs w:val="24"/>
              </w:rPr>
            </w:pPr>
            <w:proofErr w:type="gramStart"/>
            <w:r>
              <w:rPr>
                <w:rFonts w:ascii="Times New Roman" w:hAnsi="Times New Roman" w:cs="Times New Roman"/>
                <w:sz w:val="24"/>
                <w:szCs w:val="24"/>
              </w:rPr>
              <w:t>«Эстетическое оформление ДОО</w:t>
            </w:r>
            <w:r w:rsidRPr="007858F7">
              <w:rPr>
                <w:rFonts w:ascii="Times New Roman" w:hAnsi="Times New Roman" w:cs="Times New Roman"/>
                <w:sz w:val="24"/>
                <w:szCs w:val="24"/>
              </w:rPr>
              <w:t>» (продолжение темы «Организация предметно-пространственной среды в ДОО в условиях ФГОС»</w:t>
            </w:r>
            <w:proofErr w:type="gramEnd"/>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Окт</w:t>
            </w:r>
            <w:r>
              <w:rPr>
                <w:rFonts w:ascii="Times New Roman" w:hAnsi="Times New Roman" w:cs="Times New Roman"/>
                <w:sz w:val="24"/>
                <w:szCs w:val="24"/>
              </w:rPr>
              <w:t>.</w:t>
            </w:r>
          </w:p>
        </w:tc>
        <w:tc>
          <w:tcPr>
            <w:tcW w:w="2150" w:type="dxa"/>
          </w:tcPr>
          <w:p w:rsidR="000B4A4B" w:rsidRPr="007858F7" w:rsidRDefault="000B4A4B" w:rsidP="00143C96">
            <w:pPr>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trHeight w:val="75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3</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«Организа</w:t>
            </w:r>
            <w:r>
              <w:rPr>
                <w:rFonts w:ascii="Times New Roman" w:hAnsi="Times New Roman" w:cs="Times New Roman"/>
                <w:sz w:val="24"/>
                <w:szCs w:val="24"/>
              </w:rPr>
              <w:t xml:space="preserve">ция </w:t>
            </w:r>
            <w:proofErr w:type="gramStart"/>
            <w:r>
              <w:rPr>
                <w:rFonts w:ascii="Times New Roman" w:hAnsi="Times New Roman" w:cs="Times New Roman"/>
                <w:sz w:val="24"/>
                <w:szCs w:val="24"/>
              </w:rPr>
              <w:t>проектной</w:t>
            </w:r>
            <w:proofErr w:type="gramEnd"/>
            <w:r>
              <w:rPr>
                <w:rFonts w:ascii="Times New Roman" w:hAnsi="Times New Roman" w:cs="Times New Roman"/>
                <w:sz w:val="24"/>
                <w:szCs w:val="24"/>
              </w:rPr>
              <w:t xml:space="preserve"> деятельности в ДОО</w:t>
            </w:r>
            <w:r w:rsidRPr="007858F7">
              <w:rPr>
                <w:rFonts w:ascii="Times New Roman" w:hAnsi="Times New Roman" w:cs="Times New Roman"/>
                <w:sz w:val="24"/>
                <w:szCs w:val="24"/>
              </w:rPr>
              <w:t>»  - поделимся опытом      /для молодых специалистов/</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Окт.</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Демкина С.В.         Чупрова О.В. Селезнева О.И.</w:t>
            </w:r>
          </w:p>
        </w:tc>
      </w:tr>
      <w:tr w:rsidR="000B4A4B" w:rsidRPr="007858F7" w:rsidTr="00143C96">
        <w:trPr>
          <w:trHeight w:val="308"/>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4</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«Инновационные формы работы с родителями в условиях ФГОС </w:t>
            </w:r>
            <w:proofErr w:type="gramStart"/>
            <w:r w:rsidRPr="007858F7">
              <w:rPr>
                <w:rFonts w:ascii="Times New Roman" w:hAnsi="Times New Roman" w:cs="Times New Roman"/>
                <w:sz w:val="24"/>
                <w:szCs w:val="24"/>
              </w:rPr>
              <w:t>ДО</w:t>
            </w:r>
            <w:proofErr w:type="gramEnd"/>
            <w:r w:rsidRPr="007858F7">
              <w:rPr>
                <w:rFonts w:ascii="Times New Roman" w:hAnsi="Times New Roman" w:cs="Times New Roman"/>
                <w:sz w:val="24"/>
                <w:szCs w:val="24"/>
              </w:rPr>
              <w:t>»</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Окт.</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 xml:space="preserve">Гвоздь А.В. </w:t>
            </w: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trHeight w:val="395"/>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5</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Практикум «Что такое ЛЭПБУК?»</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ноябрь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Харькова Л.И.</w:t>
            </w:r>
          </w:p>
        </w:tc>
      </w:tr>
      <w:tr w:rsidR="000B4A4B" w:rsidRPr="007858F7" w:rsidTr="00143C96">
        <w:trPr>
          <w:trHeight w:val="36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6</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Семинар-практикум «Игры нашего двора» </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ноябрь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Чупрова О.В. Дуркина И.В.</w:t>
            </w:r>
          </w:p>
        </w:tc>
      </w:tr>
      <w:tr w:rsidR="000B4A4B" w:rsidRPr="007858F7" w:rsidTr="00143C96">
        <w:trPr>
          <w:trHeight w:val="575"/>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7</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Тренинг «Профилактика конфликтов в работе с родителями»</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ноябрь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Киселева И.П.</w:t>
            </w:r>
          </w:p>
        </w:tc>
      </w:tr>
      <w:tr w:rsidR="000B4A4B" w:rsidRPr="007858F7" w:rsidTr="00143C96">
        <w:trPr>
          <w:trHeight w:val="34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8</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 Консультация «Особенности работы учителя-логопеда и воспитателей компенсирующей направленности для детей с ТНР в соответствии с требованиями ФГОС </w:t>
            </w:r>
            <w:proofErr w:type="gramStart"/>
            <w:r w:rsidRPr="007858F7">
              <w:rPr>
                <w:rFonts w:ascii="Times New Roman" w:hAnsi="Times New Roman" w:cs="Times New Roman"/>
                <w:sz w:val="24"/>
                <w:szCs w:val="24"/>
              </w:rPr>
              <w:t>ДО</w:t>
            </w:r>
            <w:proofErr w:type="gramEnd"/>
            <w:r w:rsidRPr="007858F7">
              <w:rPr>
                <w:rFonts w:ascii="Times New Roman" w:hAnsi="Times New Roman" w:cs="Times New Roman"/>
                <w:sz w:val="24"/>
                <w:szCs w:val="24"/>
              </w:rPr>
              <w:t>»</w:t>
            </w:r>
          </w:p>
        </w:tc>
        <w:tc>
          <w:tcPr>
            <w:tcW w:w="1412" w:type="dxa"/>
          </w:tcPr>
          <w:p w:rsidR="000B4A4B" w:rsidRPr="007858F7" w:rsidRDefault="000B4A4B" w:rsidP="00143C96">
            <w:pPr>
              <w:jc w:val="center"/>
              <w:rPr>
                <w:rFonts w:ascii="Times New Roman" w:hAnsi="Times New Roman" w:cs="Times New Roman"/>
                <w:sz w:val="24"/>
                <w:szCs w:val="24"/>
              </w:rPr>
            </w:pPr>
            <w:r>
              <w:rPr>
                <w:rFonts w:ascii="Times New Roman" w:hAnsi="Times New Roman" w:cs="Times New Roman"/>
                <w:sz w:val="24"/>
                <w:szCs w:val="24"/>
              </w:rPr>
              <w:t>д</w:t>
            </w:r>
            <w:bookmarkStart w:id="0" w:name="_GoBack"/>
            <w:bookmarkEnd w:id="0"/>
            <w:r w:rsidRPr="007858F7">
              <w:rPr>
                <w:rFonts w:ascii="Times New Roman" w:hAnsi="Times New Roman" w:cs="Times New Roman"/>
                <w:sz w:val="24"/>
                <w:szCs w:val="24"/>
              </w:rPr>
              <w:t>екабрь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Терентьева Т.В.</w:t>
            </w:r>
          </w:p>
        </w:tc>
      </w:tr>
      <w:tr w:rsidR="000B4A4B" w:rsidRPr="007858F7" w:rsidTr="00143C96">
        <w:trPr>
          <w:trHeight w:val="441"/>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9</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Консультация «Уголок патриотического воспитания»</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декабрь</w:t>
            </w:r>
          </w:p>
        </w:tc>
        <w:tc>
          <w:tcPr>
            <w:tcW w:w="2150" w:type="dxa"/>
          </w:tcPr>
          <w:p w:rsidR="000B4A4B" w:rsidRPr="007858F7" w:rsidRDefault="000B4A4B" w:rsidP="00143C96">
            <w:pPr>
              <w:jc w:val="center"/>
              <w:rPr>
                <w:rFonts w:ascii="Times New Roman" w:hAnsi="Times New Roman" w:cs="Times New Roman"/>
                <w:sz w:val="24"/>
                <w:szCs w:val="24"/>
              </w:rPr>
            </w:pPr>
            <w:proofErr w:type="spellStart"/>
            <w:r w:rsidRPr="007858F7">
              <w:rPr>
                <w:rFonts w:ascii="Times New Roman" w:hAnsi="Times New Roman" w:cs="Times New Roman"/>
                <w:sz w:val="24"/>
                <w:szCs w:val="24"/>
              </w:rPr>
              <w:t>Коткина</w:t>
            </w:r>
            <w:proofErr w:type="spellEnd"/>
            <w:r w:rsidRPr="007858F7">
              <w:rPr>
                <w:rFonts w:ascii="Times New Roman" w:hAnsi="Times New Roman" w:cs="Times New Roman"/>
                <w:sz w:val="24"/>
                <w:szCs w:val="24"/>
              </w:rPr>
              <w:t xml:space="preserve"> Е.Г.</w:t>
            </w:r>
          </w:p>
        </w:tc>
      </w:tr>
      <w:tr w:rsidR="000B4A4B" w:rsidRPr="007858F7" w:rsidTr="00143C96">
        <w:trPr>
          <w:trHeight w:val="444"/>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11</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Практикум «</w:t>
            </w:r>
            <w:proofErr w:type="spellStart"/>
            <w:r w:rsidRPr="007858F7">
              <w:rPr>
                <w:rFonts w:ascii="Times New Roman" w:hAnsi="Times New Roman" w:cs="Times New Roman"/>
                <w:sz w:val="24"/>
                <w:szCs w:val="24"/>
              </w:rPr>
              <w:t>Партфолио</w:t>
            </w:r>
            <w:proofErr w:type="spellEnd"/>
            <w:r w:rsidRPr="007858F7">
              <w:rPr>
                <w:rFonts w:ascii="Times New Roman" w:hAnsi="Times New Roman" w:cs="Times New Roman"/>
                <w:sz w:val="24"/>
                <w:szCs w:val="24"/>
              </w:rPr>
              <w:t xml:space="preserve"> педагога», «</w:t>
            </w:r>
            <w:proofErr w:type="spellStart"/>
            <w:r w:rsidRPr="007858F7">
              <w:rPr>
                <w:rFonts w:ascii="Times New Roman" w:hAnsi="Times New Roman" w:cs="Times New Roman"/>
                <w:sz w:val="24"/>
                <w:szCs w:val="24"/>
              </w:rPr>
              <w:t>Партфолио</w:t>
            </w:r>
            <w:proofErr w:type="spellEnd"/>
            <w:r w:rsidRPr="007858F7">
              <w:rPr>
                <w:rFonts w:ascii="Times New Roman" w:hAnsi="Times New Roman" w:cs="Times New Roman"/>
                <w:sz w:val="24"/>
                <w:szCs w:val="24"/>
              </w:rPr>
              <w:t xml:space="preserve"> группы»</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декабрь</w:t>
            </w:r>
          </w:p>
        </w:tc>
        <w:tc>
          <w:tcPr>
            <w:tcW w:w="2150" w:type="dxa"/>
          </w:tcPr>
          <w:p w:rsidR="000B4A4B" w:rsidRPr="007858F7" w:rsidRDefault="000B4A4B" w:rsidP="00143C96">
            <w:pPr>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trHeight w:val="30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12</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Семинар-практикум «1-я помощь при травмах»</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январь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Воробьева О.Н.</w:t>
            </w:r>
          </w:p>
        </w:tc>
      </w:tr>
      <w:tr w:rsidR="000B4A4B" w:rsidRPr="007858F7" w:rsidTr="00143C96">
        <w:trPr>
          <w:trHeight w:val="600"/>
        </w:trPr>
        <w:tc>
          <w:tcPr>
            <w:tcW w:w="536" w:type="dxa"/>
          </w:tcPr>
          <w:p w:rsidR="000B4A4B"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13</w:t>
            </w:r>
          </w:p>
          <w:p w:rsidR="000B4A4B" w:rsidRPr="007858F7" w:rsidRDefault="000B4A4B" w:rsidP="00143C96">
            <w:pPr>
              <w:jc w:val="center"/>
              <w:rPr>
                <w:rFonts w:ascii="Times New Roman" w:hAnsi="Times New Roman" w:cs="Times New Roman"/>
                <w:sz w:val="24"/>
                <w:szCs w:val="24"/>
              </w:rPr>
            </w:pP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Консультация «Занятия в детском саду»</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январь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 xml:space="preserve"> </w:t>
            </w: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 Климова А.Е.</w:t>
            </w:r>
          </w:p>
        </w:tc>
      </w:tr>
      <w:tr w:rsidR="000B4A4B" w:rsidRPr="007858F7" w:rsidTr="00143C96">
        <w:trPr>
          <w:trHeight w:val="54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 xml:space="preserve"> 14</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Обучающий семинар «Использование ИКТ в работе с детьми» - создание дидактической игры «Четвертый лишний» в программе </w:t>
            </w:r>
            <w:r w:rsidRPr="007858F7">
              <w:rPr>
                <w:rFonts w:ascii="Times New Roman" w:hAnsi="Times New Roman" w:cs="Times New Roman"/>
                <w:sz w:val="24"/>
                <w:szCs w:val="24"/>
                <w:lang w:val="en-US"/>
              </w:rPr>
              <w:t>Power</w:t>
            </w:r>
            <w:r w:rsidRPr="007858F7">
              <w:rPr>
                <w:rFonts w:ascii="Times New Roman" w:hAnsi="Times New Roman" w:cs="Times New Roman"/>
                <w:sz w:val="24"/>
                <w:szCs w:val="24"/>
              </w:rPr>
              <w:t xml:space="preserve"> </w:t>
            </w:r>
            <w:r w:rsidRPr="007858F7">
              <w:rPr>
                <w:rFonts w:ascii="Times New Roman" w:hAnsi="Times New Roman" w:cs="Times New Roman"/>
                <w:sz w:val="24"/>
                <w:szCs w:val="24"/>
                <w:lang w:val="en-US"/>
              </w:rPr>
              <w:t>Point</w:t>
            </w:r>
            <w:r w:rsidRPr="007858F7">
              <w:rPr>
                <w:rFonts w:ascii="Times New Roman" w:hAnsi="Times New Roman" w:cs="Times New Roman"/>
                <w:sz w:val="24"/>
                <w:szCs w:val="24"/>
              </w:rPr>
              <w:t xml:space="preserve"> </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 xml:space="preserve"> январь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Селезнева О.И.</w:t>
            </w:r>
          </w:p>
        </w:tc>
      </w:tr>
      <w:tr w:rsidR="000B4A4B" w:rsidRPr="007858F7" w:rsidTr="00143C96">
        <w:trPr>
          <w:trHeight w:val="26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15</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Консультация «Инновационные подходы к осуществлению нравственно-патриотического </w:t>
            </w:r>
            <w:r w:rsidRPr="007858F7">
              <w:rPr>
                <w:rFonts w:ascii="Times New Roman" w:hAnsi="Times New Roman" w:cs="Times New Roman"/>
                <w:sz w:val="24"/>
                <w:szCs w:val="24"/>
              </w:rPr>
              <w:lastRenderedPageBreak/>
              <w:t>воспитания в ДОО»+картотека</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lastRenderedPageBreak/>
              <w:t>февраль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Осинина И.В.</w:t>
            </w:r>
          </w:p>
        </w:tc>
      </w:tr>
      <w:tr w:rsidR="000B4A4B" w:rsidRPr="007858F7" w:rsidTr="00143C96">
        <w:trPr>
          <w:trHeight w:val="52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lastRenderedPageBreak/>
              <w:t>16</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Семинар-практикум «Воспитание у дошкольников нравственно-патриотических чувств посредством знакомства с понятием «Семья» +деловая игра</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февраль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 xml:space="preserve"> Гвоздь А.В.</w:t>
            </w:r>
          </w:p>
        </w:tc>
      </w:tr>
      <w:tr w:rsidR="000B4A4B" w:rsidRPr="007858F7" w:rsidTr="00143C96">
        <w:trPr>
          <w:trHeight w:val="76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17</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Положение о </w:t>
            </w:r>
            <w:proofErr w:type="spellStart"/>
            <w:r w:rsidRPr="007858F7">
              <w:rPr>
                <w:rFonts w:ascii="Times New Roman" w:hAnsi="Times New Roman" w:cs="Times New Roman"/>
                <w:sz w:val="24"/>
                <w:szCs w:val="24"/>
              </w:rPr>
              <w:t>Дресс-коде</w:t>
            </w:r>
            <w:proofErr w:type="spellEnd"/>
            <w:r w:rsidRPr="007858F7">
              <w:rPr>
                <w:rFonts w:ascii="Times New Roman" w:hAnsi="Times New Roman" w:cs="Times New Roman"/>
                <w:sz w:val="24"/>
                <w:szCs w:val="24"/>
              </w:rPr>
              <w:t>. Положение о профессиональной этике /обсуждение, комментарии/</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февраль</w:t>
            </w:r>
          </w:p>
        </w:tc>
        <w:tc>
          <w:tcPr>
            <w:tcW w:w="2150" w:type="dxa"/>
          </w:tcPr>
          <w:p w:rsidR="000B4A4B" w:rsidRPr="007858F7" w:rsidRDefault="000B4A4B" w:rsidP="00143C96">
            <w:pPr>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 Климова А.Е.</w:t>
            </w:r>
          </w:p>
        </w:tc>
      </w:tr>
      <w:tr w:rsidR="000B4A4B" w:rsidRPr="007858F7" w:rsidTr="00143C96">
        <w:trPr>
          <w:trHeight w:val="525"/>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18</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Консультация «Как сделать годовой отчет?»</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март</w:t>
            </w:r>
          </w:p>
        </w:tc>
        <w:tc>
          <w:tcPr>
            <w:tcW w:w="2150" w:type="dxa"/>
          </w:tcPr>
          <w:p w:rsidR="000B4A4B" w:rsidRPr="007858F7" w:rsidRDefault="000B4A4B" w:rsidP="00143C96">
            <w:pPr>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trHeight w:val="45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19</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Повышение уровня профессиональной компетентности молодых специалистов на основе наставничества</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март</w:t>
            </w:r>
          </w:p>
        </w:tc>
        <w:tc>
          <w:tcPr>
            <w:tcW w:w="2150" w:type="dxa"/>
          </w:tcPr>
          <w:p w:rsidR="000B4A4B" w:rsidRPr="007858F7" w:rsidRDefault="000B4A4B" w:rsidP="00143C96">
            <w:pPr>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 Климова А.Е.</w:t>
            </w:r>
          </w:p>
        </w:tc>
      </w:tr>
      <w:tr w:rsidR="000B4A4B" w:rsidRPr="007858F7" w:rsidTr="00143C96">
        <w:trPr>
          <w:trHeight w:val="24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20</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Консультация «Работа с одаренными детьми» /для молодых педагогов/</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апрель</w:t>
            </w:r>
          </w:p>
        </w:tc>
        <w:tc>
          <w:tcPr>
            <w:tcW w:w="2150" w:type="dxa"/>
          </w:tcPr>
          <w:p w:rsidR="000B4A4B" w:rsidRPr="007858F7" w:rsidRDefault="000B4A4B" w:rsidP="00143C96">
            <w:pPr>
              <w:jc w:val="center"/>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r>
      <w:tr w:rsidR="000B4A4B" w:rsidRPr="007858F7" w:rsidTr="00143C96">
        <w:trPr>
          <w:trHeight w:val="401"/>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21</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Мастер-класс «Кукла </w:t>
            </w:r>
            <w:proofErr w:type="spellStart"/>
            <w:r w:rsidRPr="007858F7">
              <w:rPr>
                <w:rFonts w:ascii="Times New Roman" w:hAnsi="Times New Roman" w:cs="Times New Roman"/>
                <w:sz w:val="24"/>
                <w:szCs w:val="24"/>
              </w:rPr>
              <w:t>Ука</w:t>
            </w:r>
            <w:proofErr w:type="spellEnd"/>
            <w:r w:rsidRPr="007858F7">
              <w:rPr>
                <w:rFonts w:ascii="Times New Roman" w:hAnsi="Times New Roman" w:cs="Times New Roman"/>
                <w:sz w:val="24"/>
                <w:szCs w:val="24"/>
              </w:rPr>
              <w:t>»</w:t>
            </w:r>
            <w:r>
              <w:rPr>
                <w:rFonts w:ascii="Times New Roman" w:hAnsi="Times New Roman" w:cs="Times New Roman"/>
                <w:sz w:val="24"/>
                <w:szCs w:val="24"/>
              </w:rPr>
              <w:t xml:space="preserve"> </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апрель</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 xml:space="preserve">Латышева М.Е. </w:t>
            </w:r>
          </w:p>
        </w:tc>
      </w:tr>
      <w:tr w:rsidR="000B4A4B" w:rsidRPr="007858F7" w:rsidTr="00143C96">
        <w:trPr>
          <w:trHeight w:val="453"/>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22</w:t>
            </w:r>
          </w:p>
        </w:tc>
        <w:tc>
          <w:tcPr>
            <w:tcW w:w="5642" w:type="dxa"/>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Мастер-класс «Изготовление броши из георгиевской ленты»</w:t>
            </w:r>
          </w:p>
        </w:tc>
        <w:tc>
          <w:tcPr>
            <w:tcW w:w="1412"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май</w:t>
            </w:r>
          </w:p>
        </w:tc>
        <w:tc>
          <w:tcPr>
            <w:tcW w:w="2150"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Носова Е.Ю.</w:t>
            </w:r>
          </w:p>
        </w:tc>
      </w:tr>
      <w:tr w:rsidR="000B4A4B" w:rsidRPr="007858F7" w:rsidTr="00143C96">
        <w:trPr>
          <w:trHeight w:val="600"/>
        </w:trPr>
        <w:tc>
          <w:tcPr>
            <w:tcW w:w="536" w:type="dxa"/>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23</w:t>
            </w:r>
          </w:p>
        </w:tc>
        <w:tc>
          <w:tcPr>
            <w:tcW w:w="5642" w:type="dxa"/>
            <w:tcBorders>
              <w:bottom w:val="single" w:sz="4" w:space="0" w:color="auto"/>
            </w:tcBorders>
          </w:tcPr>
          <w:p w:rsidR="000B4A4B" w:rsidRPr="007858F7" w:rsidRDefault="000B4A4B" w:rsidP="00143C96">
            <w:pPr>
              <w:rPr>
                <w:rFonts w:ascii="Times New Roman" w:hAnsi="Times New Roman" w:cs="Times New Roman"/>
                <w:sz w:val="24"/>
                <w:szCs w:val="24"/>
              </w:rPr>
            </w:pPr>
            <w:r w:rsidRPr="007858F7">
              <w:rPr>
                <w:rFonts w:ascii="Times New Roman" w:hAnsi="Times New Roman" w:cs="Times New Roman"/>
                <w:sz w:val="24"/>
                <w:szCs w:val="24"/>
              </w:rPr>
              <w:t xml:space="preserve">Обмен опытом, </w:t>
            </w:r>
            <w:proofErr w:type="spellStart"/>
            <w:r w:rsidRPr="007858F7">
              <w:rPr>
                <w:rFonts w:ascii="Times New Roman" w:hAnsi="Times New Roman" w:cs="Times New Roman"/>
                <w:sz w:val="24"/>
                <w:szCs w:val="24"/>
              </w:rPr>
              <w:t>взаимопосещение</w:t>
            </w:r>
            <w:proofErr w:type="spellEnd"/>
            <w:r w:rsidRPr="007858F7">
              <w:rPr>
                <w:rFonts w:ascii="Times New Roman" w:hAnsi="Times New Roman" w:cs="Times New Roman"/>
                <w:sz w:val="24"/>
                <w:szCs w:val="24"/>
              </w:rPr>
              <w:t xml:space="preserve"> занятий</w:t>
            </w:r>
          </w:p>
        </w:tc>
        <w:tc>
          <w:tcPr>
            <w:tcW w:w="1412" w:type="dxa"/>
            <w:tcBorders>
              <w:bottom w:val="single" w:sz="4" w:space="0" w:color="auto"/>
            </w:tcBorders>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В т.г.</w:t>
            </w:r>
          </w:p>
        </w:tc>
        <w:tc>
          <w:tcPr>
            <w:tcW w:w="2150" w:type="dxa"/>
            <w:tcBorders>
              <w:bottom w:val="single" w:sz="4" w:space="0" w:color="auto"/>
            </w:tcBorders>
          </w:tcPr>
          <w:p w:rsidR="000B4A4B" w:rsidRPr="007858F7" w:rsidRDefault="000B4A4B" w:rsidP="00143C96">
            <w:pPr>
              <w:jc w:val="center"/>
              <w:rPr>
                <w:rFonts w:ascii="Times New Roman" w:hAnsi="Times New Roman" w:cs="Times New Roman"/>
                <w:sz w:val="24"/>
                <w:szCs w:val="24"/>
              </w:rPr>
            </w:pPr>
            <w:r w:rsidRPr="007858F7">
              <w:rPr>
                <w:rFonts w:ascii="Times New Roman" w:hAnsi="Times New Roman" w:cs="Times New Roman"/>
                <w:sz w:val="24"/>
                <w:szCs w:val="24"/>
              </w:rPr>
              <w:t>педагоги</w:t>
            </w:r>
          </w:p>
        </w:tc>
      </w:tr>
    </w:tbl>
    <w:p w:rsidR="000B4A4B" w:rsidRDefault="000B4A4B" w:rsidP="000B4A4B">
      <w:pPr>
        <w:jc w:val="right"/>
        <w:rPr>
          <w:rFonts w:ascii="Times New Roman" w:hAnsi="Times New Roman" w:cs="Times New Roman"/>
          <w:sz w:val="24"/>
          <w:szCs w:val="24"/>
        </w:rPr>
      </w:pPr>
    </w:p>
    <w:p w:rsidR="000B4A4B" w:rsidRDefault="000B4A4B" w:rsidP="000B4A4B">
      <w:pPr>
        <w:jc w:val="right"/>
        <w:rPr>
          <w:rFonts w:ascii="Times New Roman" w:hAnsi="Times New Roman" w:cs="Times New Roman"/>
          <w:sz w:val="24"/>
          <w:szCs w:val="24"/>
        </w:rPr>
      </w:pPr>
      <w:r w:rsidRPr="007858F7">
        <w:rPr>
          <w:rFonts w:ascii="Times New Roman" w:hAnsi="Times New Roman" w:cs="Times New Roman"/>
          <w:sz w:val="24"/>
          <w:szCs w:val="24"/>
        </w:rPr>
        <w:t xml:space="preserve">Приложение 3 </w:t>
      </w:r>
    </w:p>
    <w:p w:rsidR="000B4A4B" w:rsidRPr="008C3422" w:rsidRDefault="000B4A4B" w:rsidP="000B4A4B">
      <w:pPr>
        <w:jc w:val="center"/>
        <w:rPr>
          <w:rFonts w:ascii="Times New Roman" w:hAnsi="Times New Roman" w:cs="Times New Roman"/>
          <w:b/>
          <w:sz w:val="28"/>
          <w:szCs w:val="28"/>
        </w:rPr>
      </w:pPr>
      <w:r w:rsidRPr="008C3422">
        <w:rPr>
          <w:rFonts w:ascii="Times New Roman" w:hAnsi="Times New Roman" w:cs="Times New Roman"/>
          <w:b/>
          <w:sz w:val="28"/>
          <w:szCs w:val="28"/>
        </w:rPr>
        <w:t>Сроки прохождения курсов повышения квалификации    /курсы/</w:t>
      </w:r>
    </w:p>
    <w:tbl>
      <w:tblPr>
        <w:tblStyle w:val="a5"/>
        <w:tblW w:w="15275" w:type="dxa"/>
        <w:tblLook w:val="04A0"/>
      </w:tblPr>
      <w:tblGrid>
        <w:gridCol w:w="509"/>
        <w:gridCol w:w="2078"/>
        <w:gridCol w:w="1303"/>
        <w:gridCol w:w="826"/>
        <w:gridCol w:w="797"/>
        <w:gridCol w:w="950"/>
        <w:gridCol w:w="926"/>
        <w:gridCol w:w="924"/>
        <w:gridCol w:w="904"/>
        <w:gridCol w:w="1128"/>
        <w:gridCol w:w="1092"/>
        <w:gridCol w:w="1149"/>
        <w:gridCol w:w="1108"/>
        <w:gridCol w:w="1581"/>
      </w:tblGrid>
      <w:tr w:rsidR="000B4A4B" w:rsidRPr="008C3422" w:rsidTr="00143C96">
        <w:tc>
          <w:tcPr>
            <w:tcW w:w="2587" w:type="dxa"/>
            <w:gridSpan w:val="2"/>
          </w:tcPr>
          <w:p w:rsidR="000B4A4B" w:rsidRPr="008C3422" w:rsidRDefault="000B4A4B" w:rsidP="00143C96">
            <w:pPr>
              <w:rPr>
                <w:rFonts w:ascii="Times New Roman" w:hAnsi="Times New Roman" w:cs="Times New Roman"/>
              </w:rPr>
            </w:pPr>
          </w:p>
          <w:p w:rsidR="000B4A4B" w:rsidRPr="008C3422" w:rsidRDefault="000B4A4B" w:rsidP="00143C96">
            <w:pPr>
              <w:rPr>
                <w:rFonts w:ascii="Times New Roman" w:hAnsi="Times New Roman" w:cs="Times New Roman"/>
              </w:rPr>
            </w:pPr>
          </w:p>
        </w:tc>
        <w:tc>
          <w:tcPr>
            <w:tcW w:w="1303"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должность</w:t>
            </w:r>
          </w:p>
        </w:tc>
        <w:tc>
          <w:tcPr>
            <w:tcW w:w="8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2013</w:t>
            </w:r>
          </w:p>
        </w:tc>
        <w:tc>
          <w:tcPr>
            <w:tcW w:w="797"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2014</w:t>
            </w: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2015</w:t>
            </w: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2016</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2017</w:t>
            </w:r>
          </w:p>
        </w:tc>
        <w:tc>
          <w:tcPr>
            <w:tcW w:w="90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2018</w:t>
            </w:r>
          </w:p>
        </w:tc>
        <w:tc>
          <w:tcPr>
            <w:tcW w:w="112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2019</w:t>
            </w:r>
          </w:p>
        </w:tc>
        <w:tc>
          <w:tcPr>
            <w:tcW w:w="1092"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2020</w:t>
            </w:r>
          </w:p>
        </w:tc>
        <w:tc>
          <w:tcPr>
            <w:tcW w:w="114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2021</w:t>
            </w:r>
          </w:p>
        </w:tc>
        <w:tc>
          <w:tcPr>
            <w:tcW w:w="110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2022</w:t>
            </w: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300"/>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1</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Шитикова</w:t>
            </w:r>
            <w:proofErr w:type="spellEnd"/>
            <w:r w:rsidRPr="008C3422">
              <w:rPr>
                <w:rFonts w:ascii="Times New Roman" w:hAnsi="Times New Roman" w:cs="Times New Roman"/>
              </w:rPr>
              <w:t xml:space="preserve"> О.В.</w:t>
            </w:r>
          </w:p>
        </w:tc>
        <w:tc>
          <w:tcPr>
            <w:tcW w:w="1303"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 xml:space="preserve">Ст. </w:t>
            </w:r>
            <w:proofErr w:type="spellStart"/>
            <w:r w:rsidRPr="008C3422">
              <w:rPr>
                <w:rFonts w:ascii="Times New Roman" w:hAnsi="Times New Roman" w:cs="Times New Roman"/>
              </w:rPr>
              <w:t>в-ль</w:t>
            </w:r>
            <w:proofErr w:type="spellEnd"/>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lang w:val="en-US"/>
              </w:rPr>
              <w:t>^</w:t>
            </w:r>
          </w:p>
        </w:tc>
        <w:tc>
          <w:tcPr>
            <w:tcW w:w="9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40"/>
        </w:trPr>
        <w:tc>
          <w:tcPr>
            <w:tcW w:w="509" w:type="dxa"/>
          </w:tcPr>
          <w:p w:rsidR="000B4A4B" w:rsidRPr="008C3422" w:rsidRDefault="000B4A4B" w:rsidP="00143C96">
            <w:pPr>
              <w:rPr>
                <w:rFonts w:ascii="Times New Roman" w:hAnsi="Times New Roman" w:cs="Times New Roman"/>
              </w:rPr>
            </w:pP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Климова А.Е.</w:t>
            </w:r>
          </w:p>
        </w:tc>
        <w:tc>
          <w:tcPr>
            <w:tcW w:w="1303" w:type="dxa"/>
          </w:tcPr>
          <w:p w:rsidR="000B4A4B" w:rsidRPr="008C3422" w:rsidRDefault="000B4A4B" w:rsidP="00143C96">
            <w:pPr>
              <w:rPr>
                <w:rFonts w:ascii="Times New Roman" w:hAnsi="Times New Roman" w:cs="Times New Roman"/>
              </w:rPr>
            </w:pPr>
            <w:r>
              <w:rPr>
                <w:rFonts w:ascii="Times New Roman" w:hAnsi="Times New Roman" w:cs="Times New Roman"/>
              </w:rPr>
              <w:t>методист</w:t>
            </w:r>
          </w:p>
        </w:tc>
        <w:tc>
          <w:tcPr>
            <w:tcW w:w="8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rPr>
              <w:t>*</w:t>
            </w:r>
            <w:r w:rsidRPr="008C3422">
              <w:rPr>
                <w:rFonts w:ascii="Times New Roman" w:hAnsi="Times New Roman" w:cs="Times New Roman"/>
                <w:lang w:val="en-US"/>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Киселева И.П.</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Пед</w:t>
            </w:r>
            <w:proofErr w:type="gramStart"/>
            <w:r w:rsidRPr="008C3422">
              <w:rPr>
                <w:rFonts w:ascii="Times New Roman" w:hAnsi="Times New Roman" w:cs="Times New Roman"/>
              </w:rPr>
              <w:t>.-</w:t>
            </w:r>
            <w:proofErr w:type="gramEnd"/>
            <w:r w:rsidRPr="008C3422">
              <w:rPr>
                <w:rFonts w:ascii="Times New Roman" w:hAnsi="Times New Roman" w:cs="Times New Roman"/>
              </w:rPr>
              <w:t>псих</w:t>
            </w:r>
            <w:proofErr w:type="spellEnd"/>
            <w:r>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50"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rPr>
              <w:t>*</w:t>
            </w: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Носова Е.Ю.</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4</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Смирнова Е.А.</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p>
        </w:tc>
        <w:tc>
          <w:tcPr>
            <w:tcW w:w="90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Мол</w:t>
            </w:r>
            <w:proofErr w:type="gramStart"/>
            <w:r w:rsidRPr="008C3422">
              <w:rPr>
                <w:rFonts w:ascii="Times New Roman" w:hAnsi="Times New Roman" w:cs="Times New Roman"/>
              </w:rPr>
              <w:t>.</w:t>
            </w:r>
            <w:proofErr w:type="gramEnd"/>
            <w:r w:rsidRPr="008C3422">
              <w:rPr>
                <w:rFonts w:ascii="Times New Roman" w:hAnsi="Times New Roman" w:cs="Times New Roman"/>
              </w:rPr>
              <w:t xml:space="preserve"> </w:t>
            </w:r>
            <w:proofErr w:type="gramStart"/>
            <w:r w:rsidRPr="008C3422">
              <w:rPr>
                <w:rFonts w:ascii="Times New Roman" w:hAnsi="Times New Roman" w:cs="Times New Roman"/>
              </w:rPr>
              <w:t>с</w:t>
            </w:r>
            <w:proofErr w:type="gramEnd"/>
            <w:r w:rsidRPr="008C3422">
              <w:rPr>
                <w:rFonts w:ascii="Times New Roman" w:hAnsi="Times New Roman" w:cs="Times New Roman"/>
              </w:rPr>
              <w:t>пец.</w:t>
            </w: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5</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Самойлова Н.С.</w:t>
            </w:r>
          </w:p>
        </w:tc>
        <w:tc>
          <w:tcPr>
            <w:tcW w:w="1303" w:type="dxa"/>
          </w:tcPr>
          <w:p w:rsidR="000B4A4B" w:rsidRPr="008C3422" w:rsidRDefault="000B4A4B" w:rsidP="00143C96">
            <w:pPr>
              <w:rPr>
                <w:rFonts w:ascii="Times New Roman" w:hAnsi="Times New Roman" w:cs="Times New Roman"/>
              </w:rPr>
            </w:pPr>
            <w:proofErr w:type="spellStart"/>
            <w:r>
              <w:rPr>
                <w:rFonts w:ascii="Times New Roman" w:hAnsi="Times New Roman" w:cs="Times New Roman"/>
              </w:rPr>
              <w:t>Воспит</w:t>
            </w:r>
            <w:proofErr w:type="spellEnd"/>
            <w:r>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Отп</w:t>
            </w:r>
            <w:proofErr w:type="spellEnd"/>
            <w:r w:rsidRPr="008C3422">
              <w:rPr>
                <w:rFonts w:ascii="Times New Roman" w:hAnsi="Times New Roman" w:cs="Times New Roman"/>
              </w:rPr>
              <w:t>. по уходу</w:t>
            </w: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6</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Шамилова</w:t>
            </w:r>
            <w:proofErr w:type="spellEnd"/>
            <w:r w:rsidRPr="008C3422">
              <w:rPr>
                <w:rFonts w:ascii="Times New Roman" w:hAnsi="Times New Roman" w:cs="Times New Roman"/>
              </w:rPr>
              <w:t xml:space="preserve"> Н.А.</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7</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 xml:space="preserve">Окулова Е.С. </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8</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Христюк</w:t>
            </w:r>
            <w:proofErr w:type="spellEnd"/>
            <w:r w:rsidRPr="008C3422">
              <w:rPr>
                <w:rFonts w:ascii="Times New Roman" w:hAnsi="Times New Roman" w:cs="Times New Roman"/>
              </w:rPr>
              <w:t xml:space="preserve">  Н.Н.</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9</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Чуклина</w:t>
            </w:r>
            <w:proofErr w:type="spellEnd"/>
            <w:r w:rsidRPr="008C3422">
              <w:rPr>
                <w:rFonts w:ascii="Times New Roman" w:hAnsi="Times New Roman" w:cs="Times New Roman"/>
              </w:rPr>
              <w:t xml:space="preserve"> А.А.</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10</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Левицкая Т.С.</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11</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Фролова Н.Г.</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lang w:val="en-US"/>
              </w:rPr>
              <w:t xml:space="preserve"># </w:t>
            </w: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Мол</w:t>
            </w:r>
            <w:proofErr w:type="gramStart"/>
            <w:r w:rsidRPr="008C3422">
              <w:rPr>
                <w:rFonts w:ascii="Times New Roman" w:hAnsi="Times New Roman" w:cs="Times New Roman"/>
              </w:rPr>
              <w:t>.</w:t>
            </w:r>
            <w:proofErr w:type="gramEnd"/>
            <w:r w:rsidRPr="008C3422">
              <w:rPr>
                <w:rFonts w:ascii="Times New Roman" w:hAnsi="Times New Roman" w:cs="Times New Roman"/>
              </w:rPr>
              <w:t xml:space="preserve"> </w:t>
            </w:r>
            <w:proofErr w:type="gramStart"/>
            <w:r w:rsidRPr="008C3422">
              <w:rPr>
                <w:rFonts w:ascii="Times New Roman" w:hAnsi="Times New Roman" w:cs="Times New Roman"/>
              </w:rPr>
              <w:t>с</w:t>
            </w:r>
            <w:proofErr w:type="gramEnd"/>
            <w:r w:rsidRPr="008C3422">
              <w:rPr>
                <w:rFonts w:ascii="Times New Roman" w:hAnsi="Times New Roman" w:cs="Times New Roman"/>
              </w:rPr>
              <w:t>пец.</w:t>
            </w:r>
          </w:p>
        </w:tc>
      </w:tr>
      <w:tr w:rsidR="000B4A4B" w:rsidRPr="008C3422" w:rsidTr="00143C96">
        <w:tc>
          <w:tcPr>
            <w:tcW w:w="509" w:type="dxa"/>
          </w:tcPr>
          <w:p w:rsidR="000B4A4B" w:rsidRPr="008C3422" w:rsidRDefault="000B4A4B" w:rsidP="00143C96">
            <w:pPr>
              <w:rPr>
                <w:rFonts w:ascii="Times New Roman" w:hAnsi="Times New Roman" w:cs="Times New Roman"/>
              </w:rPr>
            </w:pPr>
          </w:p>
        </w:tc>
        <w:tc>
          <w:tcPr>
            <w:tcW w:w="2078" w:type="dxa"/>
          </w:tcPr>
          <w:p w:rsidR="000B4A4B" w:rsidRPr="008C3422" w:rsidRDefault="000B4A4B" w:rsidP="00143C96">
            <w:pPr>
              <w:rPr>
                <w:rFonts w:ascii="Times New Roman" w:hAnsi="Times New Roman" w:cs="Times New Roman"/>
              </w:rPr>
            </w:pPr>
          </w:p>
        </w:tc>
        <w:tc>
          <w:tcPr>
            <w:tcW w:w="1303" w:type="dxa"/>
          </w:tcPr>
          <w:p w:rsidR="000B4A4B" w:rsidRPr="008C3422" w:rsidRDefault="000B4A4B" w:rsidP="00143C96">
            <w:pPr>
              <w:rPr>
                <w:rFonts w:ascii="Times New Roman" w:hAnsi="Times New Roman" w:cs="Times New Roman"/>
              </w:rPr>
            </w:pP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13</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Филатова Н.А.</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Мол</w:t>
            </w:r>
            <w:proofErr w:type="gramStart"/>
            <w:r w:rsidRPr="008C3422">
              <w:rPr>
                <w:rFonts w:ascii="Times New Roman" w:hAnsi="Times New Roman" w:cs="Times New Roman"/>
              </w:rPr>
              <w:t>.</w:t>
            </w:r>
            <w:proofErr w:type="gramEnd"/>
            <w:r w:rsidRPr="008C3422">
              <w:rPr>
                <w:rFonts w:ascii="Times New Roman" w:hAnsi="Times New Roman" w:cs="Times New Roman"/>
              </w:rPr>
              <w:t xml:space="preserve"> </w:t>
            </w:r>
            <w:proofErr w:type="gramStart"/>
            <w:r w:rsidRPr="008C3422">
              <w:rPr>
                <w:rFonts w:ascii="Times New Roman" w:hAnsi="Times New Roman" w:cs="Times New Roman"/>
              </w:rPr>
              <w:t>с</w:t>
            </w:r>
            <w:proofErr w:type="gramEnd"/>
            <w:r w:rsidRPr="008C3422">
              <w:rPr>
                <w:rFonts w:ascii="Times New Roman" w:hAnsi="Times New Roman" w:cs="Times New Roman"/>
              </w:rPr>
              <w:t>пец.</w:t>
            </w: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14</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Талеева О.И.</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Мол</w:t>
            </w:r>
            <w:proofErr w:type="gramStart"/>
            <w:r w:rsidRPr="008C3422">
              <w:rPr>
                <w:rFonts w:ascii="Times New Roman" w:hAnsi="Times New Roman" w:cs="Times New Roman"/>
              </w:rPr>
              <w:t>.</w:t>
            </w:r>
            <w:proofErr w:type="gramEnd"/>
            <w:r w:rsidRPr="008C3422">
              <w:rPr>
                <w:rFonts w:ascii="Times New Roman" w:hAnsi="Times New Roman" w:cs="Times New Roman"/>
              </w:rPr>
              <w:t xml:space="preserve"> </w:t>
            </w:r>
            <w:proofErr w:type="gramStart"/>
            <w:r w:rsidRPr="008C3422">
              <w:rPr>
                <w:rFonts w:ascii="Times New Roman" w:hAnsi="Times New Roman" w:cs="Times New Roman"/>
              </w:rPr>
              <w:t>с</w:t>
            </w:r>
            <w:proofErr w:type="gramEnd"/>
            <w:r w:rsidRPr="008C3422">
              <w:rPr>
                <w:rFonts w:ascii="Times New Roman" w:hAnsi="Times New Roman" w:cs="Times New Roman"/>
              </w:rPr>
              <w:t>пец.</w:t>
            </w: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15</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Чупрова О.В.</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Инстр</w:t>
            </w:r>
            <w:proofErr w:type="spellEnd"/>
            <w:r w:rsidRPr="008C3422">
              <w:rPr>
                <w:rFonts w:ascii="Times New Roman" w:hAnsi="Times New Roman" w:cs="Times New Roman"/>
              </w:rPr>
              <w:t xml:space="preserve">. по физ. </w:t>
            </w:r>
            <w:proofErr w:type="spellStart"/>
            <w:r w:rsidRPr="008C3422">
              <w:rPr>
                <w:rFonts w:ascii="Times New Roman" w:hAnsi="Times New Roman" w:cs="Times New Roman"/>
              </w:rPr>
              <w:t>восп</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16</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Вершинина М.А.</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lastRenderedPageBreak/>
              <w:t>17</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Фомина М.В.</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Мол</w:t>
            </w:r>
            <w:proofErr w:type="gramStart"/>
            <w:r w:rsidRPr="008C3422">
              <w:rPr>
                <w:rFonts w:ascii="Times New Roman" w:hAnsi="Times New Roman" w:cs="Times New Roman"/>
              </w:rPr>
              <w:t>.</w:t>
            </w:r>
            <w:proofErr w:type="gramEnd"/>
            <w:r w:rsidRPr="008C3422">
              <w:rPr>
                <w:rFonts w:ascii="Times New Roman" w:hAnsi="Times New Roman" w:cs="Times New Roman"/>
              </w:rPr>
              <w:t xml:space="preserve"> </w:t>
            </w:r>
            <w:proofErr w:type="gramStart"/>
            <w:r w:rsidRPr="008C3422">
              <w:rPr>
                <w:rFonts w:ascii="Times New Roman" w:hAnsi="Times New Roman" w:cs="Times New Roman"/>
              </w:rPr>
              <w:t>с</w:t>
            </w:r>
            <w:proofErr w:type="gramEnd"/>
            <w:r w:rsidRPr="008C3422">
              <w:rPr>
                <w:rFonts w:ascii="Times New Roman" w:hAnsi="Times New Roman" w:cs="Times New Roman"/>
              </w:rPr>
              <w:t>пец.</w:t>
            </w:r>
          </w:p>
        </w:tc>
      </w:tr>
      <w:tr w:rsidR="000B4A4B" w:rsidRPr="008C3422" w:rsidTr="00143C96">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18</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Страшкина</w:t>
            </w:r>
            <w:proofErr w:type="spellEnd"/>
            <w:r w:rsidRPr="008C3422">
              <w:rPr>
                <w:rFonts w:ascii="Times New Roman" w:hAnsi="Times New Roman" w:cs="Times New Roman"/>
              </w:rPr>
              <w:t xml:space="preserve"> Л.А.</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Уч</w:t>
            </w:r>
            <w:proofErr w:type="gramStart"/>
            <w:r>
              <w:rPr>
                <w:rFonts w:ascii="Times New Roman" w:hAnsi="Times New Roman" w:cs="Times New Roman"/>
              </w:rPr>
              <w:t>.</w:t>
            </w:r>
            <w:r w:rsidRPr="008C3422">
              <w:rPr>
                <w:rFonts w:ascii="Times New Roman" w:hAnsi="Times New Roman" w:cs="Times New Roman"/>
              </w:rPr>
              <w:t>-</w:t>
            </w:r>
            <w:proofErr w:type="gramEnd"/>
            <w:r w:rsidRPr="008C3422">
              <w:rPr>
                <w:rFonts w:ascii="Times New Roman" w:hAnsi="Times New Roman" w:cs="Times New Roman"/>
              </w:rPr>
              <w:t>деф</w:t>
            </w:r>
            <w:proofErr w:type="spellEnd"/>
            <w:r>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40"/>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19</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Мирова</w:t>
            </w:r>
            <w:proofErr w:type="spellEnd"/>
            <w:r w:rsidRPr="008C3422">
              <w:rPr>
                <w:rFonts w:ascii="Times New Roman" w:hAnsi="Times New Roman" w:cs="Times New Roman"/>
              </w:rPr>
              <w:t xml:space="preserve"> М.В.</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5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20</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Ткачук О.В.</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rPr>
              <w:t>+</w:t>
            </w: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13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21</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Демкина С.В.</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18"/>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22</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Талеева О.И.</w:t>
            </w:r>
          </w:p>
        </w:tc>
        <w:tc>
          <w:tcPr>
            <w:tcW w:w="1303" w:type="dxa"/>
          </w:tcPr>
          <w:p w:rsidR="000B4A4B" w:rsidRPr="008C3422" w:rsidRDefault="000B4A4B" w:rsidP="00143C96">
            <w:pPr>
              <w:rPr>
                <w:rFonts w:ascii="Times New Roman" w:hAnsi="Times New Roman" w:cs="Times New Roman"/>
              </w:rPr>
            </w:pPr>
            <w:proofErr w:type="spellStart"/>
            <w:r>
              <w:rPr>
                <w:rFonts w:ascii="Times New Roman" w:hAnsi="Times New Roman" w:cs="Times New Roman"/>
              </w:rPr>
              <w:t>Воспит</w:t>
            </w:r>
            <w:proofErr w:type="spellEnd"/>
            <w:r>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5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23</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Канева А.Н.</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2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24</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Гвоздь А.В.</w:t>
            </w:r>
          </w:p>
        </w:tc>
        <w:tc>
          <w:tcPr>
            <w:tcW w:w="1303"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 xml:space="preserve">Соц. </w:t>
            </w:r>
            <w:proofErr w:type="spellStart"/>
            <w:r w:rsidRPr="008C3422">
              <w:rPr>
                <w:rFonts w:ascii="Times New Roman" w:hAnsi="Times New Roman" w:cs="Times New Roman"/>
              </w:rPr>
              <w:t>пед</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40"/>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25</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Ванюта</w:t>
            </w:r>
            <w:proofErr w:type="spellEnd"/>
            <w:r w:rsidRPr="008C3422">
              <w:rPr>
                <w:rFonts w:ascii="Times New Roman" w:hAnsi="Times New Roman" w:cs="Times New Roman"/>
              </w:rPr>
              <w:t xml:space="preserve"> Е.А.</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Отп</w:t>
            </w:r>
            <w:proofErr w:type="spellEnd"/>
            <w:r w:rsidRPr="008C3422">
              <w:rPr>
                <w:rFonts w:ascii="Times New Roman" w:hAnsi="Times New Roman" w:cs="Times New Roman"/>
              </w:rPr>
              <w:t>. по уходу</w:t>
            </w:r>
          </w:p>
        </w:tc>
      </w:tr>
      <w:tr w:rsidR="000B4A4B" w:rsidRPr="008C3422" w:rsidTr="00143C96">
        <w:trPr>
          <w:trHeight w:val="189"/>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26</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Харькова Л.И.</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10"/>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27</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Апицына</w:t>
            </w:r>
            <w:proofErr w:type="spellEnd"/>
            <w:r w:rsidRPr="008C3422">
              <w:rPr>
                <w:rFonts w:ascii="Times New Roman" w:hAnsi="Times New Roman" w:cs="Times New Roman"/>
              </w:rPr>
              <w:t xml:space="preserve"> Э.С.</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2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28</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Дуркина И.В.</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21"/>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29</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Осинина И.В.</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з</w:t>
            </w:r>
            <w:proofErr w:type="spellEnd"/>
            <w:r w:rsidRPr="008C3422">
              <w:rPr>
                <w:rFonts w:ascii="Times New Roman" w:hAnsi="Times New Roman" w:cs="Times New Roman"/>
              </w:rPr>
              <w:t>/о</w:t>
            </w:r>
          </w:p>
        </w:tc>
      </w:tr>
      <w:tr w:rsidR="000B4A4B" w:rsidRPr="008C3422" w:rsidTr="00143C96">
        <w:trPr>
          <w:trHeight w:val="25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30</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Измайлова И.М.</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sz w:val="16"/>
                <w:szCs w:val="16"/>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31"/>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31</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 xml:space="preserve">Исакова Н.В. </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40"/>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32</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Кожина М.М.</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lang w:val="en-US"/>
              </w:rPr>
              <w:t>^</w:t>
            </w: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2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33</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Явтысая</w:t>
            </w:r>
            <w:proofErr w:type="spellEnd"/>
            <w:r w:rsidRPr="008C3422">
              <w:rPr>
                <w:rFonts w:ascii="Times New Roman" w:hAnsi="Times New Roman" w:cs="Times New Roman"/>
              </w:rPr>
              <w:t xml:space="preserve"> Н.И.</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5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34</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Филиппова Н.И.</w:t>
            </w:r>
          </w:p>
        </w:tc>
        <w:tc>
          <w:tcPr>
            <w:tcW w:w="1303" w:type="dxa"/>
          </w:tcPr>
          <w:p w:rsidR="000B4A4B" w:rsidRPr="008C3422" w:rsidRDefault="000B4A4B" w:rsidP="00143C96">
            <w:pPr>
              <w:rPr>
                <w:rFonts w:ascii="Times New Roman" w:hAnsi="Times New Roman" w:cs="Times New Roman"/>
              </w:rPr>
            </w:pPr>
            <w:r>
              <w:rPr>
                <w:rFonts w:ascii="Times New Roman" w:hAnsi="Times New Roman" w:cs="Times New Roman"/>
              </w:rPr>
              <w:t>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р</w:t>
            </w:r>
            <w:proofErr w:type="gramEnd"/>
            <w:r>
              <w:rPr>
                <w:rFonts w:ascii="Times New Roman" w:hAnsi="Times New Roman" w:cs="Times New Roman"/>
              </w:rPr>
              <w:t>ук.</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13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35</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Волкова И.С.</w:t>
            </w:r>
          </w:p>
        </w:tc>
        <w:tc>
          <w:tcPr>
            <w:tcW w:w="1303" w:type="dxa"/>
          </w:tcPr>
          <w:p w:rsidR="000B4A4B" w:rsidRPr="008C3422" w:rsidRDefault="000B4A4B" w:rsidP="00143C96">
            <w:pPr>
              <w:rPr>
                <w:rFonts w:ascii="Times New Roman" w:hAnsi="Times New Roman" w:cs="Times New Roman"/>
              </w:rPr>
            </w:pPr>
            <w:proofErr w:type="spellStart"/>
            <w:r>
              <w:rPr>
                <w:rFonts w:ascii="Times New Roman" w:hAnsi="Times New Roman" w:cs="Times New Roman"/>
              </w:rPr>
              <w:t>Воспит</w:t>
            </w:r>
            <w:proofErr w:type="spellEnd"/>
            <w:r>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Отп</w:t>
            </w:r>
            <w:proofErr w:type="spellEnd"/>
            <w:r w:rsidRPr="008C3422">
              <w:rPr>
                <w:rFonts w:ascii="Times New Roman" w:hAnsi="Times New Roman" w:cs="Times New Roman"/>
              </w:rPr>
              <w:t>. по уходу</w:t>
            </w:r>
          </w:p>
        </w:tc>
      </w:tr>
      <w:tr w:rsidR="000B4A4B" w:rsidRPr="008C3422" w:rsidTr="00143C96">
        <w:trPr>
          <w:trHeight w:val="240"/>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36</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Борисевич  И.А.</w:t>
            </w:r>
          </w:p>
        </w:tc>
        <w:tc>
          <w:tcPr>
            <w:tcW w:w="1303" w:type="dxa"/>
          </w:tcPr>
          <w:p w:rsidR="000B4A4B" w:rsidRPr="008C3422" w:rsidRDefault="000B4A4B" w:rsidP="00143C96">
            <w:pPr>
              <w:rPr>
                <w:rFonts w:ascii="Times New Roman" w:hAnsi="Times New Roman" w:cs="Times New Roman"/>
              </w:rPr>
            </w:pPr>
            <w:proofErr w:type="spellStart"/>
            <w:r>
              <w:rPr>
                <w:rFonts w:ascii="Times New Roman" w:hAnsi="Times New Roman" w:cs="Times New Roman"/>
              </w:rPr>
              <w:t>Воспит</w:t>
            </w:r>
            <w:proofErr w:type="spellEnd"/>
            <w:r>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03"/>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37</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Торопова Т.Н.</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5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38</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Терентьева Т.В.</w:t>
            </w:r>
          </w:p>
        </w:tc>
        <w:tc>
          <w:tcPr>
            <w:tcW w:w="1303"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Учитель-логопед</w:t>
            </w:r>
          </w:p>
        </w:tc>
        <w:tc>
          <w:tcPr>
            <w:tcW w:w="8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19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39</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Селезнева О.И.</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sz w:val="16"/>
                <w:szCs w:val="16"/>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16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40</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Неговора</w:t>
            </w:r>
            <w:proofErr w:type="spellEnd"/>
            <w:r w:rsidRPr="008C3422">
              <w:rPr>
                <w:rFonts w:ascii="Times New Roman" w:hAnsi="Times New Roman" w:cs="Times New Roman"/>
              </w:rPr>
              <w:t xml:space="preserve"> О.Н.</w:t>
            </w:r>
          </w:p>
        </w:tc>
        <w:tc>
          <w:tcPr>
            <w:tcW w:w="1303"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Муз</w:t>
            </w:r>
            <w:proofErr w:type="gramStart"/>
            <w:r w:rsidRPr="008C3422">
              <w:rPr>
                <w:rFonts w:ascii="Times New Roman" w:hAnsi="Times New Roman" w:cs="Times New Roman"/>
              </w:rPr>
              <w:t>.</w:t>
            </w:r>
            <w:proofErr w:type="gramEnd"/>
            <w:r w:rsidRPr="008C3422">
              <w:rPr>
                <w:rFonts w:ascii="Times New Roman" w:hAnsi="Times New Roman" w:cs="Times New Roman"/>
              </w:rPr>
              <w:t xml:space="preserve"> </w:t>
            </w:r>
            <w:proofErr w:type="gramStart"/>
            <w:r w:rsidRPr="008C3422">
              <w:rPr>
                <w:rFonts w:ascii="Times New Roman" w:hAnsi="Times New Roman" w:cs="Times New Roman"/>
              </w:rPr>
              <w:t>р</w:t>
            </w:r>
            <w:proofErr w:type="gramEnd"/>
            <w:r w:rsidRPr="008C3422">
              <w:rPr>
                <w:rFonts w:ascii="Times New Roman" w:hAnsi="Times New Roman" w:cs="Times New Roman"/>
              </w:rPr>
              <w:t>ук.</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5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 xml:space="preserve">41 </w:t>
            </w:r>
          </w:p>
        </w:tc>
        <w:tc>
          <w:tcPr>
            <w:tcW w:w="2078"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Моисеева Г.Б.</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lang w:val="en-US"/>
              </w:rPr>
            </w:pPr>
            <w:r w:rsidRPr="008C3422">
              <w:rPr>
                <w:rFonts w:ascii="Times New Roman" w:hAnsi="Times New Roman" w:cs="Times New Roman"/>
                <w:lang w:val="en-US"/>
              </w:rPr>
              <w:t>#</w:t>
            </w: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85"/>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42</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Коткина</w:t>
            </w:r>
            <w:proofErr w:type="spellEnd"/>
            <w:r w:rsidRPr="008C3422">
              <w:rPr>
                <w:rFonts w:ascii="Times New Roman" w:hAnsi="Times New Roman" w:cs="Times New Roman"/>
              </w:rPr>
              <w:t xml:space="preserve"> Е.Г.</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p>
        </w:tc>
        <w:tc>
          <w:tcPr>
            <w:tcW w:w="950"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26" w:type="dxa"/>
          </w:tcPr>
          <w:p w:rsidR="000B4A4B" w:rsidRPr="008C3422" w:rsidRDefault="000B4A4B" w:rsidP="00143C96">
            <w:pPr>
              <w:rPr>
                <w:rFonts w:ascii="Times New Roman" w:hAnsi="Times New Roman" w:cs="Times New Roman"/>
              </w:rPr>
            </w:pPr>
            <w:r w:rsidRPr="008C3422">
              <w:rPr>
                <w:rFonts w:ascii="Times New Roman" w:hAnsi="Times New Roman" w:cs="Times New Roman"/>
                <w:lang w:val="en-US"/>
              </w:rPr>
              <w:t>^#</w:t>
            </w: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sz w:val="16"/>
                <w:szCs w:val="16"/>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192"/>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43</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Минькина</w:t>
            </w:r>
            <w:proofErr w:type="spellEnd"/>
            <w:r w:rsidRPr="008C3422">
              <w:rPr>
                <w:rFonts w:ascii="Times New Roman" w:hAnsi="Times New Roman" w:cs="Times New Roman"/>
              </w:rPr>
              <w:t xml:space="preserve"> Т.П.</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78"/>
        </w:trPr>
        <w:tc>
          <w:tcPr>
            <w:tcW w:w="509"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44</w:t>
            </w:r>
          </w:p>
        </w:tc>
        <w:tc>
          <w:tcPr>
            <w:tcW w:w="2078"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Чемисова</w:t>
            </w:r>
            <w:proofErr w:type="spellEnd"/>
            <w:r w:rsidRPr="008C3422">
              <w:rPr>
                <w:rFonts w:ascii="Times New Roman" w:hAnsi="Times New Roman" w:cs="Times New Roman"/>
              </w:rPr>
              <w:t xml:space="preserve"> Т.Ф.</w:t>
            </w:r>
          </w:p>
        </w:tc>
        <w:tc>
          <w:tcPr>
            <w:tcW w:w="1303"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Воспит</w:t>
            </w:r>
            <w:proofErr w:type="spellEnd"/>
            <w:r w:rsidRPr="008C3422">
              <w:rPr>
                <w:rFonts w:ascii="Times New Roman" w:hAnsi="Times New Roman" w:cs="Times New Roman"/>
              </w:rPr>
              <w:t>.</w:t>
            </w:r>
          </w:p>
        </w:tc>
        <w:tc>
          <w:tcPr>
            <w:tcW w:w="826" w:type="dxa"/>
          </w:tcPr>
          <w:p w:rsidR="000B4A4B" w:rsidRPr="008C3422" w:rsidRDefault="000B4A4B" w:rsidP="00143C96">
            <w:pPr>
              <w:rPr>
                <w:rFonts w:ascii="Times New Roman" w:hAnsi="Times New Roman" w:cs="Times New Roman"/>
              </w:rPr>
            </w:pPr>
          </w:p>
        </w:tc>
        <w:tc>
          <w:tcPr>
            <w:tcW w:w="797"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50" w:type="dxa"/>
          </w:tcPr>
          <w:p w:rsidR="000B4A4B" w:rsidRPr="008C3422" w:rsidRDefault="000B4A4B" w:rsidP="00143C96">
            <w:pPr>
              <w:rPr>
                <w:rFonts w:ascii="Times New Roman" w:hAnsi="Times New Roman" w:cs="Times New Roman"/>
              </w:rPr>
            </w:pPr>
          </w:p>
        </w:tc>
        <w:tc>
          <w:tcPr>
            <w:tcW w:w="926" w:type="dxa"/>
          </w:tcPr>
          <w:p w:rsidR="000B4A4B" w:rsidRPr="008C3422" w:rsidRDefault="000B4A4B" w:rsidP="00143C96">
            <w:pPr>
              <w:rPr>
                <w:rFonts w:ascii="Times New Roman" w:hAnsi="Times New Roman" w:cs="Times New Roman"/>
              </w:rPr>
            </w:pPr>
          </w:p>
        </w:tc>
        <w:tc>
          <w:tcPr>
            <w:tcW w:w="924" w:type="dxa"/>
          </w:tcPr>
          <w:p w:rsidR="000B4A4B" w:rsidRPr="008C3422" w:rsidRDefault="000B4A4B" w:rsidP="00143C96">
            <w:pPr>
              <w:rPr>
                <w:rFonts w:ascii="Times New Roman" w:hAnsi="Times New Roman" w:cs="Times New Roman"/>
              </w:rPr>
            </w:pPr>
            <w:r w:rsidRPr="008C3422">
              <w:rPr>
                <w:rFonts w:ascii="Times New Roman" w:hAnsi="Times New Roman" w:cs="Times New Roman"/>
              </w:rPr>
              <w:t>+*</w:t>
            </w:r>
          </w:p>
        </w:tc>
        <w:tc>
          <w:tcPr>
            <w:tcW w:w="904" w:type="dxa"/>
          </w:tcPr>
          <w:p w:rsidR="000B4A4B" w:rsidRPr="008C3422" w:rsidRDefault="000B4A4B" w:rsidP="00143C96">
            <w:pPr>
              <w:rPr>
                <w:rFonts w:ascii="Times New Roman" w:hAnsi="Times New Roman" w:cs="Times New Roman"/>
              </w:rPr>
            </w:pPr>
          </w:p>
        </w:tc>
        <w:tc>
          <w:tcPr>
            <w:tcW w:w="1128" w:type="dxa"/>
          </w:tcPr>
          <w:p w:rsidR="000B4A4B" w:rsidRPr="008C3422" w:rsidRDefault="000B4A4B" w:rsidP="00143C96">
            <w:pPr>
              <w:rPr>
                <w:rFonts w:ascii="Times New Roman" w:hAnsi="Times New Roman" w:cs="Times New Roman"/>
              </w:rPr>
            </w:pP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trHeight w:val="264"/>
        </w:trPr>
        <w:tc>
          <w:tcPr>
            <w:tcW w:w="10345" w:type="dxa"/>
            <w:gridSpan w:val="10"/>
            <w:tcBorders>
              <w:left w:val="nil"/>
              <w:bottom w:val="nil"/>
            </w:tcBorders>
          </w:tcPr>
          <w:p w:rsidR="000B4A4B" w:rsidRPr="001D5FDC" w:rsidRDefault="000B4A4B" w:rsidP="00143C96">
            <w:pPr>
              <w:rPr>
                <w:rFonts w:ascii="Times New Roman" w:hAnsi="Times New Roman" w:cs="Times New Roman"/>
              </w:rPr>
            </w:pPr>
            <w:r>
              <w:rPr>
                <w:rFonts w:ascii="Times New Roman" w:hAnsi="Times New Roman" w:cs="Times New Roman"/>
              </w:rPr>
              <w:t xml:space="preserve">*-курсы   </w:t>
            </w:r>
            <w:r w:rsidRPr="00BF72A6">
              <w:rPr>
                <w:rFonts w:ascii="Times New Roman" w:hAnsi="Times New Roman" w:cs="Times New Roman"/>
              </w:rPr>
              <w:t xml:space="preserve">  </w:t>
            </w:r>
            <w:proofErr w:type="spellStart"/>
            <w:proofErr w:type="gramStart"/>
            <w:r w:rsidRPr="00BF72A6">
              <w:rPr>
                <w:rFonts w:ascii="Times New Roman" w:hAnsi="Times New Roman" w:cs="Times New Roman"/>
              </w:rPr>
              <w:t>^-</w:t>
            </w:r>
            <w:proofErr w:type="gramEnd"/>
            <w:r>
              <w:rPr>
                <w:rFonts w:ascii="Times New Roman" w:hAnsi="Times New Roman" w:cs="Times New Roman"/>
              </w:rPr>
              <w:t>переподготовка</w:t>
            </w:r>
            <w:proofErr w:type="spellEnd"/>
            <w:r>
              <w:rPr>
                <w:rFonts w:ascii="Times New Roman" w:hAnsi="Times New Roman" w:cs="Times New Roman"/>
              </w:rPr>
              <w:t xml:space="preserve">    + «Оказание первой помощи»   </w:t>
            </w:r>
            <w:r w:rsidRPr="001D5FDC">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вебинар</w:t>
            </w:r>
            <w:proofErr w:type="spellEnd"/>
            <w:r>
              <w:rPr>
                <w:rFonts w:ascii="Times New Roman" w:hAnsi="Times New Roman" w:cs="Times New Roman"/>
              </w:rPr>
              <w:t xml:space="preserve"> </w:t>
            </w:r>
          </w:p>
        </w:tc>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roofErr w:type="spellStart"/>
            <w:r w:rsidRPr="008C3422">
              <w:rPr>
                <w:rFonts w:ascii="Times New Roman" w:hAnsi="Times New Roman" w:cs="Times New Roman"/>
              </w:rPr>
              <w:t>Отп</w:t>
            </w:r>
            <w:proofErr w:type="spellEnd"/>
            <w:r w:rsidRPr="008C3422">
              <w:rPr>
                <w:rFonts w:ascii="Times New Roman" w:hAnsi="Times New Roman" w:cs="Times New Roman"/>
              </w:rPr>
              <w:t>. по уходу</w:t>
            </w:r>
          </w:p>
        </w:tc>
      </w:tr>
      <w:tr w:rsidR="000B4A4B" w:rsidRPr="008C3422" w:rsidTr="00143C96">
        <w:trPr>
          <w:gridBefore w:val="10"/>
          <w:wBefore w:w="10345" w:type="dxa"/>
          <w:trHeight w:val="221"/>
        </w:trPr>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gridBefore w:val="10"/>
          <w:wBefore w:w="10345" w:type="dxa"/>
          <w:trHeight w:val="240"/>
        </w:trPr>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gridBefore w:val="10"/>
          <w:wBefore w:w="10345" w:type="dxa"/>
          <w:trHeight w:val="281"/>
        </w:trPr>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gridBefore w:val="10"/>
          <w:wBefore w:w="10345" w:type="dxa"/>
          <w:trHeight w:val="516"/>
        </w:trPr>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gridBefore w:val="10"/>
          <w:wBefore w:w="10345" w:type="dxa"/>
          <w:trHeight w:val="315"/>
        </w:trPr>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r w:rsidR="000B4A4B" w:rsidRPr="008C3422" w:rsidTr="00143C96">
        <w:trPr>
          <w:gridBefore w:val="10"/>
          <w:wBefore w:w="10345" w:type="dxa"/>
          <w:trHeight w:val="420"/>
        </w:trPr>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sz w:val="16"/>
                <w:szCs w:val="16"/>
              </w:rPr>
            </w:pPr>
          </w:p>
        </w:tc>
      </w:tr>
      <w:tr w:rsidR="000B4A4B" w:rsidRPr="008C3422" w:rsidTr="00143C96">
        <w:trPr>
          <w:gridBefore w:val="10"/>
          <w:wBefore w:w="10345" w:type="dxa"/>
          <w:trHeight w:val="420"/>
        </w:trPr>
        <w:tc>
          <w:tcPr>
            <w:tcW w:w="1092" w:type="dxa"/>
          </w:tcPr>
          <w:p w:rsidR="000B4A4B" w:rsidRPr="008C3422" w:rsidRDefault="000B4A4B" w:rsidP="00143C96">
            <w:pPr>
              <w:rPr>
                <w:rFonts w:ascii="Times New Roman" w:hAnsi="Times New Roman" w:cs="Times New Roman"/>
              </w:rPr>
            </w:pPr>
          </w:p>
        </w:tc>
        <w:tc>
          <w:tcPr>
            <w:tcW w:w="1149" w:type="dxa"/>
          </w:tcPr>
          <w:p w:rsidR="000B4A4B" w:rsidRPr="008C3422" w:rsidRDefault="000B4A4B" w:rsidP="00143C96">
            <w:pPr>
              <w:rPr>
                <w:rFonts w:ascii="Times New Roman" w:hAnsi="Times New Roman" w:cs="Times New Roman"/>
              </w:rPr>
            </w:pPr>
          </w:p>
        </w:tc>
        <w:tc>
          <w:tcPr>
            <w:tcW w:w="1108" w:type="dxa"/>
          </w:tcPr>
          <w:p w:rsidR="000B4A4B" w:rsidRPr="008C3422" w:rsidRDefault="000B4A4B" w:rsidP="00143C96">
            <w:pPr>
              <w:rPr>
                <w:rFonts w:ascii="Times New Roman" w:hAnsi="Times New Roman" w:cs="Times New Roman"/>
              </w:rPr>
            </w:pPr>
          </w:p>
        </w:tc>
        <w:tc>
          <w:tcPr>
            <w:tcW w:w="1581" w:type="dxa"/>
          </w:tcPr>
          <w:p w:rsidR="000B4A4B" w:rsidRPr="008C3422" w:rsidRDefault="000B4A4B" w:rsidP="00143C96">
            <w:pPr>
              <w:rPr>
                <w:rFonts w:ascii="Times New Roman" w:hAnsi="Times New Roman" w:cs="Times New Roman"/>
              </w:rPr>
            </w:pPr>
          </w:p>
        </w:tc>
      </w:tr>
    </w:tbl>
    <w:p w:rsidR="000B4A4B" w:rsidRPr="007858F7" w:rsidRDefault="000B4A4B" w:rsidP="000B4A4B">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858F7">
        <w:rPr>
          <w:rFonts w:ascii="Times New Roman" w:hAnsi="Times New Roman" w:cs="Times New Roman"/>
          <w:sz w:val="24"/>
          <w:szCs w:val="24"/>
        </w:rPr>
        <w:t>Приложение 4</w:t>
      </w:r>
    </w:p>
    <w:p w:rsidR="000B4A4B" w:rsidRPr="007858F7" w:rsidRDefault="000B4A4B" w:rsidP="000B4A4B">
      <w:pPr>
        <w:spacing w:line="240" w:lineRule="auto"/>
        <w:jc w:val="center"/>
        <w:rPr>
          <w:rFonts w:ascii="Times New Roman" w:hAnsi="Times New Roman" w:cs="Times New Roman"/>
          <w:b/>
          <w:sz w:val="24"/>
          <w:szCs w:val="24"/>
          <w:u w:val="single"/>
        </w:rPr>
      </w:pPr>
      <w:r w:rsidRPr="007858F7">
        <w:rPr>
          <w:rFonts w:ascii="Times New Roman" w:hAnsi="Times New Roman" w:cs="Times New Roman"/>
          <w:b/>
          <w:sz w:val="24"/>
          <w:szCs w:val="24"/>
          <w:u w:val="single"/>
        </w:rPr>
        <w:t xml:space="preserve">  Темы по  самообразованию на 2017 – 2018 </w:t>
      </w:r>
      <w:proofErr w:type="spellStart"/>
      <w:r w:rsidRPr="007858F7">
        <w:rPr>
          <w:rFonts w:ascii="Times New Roman" w:hAnsi="Times New Roman" w:cs="Times New Roman"/>
          <w:b/>
          <w:sz w:val="24"/>
          <w:szCs w:val="24"/>
          <w:u w:val="single"/>
        </w:rPr>
        <w:t>уч</w:t>
      </w:r>
      <w:proofErr w:type="gramStart"/>
      <w:r w:rsidRPr="007858F7">
        <w:rPr>
          <w:rFonts w:ascii="Times New Roman" w:hAnsi="Times New Roman" w:cs="Times New Roman"/>
          <w:b/>
          <w:sz w:val="24"/>
          <w:szCs w:val="24"/>
          <w:u w:val="single"/>
        </w:rPr>
        <w:t>.г</w:t>
      </w:r>
      <w:proofErr w:type="gramEnd"/>
      <w:r w:rsidRPr="007858F7">
        <w:rPr>
          <w:rFonts w:ascii="Times New Roman" w:hAnsi="Times New Roman" w:cs="Times New Roman"/>
          <w:b/>
          <w:sz w:val="24"/>
          <w:szCs w:val="24"/>
          <w:u w:val="single"/>
        </w:rPr>
        <w:t>од</w:t>
      </w:r>
      <w:proofErr w:type="spellEnd"/>
    </w:p>
    <w:tbl>
      <w:tblPr>
        <w:tblW w:w="1088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2"/>
        <w:gridCol w:w="1985"/>
        <w:gridCol w:w="3969"/>
        <w:gridCol w:w="2268"/>
        <w:gridCol w:w="850"/>
        <w:gridCol w:w="1308"/>
      </w:tblGrid>
      <w:tr w:rsidR="000B4A4B" w:rsidRPr="007858F7" w:rsidTr="00143C96">
        <w:trPr>
          <w:gridAfter w:val="1"/>
          <w:wAfter w:w="1308" w:type="dxa"/>
        </w:trPr>
        <w:tc>
          <w:tcPr>
            <w:tcW w:w="502" w:type="dxa"/>
          </w:tcPr>
          <w:p w:rsidR="000B4A4B" w:rsidRPr="007858F7" w:rsidRDefault="000B4A4B" w:rsidP="00143C96">
            <w:pPr>
              <w:spacing w:line="240" w:lineRule="auto"/>
              <w:jc w:val="center"/>
              <w:rPr>
                <w:rFonts w:ascii="Times New Roman" w:hAnsi="Times New Roman" w:cs="Times New Roman"/>
                <w:b/>
                <w:sz w:val="24"/>
                <w:szCs w:val="24"/>
              </w:rPr>
            </w:pPr>
            <w:r w:rsidRPr="007858F7">
              <w:rPr>
                <w:rFonts w:ascii="Times New Roman" w:hAnsi="Times New Roman" w:cs="Times New Roman"/>
                <w:b/>
                <w:sz w:val="24"/>
                <w:szCs w:val="24"/>
              </w:rPr>
              <w:t>№</w:t>
            </w:r>
          </w:p>
        </w:tc>
        <w:tc>
          <w:tcPr>
            <w:tcW w:w="1985" w:type="dxa"/>
          </w:tcPr>
          <w:p w:rsidR="000B4A4B" w:rsidRPr="007858F7" w:rsidRDefault="000B4A4B" w:rsidP="00143C96">
            <w:pPr>
              <w:spacing w:line="240" w:lineRule="auto"/>
              <w:jc w:val="center"/>
              <w:rPr>
                <w:rFonts w:ascii="Times New Roman" w:hAnsi="Times New Roman" w:cs="Times New Roman"/>
                <w:b/>
                <w:sz w:val="24"/>
                <w:szCs w:val="24"/>
              </w:rPr>
            </w:pPr>
            <w:r w:rsidRPr="007858F7">
              <w:rPr>
                <w:rFonts w:ascii="Times New Roman" w:hAnsi="Times New Roman" w:cs="Times New Roman"/>
                <w:b/>
                <w:sz w:val="24"/>
                <w:szCs w:val="24"/>
              </w:rPr>
              <w:t>ФИО педагогов</w:t>
            </w:r>
          </w:p>
        </w:tc>
        <w:tc>
          <w:tcPr>
            <w:tcW w:w="3969" w:type="dxa"/>
          </w:tcPr>
          <w:p w:rsidR="000B4A4B" w:rsidRPr="007858F7" w:rsidRDefault="000B4A4B" w:rsidP="00143C96">
            <w:pPr>
              <w:spacing w:line="240" w:lineRule="auto"/>
              <w:jc w:val="center"/>
              <w:rPr>
                <w:rFonts w:ascii="Times New Roman" w:hAnsi="Times New Roman" w:cs="Times New Roman"/>
                <w:b/>
                <w:sz w:val="24"/>
                <w:szCs w:val="24"/>
              </w:rPr>
            </w:pPr>
            <w:r w:rsidRPr="007858F7">
              <w:rPr>
                <w:rFonts w:ascii="Times New Roman" w:hAnsi="Times New Roman" w:cs="Times New Roman"/>
                <w:b/>
                <w:sz w:val="24"/>
                <w:szCs w:val="24"/>
              </w:rPr>
              <w:t>Темы  по    самообразованию</w:t>
            </w:r>
          </w:p>
        </w:tc>
        <w:tc>
          <w:tcPr>
            <w:tcW w:w="2268" w:type="dxa"/>
          </w:tcPr>
          <w:p w:rsidR="000B4A4B" w:rsidRPr="007858F7" w:rsidRDefault="000B4A4B" w:rsidP="00143C96">
            <w:pPr>
              <w:spacing w:line="240" w:lineRule="auto"/>
              <w:jc w:val="center"/>
              <w:rPr>
                <w:rFonts w:ascii="Times New Roman" w:hAnsi="Times New Roman" w:cs="Times New Roman"/>
                <w:b/>
                <w:sz w:val="24"/>
                <w:szCs w:val="24"/>
              </w:rPr>
            </w:pPr>
            <w:r w:rsidRPr="007858F7">
              <w:rPr>
                <w:rFonts w:ascii="Times New Roman" w:hAnsi="Times New Roman" w:cs="Times New Roman"/>
                <w:b/>
                <w:sz w:val="24"/>
                <w:szCs w:val="24"/>
              </w:rPr>
              <w:t>Вид</w:t>
            </w:r>
            <w:r>
              <w:rPr>
                <w:rFonts w:ascii="Times New Roman" w:hAnsi="Times New Roman" w:cs="Times New Roman"/>
                <w:b/>
                <w:sz w:val="24"/>
                <w:szCs w:val="24"/>
              </w:rPr>
              <w:t xml:space="preserve"> </w:t>
            </w:r>
            <w:r w:rsidRPr="007858F7">
              <w:rPr>
                <w:rFonts w:ascii="Times New Roman" w:hAnsi="Times New Roman" w:cs="Times New Roman"/>
                <w:b/>
                <w:sz w:val="24"/>
                <w:szCs w:val="24"/>
              </w:rPr>
              <w:t>отчетности</w:t>
            </w:r>
          </w:p>
        </w:tc>
        <w:tc>
          <w:tcPr>
            <w:tcW w:w="850" w:type="dxa"/>
          </w:tcPr>
          <w:p w:rsidR="000B4A4B" w:rsidRPr="007858F7" w:rsidRDefault="000B4A4B" w:rsidP="00143C96">
            <w:pPr>
              <w:spacing w:line="240" w:lineRule="auto"/>
              <w:jc w:val="center"/>
              <w:rPr>
                <w:rFonts w:ascii="Times New Roman" w:hAnsi="Times New Roman" w:cs="Times New Roman"/>
                <w:b/>
                <w:sz w:val="24"/>
                <w:szCs w:val="24"/>
              </w:rPr>
            </w:pPr>
            <w:r w:rsidRPr="007858F7">
              <w:rPr>
                <w:rFonts w:ascii="Times New Roman" w:hAnsi="Times New Roman" w:cs="Times New Roman"/>
                <w:b/>
                <w:sz w:val="24"/>
                <w:szCs w:val="24"/>
              </w:rPr>
              <w:t>Срок</w:t>
            </w:r>
          </w:p>
        </w:tc>
      </w:tr>
      <w:tr w:rsidR="000B4A4B" w:rsidRPr="007858F7" w:rsidTr="00143C96">
        <w:trPr>
          <w:gridAfter w:val="1"/>
          <w:wAfter w:w="1308" w:type="dxa"/>
          <w:trHeight w:val="127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w:t>
            </w:r>
          </w:p>
          <w:p w:rsidR="000B4A4B" w:rsidRPr="007858F7" w:rsidRDefault="000B4A4B" w:rsidP="00143C96">
            <w:pPr>
              <w:spacing w:line="240" w:lineRule="auto"/>
              <w:jc w:val="both"/>
              <w:rPr>
                <w:rFonts w:ascii="Times New Roman" w:hAnsi="Times New Roman" w:cs="Times New Roman"/>
                <w:sz w:val="24"/>
                <w:szCs w:val="24"/>
              </w:rPr>
            </w:pP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proofErr w:type="spellStart"/>
            <w:r w:rsidRPr="007858F7">
              <w:rPr>
                <w:rFonts w:ascii="Times New Roman" w:hAnsi="Times New Roman" w:cs="Times New Roman"/>
                <w:b/>
                <w:sz w:val="24"/>
                <w:szCs w:val="24"/>
              </w:rPr>
              <w:t>Апицына</w:t>
            </w:r>
            <w:proofErr w:type="spellEnd"/>
            <w:r w:rsidRPr="007858F7">
              <w:rPr>
                <w:rFonts w:ascii="Times New Roman" w:hAnsi="Times New Roman" w:cs="Times New Roman"/>
                <w:b/>
                <w:sz w:val="24"/>
                <w:szCs w:val="24"/>
              </w:rPr>
              <w:t xml:space="preserve"> Э.С.</w:t>
            </w:r>
          </w:p>
          <w:p w:rsidR="000B4A4B" w:rsidRPr="007858F7" w:rsidRDefault="000B4A4B" w:rsidP="00143C96">
            <w:pPr>
              <w:spacing w:line="240" w:lineRule="auto"/>
              <w:jc w:val="both"/>
              <w:rPr>
                <w:rFonts w:ascii="Times New Roman" w:hAnsi="Times New Roman" w:cs="Times New Roman"/>
                <w:b/>
                <w:sz w:val="24"/>
                <w:szCs w:val="24"/>
              </w:rPr>
            </w:pP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Развитие связной речи детей дошкольного возраста с ТНР через рассказывание сказки (речевая группа) </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proofErr w:type="spellStart"/>
            <w:r w:rsidRPr="007858F7">
              <w:rPr>
                <w:rFonts w:ascii="Times New Roman" w:hAnsi="Times New Roman" w:cs="Times New Roman"/>
                <w:sz w:val="24"/>
                <w:szCs w:val="24"/>
              </w:rPr>
              <w:t>Персп</w:t>
            </w:r>
            <w:proofErr w:type="spellEnd"/>
            <w:r w:rsidRPr="007858F7">
              <w:rPr>
                <w:rFonts w:ascii="Times New Roman" w:hAnsi="Times New Roman" w:cs="Times New Roman"/>
                <w:sz w:val="24"/>
                <w:szCs w:val="24"/>
              </w:rPr>
              <w:t>. план,</w:t>
            </w:r>
          </w:p>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занятие </w:t>
            </w:r>
          </w:p>
          <w:p w:rsidR="000B4A4B" w:rsidRPr="007858F7" w:rsidRDefault="000B4A4B" w:rsidP="00143C96">
            <w:pPr>
              <w:spacing w:line="240" w:lineRule="auto"/>
              <w:jc w:val="both"/>
              <w:rPr>
                <w:rFonts w:ascii="Times New Roman" w:hAnsi="Times New Roman" w:cs="Times New Roman"/>
                <w:sz w:val="24"/>
                <w:szCs w:val="24"/>
              </w:rPr>
            </w:pP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Февр. </w:t>
            </w:r>
          </w:p>
          <w:p w:rsidR="000B4A4B" w:rsidRPr="007858F7" w:rsidRDefault="000B4A4B" w:rsidP="00143C96">
            <w:pPr>
              <w:spacing w:line="240" w:lineRule="auto"/>
              <w:jc w:val="both"/>
              <w:rPr>
                <w:rFonts w:ascii="Times New Roman" w:hAnsi="Times New Roman" w:cs="Times New Roman"/>
                <w:sz w:val="24"/>
                <w:szCs w:val="24"/>
              </w:rPr>
            </w:pPr>
          </w:p>
        </w:tc>
      </w:tr>
      <w:tr w:rsidR="000B4A4B" w:rsidRPr="007858F7" w:rsidTr="00143C96">
        <w:trPr>
          <w:gridAfter w:val="1"/>
          <w:wAfter w:w="1308" w:type="dxa"/>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proofErr w:type="spellStart"/>
            <w:r w:rsidRPr="007858F7">
              <w:rPr>
                <w:rFonts w:ascii="Times New Roman" w:hAnsi="Times New Roman" w:cs="Times New Roman"/>
                <w:b/>
                <w:sz w:val="24"/>
                <w:szCs w:val="24"/>
              </w:rPr>
              <w:t>Чуклина</w:t>
            </w:r>
            <w:proofErr w:type="spellEnd"/>
            <w:r w:rsidRPr="007858F7">
              <w:rPr>
                <w:rFonts w:ascii="Times New Roman" w:hAnsi="Times New Roman" w:cs="Times New Roman"/>
                <w:b/>
                <w:sz w:val="24"/>
                <w:szCs w:val="24"/>
              </w:rPr>
              <w:t xml:space="preserve"> А.А.</w:t>
            </w:r>
          </w:p>
          <w:p w:rsidR="000B4A4B" w:rsidRPr="007858F7" w:rsidRDefault="000B4A4B" w:rsidP="00143C96">
            <w:pPr>
              <w:spacing w:line="240" w:lineRule="auto"/>
              <w:jc w:val="both"/>
              <w:rPr>
                <w:rFonts w:ascii="Times New Roman" w:hAnsi="Times New Roman" w:cs="Times New Roman"/>
                <w:sz w:val="24"/>
                <w:szCs w:val="24"/>
              </w:rPr>
            </w:pP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lastRenderedPageBreak/>
              <w:t xml:space="preserve">Использование теоретических знаний работы на </w:t>
            </w:r>
            <w:proofErr w:type="gramStart"/>
            <w:r w:rsidRPr="007858F7">
              <w:rPr>
                <w:rFonts w:ascii="Times New Roman" w:hAnsi="Times New Roman" w:cs="Times New Roman"/>
                <w:sz w:val="24"/>
                <w:szCs w:val="24"/>
              </w:rPr>
              <w:t>компьютере</w:t>
            </w:r>
            <w:proofErr w:type="gramEnd"/>
            <w:r w:rsidRPr="007858F7">
              <w:rPr>
                <w:rFonts w:ascii="Times New Roman" w:hAnsi="Times New Roman" w:cs="Times New Roman"/>
                <w:sz w:val="24"/>
                <w:szCs w:val="24"/>
              </w:rPr>
              <w:t xml:space="preserve"> на </w:t>
            </w:r>
            <w:r w:rsidRPr="007858F7">
              <w:rPr>
                <w:rFonts w:ascii="Times New Roman" w:hAnsi="Times New Roman" w:cs="Times New Roman"/>
                <w:sz w:val="24"/>
                <w:szCs w:val="24"/>
              </w:rPr>
              <w:lastRenderedPageBreak/>
              <w:t>практике</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lastRenderedPageBreak/>
              <w:t xml:space="preserve"> Продукты деятельности</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Янв./ Май </w:t>
            </w:r>
          </w:p>
        </w:tc>
      </w:tr>
      <w:tr w:rsidR="000B4A4B" w:rsidRPr="007858F7" w:rsidTr="00143C96">
        <w:trPr>
          <w:gridAfter w:val="1"/>
          <w:wAfter w:w="1308" w:type="dxa"/>
          <w:trHeight w:val="377"/>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lastRenderedPageBreak/>
              <w:t>3</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 xml:space="preserve"> Демкина С.В.</w:t>
            </w:r>
          </w:p>
          <w:p w:rsidR="000B4A4B" w:rsidRPr="007858F7" w:rsidRDefault="000B4A4B" w:rsidP="00143C96">
            <w:pPr>
              <w:spacing w:line="240" w:lineRule="auto"/>
              <w:jc w:val="both"/>
              <w:rPr>
                <w:rFonts w:ascii="Times New Roman" w:hAnsi="Times New Roman" w:cs="Times New Roman"/>
                <w:b/>
                <w:sz w:val="24"/>
                <w:szCs w:val="24"/>
              </w:rPr>
            </w:pP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Экспериментирование в старшем дошкольном возрасте</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Практикум для педагогов</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Апр.</w:t>
            </w:r>
          </w:p>
        </w:tc>
      </w:tr>
      <w:tr w:rsidR="000B4A4B" w:rsidRPr="007858F7" w:rsidTr="00143C96">
        <w:trPr>
          <w:gridAfter w:val="1"/>
          <w:wAfter w:w="1308" w:type="dxa"/>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4</w:t>
            </w:r>
          </w:p>
        </w:tc>
        <w:tc>
          <w:tcPr>
            <w:tcW w:w="1985"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b/>
                <w:sz w:val="24"/>
                <w:szCs w:val="24"/>
              </w:rPr>
              <w:t>Селезнева О.И.</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Развитие познавательных   способностей у старших дошкольников через конструирование из бумаги</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Презентация / выставка работ</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Май </w:t>
            </w:r>
          </w:p>
        </w:tc>
      </w:tr>
      <w:tr w:rsidR="000B4A4B" w:rsidRPr="007858F7" w:rsidTr="00143C96">
        <w:trPr>
          <w:gridAfter w:val="1"/>
          <w:wAfter w:w="1308" w:type="dxa"/>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5</w:t>
            </w:r>
          </w:p>
        </w:tc>
        <w:tc>
          <w:tcPr>
            <w:tcW w:w="1985"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b/>
                <w:sz w:val="24"/>
                <w:szCs w:val="24"/>
              </w:rPr>
              <w:t>Осинина И.В.</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Изучение методики Марии </w:t>
            </w:r>
            <w:proofErr w:type="spellStart"/>
            <w:r w:rsidRPr="007858F7">
              <w:rPr>
                <w:rFonts w:ascii="Times New Roman" w:hAnsi="Times New Roman" w:cs="Times New Roman"/>
                <w:sz w:val="24"/>
                <w:szCs w:val="24"/>
              </w:rPr>
              <w:t>Монтессори</w:t>
            </w:r>
            <w:proofErr w:type="spellEnd"/>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Консультация </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Март </w:t>
            </w:r>
          </w:p>
        </w:tc>
      </w:tr>
      <w:tr w:rsidR="000B4A4B" w:rsidRPr="007858F7" w:rsidTr="00143C96">
        <w:trPr>
          <w:gridAfter w:val="1"/>
          <w:wAfter w:w="1308" w:type="dxa"/>
          <w:trHeight w:val="329"/>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6</w:t>
            </w:r>
          </w:p>
        </w:tc>
        <w:tc>
          <w:tcPr>
            <w:tcW w:w="1985" w:type="dxa"/>
            <w:tcBorders>
              <w:bottom w:val="single" w:sz="4" w:space="0" w:color="auto"/>
              <w:right w:val="single" w:sz="4" w:space="0" w:color="auto"/>
            </w:tcBorders>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Чупрова О.В.</w:t>
            </w:r>
          </w:p>
        </w:tc>
        <w:tc>
          <w:tcPr>
            <w:tcW w:w="3969" w:type="dxa"/>
            <w:tcBorders>
              <w:left w:val="single" w:sz="4" w:space="0" w:color="auto"/>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Русские народные подвижные игры как средство всестороннего развития детей старшего дошкольного 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Перспективный план / </w:t>
            </w:r>
            <w:proofErr w:type="spellStart"/>
            <w:r w:rsidRPr="007858F7">
              <w:rPr>
                <w:rFonts w:ascii="Times New Roman" w:hAnsi="Times New Roman" w:cs="Times New Roman"/>
                <w:sz w:val="24"/>
                <w:szCs w:val="24"/>
              </w:rPr>
              <w:t>фотоотчет</w:t>
            </w:r>
            <w:proofErr w:type="spellEnd"/>
            <w:r w:rsidRPr="007858F7">
              <w:rPr>
                <w:rFonts w:ascii="Times New Roman" w:hAnsi="Times New Roman" w:cs="Times New Roman"/>
                <w:sz w:val="24"/>
                <w:szCs w:val="24"/>
              </w:rPr>
              <w:t xml:space="preserve"> </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Май </w:t>
            </w:r>
          </w:p>
        </w:tc>
      </w:tr>
      <w:tr w:rsidR="000B4A4B" w:rsidRPr="007858F7" w:rsidTr="00143C96">
        <w:trPr>
          <w:trHeight w:val="713"/>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7</w:t>
            </w:r>
          </w:p>
        </w:tc>
        <w:tc>
          <w:tcPr>
            <w:tcW w:w="1985" w:type="dxa"/>
            <w:tcBorders>
              <w:bottom w:val="single" w:sz="4" w:space="0" w:color="auto"/>
              <w:right w:val="single" w:sz="4" w:space="0" w:color="auto"/>
            </w:tcBorders>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Филиппова Н.И.</w:t>
            </w:r>
          </w:p>
        </w:tc>
        <w:tc>
          <w:tcPr>
            <w:tcW w:w="3969" w:type="dxa"/>
            <w:tcBorders>
              <w:left w:val="single" w:sz="4" w:space="0" w:color="auto"/>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Развитие музыкальных способностей у детей с ОВЗ</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мероприятие</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Апр. </w:t>
            </w:r>
          </w:p>
        </w:tc>
        <w:tc>
          <w:tcPr>
            <w:tcW w:w="1308" w:type="dxa"/>
          </w:tcPr>
          <w:p w:rsidR="000B4A4B" w:rsidRPr="007858F7" w:rsidRDefault="000B4A4B" w:rsidP="00143C96">
            <w:pPr>
              <w:spacing w:line="240" w:lineRule="auto"/>
              <w:jc w:val="both"/>
              <w:rPr>
                <w:rFonts w:ascii="Times New Roman" w:hAnsi="Times New Roman" w:cs="Times New Roman"/>
                <w:sz w:val="24"/>
                <w:szCs w:val="24"/>
              </w:rPr>
            </w:pPr>
          </w:p>
        </w:tc>
      </w:tr>
      <w:tr w:rsidR="000B4A4B" w:rsidRPr="007858F7" w:rsidTr="00143C96">
        <w:trPr>
          <w:gridAfter w:val="1"/>
          <w:wAfter w:w="1308" w:type="dxa"/>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8</w:t>
            </w:r>
          </w:p>
        </w:tc>
        <w:tc>
          <w:tcPr>
            <w:tcW w:w="1985" w:type="dxa"/>
            <w:tcBorders>
              <w:right w:val="single" w:sz="4" w:space="0" w:color="auto"/>
            </w:tcBorders>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Ткачук О.В.</w:t>
            </w:r>
          </w:p>
        </w:tc>
        <w:tc>
          <w:tcPr>
            <w:tcW w:w="3969" w:type="dxa"/>
            <w:tcBorders>
              <w:left w:val="single" w:sz="4" w:space="0" w:color="auto"/>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Формирование у старших дошкольников основ безопасности жизнедеятельности</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Итоговый отчет о работе,  мероприятие</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Апр. Май</w:t>
            </w:r>
          </w:p>
        </w:tc>
      </w:tr>
      <w:tr w:rsidR="000B4A4B" w:rsidRPr="007858F7" w:rsidTr="00143C96">
        <w:trPr>
          <w:gridAfter w:val="1"/>
          <w:wAfter w:w="1308" w:type="dxa"/>
          <w:trHeight w:val="874"/>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9</w:t>
            </w:r>
          </w:p>
        </w:tc>
        <w:tc>
          <w:tcPr>
            <w:tcW w:w="1985" w:type="dxa"/>
            <w:tcBorders>
              <w:bottom w:val="single" w:sz="4" w:space="0" w:color="auto"/>
              <w:right w:val="single" w:sz="4" w:space="0" w:color="auto"/>
            </w:tcBorders>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Измайлова И.М.</w:t>
            </w:r>
          </w:p>
        </w:tc>
        <w:tc>
          <w:tcPr>
            <w:tcW w:w="3969" w:type="dxa"/>
            <w:tcBorders>
              <w:left w:val="single" w:sz="4" w:space="0" w:color="auto"/>
              <w:bottom w:val="single" w:sz="4" w:space="0" w:color="auto"/>
            </w:tcBorders>
          </w:tcPr>
          <w:p w:rsidR="000B4A4B" w:rsidRPr="007858F7" w:rsidRDefault="000B4A4B" w:rsidP="00143C96">
            <w:pPr>
              <w:spacing w:line="240" w:lineRule="auto"/>
              <w:jc w:val="both"/>
              <w:rPr>
                <w:rFonts w:ascii="Times New Roman" w:hAnsi="Times New Roman" w:cs="Times New Roman"/>
                <w:color w:val="FF0000"/>
                <w:sz w:val="24"/>
                <w:szCs w:val="24"/>
              </w:rPr>
            </w:pPr>
            <w:r w:rsidRPr="007858F7">
              <w:rPr>
                <w:rFonts w:ascii="Times New Roman" w:hAnsi="Times New Roman" w:cs="Times New Roman"/>
                <w:sz w:val="24"/>
                <w:szCs w:val="24"/>
              </w:rPr>
              <w:t xml:space="preserve">Использование </w:t>
            </w:r>
            <w:proofErr w:type="gramStart"/>
            <w:r w:rsidRPr="007858F7">
              <w:rPr>
                <w:rFonts w:ascii="Times New Roman" w:hAnsi="Times New Roman" w:cs="Times New Roman"/>
                <w:sz w:val="24"/>
                <w:szCs w:val="24"/>
              </w:rPr>
              <w:t>СРИ</w:t>
            </w:r>
            <w:proofErr w:type="gramEnd"/>
            <w:r w:rsidRPr="007858F7">
              <w:rPr>
                <w:rFonts w:ascii="Times New Roman" w:hAnsi="Times New Roman" w:cs="Times New Roman"/>
                <w:sz w:val="24"/>
                <w:szCs w:val="24"/>
              </w:rPr>
              <w:t xml:space="preserve"> как средства речевого развития детей  </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Перспективный план, консультация </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Март </w:t>
            </w:r>
          </w:p>
        </w:tc>
      </w:tr>
      <w:tr w:rsidR="000B4A4B" w:rsidRPr="007858F7" w:rsidTr="00143C96">
        <w:trPr>
          <w:gridAfter w:val="1"/>
          <w:wAfter w:w="1308" w:type="dxa"/>
          <w:trHeight w:val="539"/>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10</w:t>
            </w:r>
          </w:p>
        </w:tc>
        <w:tc>
          <w:tcPr>
            <w:tcW w:w="1985" w:type="dxa"/>
            <w:tcBorders>
              <w:bottom w:val="single" w:sz="4" w:space="0" w:color="auto"/>
              <w:right w:val="single" w:sz="4" w:space="0" w:color="auto"/>
            </w:tcBorders>
          </w:tcPr>
          <w:p w:rsidR="000B4A4B" w:rsidRPr="007858F7" w:rsidRDefault="000B4A4B" w:rsidP="00143C96">
            <w:pPr>
              <w:spacing w:line="240" w:lineRule="auto"/>
              <w:jc w:val="both"/>
              <w:rPr>
                <w:rFonts w:ascii="Times New Roman" w:hAnsi="Times New Roman" w:cs="Times New Roman"/>
                <w:b/>
                <w:sz w:val="24"/>
                <w:szCs w:val="24"/>
              </w:rPr>
            </w:pPr>
            <w:proofErr w:type="spellStart"/>
            <w:r w:rsidRPr="007858F7">
              <w:rPr>
                <w:rFonts w:ascii="Times New Roman" w:hAnsi="Times New Roman" w:cs="Times New Roman"/>
                <w:b/>
                <w:sz w:val="24"/>
                <w:szCs w:val="24"/>
              </w:rPr>
              <w:t>Христюк</w:t>
            </w:r>
            <w:proofErr w:type="spellEnd"/>
            <w:r w:rsidRPr="007858F7">
              <w:rPr>
                <w:rFonts w:ascii="Times New Roman" w:hAnsi="Times New Roman" w:cs="Times New Roman"/>
                <w:b/>
                <w:sz w:val="24"/>
                <w:szCs w:val="24"/>
              </w:rPr>
              <w:t xml:space="preserve"> Н.Н.</w:t>
            </w:r>
          </w:p>
        </w:tc>
        <w:tc>
          <w:tcPr>
            <w:tcW w:w="3969" w:type="dxa"/>
            <w:tcBorders>
              <w:left w:val="single" w:sz="4" w:space="0" w:color="auto"/>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Развитие творческого воображения у детей  дошкольного возраста средствами нетрадиционного рисования</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Выставка, </w:t>
            </w:r>
          </w:p>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мероприятие</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Февр. / Март</w:t>
            </w:r>
          </w:p>
        </w:tc>
      </w:tr>
      <w:tr w:rsidR="000B4A4B" w:rsidRPr="007858F7" w:rsidTr="00143C96">
        <w:trPr>
          <w:gridAfter w:val="1"/>
          <w:wAfter w:w="1308" w:type="dxa"/>
          <w:trHeight w:val="719"/>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11</w:t>
            </w:r>
          </w:p>
        </w:tc>
        <w:tc>
          <w:tcPr>
            <w:tcW w:w="1985" w:type="dxa"/>
            <w:tcBorders>
              <w:bottom w:val="single" w:sz="4" w:space="0" w:color="auto"/>
              <w:right w:val="single" w:sz="4" w:space="0" w:color="auto"/>
            </w:tcBorders>
          </w:tcPr>
          <w:p w:rsidR="000B4A4B" w:rsidRPr="007858F7" w:rsidRDefault="000B4A4B" w:rsidP="00143C96">
            <w:pPr>
              <w:spacing w:line="240" w:lineRule="auto"/>
              <w:jc w:val="both"/>
              <w:rPr>
                <w:rFonts w:ascii="Times New Roman" w:hAnsi="Times New Roman" w:cs="Times New Roman"/>
                <w:b/>
                <w:sz w:val="24"/>
                <w:szCs w:val="24"/>
              </w:rPr>
            </w:pPr>
            <w:proofErr w:type="spellStart"/>
            <w:r w:rsidRPr="007858F7">
              <w:rPr>
                <w:rFonts w:ascii="Times New Roman" w:hAnsi="Times New Roman" w:cs="Times New Roman"/>
                <w:b/>
                <w:sz w:val="24"/>
                <w:szCs w:val="24"/>
              </w:rPr>
              <w:t>Неговора</w:t>
            </w:r>
            <w:proofErr w:type="spellEnd"/>
            <w:r w:rsidRPr="007858F7">
              <w:rPr>
                <w:rFonts w:ascii="Times New Roman" w:hAnsi="Times New Roman" w:cs="Times New Roman"/>
                <w:b/>
                <w:sz w:val="24"/>
                <w:szCs w:val="24"/>
              </w:rPr>
              <w:t xml:space="preserve"> О.Н.</w:t>
            </w:r>
          </w:p>
        </w:tc>
        <w:tc>
          <w:tcPr>
            <w:tcW w:w="3969" w:type="dxa"/>
            <w:tcBorders>
              <w:left w:val="single" w:sz="4" w:space="0" w:color="auto"/>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Здоровьесберегающие технологии </w:t>
            </w:r>
            <w:proofErr w:type="gramStart"/>
            <w:r w:rsidRPr="007858F7">
              <w:rPr>
                <w:rFonts w:ascii="Times New Roman" w:hAnsi="Times New Roman" w:cs="Times New Roman"/>
                <w:sz w:val="24"/>
                <w:szCs w:val="24"/>
              </w:rPr>
              <w:t>в</w:t>
            </w:r>
            <w:proofErr w:type="gramEnd"/>
            <w:r w:rsidRPr="007858F7">
              <w:rPr>
                <w:rFonts w:ascii="Times New Roman" w:hAnsi="Times New Roman" w:cs="Times New Roman"/>
                <w:sz w:val="24"/>
                <w:szCs w:val="24"/>
              </w:rPr>
              <w:t xml:space="preserve"> музыкальной деятельности детей дошкольного 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практикум для педагогов</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Апр. </w:t>
            </w:r>
          </w:p>
        </w:tc>
      </w:tr>
      <w:tr w:rsidR="000B4A4B" w:rsidRPr="007858F7" w:rsidTr="00143C96">
        <w:trPr>
          <w:gridAfter w:val="1"/>
          <w:wAfter w:w="1308" w:type="dxa"/>
          <w:trHeight w:val="84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w:t>
            </w:r>
          </w:p>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12</w:t>
            </w:r>
          </w:p>
        </w:tc>
        <w:tc>
          <w:tcPr>
            <w:tcW w:w="1985" w:type="dxa"/>
            <w:tcBorders>
              <w:bottom w:val="single" w:sz="4" w:space="0" w:color="auto"/>
              <w:right w:val="single" w:sz="4" w:space="0" w:color="auto"/>
            </w:tcBorders>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Харькова Л.И.</w:t>
            </w:r>
          </w:p>
        </w:tc>
        <w:tc>
          <w:tcPr>
            <w:tcW w:w="3969" w:type="dxa"/>
            <w:tcBorders>
              <w:left w:val="single" w:sz="4" w:space="0" w:color="auto"/>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Формирование у детей старшего дошкольного возраста знаний о ПДД</w:t>
            </w:r>
          </w:p>
        </w:tc>
        <w:tc>
          <w:tcPr>
            <w:tcW w:w="2268" w:type="dxa"/>
            <w:tcBorders>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Итоговый отчет о работе,  мероприятие</w:t>
            </w:r>
          </w:p>
        </w:tc>
        <w:tc>
          <w:tcPr>
            <w:tcW w:w="850" w:type="dxa"/>
            <w:tcBorders>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Апр./ Май</w:t>
            </w:r>
          </w:p>
        </w:tc>
      </w:tr>
      <w:tr w:rsidR="000B4A4B" w:rsidRPr="007858F7" w:rsidTr="00143C96">
        <w:trPr>
          <w:gridAfter w:val="1"/>
          <w:wAfter w:w="1308" w:type="dxa"/>
          <w:trHeight w:val="64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13</w:t>
            </w:r>
          </w:p>
        </w:tc>
        <w:tc>
          <w:tcPr>
            <w:tcW w:w="1985" w:type="dxa"/>
            <w:tcBorders>
              <w:bottom w:val="single" w:sz="4" w:space="0" w:color="auto"/>
              <w:right w:val="single" w:sz="4" w:space="0" w:color="auto"/>
            </w:tcBorders>
          </w:tcPr>
          <w:p w:rsidR="000B4A4B" w:rsidRPr="007858F7" w:rsidRDefault="000B4A4B" w:rsidP="00143C96">
            <w:pPr>
              <w:spacing w:line="240" w:lineRule="auto"/>
              <w:jc w:val="both"/>
              <w:rPr>
                <w:rFonts w:ascii="Times New Roman" w:hAnsi="Times New Roman" w:cs="Times New Roman"/>
                <w:b/>
                <w:sz w:val="24"/>
                <w:szCs w:val="24"/>
              </w:rPr>
            </w:pPr>
            <w:proofErr w:type="spellStart"/>
            <w:r w:rsidRPr="007858F7">
              <w:rPr>
                <w:rFonts w:ascii="Times New Roman" w:hAnsi="Times New Roman" w:cs="Times New Roman"/>
                <w:b/>
                <w:sz w:val="24"/>
                <w:szCs w:val="24"/>
              </w:rPr>
              <w:t>Мирова</w:t>
            </w:r>
            <w:proofErr w:type="spellEnd"/>
            <w:r w:rsidRPr="007858F7">
              <w:rPr>
                <w:rFonts w:ascii="Times New Roman" w:hAnsi="Times New Roman" w:cs="Times New Roman"/>
                <w:b/>
                <w:sz w:val="24"/>
                <w:szCs w:val="24"/>
              </w:rPr>
              <w:t xml:space="preserve"> М.В.</w:t>
            </w:r>
          </w:p>
        </w:tc>
        <w:tc>
          <w:tcPr>
            <w:tcW w:w="3969" w:type="dxa"/>
            <w:tcBorders>
              <w:left w:val="single" w:sz="4" w:space="0" w:color="auto"/>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Нравственно – патриотическое воспитание дошкольников через знакомство с русской народной игрушкой (куклой)</w:t>
            </w:r>
          </w:p>
        </w:tc>
        <w:tc>
          <w:tcPr>
            <w:tcW w:w="2268" w:type="dxa"/>
            <w:tcBorders>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proofErr w:type="spellStart"/>
            <w:r w:rsidRPr="007858F7">
              <w:rPr>
                <w:rFonts w:ascii="Times New Roman" w:hAnsi="Times New Roman" w:cs="Times New Roman"/>
                <w:sz w:val="24"/>
                <w:szCs w:val="24"/>
              </w:rPr>
              <w:t>Перспект</w:t>
            </w:r>
            <w:proofErr w:type="spellEnd"/>
            <w:r w:rsidRPr="007858F7">
              <w:rPr>
                <w:rFonts w:ascii="Times New Roman" w:hAnsi="Times New Roman" w:cs="Times New Roman"/>
                <w:sz w:val="24"/>
                <w:szCs w:val="24"/>
              </w:rPr>
              <w:t>. план, проект</w:t>
            </w:r>
          </w:p>
        </w:tc>
        <w:tc>
          <w:tcPr>
            <w:tcW w:w="850" w:type="dxa"/>
            <w:tcBorders>
              <w:bottom w:val="single" w:sz="4" w:space="0" w:color="auto"/>
            </w:tcBorders>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Май </w:t>
            </w:r>
          </w:p>
        </w:tc>
      </w:tr>
      <w:tr w:rsidR="000B4A4B" w:rsidRPr="007858F7" w:rsidTr="00143C96">
        <w:trPr>
          <w:gridAfter w:val="1"/>
          <w:wAfter w:w="1308" w:type="dxa"/>
          <w:trHeight w:val="983"/>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14</w:t>
            </w:r>
          </w:p>
          <w:p w:rsidR="000B4A4B" w:rsidRPr="007858F7" w:rsidRDefault="000B4A4B" w:rsidP="00143C96">
            <w:pPr>
              <w:spacing w:line="240" w:lineRule="auto"/>
              <w:jc w:val="both"/>
              <w:rPr>
                <w:rFonts w:ascii="Times New Roman" w:hAnsi="Times New Roman" w:cs="Times New Roman"/>
                <w:sz w:val="24"/>
                <w:szCs w:val="24"/>
              </w:rPr>
            </w:pP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Дуркина И.В.</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proofErr w:type="spellStart"/>
            <w:r w:rsidRPr="007858F7">
              <w:rPr>
                <w:rFonts w:ascii="Times New Roman" w:hAnsi="Times New Roman" w:cs="Times New Roman"/>
                <w:sz w:val="24"/>
                <w:szCs w:val="24"/>
              </w:rPr>
              <w:t>Танцетерапия</w:t>
            </w:r>
            <w:proofErr w:type="spellEnd"/>
            <w:r w:rsidRPr="007858F7">
              <w:rPr>
                <w:rFonts w:ascii="Times New Roman" w:hAnsi="Times New Roman" w:cs="Times New Roman"/>
                <w:sz w:val="24"/>
                <w:szCs w:val="24"/>
              </w:rPr>
              <w:t>: «Танцевально – оздоровительная методика для детей дошкольного 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памятки для педагогов</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Февр. </w:t>
            </w:r>
          </w:p>
        </w:tc>
      </w:tr>
      <w:tr w:rsidR="000B4A4B" w:rsidRPr="007858F7" w:rsidTr="00143C96">
        <w:trPr>
          <w:gridAfter w:val="1"/>
          <w:wAfter w:w="1308" w:type="dxa"/>
          <w:trHeight w:val="88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15</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Торопова Т.Н.</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Всестороннее развитие   детей раннего возраста посредствам дидактических игр</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proofErr w:type="spellStart"/>
            <w:r w:rsidRPr="007858F7">
              <w:rPr>
                <w:rFonts w:ascii="Times New Roman" w:hAnsi="Times New Roman" w:cs="Times New Roman"/>
                <w:sz w:val="24"/>
                <w:szCs w:val="24"/>
              </w:rPr>
              <w:t>Перспект</w:t>
            </w:r>
            <w:proofErr w:type="spellEnd"/>
            <w:r w:rsidRPr="007858F7">
              <w:rPr>
                <w:rFonts w:ascii="Times New Roman" w:hAnsi="Times New Roman" w:cs="Times New Roman"/>
                <w:sz w:val="24"/>
                <w:szCs w:val="24"/>
              </w:rPr>
              <w:t>. план,  игры - самоделки</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Май </w:t>
            </w:r>
          </w:p>
        </w:tc>
      </w:tr>
      <w:tr w:rsidR="000B4A4B" w:rsidRPr="007858F7" w:rsidTr="00143C96">
        <w:trPr>
          <w:gridAfter w:val="1"/>
          <w:wAfter w:w="1308" w:type="dxa"/>
          <w:trHeight w:val="24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lastRenderedPageBreak/>
              <w:t>16</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sz w:val="24"/>
                <w:szCs w:val="24"/>
              </w:rPr>
              <w:t xml:space="preserve"> </w:t>
            </w:r>
            <w:r w:rsidRPr="007858F7">
              <w:rPr>
                <w:rFonts w:ascii="Times New Roman" w:hAnsi="Times New Roman" w:cs="Times New Roman"/>
                <w:b/>
                <w:sz w:val="24"/>
                <w:szCs w:val="24"/>
              </w:rPr>
              <w:t>Гвоздь А.В.</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Взаимодействие детского сада и семьи (инновационные формы работы)</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Консультация, памятки для педагогов</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Pr>
                <w:rFonts w:ascii="Times New Roman" w:hAnsi="Times New Roman" w:cs="Times New Roman"/>
                <w:sz w:val="24"/>
                <w:szCs w:val="24"/>
              </w:rPr>
              <w:t>ф</w:t>
            </w:r>
            <w:r w:rsidRPr="007858F7">
              <w:rPr>
                <w:rFonts w:ascii="Times New Roman" w:hAnsi="Times New Roman" w:cs="Times New Roman"/>
                <w:sz w:val="24"/>
                <w:szCs w:val="24"/>
              </w:rPr>
              <w:t>евр./</w:t>
            </w:r>
          </w:p>
          <w:p w:rsidR="000B4A4B" w:rsidRPr="007858F7" w:rsidRDefault="000B4A4B" w:rsidP="00143C96">
            <w:pPr>
              <w:spacing w:line="240" w:lineRule="auto"/>
              <w:jc w:val="both"/>
              <w:rPr>
                <w:rFonts w:ascii="Times New Roman" w:hAnsi="Times New Roman" w:cs="Times New Roman"/>
                <w:sz w:val="24"/>
                <w:szCs w:val="24"/>
              </w:rPr>
            </w:pPr>
            <w:r>
              <w:rPr>
                <w:rFonts w:ascii="Times New Roman" w:hAnsi="Times New Roman" w:cs="Times New Roman"/>
                <w:sz w:val="24"/>
                <w:szCs w:val="24"/>
              </w:rPr>
              <w:t>м</w:t>
            </w:r>
            <w:r w:rsidRPr="007858F7">
              <w:rPr>
                <w:rFonts w:ascii="Times New Roman" w:hAnsi="Times New Roman" w:cs="Times New Roman"/>
                <w:sz w:val="24"/>
                <w:szCs w:val="24"/>
              </w:rPr>
              <w:t xml:space="preserve">арт </w:t>
            </w:r>
          </w:p>
        </w:tc>
      </w:tr>
      <w:tr w:rsidR="000B4A4B" w:rsidRPr="007858F7" w:rsidTr="00143C96">
        <w:trPr>
          <w:gridAfter w:val="1"/>
          <w:wAfter w:w="1308" w:type="dxa"/>
          <w:trHeight w:val="308"/>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17</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Терентьева Т.В.</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Практическое применение </w:t>
            </w:r>
            <w:proofErr w:type="spellStart"/>
            <w:r w:rsidRPr="007858F7">
              <w:rPr>
                <w:rFonts w:ascii="Times New Roman" w:hAnsi="Times New Roman" w:cs="Times New Roman"/>
                <w:sz w:val="24"/>
                <w:szCs w:val="24"/>
              </w:rPr>
              <w:t>логоритмических</w:t>
            </w:r>
            <w:proofErr w:type="spellEnd"/>
            <w:r w:rsidRPr="007858F7">
              <w:rPr>
                <w:rFonts w:ascii="Times New Roman" w:hAnsi="Times New Roman" w:cs="Times New Roman"/>
                <w:sz w:val="24"/>
                <w:szCs w:val="24"/>
              </w:rPr>
              <w:t xml:space="preserve"> занятий с детьми с ТНР</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практикум для педагогов</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Апр. </w:t>
            </w:r>
          </w:p>
        </w:tc>
      </w:tr>
      <w:tr w:rsidR="000B4A4B" w:rsidRPr="007858F7" w:rsidTr="00143C96">
        <w:trPr>
          <w:gridAfter w:val="1"/>
          <w:wAfter w:w="1308" w:type="dxa"/>
          <w:trHeight w:val="26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18</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Климова А.Е.</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Формы работы с педагогическим составом</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В т.г.</w:t>
            </w:r>
          </w:p>
        </w:tc>
      </w:tr>
      <w:tr w:rsidR="000B4A4B" w:rsidRPr="007858F7" w:rsidTr="00143C96">
        <w:trPr>
          <w:gridAfter w:val="1"/>
          <w:wAfter w:w="1308" w:type="dxa"/>
          <w:trHeight w:val="846"/>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19</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Фролова Н.Г.</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Использование фольклора в режимных моментах при работе с детьми раннего 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Перспективный план, </w:t>
            </w:r>
            <w:proofErr w:type="spellStart"/>
            <w:r w:rsidRPr="007858F7">
              <w:rPr>
                <w:rFonts w:ascii="Times New Roman" w:hAnsi="Times New Roman" w:cs="Times New Roman"/>
                <w:sz w:val="24"/>
                <w:szCs w:val="24"/>
              </w:rPr>
              <w:t>фотоотчет</w:t>
            </w:r>
            <w:proofErr w:type="spellEnd"/>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Апр.</w:t>
            </w:r>
          </w:p>
        </w:tc>
      </w:tr>
      <w:tr w:rsidR="000B4A4B" w:rsidRPr="007858F7" w:rsidTr="00143C96">
        <w:trPr>
          <w:gridAfter w:val="1"/>
          <w:wAfter w:w="1308" w:type="dxa"/>
          <w:trHeight w:val="22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20</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Окулова Е.С.</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Театрализованная деятельность со старшими дошкольниками в </w:t>
            </w:r>
            <w:proofErr w:type="spellStart"/>
            <w:r w:rsidRPr="007858F7">
              <w:rPr>
                <w:rFonts w:ascii="Times New Roman" w:hAnsi="Times New Roman" w:cs="Times New Roman"/>
                <w:sz w:val="24"/>
                <w:szCs w:val="24"/>
              </w:rPr>
              <w:t>д</w:t>
            </w:r>
            <w:proofErr w:type="spellEnd"/>
            <w:r w:rsidRPr="007858F7">
              <w:rPr>
                <w:rFonts w:ascii="Times New Roman" w:hAnsi="Times New Roman" w:cs="Times New Roman"/>
                <w:sz w:val="24"/>
                <w:szCs w:val="24"/>
              </w:rPr>
              <w:t>/</w:t>
            </w:r>
            <w:proofErr w:type="gramStart"/>
            <w:r w:rsidRPr="007858F7">
              <w:rPr>
                <w:rFonts w:ascii="Times New Roman" w:hAnsi="Times New Roman" w:cs="Times New Roman"/>
                <w:sz w:val="24"/>
                <w:szCs w:val="24"/>
              </w:rPr>
              <w:t>с</w:t>
            </w:r>
            <w:proofErr w:type="gramEnd"/>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инсценировка</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Апр.</w:t>
            </w:r>
          </w:p>
        </w:tc>
      </w:tr>
      <w:tr w:rsidR="000B4A4B" w:rsidRPr="007858F7" w:rsidTr="00143C96">
        <w:trPr>
          <w:gridAfter w:val="1"/>
          <w:wAfter w:w="1308" w:type="dxa"/>
          <w:trHeight w:val="24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21</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proofErr w:type="spellStart"/>
            <w:r w:rsidRPr="007858F7">
              <w:rPr>
                <w:rFonts w:ascii="Times New Roman" w:hAnsi="Times New Roman" w:cs="Times New Roman"/>
                <w:b/>
                <w:sz w:val="24"/>
                <w:szCs w:val="24"/>
              </w:rPr>
              <w:t>Шамилова</w:t>
            </w:r>
            <w:proofErr w:type="spellEnd"/>
            <w:r w:rsidRPr="007858F7">
              <w:rPr>
                <w:rFonts w:ascii="Times New Roman" w:hAnsi="Times New Roman" w:cs="Times New Roman"/>
                <w:b/>
                <w:sz w:val="24"/>
                <w:szCs w:val="24"/>
              </w:rPr>
              <w:t xml:space="preserve"> Н.А.</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Формирование ответственных взаимоотношений с семьями посредством повышение педагогической компетентности родителей</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proofErr w:type="spellStart"/>
            <w:r w:rsidRPr="007858F7">
              <w:rPr>
                <w:rFonts w:ascii="Times New Roman" w:hAnsi="Times New Roman" w:cs="Times New Roman"/>
                <w:sz w:val="24"/>
                <w:szCs w:val="24"/>
              </w:rPr>
              <w:t>Перспект</w:t>
            </w:r>
            <w:proofErr w:type="spellEnd"/>
            <w:r w:rsidRPr="007858F7">
              <w:rPr>
                <w:rFonts w:ascii="Times New Roman" w:hAnsi="Times New Roman" w:cs="Times New Roman"/>
                <w:sz w:val="24"/>
                <w:szCs w:val="24"/>
              </w:rPr>
              <w:t xml:space="preserve">. план, </w:t>
            </w:r>
            <w:proofErr w:type="spellStart"/>
            <w:r w:rsidRPr="007858F7">
              <w:rPr>
                <w:rFonts w:ascii="Times New Roman" w:hAnsi="Times New Roman" w:cs="Times New Roman"/>
                <w:sz w:val="24"/>
                <w:szCs w:val="24"/>
              </w:rPr>
              <w:t>фотоотчет</w:t>
            </w:r>
            <w:proofErr w:type="spellEnd"/>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Май </w:t>
            </w:r>
          </w:p>
        </w:tc>
      </w:tr>
      <w:tr w:rsidR="000B4A4B" w:rsidRPr="007858F7" w:rsidTr="00143C96">
        <w:trPr>
          <w:gridAfter w:val="1"/>
          <w:wAfter w:w="1308" w:type="dxa"/>
          <w:trHeight w:val="30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22</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Моисеева Г.Б.</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Подвижная игра как средство развития быстроты и ловкости у детей мл</w:t>
            </w:r>
            <w:proofErr w:type="gramStart"/>
            <w:r w:rsidRPr="007858F7">
              <w:rPr>
                <w:rFonts w:ascii="Times New Roman" w:hAnsi="Times New Roman" w:cs="Times New Roman"/>
                <w:sz w:val="24"/>
                <w:szCs w:val="24"/>
              </w:rPr>
              <w:t>.</w:t>
            </w:r>
            <w:proofErr w:type="gramEnd"/>
            <w:r w:rsidRPr="007858F7">
              <w:rPr>
                <w:rFonts w:ascii="Times New Roman" w:hAnsi="Times New Roman" w:cs="Times New Roman"/>
                <w:sz w:val="24"/>
                <w:szCs w:val="24"/>
              </w:rPr>
              <w:t xml:space="preserve"> </w:t>
            </w:r>
            <w:proofErr w:type="gramStart"/>
            <w:r w:rsidRPr="007858F7">
              <w:rPr>
                <w:rFonts w:ascii="Times New Roman" w:hAnsi="Times New Roman" w:cs="Times New Roman"/>
                <w:sz w:val="24"/>
                <w:szCs w:val="24"/>
              </w:rPr>
              <w:t>д</w:t>
            </w:r>
            <w:proofErr w:type="gramEnd"/>
            <w:r w:rsidRPr="007858F7">
              <w:rPr>
                <w:rFonts w:ascii="Times New Roman" w:hAnsi="Times New Roman" w:cs="Times New Roman"/>
                <w:sz w:val="24"/>
                <w:szCs w:val="24"/>
              </w:rPr>
              <w:t>ошкольного 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памятки для педагогов</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Апр. </w:t>
            </w:r>
          </w:p>
        </w:tc>
      </w:tr>
      <w:tr w:rsidR="000B4A4B" w:rsidRPr="007858F7" w:rsidTr="00143C96">
        <w:trPr>
          <w:gridAfter w:val="1"/>
          <w:wAfter w:w="1308" w:type="dxa"/>
          <w:trHeight w:val="30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23</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Филатова Н.А.</w:t>
            </w:r>
          </w:p>
        </w:tc>
        <w:tc>
          <w:tcPr>
            <w:tcW w:w="3969" w:type="dxa"/>
          </w:tcPr>
          <w:p w:rsidR="000B4A4B" w:rsidRPr="007858F7" w:rsidRDefault="000B4A4B" w:rsidP="00143C96">
            <w:pPr>
              <w:spacing w:line="240" w:lineRule="auto"/>
              <w:jc w:val="both"/>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Нравственно - трудовое воспитание детей старшей группы</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памятка, консультация</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Март </w:t>
            </w:r>
          </w:p>
        </w:tc>
      </w:tr>
      <w:tr w:rsidR="000B4A4B" w:rsidRPr="007858F7" w:rsidTr="00143C96">
        <w:trPr>
          <w:gridAfter w:val="1"/>
          <w:wAfter w:w="1308" w:type="dxa"/>
          <w:trHeight w:val="16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24</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 xml:space="preserve"> Канева А.Н.</w:t>
            </w:r>
          </w:p>
        </w:tc>
        <w:tc>
          <w:tcPr>
            <w:tcW w:w="3969" w:type="dxa"/>
          </w:tcPr>
          <w:p w:rsidR="000B4A4B" w:rsidRPr="007858F7" w:rsidRDefault="000B4A4B" w:rsidP="00143C96">
            <w:pPr>
              <w:spacing w:line="240" w:lineRule="auto"/>
              <w:jc w:val="both"/>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Развитие мелкой моторики с помощью продуктивных видов деятельности</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мероприятие</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Февр. / Март</w:t>
            </w:r>
          </w:p>
        </w:tc>
      </w:tr>
      <w:tr w:rsidR="000B4A4B" w:rsidRPr="007858F7" w:rsidTr="00143C96">
        <w:trPr>
          <w:gridAfter w:val="1"/>
          <w:wAfter w:w="1308" w:type="dxa"/>
          <w:trHeight w:val="22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25</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proofErr w:type="spellStart"/>
            <w:r w:rsidRPr="007858F7">
              <w:rPr>
                <w:rFonts w:ascii="Times New Roman" w:hAnsi="Times New Roman" w:cs="Times New Roman"/>
                <w:b/>
                <w:sz w:val="24"/>
                <w:szCs w:val="24"/>
              </w:rPr>
              <w:t>Коткина</w:t>
            </w:r>
            <w:proofErr w:type="spellEnd"/>
            <w:r w:rsidRPr="007858F7">
              <w:rPr>
                <w:rFonts w:ascii="Times New Roman" w:hAnsi="Times New Roman" w:cs="Times New Roman"/>
                <w:b/>
                <w:sz w:val="24"/>
                <w:szCs w:val="24"/>
              </w:rPr>
              <w:t xml:space="preserve"> Е.Г.</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Развитие математических способностей детей 4-5 лет посредством дидактических игр</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выставка игр - самоделок</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Май </w:t>
            </w:r>
          </w:p>
        </w:tc>
      </w:tr>
      <w:tr w:rsidR="000B4A4B" w:rsidRPr="007858F7" w:rsidTr="00143C96">
        <w:trPr>
          <w:gridAfter w:val="1"/>
          <w:wAfter w:w="1308" w:type="dxa"/>
          <w:trHeight w:val="216"/>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26</w:t>
            </w:r>
          </w:p>
        </w:tc>
        <w:tc>
          <w:tcPr>
            <w:tcW w:w="1985"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b/>
                <w:sz w:val="24"/>
                <w:szCs w:val="24"/>
              </w:rPr>
              <w:t>Постникова Н.Н.</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Развитие ручной моторики у детей с ЗПР</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выставка работ</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Апр. </w:t>
            </w:r>
          </w:p>
        </w:tc>
      </w:tr>
      <w:tr w:rsidR="000B4A4B" w:rsidRPr="007858F7" w:rsidTr="00143C96">
        <w:trPr>
          <w:gridAfter w:val="1"/>
          <w:wAfter w:w="1308" w:type="dxa"/>
          <w:trHeight w:val="16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27</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Аксенова О.В.</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Влияние фольклора на развитие речи детей раннего 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Перспективный план, </w:t>
            </w:r>
            <w:proofErr w:type="spellStart"/>
            <w:r w:rsidRPr="007858F7">
              <w:rPr>
                <w:rFonts w:ascii="Times New Roman" w:hAnsi="Times New Roman" w:cs="Times New Roman"/>
                <w:sz w:val="24"/>
                <w:szCs w:val="24"/>
              </w:rPr>
              <w:t>фотоотчет</w:t>
            </w:r>
            <w:proofErr w:type="spellEnd"/>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Апр.</w:t>
            </w:r>
          </w:p>
        </w:tc>
      </w:tr>
      <w:tr w:rsidR="000B4A4B" w:rsidRPr="007858F7" w:rsidTr="00143C96">
        <w:trPr>
          <w:gridAfter w:val="1"/>
          <w:wAfter w:w="1308" w:type="dxa"/>
          <w:trHeight w:val="142"/>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28</w:t>
            </w:r>
          </w:p>
        </w:tc>
        <w:tc>
          <w:tcPr>
            <w:tcW w:w="1985"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b/>
                <w:sz w:val="24"/>
                <w:szCs w:val="24"/>
              </w:rPr>
              <w:t>Исакова Н.В.</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Развитие речи детей младшего дошкольного возраста </w:t>
            </w:r>
            <w:proofErr w:type="gramStart"/>
            <w:r w:rsidRPr="007858F7">
              <w:rPr>
                <w:rFonts w:ascii="Times New Roman" w:hAnsi="Times New Roman" w:cs="Times New Roman"/>
                <w:sz w:val="24"/>
                <w:szCs w:val="24"/>
              </w:rPr>
              <w:t>в</w:t>
            </w:r>
            <w:proofErr w:type="gramEnd"/>
            <w:r w:rsidRPr="007858F7">
              <w:rPr>
                <w:rFonts w:ascii="Times New Roman" w:hAnsi="Times New Roman" w:cs="Times New Roman"/>
                <w:sz w:val="24"/>
                <w:szCs w:val="24"/>
              </w:rPr>
              <w:t xml:space="preserve"> игровой деятельности</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мероприятие</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Март </w:t>
            </w:r>
          </w:p>
        </w:tc>
      </w:tr>
      <w:tr w:rsidR="000B4A4B" w:rsidRPr="007858F7" w:rsidTr="00143C96">
        <w:trPr>
          <w:gridAfter w:val="1"/>
          <w:wAfter w:w="1308" w:type="dxa"/>
          <w:trHeight w:val="142"/>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29</w:t>
            </w:r>
          </w:p>
        </w:tc>
        <w:tc>
          <w:tcPr>
            <w:tcW w:w="1985"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b/>
                <w:sz w:val="24"/>
                <w:szCs w:val="24"/>
              </w:rPr>
              <w:t>Киселева И.П.</w:t>
            </w:r>
          </w:p>
        </w:tc>
        <w:tc>
          <w:tcPr>
            <w:tcW w:w="3969" w:type="dxa"/>
          </w:tcPr>
          <w:p w:rsidR="000B4A4B" w:rsidRPr="007858F7" w:rsidRDefault="000B4A4B" w:rsidP="00143C96">
            <w:pPr>
              <w:spacing w:line="240" w:lineRule="auto"/>
              <w:jc w:val="both"/>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 xml:space="preserve">Тёмная СК – как главное средство коррекции эмоционального благополучия детей дошкольного </w:t>
            </w:r>
            <w:r w:rsidRPr="007858F7">
              <w:rPr>
                <w:rFonts w:ascii="Times New Roman" w:hAnsi="Times New Roman" w:cs="Times New Roman"/>
                <w:color w:val="000000" w:themeColor="text1"/>
                <w:sz w:val="24"/>
                <w:szCs w:val="24"/>
              </w:rPr>
              <w:lastRenderedPageBreak/>
              <w:t>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lastRenderedPageBreak/>
              <w:t xml:space="preserve">Консультация, </w:t>
            </w:r>
            <w:proofErr w:type="spellStart"/>
            <w:r w:rsidRPr="007858F7">
              <w:rPr>
                <w:rFonts w:ascii="Times New Roman" w:hAnsi="Times New Roman" w:cs="Times New Roman"/>
                <w:sz w:val="24"/>
                <w:szCs w:val="24"/>
              </w:rPr>
              <w:t>фотоотчет</w:t>
            </w:r>
            <w:proofErr w:type="spellEnd"/>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Февр. </w:t>
            </w:r>
          </w:p>
        </w:tc>
      </w:tr>
      <w:tr w:rsidR="000B4A4B" w:rsidRPr="007858F7" w:rsidTr="00143C96">
        <w:trPr>
          <w:gridAfter w:val="1"/>
          <w:wAfter w:w="1308" w:type="dxa"/>
          <w:trHeight w:val="142"/>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lastRenderedPageBreak/>
              <w:t>30</w:t>
            </w:r>
          </w:p>
        </w:tc>
        <w:tc>
          <w:tcPr>
            <w:tcW w:w="1985" w:type="dxa"/>
          </w:tcPr>
          <w:p w:rsidR="000B4A4B" w:rsidRPr="007858F7" w:rsidRDefault="000B4A4B" w:rsidP="00143C96">
            <w:pPr>
              <w:spacing w:line="240" w:lineRule="auto"/>
              <w:jc w:val="both"/>
              <w:rPr>
                <w:rFonts w:ascii="Times New Roman" w:hAnsi="Times New Roman" w:cs="Times New Roman"/>
                <w:sz w:val="24"/>
                <w:szCs w:val="24"/>
              </w:rPr>
            </w:pPr>
            <w:proofErr w:type="spellStart"/>
            <w:r w:rsidRPr="007858F7">
              <w:rPr>
                <w:rFonts w:ascii="Times New Roman" w:hAnsi="Times New Roman" w:cs="Times New Roman"/>
                <w:b/>
                <w:sz w:val="24"/>
                <w:szCs w:val="24"/>
              </w:rPr>
              <w:t>Минькина</w:t>
            </w:r>
            <w:proofErr w:type="spellEnd"/>
            <w:r w:rsidRPr="007858F7">
              <w:rPr>
                <w:rFonts w:ascii="Times New Roman" w:hAnsi="Times New Roman" w:cs="Times New Roman"/>
                <w:b/>
                <w:sz w:val="24"/>
                <w:szCs w:val="24"/>
              </w:rPr>
              <w:t xml:space="preserve"> Т.П.</w:t>
            </w:r>
          </w:p>
        </w:tc>
        <w:tc>
          <w:tcPr>
            <w:tcW w:w="3969" w:type="dxa"/>
          </w:tcPr>
          <w:p w:rsidR="000B4A4B" w:rsidRPr="007858F7" w:rsidRDefault="000B4A4B" w:rsidP="00143C96">
            <w:pPr>
              <w:spacing w:line="240" w:lineRule="auto"/>
              <w:jc w:val="both"/>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Театрализованная деятельность как средство развития социально – коммуникативных способностей детей старшего дошкольного 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инсценировка</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Апр.</w:t>
            </w:r>
          </w:p>
        </w:tc>
      </w:tr>
      <w:tr w:rsidR="000B4A4B" w:rsidRPr="007858F7" w:rsidTr="00143C96">
        <w:trPr>
          <w:gridAfter w:val="1"/>
          <w:wAfter w:w="1308" w:type="dxa"/>
          <w:trHeight w:val="142"/>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31</w:t>
            </w:r>
          </w:p>
        </w:tc>
        <w:tc>
          <w:tcPr>
            <w:tcW w:w="1985"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b/>
                <w:sz w:val="24"/>
                <w:szCs w:val="24"/>
              </w:rPr>
              <w:t>Носова Е.Ю.</w:t>
            </w:r>
          </w:p>
        </w:tc>
        <w:tc>
          <w:tcPr>
            <w:tcW w:w="3969" w:type="dxa"/>
          </w:tcPr>
          <w:p w:rsidR="000B4A4B" w:rsidRPr="007858F7" w:rsidRDefault="000B4A4B" w:rsidP="00143C96">
            <w:pPr>
              <w:spacing w:line="240" w:lineRule="auto"/>
              <w:jc w:val="both"/>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Развитие памяти, логики и математических способностей у детей 4 - 5 лет, посредством интеллектуальных игр Никитина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наглядный дидактический материал</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Май </w:t>
            </w:r>
          </w:p>
        </w:tc>
      </w:tr>
      <w:tr w:rsidR="000B4A4B" w:rsidRPr="007858F7" w:rsidTr="00143C96">
        <w:trPr>
          <w:gridAfter w:val="1"/>
          <w:wAfter w:w="1308" w:type="dxa"/>
          <w:trHeight w:val="142"/>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32</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proofErr w:type="spellStart"/>
            <w:r w:rsidRPr="007858F7">
              <w:rPr>
                <w:rFonts w:ascii="Times New Roman" w:hAnsi="Times New Roman" w:cs="Times New Roman"/>
                <w:b/>
                <w:sz w:val="24"/>
                <w:szCs w:val="24"/>
              </w:rPr>
              <w:t>Чемисова</w:t>
            </w:r>
            <w:proofErr w:type="spellEnd"/>
            <w:r w:rsidRPr="007858F7">
              <w:rPr>
                <w:rFonts w:ascii="Times New Roman" w:hAnsi="Times New Roman" w:cs="Times New Roman"/>
                <w:b/>
                <w:sz w:val="24"/>
                <w:szCs w:val="24"/>
              </w:rPr>
              <w:t xml:space="preserve"> Т.Ф.</w:t>
            </w:r>
          </w:p>
        </w:tc>
        <w:tc>
          <w:tcPr>
            <w:tcW w:w="3969" w:type="dxa"/>
          </w:tcPr>
          <w:p w:rsidR="000B4A4B" w:rsidRPr="007858F7" w:rsidRDefault="000B4A4B" w:rsidP="00143C96">
            <w:pPr>
              <w:spacing w:line="240" w:lineRule="auto"/>
              <w:jc w:val="both"/>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 xml:space="preserve">Развитие мелкой моторики посредством </w:t>
            </w:r>
            <w:proofErr w:type="spellStart"/>
            <w:r w:rsidRPr="007858F7">
              <w:rPr>
                <w:rFonts w:ascii="Times New Roman" w:hAnsi="Times New Roman" w:cs="Times New Roman"/>
                <w:color w:val="000000" w:themeColor="text1"/>
                <w:sz w:val="24"/>
                <w:szCs w:val="24"/>
              </w:rPr>
              <w:t>пластилинографии</w:t>
            </w:r>
            <w:proofErr w:type="spellEnd"/>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выставка работ</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Апр. </w:t>
            </w:r>
          </w:p>
        </w:tc>
      </w:tr>
      <w:tr w:rsidR="000B4A4B" w:rsidRPr="007858F7" w:rsidTr="00143C96">
        <w:trPr>
          <w:gridAfter w:val="1"/>
          <w:wAfter w:w="1308" w:type="dxa"/>
          <w:trHeight w:val="142"/>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33</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Смирнова Е.А.</w:t>
            </w:r>
          </w:p>
        </w:tc>
        <w:tc>
          <w:tcPr>
            <w:tcW w:w="3969" w:type="dxa"/>
          </w:tcPr>
          <w:p w:rsidR="000B4A4B" w:rsidRPr="007858F7" w:rsidRDefault="000B4A4B" w:rsidP="00143C96">
            <w:pPr>
              <w:spacing w:line="240" w:lineRule="auto"/>
              <w:jc w:val="both"/>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Развитие мелкой мот</w:t>
            </w:r>
            <w:r>
              <w:rPr>
                <w:rFonts w:ascii="Times New Roman" w:hAnsi="Times New Roman" w:cs="Times New Roman"/>
                <w:color w:val="000000" w:themeColor="text1"/>
                <w:sz w:val="24"/>
                <w:szCs w:val="24"/>
              </w:rPr>
              <w:t>о</w:t>
            </w:r>
            <w:r w:rsidRPr="007858F7">
              <w:rPr>
                <w:rFonts w:ascii="Times New Roman" w:hAnsi="Times New Roman" w:cs="Times New Roman"/>
                <w:color w:val="000000" w:themeColor="text1"/>
                <w:sz w:val="24"/>
                <w:szCs w:val="24"/>
              </w:rPr>
              <w:t>рики у детей 2-3 лет через различные виды изобразительной деятельности</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выставка работ</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Апр.</w:t>
            </w:r>
          </w:p>
        </w:tc>
      </w:tr>
      <w:tr w:rsidR="000B4A4B" w:rsidRPr="007858F7" w:rsidTr="00143C96">
        <w:trPr>
          <w:gridAfter w:val="1"/>
          <w:wAfter w:w="1308" w:type="dxa"/>
          <w:trHeight w:val="142"/>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34</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 xml:space="preserve"> Кожина М.М.</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Развитие мелкой моторики детей 2-3 лет посредством продуктивных видов деятельности (рисование, лепка, конструирование)</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выставка работ</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Май</w:t>
            </w:r>
          </w:p>
        </w:tc>
      </w:tr>
      <w:tr w:rsidR="000B4A4B" w:rsidRPr="007858F7" w:rsidTr="00143C96">
        <w:trPr>
          <w:gridAfter w:val="1"/>
          <w:wAfter w:w="1308" w:type="dxa"/>
          <w:trHeight w:val="142"/>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35</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proofErr w:type="spellStart"/>
            <w:r w:rsidRPr="007858F7">
              <w:rPr>
                <w:rFonts w:ascii="Times New Roman" w:hAnsi="Times New Roman" w:cs="Times New Roman"/>
                <w:b/>
                <w:sz w:val="24"/>
                <w:szCs w:val="24"/>
              </w:rPr>
              <w:t>Явтысая</w:t>
            </w:r>
            <w:proofErr w:type="spellEnd"/>
            <w:r w:rsidRPr="007858F7">
              <w:rPr>
                <w:rFonts w:ascii="Times New Roman" w:hAnsi="Times New Roman" w:cs="Times New Roman"/>
                <w:b/>
                <w:sz w:val="24"/>
                <w:szCs w:val="24"/>
              </w:rPr>
              <w:t xml:space="preserve"> Н.И.</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Фольклор как средство развития речи детей 2-3 лет</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инсценировка</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Апр. </w:t>
            </w:r>
          </w:p>
        </w:tc>
      </w:tr>
      <w:tr w:rsidR="000B4A4B" w:rsidRPr="007858F7" w:rsidTr="00143C96">
        <w:trPr>
          <w:gridAfter w:val="1"/>
          <w:wAfter w:w="1308" w:type="dxa"/>
          <w:trHeight w:val="142"/>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36</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Фомина М.В.</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Развитие сенсорных способностей у детей младшего дошкольного 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Перспективный план, наглядный дидактический материал / занятие</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Март </w:t>
            </w:r>
          </w:p>
        </w:tc>
      </w:tr>
      <w:tr w:rsidR="000B4A4B" w:rsidRPr="007858F7" w:rsidTr="00143C96">
        <w:trPr>
          <w:gridAfter w:val="1"/>
          <w:wAfter w:w="1308" w:type="dxa"/>
          <w:trHeight w:val="340"/>
        </w:trPr>
        <w:tc>
          <w:tcPr>
            <w:tcW w:w="502"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37</w:t>
            </w:r>
          </w:p>
        </w:tc>
        <w:tc>
          <w:tcPr>
            <w:tcW w:w="1985" w:type="dxa"/>
          </w:tcPr>
          <w:p w:rsidR="000B4A4B" w:rsidRPr="007858F7" w:rsidRDefault="000B4A4B" w:rsidP="00143C96">
            <w:pPr>
              <w:spacing w:line="240" w:lineRule="auto"/>
              <w:jc w:val="both"/>
              <w:rPr>
                <w:rFonts w:ascii="Times New Roman" w:hAnsi="Times New Roman" w:cs="Times New Roman"/>
                <w:b/>
                <w:sz w:val="24"/>
                <w:szCs w:val="24"/>
              </w:rPr>
            </w:pPr>
            <w:r w:rsidRPr="007858F7">
              <w:rPr>
                <w:rFonts w:ascii="Times New Roman" w:hAnsi="Times New Roman" w:cs="Times New Roman"/>
                <w:b/>
                <w:sz w:val="24"/>
                <w:szCs w:val="24"/>
              </w:rPr>
              <w:t>Талеева О.И.</w:t>
            </w:r>
          </w:p>
        </w:tc>
        <w:tc>
          <w:tcPr>
            <w:tcW w:w="3969"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 Использование малых форм фольклора для развития речи детей младшего дошкольного возраста</w:t>
            </w:r>
          </w:p>
        </w:tc>
        <w:tc>
          <w:tcPr>
            <w:tcW w:w="2268"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Перспективный план, занятие </w:t>
            </w:r>
          </w:p>
        </w:tc>
        <w:tc>
          <w:tcPr>
            <w:tcW w:w="850" w:type="dxa"/>
          </w:tcPr>
          <w:p w:rsidR="000B4A4B" w:rsidRPr="007858F7" w:rsidRDefault="000B4A4B" w:rsidP="00143C96">
            <w:pPr>
              <w:spacing w:line="240" w:lineRule="auto"/>
              <w:jc w:val="both"/>
              <w:rPr>
                <w:rFonts w:ascii="Times New Roman" w:hAnsi="Times New Roman" w:cs="Times New Roman"/>
                <w:sz w:val="24"/>
                <w:szCs w:val="24"/>
              </w:rPr>
            </w:pPr>
            <w:r w:rsidRPr="007858F7">
              <w:rPr>
                <w:rFonts w:ascii="Times New Roman" w:hAnsi="Times New Roman" w:cs="Times New Roman"/>
                <w:sz w:val="24"/>
                <w:szCs w:val="24"/>
              </w:rPr>
              <w:t xml:space="preserve">Апр. </w:t>
            </w:r>
          </w:p>
        </w:tc>
      </w:tr>
    </w:tbl>
    <w:p w:rsidR="000B4A4B" w:rsidRPr="007858F7" w:rsidRDefault="000B4A4B" w:rsidP="000B4A4B">
      <w:pPr>
        <w:spacing w:line="240" w:lineRule="auto"/>
        <w:rPr>
          <w:rFonts w:ascii="Times New Roman" w:hAnsi="Times New Roman" w:cs="Times New Roman"/>
          <w:sz w:val="24"/>
          <w:szCs w:val="24"/>
        </w:rPr>
      </w:pPr>
    </w:p>
    <w:p w:rsidR="000B4A4B" w:rsidRPr="007858F7" w:rsidRDefault="000B4A4B" w:rsidP="000B4A4B">
      <w:pPr>
        <w:ind w:left="360"/>
        <w:jc w:val="right"/>
        <w:rPr>
          <w:rFonts w:ascii="Times New Roman" w:hAnsi="Times New Roman"/>
          <w:sz w:val="24"/>
          <w:szCs w:val="24"/>
        </w:rPr>
      </w:pPr>
      <w:r>
        <w:rPr>
          <w:rFonts w:ascii="Times New Roman" w:hAnsi="Times New Roman"/>
          <w:sz w:val="24"/>
          <w:szCs w:val="24"/>
        </w:rPr>
        <w:t>Приложение 5</w:t>
      </w:r>
    </w:p>
    <w:p w:rsidR="000B4A4B" w:rsidRPr="00166CE4" w:rsidRDefault="000B4A4B" w:rsidP="000B4A4B">
      <w:pPr>
        <w:ind w:left="360"/>
        <w:jc w:val="center"/>
        <w:rPr>
          <w:rFonts w:ascii="Times New Roman" w:hAnsi="Times New Roman"/>
          <w:sz w:val="24"/>
          <w:szCs w:val="24"/>
        </w:rPr>
      </w:pPr>
      <w:r w:rsidRPr="00166CE4">
        <w:rPr>
          <w:rFonts w:ascii="Times New Roman" w:hAnsi="Times New Roman"/>
          <w:sz w:val="24"/>
          <w:szCs w:val="24"/>
        </w:rPr>
        <w:t xml:space="preserve">Диагностическая карта                                                                                                               «Оценка готовности педагога к участию </w:t>
      </w:r>
      <w:proofErr w:type="gramStart"/>
      <w:r w:rsidRPr="00166CE4">
        <w:rPr>
          <w:rFonts w:ascii="Times New Roman" w:hAnsi="Times New Roman"/>
          <w:sz w:val="24"/>
          <w:szCs w:val="24"/>
        </w:rPr>
        <w:t>в</w:t>
      </w:r>
      <w:proofErr w:type="gramEnd"/>
      <w:r w:rsidRPr="00166CE4">
        <w:rPr>
          <w:rFonts w:ascii="Times New Roman" w:hAnsi="Times New Roman"/>
          <w:sz w:val="24"/>
          <w:szCs w:val="24"/>
        </w:rPr>
        <w:t xml:space="preserve"> инновационной деятельности»                                 Инструкция: Уважаемые коллеги! Оцените, пожалуйста, предложенные критерии своей готовности по 5-ти бальной шкале.</w:t>
      </w:r>
    </w:p>
    <w:tbl>
      <w:tblPr>
        <w:tblStyle w:val="a5"/>
        <w:tblW w:w="0" w:type="auto"/>
        <w:tblInd w:w="360" w:type="dxa"/>
        <w:tblLook w:val="04A0"/>
      </w:tblPr>
      <w:tblGrid>
        <w:gridCol w:w="599"/>
        <w:gridCol w:w="5812"/>
        <w:gridCol w:w="567"/>
        <w:gridCol w:w="567"/>
        <w:gridCol w:w="567"/>
        <w:gridCol w:w="567"/>
        <w:gridCol w:w="532"/>
      </w:tblGrid>
      <w:tr w:rsidR="000B4A4B" w:rsidRPr="007858F7" w:rsidTr="00143C96">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Критерии</w:t>
            </w:r>
          </w:p>
        </w:tc>
        <w:tc>
          <w:tcPr>
            <w:tcW w:w="567"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w:t>
            </w:r>
          </w:p>
        </w:tc>
        <w:tc>
          <w:tcPr>
            <w:tcW w:w="567"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2</w:t>
            </w:r>
          </w:p>
        </w:tc>
        <w:tc>
          <w:tcPr>
            <w:tcW w:w="567"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3</w:t>
            </w:r>
          </w:p>
        </w:tc>
        <w:tc>
          <w:tcPr>
            <w:tcW w:w="567"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4</w:t>
            </w:r>
          </w:p>
        </w:tc>
        <w:tc>
          <w:tcPr>
            <w:tcW w:w="53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5</w:t>
            </w:r>
          </w:p>
        </w:tc>
      </w:tr>
      <w:tr w:rsidR="000B4A4B" w:rsidRPr="007858F7" w:rsidTr="00143C96">
        <w:tc>
          <w:tcPr>
            <w:tcW w:w="9211" w:type="dxa"/>
            <w:gridSpan w:val="7"/>
          </w:tcPr>
          <w:p w:rsidR="000B4A4B" w:rsidRPr="007858F7" w:rsidRDefault="000B4A4B" w:rsidP="00143C96">
            <w:pPr>
              <w:pStyle w:val="a3"/>
              <w:numPr>
                <w:ilvl w:val="0"/>
                <w:numId w:val="35"/>
              </w:numPr>
              <w:jc w:val="center"/>
              <w:rPr>
                <w:rFonts w:ascii="Times New Roman" w:hAnsi="Times New Roman"/>
                <w:sz w:val="24"/>
                <w:szCs w:val="24"/>
              </w:rPr>
            </w:pPr>
            <w:proofErr w:type="spellStart"/>
            <w:r w:rsidRPr="007858F7">
              <w:rPr>
                <w:rFonts w:ascii="Times New Roman" w:hAnsi="Times New Roman"/>
                <w:sz w:val="24"/>
                <w:szCs w:val="24"/>
              </w:rPr>
              <w:t>Мотивационнотворческая</w:t>
            </w:r>
            <w:proofErr w:type="spellEnd"/>
            <w:r w:rsidRPr="007858F7">
              <w:rPr>
                <w:rFonts w:ascii="Times New Roman" w:hAnsi="Times New Roman"/>
                <w:sz w:val="24"/>
                <w:szCs w:val="24"/>
              </w:rPr>
              <w:t xml:space="preserve"> направленность личности </w:t>
            </w:r>
          </w:p>
        </w:tc>
      </w:tr>
      <w:tr w:rsidR="000B4A4B" w:rsidRPr="007858F7" w:rsidTr="00143C96">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 xml:space="preserve">Заинтересованность в </w:t>
            </w:r>
            <w:proofErr w:type="gramStart"/>
            <w:r w:rsidRPr="007858F7">
              <w:rPr>
                <w:rFonts w:ascii="Times New Roman" w:hAnsi="Times New Roman"/>
                <w:sz w:val="24"/>
                <w:szCs w:val="24"/>
              </w:rPr>
              <w:t>творческой</w:t>
            </w:r>
            <w:proofErr w:type="gramEnd"/>
            <w:r w:rsidRPr="007858F7">
              <w:rPr>
                <w:rFonts w:ascii="Times New Roman" w:hAnsi="Times New Roman"/>
                <w:sz w:val="24"/>
                <w:szCs w:val="24"/>
              </w:rPr>
              <w:t xml:space="preserve"> деятельности</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2</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Стремление к творческим достижениям</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3</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Стремление к лидерству</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4</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 xml:space="preserve">Стремление к получению высокой оценки </w:t>
            </w:r>
            <w:r w:rsidRPr="007858F7">
              <w:rPr>
                <w:rFonts w:ascii="Times New Roman" w:hAnsi="Times New Roman"/>
                <w:sz w:val="24"/>
                <w:szCs w:val="24"/>
              </w:rPr>
              <w:lastRenderedPageBreak/>
              <w:t>деятельности со стороны администрации</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lastRenderedPageBreak/>
              <w:t>5</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 xml:space="preserve">Личная значимость </w:t>
            </w:r>
            <w:proofErr w:type="gramStart"/>
            <w:r w:rsidRPr="007858F7">
              <w:rPr>
                <w:rFonts w:ascii="Times New Roman" w:hAnsi="Times New Roman"/>
                <w:sz w:val="24"/>
                <w:szCs w:val="24"/>
              </w:rPr>
              <w:t>творческой</w:t>
            </w:r>
            <w:proofErr w:type="gramEnd"/>
            <w:r w:rsidRPr="007858F7">
              <w:rPr>
                <w:rFonts w:ascii="Times New Roman" w:hAnsi="Times New Roman"/>
                <w:sz w:val="24"/>
                <w:szCs w:val="24"/>
              </w:rPr>
              <w:t xml:space="preserve"> деятельности</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210"/>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6</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Стремление к самосовершенствованию</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282"/>
        </w:trPr>
        <w:tc>
          <w:tcPr>
            <w:tcW w:w="9211" w:type="dxa"/>
            <w:gridSpan w:val="7"/>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Всего:</w:t>
            </w:r>
          </w:p>
        </w:tc>
      </w:tr>
      <w:tr w:rsidR="000B4A4B" w:rsidRPr="007858F7" w:rsidTr="00143C96">
        <w:trPr>
          <w:trHeight w:val="126"/>
        </w:trPr>
        <w:tc>
          <w:tcPr>
            <w:tcW w:w="9211" w:type="dxa"/>
            <w:gridSpan w:val="7"/>
          </w:tcPr>
          <w:p w:rsidR="000B4A4B" w:rsidRPr="007858F7" w:rsidRDefault="000B4A4B" w:rsidP="00143C96">
            <w:pPr>
              <w:pStyle w:val="a3"/>
              <w:numPr>
                <w:ilvl w:val="0"/>
                <w:numId w:val="35"/>
              </w:numPr>
              <w:jc w:val="center"/>
              <w:rPr>
                <w:rFonts w:ascii="Times New Roman" w:hAnsi="Times New Roman"/>
                <w:sz w:val="24"/>
                <w:szCs w:val="24"/>
              </w:rPr>
            </w:pPr>
            <w:proofErr w:type="spellStart"/>
            <w:r w:rsidRPr="007858F7">
              <w:rPr>
                <w:rFonts w:ascii="Times New Roman" w:hAnsi="Times New Roman"/>
                <w:sz w:val="24"/>
                <w:szCs w:val="24"/>
              </w:rPr>
              <w:t>Креативность</w:t>
            </w:r>
            <w:proofErr w:type="spellEnd"/>
            <w:r w:rsidRPr="007858F7">
              <w:rPr>
                <w:rFonts w:ascii="Times New Roman" w:hAnsi="Times New Roman"/>
                <w:sz w:val="24"/>
                <w:szCs w:val="24"/>
              </w:rPr>
              <w:t xml:space="preserve"> педагога</w:t>
            </w:r>
          </w:p>
        </w:tc>
      </w:tr>
      <w:tr w:rsidR="000B4A4B" w:rsidRPr="007858F7" w:rsidTr="00143C96">
        <w:trPr>
          <w:trHeight w:val="135"/>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7</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 xml:space="preserve">Способность отказаться от стереотипов в </w:t>
            </w:r>
            <w:proofErr w:type="gramStart"/>
            <w:r w:rsidRPr="007858F7">
              <w:rPr>
                <w:rFonts w:ascii="Times New Roman" w:hAnsi="Times New Roman"/>
                <w:sz w:val="24"/>
                <w:szCs w:val="24"/>
              </w:rPr>
              <w:t>педагогической</w:t>
            </w:r>
            <w:proofErr w:type="gramEnd"/>
            <w:r w:rsidRPr="007858F7">
              <w:rPr>
                <w:rFonts w:ascii="Times New Roman" w:hAnsi="Times New Roman"/>
                <w:sz w:val="24"/>
                <w:szCs w:val="24"/>
              </w:rPr>
              <w:t xml:space="preserve"> деятельности, преодолеть инерцию мышления</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96"/>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8</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Стремление к риску</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26"/>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9</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Критичность мышления, способность к оценочным суждениям</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26"/>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10</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Способность к самоанализу, рефлексии</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280"/>
        </w:trPr>
        <w:tc>
          <w:tcPr>
            <w:tcW w:w="9211" w:type="dxa"/>
            <w:gridSpan w:val="7"/>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Всего:</w:t>
            </w:r>
          </w:p>
        </w:tc>
      </w:tr>
      <w:tr w:rsidR="000B4A4B" w:rsidRPr="007858F7" w:rsidTr="00143C96">
        <w:trPr>
          <w:trHeight w:val="111"/>
        </w:trPr>
        <w:tc>
          <w:tcPr>
            <w:tcW w:w="9211" w:type="dxa"/>
            <w:gridSpan w:val="7"/>
          </w:tcPr>
          <w:p w:rsidR="000B4A4B" w:rsidRPr="007858F7" w:rsidRDefault="000B4A4B" w:rsidP="00143C96">
            <w:pPr>
              <w:pStyle w:val="a3"/>
              <w:numPr>
                <w:ilvl w:val="0"/>
                <w:numId w:val="35"/>
              </w:numPr>
              <w:jc w:val="center"/>
              <w:rPr>
                <w:rFonts w:ascii="Times New Roman" w:hAnsi="Times New Roman"/>
                <w:sz w:val="24"/>
                <w:szCs w:val="24"/>
              </w:rPr>
            </w:pPr>
            <w:proofErr w:type="gramStart"/>
            <w:r w:rsidRPr="007858F7">
              <w:rPr>
                <w:rFonts w:ascii="Times New Roman" w:hAnsi="Times New Roman"/>
                <w:sz w:val="24"/>
                <w:szCs w:val="24"/>
              </w:rPr>
              <w:t>Профессиональные способности педагога к осуществлению  инновационной деятельности</w:t>
            </w:r>
            <w:proofErr w:type="gramEnd"/>
          </w:p>
        </w:tc>
      </w:tr>
      <w:tr w:rsidR="000B4A4B" w:rsidRPr="007858F7" w:rsidTr="00143C96">
        <w:trPr>
          <w:trHeight w:val="135"/>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11</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Владение методами педагогического исследования</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26"/>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12</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Способность к планированию экспериментальной работы</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11"/>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13</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Способность к созданию авторской концепции</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26"/>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14</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Способность к организации эксперимента</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35"/>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15</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Способность к коррекции своей деятельности</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219"/>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16</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 xml:space="preserve">Способность использовать опыт </w:t>
            </w:r>
            <w:proofErr w:type="gramStart"/>
            <w:r w:rsidRPr="007858F7">
              <w:rPr>
                <w:rFonts w:ascii="Times New Roman" w:hAnsi="Times New Roman"/>
                <w:sz w:val="24"/>
                <w:szCs w:val="24"/>
              </w:rPr>
              <w:t>творческой</w:t>
            </w:r>
            <w:proofErr w:type="gramEnd"/>
            <w:r w:rsidRPr="007858F7">
              <w:rPr>
                <w:rFonts w:ascii="Times New Roman" w:hAnsi="Times New Roman"/>
                <w:sz w:val="24"/>
                <w:szCs w:val="24"/>
              </w:rPr>
              <w:t xml:space="preserve"> деятельности других педагогов</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225"/>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17</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Способность к сотрудничеству</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225"/>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18</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Способность творчески разрешать конфликты</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33"/>
        </w:trPr>
        <w:tc>
          <w:tcPr>
            <w:tcW w:w="9211" w:type="dxa"/>
            <w:gridSpan w:val="7"/>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Всего:</w:t>
            </w:r>
          </w:p>
        </w:tc>
      </w:tr>
      <w:tr w:rsidR="000B4A4B" w:rsidRPr="007858F7" w:rsidTr="00143C96">
        <w:trPr>
          <w:trHeight w:val="111"/>
        </w:trPr>
        <w:tc>
          <w:tcPr>
            <w:tcW w:w="9211" w:type="dxa"/>
            <w:gridSpan w:val="7"/>
          </w:tcPr>
          <w:p w:rsidR="000B4A4B" w:rsidRPr="007858F7" w:rsidRDefault="000B4A4B" w:rsidP="00143C96">
            <w:pPr>
              <w:pStyle w:val="a3"/>
              <w:numPr>
                <w:ilvl w:val="0"/>
                <w:numId w:val="35"/>
              </w:numPr>
              <w:jc w:val="center"/>
              <w:rPr>
                <w:rFonts w:ascii="Times New Roman" w:hAnsi="Times New Roman"/>
                <w:sz w:val="24"/>
                <w:szCs w:val="24"/>
              </w:rPr>
            </w:pPr>
            <w:r w:rsidRPr="007858F7">
              <w:rPr>
                <w:rFonts w:ascii="Times New Roman" w:hAnsi="Times New Roman"/>
                <w:sz w:val="24"/>
                <w:szCs w:val="24"/>
              </w:rPr>
              <w:t>Индивидуальные особенности личности педагога</w:t>
            </w:r>
          </w:p>
        </w:tc>
      </w:tr>
      <w:tr w:rsidR="000B4A4B" w:rsidRPr="007858F7" w:rsidTr="00143C96">
        <w:trPr>
          <w:trHeight w:val="150"/>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19</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 xml:space="preserve">Работоспособность в </w:t>
            </w:r>
            <w:proofErr w:type="gramStart"/>
            <w:r w:rsidRPr="007858F7">
              <w:rPr>
                <w:rFonts w:ascii="Times New Roman" w:hAnsi="Times New Roman"/>
                <w:sz w:val="24"/>
                <w:szCs w:val="24"/>
              </w:rPr>
              <w:t>творческой</w:t>
            </w:r>
            <w:proofErr w:type="gramEnd"/>
            <w:r w:rsidRPr="007858F7">
              <w:rPr>
                <w:rFonts w:ascii="Times New Roman" w:hAnsi="Times New Roman"/>
                <w:sz w:val="24"/>
                <w:szCs w:val="24"/>
              </w:rPr>
              <w:t xml:space="preserve"> деятельности</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26"/>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20</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Уверенность в себе</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35"/>
        </w:trPr>
        <w:tc>
          <w:tcPr>
            <w:tcW w:w="599"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21</w:t>
            </w:r>
          </w:p>
        </w:tc>
        <w:tc>
          <w:tcPr>
            <w:tcW w:w="5812" w:type="dxa"/>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Ответственность</w:t>
            </w: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67" w:type="dxa"/>
          </w:tcPr>
          <w:p w:rsidR="000B4A4B" w:rsidRPr="007858F7" w:rsidRDefault="000B4A4B" w:rsidP="00143C96">
            <w:pPr>
              <w:rPr>
                <w:rFonts w:ascii="Times New Roman" w:hAnsi="Times New Roman"/>
                <w:sz w:val="24"/>
                <w:szCs w:val="24"/>
              </w:rPr>
            </w:pPr>
          </w:p>
        </w:tc>
        <w:tc>
          <w:tcPr>
            <w:tcW w:w="532" w:type="dxa"/>
          </w:tcPr>
          <w:p w:rsidR="000B4A4B" w:rsidRPr="007858F7" w:rsidRDefault="000B4A4B" w:rsidP="00143C96">
            <w:pPr>
              <w:rPr>
                <w:rFonts w:ascii="Times New Roman" w:hAnsi="Times New Roman"/>
                <w:sz w:val="24"/>
                <w:szCs w:val="24"/>
              </w:rPr>
            </w:pPr>
          </w:p>
        </w:tc>
      </w:tr>
      <w:tr w:rsidR="000B4A4B" w:rsidRPr="007858F7" w:rsidTr="00143C96">
        <w:trPr>
          <w:trHeight w:val="126"/>
        </w:trPr>
        <w:tc>
          <w:tcPr>
            <w:tcW w:w="9211" w:type="dxa"/>
            <w:gridSpan w:val="7"/>
          </w:tcPr>
          <w:p w:rsidR="000B4A4B" w:rsidRPr="007858F7" w:rsidRDefault="000B4A4B" w:rsidP="00143C96">
            <w:pPr>
              <w:rPr>
                <w:rFonts w:ascii="Times New Roman" w:hAnsi="Times New Roman"/>
                <w:sz w:val="24"/>
                <w:szCs w:val="24"/>
              </w:rPr>
            </w:pPr>
            <w:r w:rsidRPr="007858F7">
              <w:rPr>
                <w:rFonts w:ascii="Times New Roman" w:hAnsi="Times New Roman"/>
                <w:sz w:val="24"/>
                <w:szCs w:val="24"/>
              </w:rPr>
              <w:t>Всего:</w:t>
            </w:r>
          </w:p>
        </w:tc>
      </w:tr>
    </w:tbl>
    <w:p w:rsidR="000B4A4B" w:rsidRPr="007858F7" w:rsidRDefault="000B4A4B" w:rsidP="000B4A4B">
      <w:pPr>
        <w:ind w:left="360"/>
        <w:rPr>
          <w:rFonts w:ascii="Times New Roman" w:hAnsi="Times New Roman"/>
          <w:sz w:val="24"/>
          <w:szCs w:val="24"/>
        </w:rPr>
      </w:pPr>
      <w:r w:rsidRPr="007858F7">
        <w:rPr>
          <w:rFonts w:ascii="Times New Roman" w:hAnsi="Times New Roman"/>
          <w:b/>
          <w:sz w:val="24"/>
          <w:szCs w:val="24"/>
        </w:rPr>
        <w:t>Обработка результатов</w:t>
      </w:r>
      <w:proofErr w:type="gramStart"/>
      <w:r w:rsidRPr="007858F7">
        <w:rPr>
          <w:rFonts w:ascii="Times New Roman" w:hAnsi="Times New Roman"/>
          <w:b/>
          <w:sz w:val="24"/>
          <w:szCs w:val="24"/>
        </w:rPr>
        <w:t xml:space="preserve">                                                                                                       </w:t>
      </w:r>
      <w:r w:rsidRPr="007858F7">
        <w:rPr>
          <w:rFonts w:ascii="Times New Roman" w:hAnsi="Times New Roman"/>
          <w:sz w:val="24"/>
          <w:szCs w:val="24"/>
        </w:rPr>
        <w:t>Н</w:t>
      </w:r>
      <w:proofErr w:type="gramEnd"/>
      <w:r w:rsidRPr="007858F7">
        <w:rPr>
          <w:rFonts w:ascii="Times New Roman" w:hAnsi="Times New Roman"/>
          <w:sz w:val="24"/>
          <w:szCs w:val="24"/>
        </w:rPr>
        <w:t>а основе полученных результатов делаются выводы:</w:t>
      </w:r>
    </w:p>
    <w:p w:rsidR="000B4A4B" w:rsidRPr="007858F7" w:rsidRDefault="000B4A4B" w:rsidP="000B4A4B">
      <w:pPr>
        <w:pStyle w:val="a3"/>
        <w:numPr>
          <w:ilvl w:val="0"/>
          <w:numId w:val="36"/>
        </w:numPr>
        <w:rPr>
          <w:rFonts w:ascii="Times New Roman" w:hAnsi="Times New Roman"/>
          <w:sz w:val="24"/>
          <w:szCs w:val="24"/>
        </w:rPr>
      </w:pPr>
      <w:r w:rsidRPr="007858F7">
        <w:rPr>
          <w:rFonts w:ascii="Times New Roman" w:hAnsi="Times New Roman"/>
          <w:sz w:val="24"/>
          <w:szCs w:val="24"/>
        </w:rPr>
        <w:t xml:space="preserve">От 84 до 71 балла – высокий уровень готовности педагога к участию </w:t>
      </w:r>
      <w:proofErr w:type="gramStart"/>
      <w:r w:rsidRPr="007858F7">
        <w:rPr>
          <w:rFonts w:ascii="Times New Roman" w:hAnsi="Times New Roman"/>
          <w:sz w:val="24"/>
          <w:szCs w:val="24"/>
        </w:rPr>
        <w:t>в</w:t>
      </w:r>
      <w:proofErr w:type="gramEnd"/>
      <w:r w:rsidRPr="007858F7">
        <w:rPr>
          <w:rFonts w:ascii="Times New Roman" w:hAnsi="Times New Roman"/>
          <w:sz w:val="24"/>
          <w:szCs w:val="24"/>
        </w:rPr>
        <w:t xml:space="preserve"> инновационной деятельности</w:t>
      </w:r>
    </w:p>
    <w:p w:rsidR="000B4A4B" w:rsidRPr="007858F7" w:rsidRDefault="000B4A4B" w:rsidP="000B4A4B">
      <w:pPr>
        <w:pStyle w:val="a3"/>
        <w:numPr>
          <w:ilvl w:val="0"/>
          <w:numId w:val="36"/>
        </w:numPr>
        <w:rPr>
          <w:rFonts w:ascii="Times New Roman" w:hAnsi="Times New Roman"/>
          <w:sz w:val="24"/>
          <w:szCs w:val="24"/>
        </w:rPr>
      </w:pPr>
      <w:r w:rsidRPr="007858F7">
        <w:rPr>
          <w:rFonts w:ascii="Times New Roman" w:hAnsi="Times New Roman"/>
          <w:sz w:val="24"/>
          <w:szCs w:val="24"/>
        </w:rPr>
        <w:t>От 70 до 55 баллов – средний уровень</w:t>
      </w:r>
    </w:p>
    <w:p w:rsidR="000B4A4B" w:rsidRPr="00C41992" w:rsidRDefault="000B4A4B" w:rsidP="000B4A4B">
      <w:pPr>
        <w:pStyle w:val="a3"/>
        <w:numPr>
          <w:ilvl w:val="0"/>
          <w:numId w:val="36"/>
        </w:numPr>
        <w:spacing w:line="240" w:lineRule="auto"/>
        <w:ind w:left="315"/>
        <w:jc w:val="both"/>
        <w:rPr>
          <w:sz w:val="24"/>
          <w:szCs w:val="24"/>
        </w:rPr>
      </w:pPr>
      <w:r w:rsidRPr="007858F7">
        <w:rPr>
          <w:rFonts w:ascii="Times New Roman" w:hAnsi="Times New Roman"/>
          <w:sz w:val="24"/>
          <w:szCs w:val="24"/>
        </w:rPr>
        <w:t>Менее 55 баллов – низкий уровень</w:t>
      </w:r>
    </w:p>
    <w:p w:rsidR="000B4A4B" w:rsidRDefault="000B4A4B" w:rsidP="000B4A4B">
      <w:pPr>
        <w:pStyle w:val="a3"/>
        <w:spacing w:line="240" w:lineRule="auto"/>
        <w:ind w:left="315"/>
        <w:jc w:val="both"/>
        <w:rPr>
          <w:rFonts w:ascii="Times New Roman" w:hAnsi="Times New Roman"/>
          <w:sz w:val="24"/>
          <w:szCs w:val="24"/>
        </w:rPr>
      </w:pPr>
    </w:p>
    <w:p w:rsidR="000B4A4B" w:rsidRPr="007858F7" w:rsidRDefault="000B4A4B" w:rsidP="000B4A4B">
      <w:pPr>
        <w:jc w:val="right"/>
        <w:rPr>
          <w:rFonts w:ascii="Times New Roman" w:hAnsi="Times New Roman" w:cs="Times New Roman"/>
          <w:sz w:val="24"/>
          <w:szCs w:val="24"/>
        </w:rPr>
      </w:pPr>
      <w:r>
        <w:rPr>
          <w:rFonts w:ascii="Times New Roman" w:hAnsi="Times New Roman" w:cs="Times New Roman"/>
          <w:sz w:val="24"/>
          <w:szCs w:val="24"/>
        </w:rPr>
        <w:t>Приложение 6</w:t>
      </w:r>
    </w:p>
    <w:p w:rsidR="000B4A4B" w:rsidRPr="007858F7" w:rsidRDefault="000B4A4B" w:rsidP="000B4A4B">
      <w:pPr>
        <w:jc w:val="center"/>
        <w:rPr>
          <w:rFonts w:ascii="Times New Roman" w:hAnsi="Times New Roman" w:cs="Times New Roman"/>
          <w:b/>
          <w:sz w:val="24"/>
          <w:szCs w:val="24"/>
        </w:rPr>
      </w:pPr>
      <w:r w:rsidRPr="007858F7">
        <w:rPr>
          <w:rFonts w:ascii="Times New Roman" w:hAnsi="Times New Roman" w:cs="Times New Roman"/>
          <w:b/>
          <w:sz w:val="24"/>
          <w:szCs w:val="24"/>
        </w:rPr>
        <w:t>Кружковая работа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9"/>
        <w:gridCol w:w="2869"/>
        <w:gridCol w:w="6027"/>
      </w:tblGrid>
      <w:tr w:rsidR="000B4A4B" w:rsidRPr="007858F7" w:rsidTr="00143C96">
        <w:trPr>
          <w:trHeight w:val="500"/>
        </w:trPr>
        <w:tc>
          <w:tcPr>
            <w:tcW w:w="509" w:type="dxa"/>
          </w:tcPr>
          <w:p w:rsidR="000B4A4B" w:rsidRPr="007858F7" w:rsidRDefault="000B4A4B" w:rsidP="00143C96">
            <w:pPr>
              <w:jc w:val="center"/>
              <w:rPr>
                <w:rFonts w:ascii="Times New Roman" w:hAnsi="Times New Roman" w:cs="Times New Roman"/>
                <w:b/>
                <w:sz w:val="24"/>
                <w:szCs w:val="24"/>
              </w:rPr>
            </w:pPr>
            <w:r w:rsidRPr="007858F7">
              <w:rPr>
                <w:rFonts w:ascii="Times New Roman" w:hAnsi="Times New Roman" w:cs="Times New Roman"/>
                <w:b/>
                <w:sz w:val="24"/>
                <w:szCs w:val="24"/>
              </w:rPr>
              <w:t>№</w:t>
            </w:r>
          </w:p>
        </w:tc>
        <w:tc>
          <w:tcPr>
            <w:tcW w:w="2869" w:type="dxa"/>
          </w:tcPr>
          <w:p w:rsidR="000B4A4B" w:rsidRPr="007858F7" w:rsidRDefault="000B4A4B" w:rsidP="00143C96">
            <w:pPr>
              <w:jc w:val="center"/>
              <w:rPr>
                <w:rFonts w:ascii="Times New Roman" w:hAnsi="Times New Roman" w:cs="Times New Roman"/>
                <w:b/>
                <w:sz w:val="24"/>
                <w:szCs w:val="24"/>
              </w:rPr>
            </w:pPr>
            <w:r w:rsidRPr="007858F7">
              <w:rPr>
                <w:rFonts w:ascii="Times New Roman" w:hAnsi="Times New Roman" w:cs="Times New Roman"/>
                <w:b/>
                <w:sz w:val="24"/>
                <w:szCs w:val="24"/>
              </w:rPr>
              <w:t>Ф.И.О. педагога</w:t>
            </w:r>
          </w:p>
        </w:tc>
        <w:tc>
          <w:tcPr>
            <w:tcW w:w="6027" w:type="dxa"/>
          </w:tcPr>
          <w:p w:rsidR="000B4A4B" w:rsidRPr="007858F7" w:rsidRDefault="000B4A4B" w:rsidP="00143C96">
            <w:pPr>
              <w:jc w:val="center"/>
              <w:rPr>
                <w:rFonts w:ascii="Times New Roman" w:hAnsi="Times New Roman" w:cs="Times New Roman"/>
                <w:b/>
                <w:sz w:val="24"/>
                <w:szCs w:val="24"/>
              </w:rPr>
            </w:pPr>
            <w:r w:rsidRPr="007858F7">
              <w:rPr>
                <w:rFonts w:ascii="Times New Roman" w:hAnsi="Times New Roman" w:cs="Times New Roman"/>
                <w:b/>
                <w:sz w:val="24"/>
                <w:szCs w:val="24"/>
              </w:rPr>
              <w:t>Название кружка</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Селезнева О.И.</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w:t>
            </w:r>
            <w:proofErr w:type="spellStart"/>
            <w:r w:rsidRPr="007858F7">
              <w:rPr>
                <w:rFonts w:ascii="Times New Roman" w:hAnsi="Times New Roman" w:cs="Times New Roman"/>
                <w:sz w:val="24"/>
                <w:szCs w:val="24"/>
              </w:rPr>
              <w:t>Мастерилка</w:t>
            </w:r>
            <w:proofErr w:type="spellEnd"/>
            <w:r w:rsidRPr="007858F7">
              <w:rPr>
                <w:rFonts w:ascii="Times New Roman" w:hAnsi="Times New Roman" w:cs="Times New Roman"/>
                <w:sz w:val="24"/>
                <w:szCs w:val="24"/>
              </w:rPr>
              <w:t>»</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Чуклина</w:t>
            </w:r>
            <w:proofErr w:type="spellEnd"/>
            <w:r w:rsidRPr="007858F7">
              <w:rPr>
                <w:rFonts w:ascii="Times New Roman" w:hAnsi="Times New Roman" w:cs="Times New Roman"/>
                <w:sz w:val="24"/>
                <w:szCs w:val="24"/>
              </w:rPr>
              <w:t xml:space="preserve"> А.А.</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«Умники и умницы»</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lastRenderedPageBreak/>
              <w:t>3</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Филиппова Н.И.</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«Весёлый оркестр»</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4</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Демкина С.В.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«Хочу все знать»</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5</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Ткачук О.В.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w:t>
            </w:r>
            <w:r w:rsidRPr="007858F7">
              <w:rPr>
                <w:rFonts w:ascii="Times New Roman" w:hAnsi="Times New Roman" w:cs="Times New Roman"/>
                <w:color w:val="000000" w:themeColor="text1"/>
                <w:sz w:val="24"/>
                <w:szCs w:val="24"/>
              </w:rPr>
              <w:t>Азбука безопасности»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6</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Неговора</w:t>
            </w:r>
            <w:proofErr w:type="spellEnd"/>
            <w:r w:rsidRPr="007858F7">
              <w:rPr>
                <w:rFonts w:ascii="Times New Roman" w:hAnsi="Times New Roman" w:cs="Times New Roman"/>
                <w:sz w:val="24"/>
                <w:szCs w:val="24"/>
              </w:rPr>
              <w:t xml:space="preserve"> О.Н.</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 xml:space="preserve">Кружок по </w:t>
            </w:r>
            <w:proofErr w:type="spellStart"/>
            <w:r w:rsidRPr="007858F7">
              <w:rPr>
                <w:rFonts w:ascii="Times New Roman" w:hAnsi="Times New Roman" w:cs="Times New Roman"/>
                <w:sz w:val="24"/>
                <w:szCs w:val="24"/>
              </w:rPr>
              <w:t>логоритмике</w:t>
            </w:r>
            <w:proofErr w:type="spellEnd"/>
            <w:r w:rsidRPr="007858F7">
              <w:rPr>
                <w:rFonts w:ascii="Times New Roman" w:hAnsi="Times New Roman" w:cs="Times New Roman"/>
                <w:sz w:val="24"/>
                <w:szCs w:val="24"/>
              </w:rPr>
              <w:t xml:space="preserve"> в речевой группе</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7</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Апицына</w:t>
            </w:r>
            <w:proofErr w:type="spellEnd"/>
            <w:r w:rsidRPr="007858F7">
              <w:rPr>
                <w:rFonts w:ascii="Times New Roman" w:hAnsi="Times New Roman" w:cs="Times New Roman"/>
                <w:sz w:val="24"/>
                <w:szCs w:val="24"/>
              </w:rPr>
              <w:t xml:space="preserve"> Э.С.</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w:t>
            </w:r>
            <w:proofErr w:type="spellStart"/>
            <w:r w:rsidRPr="007858F7">
              <w:rPr>
                <w:rFonts w:ascii="Times New Roman" w:hAnsi="Times New Roman" w:cs="Times New Roman"/>
                <w:color w:val="000000" w:themeColor="text1"/>
                <w:sz w:val="24"/>
                <w:szCs w:val="24"/>
              </w:rPr>
              <w:t>Речецветик</w:t>
            </w:r>
            <w:proofErr w:type="spellEnd"/>
            <w:r w:rsidRPr="007858F7">
              <w:rPr>
                <w:rFonts w:ascii="Times New Roman" w:hAnsi="Times New Roman" w:cs="Times New Roman"/>
                <w:color w:val="000000" w:themeColor="text1"/>
                <w:sz w:val="24"/>
                <w:szCs w:val="24"/>
              </w:rPr>
              <w:t>»</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8</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Чупрова О.</w:t>
            </w:r>
            <w:proofErr w:type="gramStart"/>
            <w:r w:rsidRPr="007858F7">
              <w:rPr>
                <w:rFonts w:ascii="Times New Roman" w:hAnsi="Times New Roman" w:cs="Times New Roman"/>
                <w:sz w:val="24"/>
                <w:szCs w:val="24"/>
              </w:rPr>
              <w:t>В</w:t>
            </w:r>
            <w:proofErr w:type="gramEnd"/>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«Школа мяча»</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9</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Измайлова И.М.</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w:t>
            </w:r>
            <w:proofErr w:type="spellStart"/>
            <w:r w:rsidRPr="007858F7">
              <w:rPr>
                <w:rFonts w:ascii="Times New Roman" w:hAnsi="Times New Roman" w:cs="Times New Roman"/>
                <w:sz w:val="24"/>
                <w:szCs w:val="24"/>
              </w:rPr>
              <w:t>Говорушки</w:t>
            </w:r>
            <w:proofErr w:type="spellEnd"/>
            <w:r w:rsidRPr="007858F7">
              <w:rPr>
                <w:rFonts w:ascii="Times New Roman" w:hAnsi="Times New Roman" w:cs="Times New Roman"/>
                <w:sz w:val="24"/>
                <w:szCs w:val="24"/>
              </w:rPr>
              <w:t>»</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10</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Христюк</w:t>
            </w:r>
            <w:proofErr w:type="spellEnd"/>
            <w:r w:rsidRPr="007858F7">
              <w:rPr>
                <w:rFonts w:ascii="Times New Roman" w:hAnsi="Times New Roman" w:cs="Times New Roman"/>
                <w:sz w:val="24"/>
                <w:szCs w:val="24"/>
              </w:rPr>
              <w:t xml:space="preserve"> Н.Н.</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«Волшебная кисточка»</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11</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Харькова Л.И.</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w:t>
            </w:r>
            <w:proofErr w:type="spellStart"/>
            <w:r w:rsidRPr="007858F7">
              <w:rPr>
                <w:rFonts w:ascii="Times New Roman" w:hAnsi="Times New Roman" w:cs="Times New Roman"/>
                <w:color w:val="000000" w:themeColor="text1"/>
                <w:sz w:val="24"/>
                <w:szCs w:val="24"/>
              </w:rPr>
              <w:t>Светофорчик</w:t>
            </w:r>
            <w:proofErr w:type="spellEnd"/>
            <w:r w:rsidRPr="007858F7">
              <w:rPr>
                <w:rFonts w:ascii="Times New Roman" w:hAnsi="Times New Roman" w:cs="Times New Roman"/>
                <w:color w:val="000000" w:themeColor="text1"/>
                <w:sz w:val="24"/>
                <w:szCs w:val="24"/>
              </w:rPr>
              <w:t>»</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12</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Шитикова</w:t>
            </w:r>
            <w:proofErr w:type="spellEnd"/>
            <w:r w:rsidRPr="007858F7">
              <w:rPr>
                <w:rFonts w:ascii="Times New Roman" w:hAnsi="Times New Roman" w:cs="Times New Roman"/>
                <w:sz w:val="24"/>
                <w:szCs w:val="24"/>
              </w:rPr>
              <w:t xml:space="preserve"> О.В.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«Образовательный салон»</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13</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Дуркина И.В.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«Веселый каблучок»</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14</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Климова А.Е.</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«Школа молодого педагога»</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15</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Терентьева Т.В.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 xml:space="preserve"> Кружок по </w:t>
            </w:r>
            <w:proofErr w:type="spellStart"/>
            <w:r w:rsidRPr="007858F7">
              <w:rPr>
                <w:rFonts w:ascii="Times New Roman" w:hAnsi="Times New Roman" w:cs="Times New Roman"/>
                <w:sz w:val="24"/>
                <w:szCs w:val="24"/>
              </w:rPr>
              <w:t>логоритмике</w:t>
            </w:r>
            <w:proofErr w:type="spellEnd"/>
            <w:r w:rsidRPr="007858F7">
              <w:rPr>
                <w:rFonts w:ascii="Times New Roman" w:hAnsi="Times New Roman" w:cs="Times New Roman"/>
                <w:sz w:val="24"/>
                <w:szCs w:val="24"/>
              </w:rPr>
              <w:t xml:space="preserve"> в речевой группе</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16</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Шамилова</w:t>
            </w:r>
            <w:proofErr w:type="spellEnd"/>
            <w:r w:rsidRPr="007858F7">
              <w:rPr>
                <w:rFonts w:ascii="Times New Roman" w:hAnsi="Times New Roman" w:cs="Times New Roman"/>
                <w:sz w:val="24"/>
                <w:szCs w:val="24"/>
              </w:rPr>
              <w:t xml:space="preserve"> Н.А.</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«Мамина школа»</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17</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Гвоздь А.В.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w:t>
            </w:r>
            <w:proofErr w:type="spellStart"/>
            <w:r w:rsidRPr="007858F7">
              <w:rPr>
                <w:rFonts w:ascii="Times New Roman" w:hAnsi="Times New Roman" w:cs="Times New Roman"/>
                <w:sz w:val="24"/>
                <w:szCs w:val="24"/>
              </w:rPr>
              <w:t>Правознайка</w:t>
            </w:r>
            <w:proofErr w:type="spellEnd"/>
            <w:r w:rsidRPr="007858F7">
              <w:rPr>
                <w:rFonts w:ascii="Times New Roman" w:hAnsi="Times New Roman" w:cs="Times New Roman"/>
                <w:sz w:val="24"/>
                <w:szCs w:val="24"/>
              </w:rPr>
              <w:t>»</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18</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Филатова Н.А.</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w:t>
            </w:r>
            <w:proofErr w:type="spellStart"/>
            <w:r w:rsidRPr="007858F7">
              <w:rPr>
                <w:rFonts w:ascii="Times New Roman" w:hAnsi="Times New Roman" w:cs="Times New Roman"/>
                <w:color w:val="000000" w:themeColor="text1"/>
                <w:sz w:val="24"/>
                <w:szCs w:val="24"/>
              </w:rPr>
              <w:t>Домовёнок</w:t>
            </w:r>
            <w:proofErr w:type="spellEnd"/>
            <w:r w:rsidRPr="007858F7">
              <w:rPr>
                <w:rFonts w:ascii="Times New Roman" w:hAnsi="Times New Roman" w:cs="Times New Roman"/>
                <w:color w:val="000000" w:themeColor="text1"/>
                <w:sz w:val="24"/>
                <w:szCs w:val="24"/>
              </w:rPr>
              <w:t>»</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19</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Мирова</w:t>
            </w:r>
            <w:proofErr w:type="spellEnd"/>
            <w:r w:rsidRPr="007858F7">
              <w:rPr>
                <w:rFonts w:ascii="Times New Roman" w:hAnsi="Times New Roman" w:cs="Times New Roman"/>
                <w:sz w:val="24"/>
                <w:szCs w:val="24"/>
              </w:rPr>
              <w:t xml:space="preserve"> М.В.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«Забава»</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20</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Минькина</w:t>
            </w:r>
            <w:proofErr w:type="spellEnd"/>
            <w:r w:rsidRPr="007858F7">
              <w:rPr>
                <w:rFonts w:ascii="Times New Roman" w:hAnsi="Times New Roman" w:cs="Times New Roman"/>
                <w:sz w:val="24"/>
                <w:szCs w:val="24"/>
              </w:rPr>
              <w:t xml:space="preserve"> Т.П.</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«В гостях у сказки»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21</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Канева А.Н.</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«Веселые ладошки»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22</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Смирнова Е.А.</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w:t>
            </w:r>
            <w:proofErr w:type="spellStart"/>
            <w:proofErr w:type="gramStart"/>
            <w:r w:rsidRPr="007858F7">
              <w:rPr>
                <w:rFonts w:ascii="Times New Roman" w:hAnsi="Times New Roman" w:cs="Times New Roman"/>
                <w:color w:val="000000" w:themeColor="text1"/>
                <w:sz w:val="24"/>
                <w:szCs w:val="24"/>
              </w:rPr>
              <w:t>Чудо-ручки</w:t>
            </w:r>
            <w:proofErr w:type="spellEnd"/>
            <w:proofErr w:type="gramEnd"/>
            <w:r w:rsidRPr="007858F7">
              <w:rPr>
                <w:rFonts w:ascii="Times New Roman" w:hAnsi="Times New Roman" w:cs="Times New Roman"/>
                <w:color w:val="000000" w:themeColor="text1"/>
                <w:sz w:val="24"/>
                <w:szCs w:val="24"/>
              </w:rPr>
              <w:t>»</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 xml:space="preserve">23 </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Постникова Н.Н.</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«Умелые ручки»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24</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Окулова Е.С.</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color w:val="000000" w:themeColor="text1"/>
                <w:sz w:val="24"/>
                <w:szCs w:val="24"/>
              </w:rPr>
            </w:pPr>
            <w:r w:rsidRPr="007858F7">
              <w:rPr>
                <w:rFonts w:ascii="Times New Roman" w:hAnsi="Times New Roman" w:cs="Times New Roman"/>
                <w:color w:val="000000" w:themeColor="text1"/>
                <w:sz w:val="24"/>
                <w:szCs w:val="24"/>
              </w:rPr>
              <w:t>«Веселый балаганчик»</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25</w:t>
            </w:r>
          </w:p>
        </w:tc>
        <w:tc>
          <w:tcPr>
            <w:tcW w:w="2869" w:type="dxa"/>
            <w:vAlign w:val="center"/>
          </w:tcPr>
          <w:p w:rsidR="000B4A4B" w:rsidRPr="007858F7" w:rsidRDefault="000B4A4B" w:rsidP="00143C96">
            <w:pPr>
              <w:spacing w:line="240" w:lineRule="atLeast"/>
              <w:rPr>
                <w:rFonts w:ascii="Times New Roman" w:hAnsi="Times New Roman" w:cs="Times New Roman"/>
                <w:color w:val="C00000"/>
                <w:sz w:val="24"/>
                <w:szCs w:val="24"/>
              </w:rPr>
            </w:pPr>
            <w:proofErr w:type="spellStart"/>
            <w:r w:rsidRPr="007858F7">
              <w:rPr>
                <w:rFonts w:ascii="Times New Roman" w:hAnsi="Times New Roman" w:cs="Times New Roman"/>
                <w:sz w:val="24"/>
                <w:szCs w:val="24"/>
              </w:rPr>
              <w:t>Коткина</w:t>
            </w:r>
            <w:proofErr w:type="spellEnd"/>
            <w:r w:rsidRPr="007858F7">
              <w:rPr>
                <w:rFonts w:ascii="Times New Roman" w:hAnsi="Times New Roman" w:cs="Times New Roman"/>
                <w:sz w:val="24"/>
                <w:szCs w:val="24"/>
              </w:rPr>
              <w:t xml:space="preserve"> Е.Г.</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«Занимательная математика»</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26</w:t>
            </w:r>
          </w:p>
        </w:tc>
        <w:tc>
          <w:tcPr>
            <w:tcW w:w="2869" w:type="dxa"/>
            <w:vAlign w:val="center"/>
          </w:tcPr>
          <w:p w:rsidR="000B4A4B" w:rsidRPr="007858F7" w:rsidRDefault="000B4A4B" w:rsidP="00143C96">
            <w:pPr>
              <w:spacing w:line="240" w:lineRule="atLeast"/>
              <w:rPr>
                <w:rFonts w:ascii="Times New Roman" w:hAnsi="Times New Roman" w:cs="Times New Roman"/>
                <w:color w:val="C00000"/>
                <w:sz w:val="24"/>
                <w:szCs w:val="24"/>
              </w:rPr>
            </w:pPr>
            <w:r w:rsidRPr="007858F7">
              <w:rPr>
                <w:rFonts w:ascii="Times New Roman" w:hAnsi="Times New Roman" w:cs="Times New Roman"/>
                <w:sz w:val="24"/>
                <w:szCs w:val="24"/>
              </w:rPr>
              <w:t>Моисеева Г.Б.</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w:t>
            </w:r>
            <w:proofErr w:type="spellStart"/>
            <w:r w:rsidRPr="007858F7">
              <w:rPr>
                <w:rFonts w:ascii="Times New Roman" w:hAnsi="Times New Roman" w:cs="Times New Roman"/>
                <w:sz w:val="24"/>
                <w:szCs w:val="24"/>
              </w:rPr>
              <w:t>Здоровячок</w:t>
            </w:r>
            <w:proofErr w:type="spellEnd"/>
            <w:r w:rsidRPr="007858F7">
              <w:rPr>
                <w:rFonts w:ascii="Times New Roman" w:hAnsi="Times New Roman" w:cs="Times New Roman"/>
                <w:sz w:val="24"/>
                <w:szCs w:val="24"/>
              </w:rPr>
              <w:t>»</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27</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Торопова Т.Н.</w:t>
            </w:r>
          </w:p>
        </w:tc>
        <w:tc>
          <w:tcPr>
            <w:tcW w:w="6027" w:type="dxa"/>
            <w:vAlign w:val="center"/>
          </w:tcPr>
          <w:p w:rsidR="000B4A4B" w:rsidRPr="007858F7" w:rsidRDefault="000B4A4B" w:rsidP="00143C96">
            <w:pPr>
              <w:pStyle w:val="a3"/>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w:t>
            </w:r>
            <w:proofErr w:type="spellStart"/>
            <w:r w:rsidRPr="007858F7">
              <w:rPr>
                <w:rFonts w:ascii="Times New Roman" w:hAnsi="Times New Roman" w:cs="Times New Roman"/>
                <w:sz w:val="24"/>
                <w:szCs w:val="24"/>
              </w:rPr>
              <w:t>Капитошка</w:t>
            </w:r>
            <w:proofErr w:type="spellEnd"/>
            <w:r w:rsidRPr="007858F7">
              <w:rPr>
                <w:rFonts w:ascii="Times New Roman" w:hAnsi="Times New Roman" w:cs="Times New Roman"/>
                <w:sz w:val="24"/>
                <w:szCs w:val="24"/>
              </w:rPr>
              <w:t>»</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28</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Чемисова</w:t>
            </w:r>
            <w:proofErr w:type="spellEnd"/>
            <w:r w:rsidRPr="007858F7">
              <w:rPr>
                <w:rFonts w:ascii="Times New Roman" w:hAnsi="Times New Roman" w:cs="Times New Roman"/>
                <w:sz w:val="24"/>
                <w:szCs w:val="24"/>
              </w:rPr>
              <w:t xml:space="preserve"> Т.Ф.</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«Волшебные комочки»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29</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Аксенова О.В.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«Матрёшки»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30</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Исакова Н.В.</w:t>
            </w:r>
          </w:p>
        </w:tc>
        <w:tc>
          <w:tcPr>
            <w:tcW w:w="6027" w:type="dxa"/>
            <w:vAlign w:val="center"/>
          </w:tcPr>
          <w:p w:rsidR="000B4A4B" w:rsidRPr="007858F7" w:rsidRDefault="000B4A4B" w:rsidP="00143C96">
            <w:pPr>
              <w:pStyle w:val="a3"/>
              <w:numPr>
                <w:ilvl w:val="0"/>
                <w:numId w:val="33"/>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«Ладушки»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lastRenderedPageBreak/>
              <w:t>31</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Носова Е.Ю.</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«Волшебные кубики»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32</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Осинина И.В.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«Теремок сказок» /театр</w:t>
            </w:r>
            <w:proofErr w:type="gramStart"/>
            <w:r w:rsidRPr="007858F7">
              <w:rPr>
                <w:rFonts w:ascii="Times New Roman" w:hAnsi="Times New Roman" w:cs="Times New Roman"/>
                <w:sz w:val="24"/>
                <w:szCs w:val="24"/>
              </w:rPr>
              <w:t>.</w:t>
            </w:r>
            <w:proofErr w:type="gramEnd"/>
            <w:r w:rsidRPr="007858F7">
              <w:rPr>
                <w:rFonts w:ascii="Times New Roman" w:hAnsi="Times New Roman" w:cs="Times New Roman"/>
                <w:sz w:val="24"/>
                <w:szCs w:val="24"/>
              </w:rPr>
              <w:t xml:space="preserve"> </w:t>
            </w:r>
            <w:proofErr w:type="spellStart"/>
            <w:proofErr w:type="gramStart"/>
            <w:r w:rsidRPr="007858F7">
              <w:rPr>
                <w:rFonts w:ascii="Times New Roman" w:hAnsi="Times New Roman" w:cs="Times New Roman"/>
                <w:sz w:val="24"/>
                <w:szCs w:val="24"/>
              </w:rPr>
              <w:t>д</w:t>
            </w:r>
            <w:proofErr w:type="gramEnd"/>
            <w:r w:rsidRPr="007858F7">
              <w:rPr>
                <w:rFonts w:ascii="Times New Roman" w:hAnsi="Times New Roman" w:cs="Times New Roman"/>
                <w:sz w:val="24"/>
                <w:szCs w:val="24"/>
              </w:rPr>
              <w:t>еят-ть</w:t>
            </w:r>
            <w:proofErr w:type="spellEnd"/>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33</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Фролова Н.Г.</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«Ладушки»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34</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 xml:space="preserve"> Кожина М.М.</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 xml:space="preserve"> «Веселые пальчики»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35</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Фомина М.В.</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«Веселые пальчики»</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36</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r w:rsidRPr="007858F7">
              <w:rPr>
                <w:rFonts w:ascii="Times New Roman" w:hAnsi="Times New Roman" w:cs="Times New Roman"/>
                <w:sz w:val="24"/>
                <w:szCs w:val="24"/>
              </w:rPr>
              <w:t>Талева О.И.</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«Бабушкин сундучок»</w:t>
            </w:r>
          </w:p>
        </w:tc>
      </w:tr>
      <w:tr w:rsidR="000B4A4B" w:rsidRPr="007858F7" w:rsidTr="00143C96">
        <w:trPr>
          <w:trHeight w:val="500"/>
        </w:trPr>
        <w:tc>
          <w:tcPr>
            <w:tcW w:w="509" w:type="dxa"/>
            <w:vAlign w:val="center"/>
          </w:tcPr>
          <w:p w:rsidR="000B4A4B" w:rsidRPr="007858F7" w:rsidRDefault="000B4A4B" w:rsidP="00143C96">
            <w:pPr>
              <w:spacing w:line="240" w:lineRule="atLeast"/>
              <w:jc w:val="center"/>
              <w:rPr>
                <w:rFonts w:ascii="Times New Roman" w:hAnsi="Times New Roman" w:cs="Times New Roman"/>
                <w:sz w:val="24"/>
                <w:szCs w:val="24"/>
              </w:rPr>
            </w:pPr>
            <w:r w:rsidRPr="007858F7">
              <w:rPr>
                <w:rFonts w:ascii="Times New Roman" w:hAnsi="Times New Roman" w:cs="Times New Roman"/>
                <w:sz w:val="24"/>
                <w:szCs w:val="24"/>
              </w:rPr>
              <w:t>37</w:t>
            </w:r>
          </w:p>
        </w:tc>
        <w:tc>
          <w:tcPr>
            <w:tcW w:w="2869" w:type="dxa"/>
            <w:vAlign w:val="center"/>
          </w:tcPr>
          <w:p w:rsidR="000B4A4B" w:rsidRPr="007858F7" w:rsidRDefault="000B4A4B" w:rsidP="00143C96">
            <w:pPr>
              <w:spacing w:line="240" w:lineRule="atLeast"/>
              <w:rPr>
                <w:rFonts w:ascii="Times New Roman" w:hAnsi="Times New Roman" w:cs="Times New Roman"/>
                <w:sz w:val="24"/>
                <w:szCs w:val="24"/>
              </w:rPr>
            </w:pPr>
            <w:proofErr w:type="spellStart"/>
            <w:r w:rsidRPr="007858F7">
              <w:rPr>
                <w:rFonts w:ascii="Times New Roman" w:hAnsi="Times New Roman" w:cs="Times New Roman"/>
                <w:sz w:val="24"/>
                <w:szCs w:val="24"/>
              </w:rPr>
              <w:t>Явтысая</w:t>
            </w:r>
            <w:proofErr w:type="spellEnd"/>
            <w:r w:rsidRPr="007858F7">
              <w:rPr>
                <w:rFonts w:ascii="Times New Roman" w:hAnsi="Times New Roman" w:cs="Times New Roman"/>
                <w:sz w:val="24"/>
                <w:szCs w:val="24"/>
              </w:rPr>
              <w:t xml:space="preserve"> Н.И.</w:t>
            </w:r>
          </w:p>
        </w:tc>
        <w:tc>
          <w:tcPr>
            <w:tcW w:w="6027" w:type="dxa"/>
            <w:vAlign w:val="center"/>
          </w:tcPr>
          <w:p w:rsidR="000B4A4B" w:rsidRPr="007858F7" w:rsidRDefault="000B4A4B" w:rsidP="00143C96">
            <w:pPr>
              <w:numPr>
                <w:ilvl w:val="0"/>
                <w:numId w:val="32"/>
              </w:numPr>
              <w:spacing w:after="0" w:line="240" w:lineRule="atLeast"/>
              <w:rPr>
                <w:rFonts w:ascii="Times New Roman" w:hAnsi="Times New Roman" w:cs="Times New Roman"/>
                <w:sz w:val="24"/>
                <w:szCs w:val="24"/>
              </w:rPr>
            </w:pPr>
            <w:r w:rsidRPr="007858F7">
              <w:rPr>
                <w:rFonts w:ascii="Times New Roman" w:hAnsi="Times New Roman" w:cs="Times New Roman"/>
                <w:sz w:val="24"/>
                <w:szCs w:val="24"/>
              </w:rPr>
              <w:t>«Сорока – белобока»</w:t>
            </w:r>
          </w:p>
        </w:tc>
      </w:tr>
    </w:tbl>
    <w:p w:rsidR="000B4A4B" w:rsidRPr="007858F7" w:rsidRDefault="000B4A4B" w:rsidP="000B4A4B">
      <w:pPr>
        <w:rPr>
          <w:rFonts w:ascii="Times New Roman" w:hAnsi="Times New Roman" w:cs="Times New Roman"/>
          <w:sz w:val="24"/>
          <w:szCs w:val="24"/>
        </w:rPr>
      </w:pPr>
    </w:p>
    <w:p w:rsidR="000B4A4B" w:rsidRPr="007858F7" w:rsidRDefault="000B4A4B" w:rsidP="000B4A4B">
      <w:pPr>
        <w:pStyle w:val="a3"/>
        <w:spacing w:line="240" w:lineRule="auto"/>
        <w:ind w:left="315"/>
        <w:jc w:val="both"/>
        <w:rPr>
          <w:sz w:val="24"/>
          <w:szCs w:val="24"/>
        </w:rPr>
      </w:pPr>
    </w:p>
    <w:p w:rsidR="00723A1C" w:rsidRDefault="00723A1C"/>
    <w:sectPr w:rsidR="00723A1C" w:rsidSect="004672B0">
      <w:headerReference w:type="default" r:id="rId5"/>
      <w:footerReference w:type="default" r:id="rId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797438"/>
      <w:docPartObj>
        <w:docPartGallery w:val="Page Numbers (Bottom of Page)"/>
        <w:docPartUnique/>
      </w:docPartObj>
    </w:sdtPr>
    <w:sdtEndPr/>
    <w:sdtContent>
      <w:p w:rsidR="00166CE4" w:rsidRDefault="000B4A4B">
        <w:pPr>
          <w:pStyle w:val="ae"/>
          <w:jc w:val="right"/>
        </w:pPr>
        <w:r>
          <w:fldChar w:fldCharType="begin"/>
        </w:r>
        <w:r>
          <w:instrText xml:space="preserve"> PAGE   \* MERGEFORMAT </w:instrText>
        </w:r>
        <w:r>
          <w:fldChar w:fldCharType="separate"/>
        </w:r>
        <w:r>
          <w:rPr>
            <w:noProof/>
          </w:rPr>
          <w:t>40</w:t>
        </w:r>
        <w:r>
          <w:fldChar w:fldCharType="end"/>
        </w:r>
      </w:p>
    </w:sdtContent>
  </w:sdt>
  <w:p w:rsidR="00166CE4" w:rsidRDefault="000B4A4B">
    <w:pPr>
      <w:pStyle w:val="a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CE4" w:rsidRPr="00BF0974" w:rsidRDefault="000B4A4B" w:rsidP="00BF0974">
    <w:pPr>
      <w:pStyle w:val="ac"/>
      <w:jc w:val="center"/>
      <w:rPr>
        <w:rFonts w:ascii="Times New Roman" w:hAnsi="Times New Roman" w:cs="Times New Roman"/>
        <w:sz w:val="24"/>
        <w:szCs w:val="24"/>
      </w:rPr>
    </w:pPr>
    <w:proofErr w:type="spellStart"/>
    <w:r w:rsidRPr="00BF0974">
      <w:rPr>
        <w:rFonts w:ascii="Times New Roman" w:hAnsi="Times New Roman" w:cs="Times New Roman"/>
        <w:sz w:val="24"/>
        <w:szCs w:val="24"/>
      </w:rPr>
      <w:t>Шитикова</w:t>
    </w:r>
    <w:proofErr w:type="spellEnd"/>
    <w:r w:rsidRPr="00BF0974">
      <w:rPr>
        <w:rFonts w:ascii="Times New Roman" w:hAnsi="Times New Roman" w:cs="Times New Roman"/>
        <w:sz w:val="24"/>
        <w:szCs w:val="24"/>
      </w:rPr>
      <w:t xml:space="preserve"> Ольга Васильевна</w:t>
    </w:r>
  </w:p>
  <w:p w:rsidR="00166CE4" w:rsidRDefault="000B4A4B">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FC3574"/>
    <w:multiLevelType w:val="hybridMultilevel"/>
    <w:tmpl w:val="2C94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B5FE7"/>
    <w:multiLevelType w:val="singleLevel"/>
    <w:tmpl w:val="11E0111C"/>
    <w:lvl w:ilvl="0">
      <w:start w:val="2"/>
      <w:numFmt w:val="bullet"/>
      <w:lvlText w:val=""/>
      <w:lvlJc w:val="left"/>
      <w:pPr>
        <w:tabs>
          <w:tab w:val="num" w:pos="360"/>
        </w:tabs>
        <w:ind w:left="0" w:firstLine="0"/>
      </w:pPr>
      <w:rPr>
        <w:rFonts w:ascii="Symbol" w:hAnsi="Symbol" w:hint="default"/>
        <w:b w:val="0"/>
        <w:i w:val="0"/>
        <w:sz w:val="20"/>
      </w:rPr>
    </w:lvl>
  </w:abstractNum>
  <w:abstractNum w:abstractNumId="3">
    <w:nsid w:val="07962EEE"/>
    <w:multiLevelType w:val="multilevel"/>
    <w:tmpl w:val="21308714"/>
    <w:lvl w:ilvl="0">
      <w:start w:val="2"/>
      <w:numFmt w:val="decimal"/>
      <w:lvlText w:val="%1."/>
      <w:lvlJc w:val="left"/>
      <w:pPr>
        <w:ind w:left="360" w:hanging="360"/>
      </w:pPr>
      <w:rPr>
        <w:rFonts w:hint="default"/>
      </w:rPr>
    </w:lvl>
    <w:lvl w:ilvl="1">
      <w:start w:val="3"/>
      <w:numFmt w:val="decimal"/>
      <w:lvlText w:val="%1.%2."/>
      <w:lvlJc w:val="left"/>
      <w:pPr>
        <w:ind w:left="1353"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CD922A5"/>
    <w:multiLevelType w:val="singleLevel"/>
    <w:tmpl w:val="9A1A6A4A"/>
    <w:lvl w:ilvl="0">
      <w:start w:val="1"/>
      <w:numFmt w:val="bullet"/>
      <w:lvlText w:val="-"/>
      <w:lvlJc w:val="left"/>
      <w:pPr>
        <w:tabs>
          <w:tab w:val="num" w:pos="360"/>
        </w:tabs>
        <w:ind w:left="360" w:hanging="360"/>
      </w:pPr>
      <w:rPr>
        <w:rFonts w:hint="default"/>
      </w:rPr>
    </w:lvl>
  </w:abstractNum>
  <w:abstractNum w:abstractNumId="5">
    <w:nsid w:val="0F0E3FC6"/>
    <w:multiLevelType w:val="hybridMultilevel"/>
    <w:tmpl w:val="E7AA02DC"/>
    <w:lvl w:ilvl="0" w:tplc="1F9E588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55573"/>
    <w:multiLevelType w:val="hybridMultilevel"/>
    <w:tmpl w:val="34B8EBF4"/>
    <w:lvl w:ilvl="0" w:tplc="AFC0D57A">
      <w:start w:val="10"/>
      <w:numFmt w:val="decimal"/>
      <w:lvlText w:val="%1."/>
      <w:lvlJc w:val="left"/>
      <w:pPr>
        <w:ind w:left="675" w:hanging="360"/>
      </w:pPr>
      <w:rPr>
        <w:rFonts w:hint="default"/>
        <w:sz w:val="24"/>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7">
    <w:nsid w:val="18257BDE"/>
    <w:multiLevelType w:val="hybridMultilevel"/>
    <w:tmpl w:val="A8787CCA"/>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8">
    <w:nsid w:val="192567EB"/>
    <w:multiLevelType w:val="hybridMultilevel"/>
    <w:tmpl w:val="6406A06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1F36F5"/>
    <w:multiLevelType w:val="singleLevel"/>
    <w:tmpl w:val="120E13EC"/>
    <w:lvl w:ilvl="0">
      <w:numFmt w:val="bullet"/>
      <w:lvlText w:val="-"/>
      <w:lvlJc w:val="left"/>
      <w:pPr>
        <w:tabs>
          <w:tab w:val="num" w:pos="786"/>
        </w:tabs>
        <w:ind w:left="786" w:hanging="360"/>
      </w:pPr>
      <w:rPr>
        <w:rFonts w:hint="default"/>
      </w:rPr>
    </w:lvl>
  </w:abstractNum>
  <w:abstractNum w:abstractNumId="10">
    <w:nsid w:val="2639186A"/>
    <w:multiLevelType w:val="hybridMultilevel"/>
    <w:tmpl w:val="198C8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3625E"/>
    <w:multiLevelType w:val="hybridMultilevel"/>
    <w:tmpl w:val="55364BE6"/>
    <w:lvl w:ilvl="0" w:tplc="46E407A6">
      <w:start w:val="9"/>
      <w:numFmt w:val="decimal"/>
      <w:lvlText w:val="%1."/>
      <w:lvlJc w:val="left"/>
      <w:pPr>
        <w:ind w:left="675" w:hanging="360"/>
      </w:pPr>
      <w:rPr>
        <w:rFonts w:hint="default"/>
        <w:sz w:val="24"/>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nsid w:val="2DAD7626"/>
    <w:multiLevelType w:val="singleLevel"/>
    <w:tmpl w:val="CD8C1D3A"/>
    <w:lvl w:ilvl="0">
      <w:numFmt w:val="bullet"/>
      <w:lvlText w:val="-"/>
      <w:lvlJc w:val="left"/>
      <w:pPr>
        <w:tabs>
          <w:tab w:val="num" w:pos="360"/>
        </w:tabs>
        <w:ind w:left="360" w:hanging="360"/>
      </w:pPr>
      <w:rPr>
        <w:rFonts w:hint="default"/>
        <w:b/>
        <w:i/>
      </w:rPr>
    </w:lvl>
  </w:abstractNum>
  <w:abstractNum w:abstractNumId="13">
    <w:nsid w:val="338F3DA0"/>
    <w:multiLevelType w:val="singleLevel"/>
    <w:tmpl w:val="C8481400"/>
    <w:lvl w:ilvl="0">
      <w:numFmt w:val="bullet"/>
      <w:lvlText w:val="-"/>
      <w:lvlJc w:val="left"/>
      <w:pPr>
        <w:tabs>
          <w:tab w:val="num" w:pos="786"/>
        </w:tabs>
        <w:ind w:left="786" w:hanging="360"/>
      </w:pPr>
      <w:rPr>
        <w:rFonts w:hint="default"/>
      </w:rPr>
    </w:lvl>
  </w:abstractNum>
  <w:abstractNum w:abstractNumId="14">
    <w:nsid w:val="38984CD4"/>
    <w:multiLevelType w:val="singleLevel"/>
    <w:tmpl w:val="7298A318"/>
    <w:lvl w:ilvl="0">
      <w:start w:val="2"/>
      <w:numFmt w:val="bullet"/>
      <w:lvlText w:val="-"/>
      <w:lvlJc w:val="left"/>
      <w:pPr>
        <w:tabs>
          <w:tab w:val="num" w:pos="360"/>
        </w:tabs>
        <w:ind w:left="360" w:hanging="360"/>
      </w:pPr>
      <w:rPr>
        <w:rFonts w:hint="default"/>
      </w:rPr>
    </w:lvl>
  </w:abstractNum>
  <w:abstractNum w:abstractNumId="15">
    <w:nsid w:val="39912F03"/>
    <w:multiLevelType w:val="hybridMultilevel"/>
    <w:tmpl w:val="F954A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7865B9"/>
    <w:multiLevelType w:val="multilevel"/>
    <w:tmpl w:val="6BBA51A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E0A5025"/>
    <w:multiLevelType w:val="singleLevel"/>
    <w:tmpl w:val="C052B47E"/>
    <w:lvl w:ilvl="0">
      <w:start w:val="2"/>
      <w:numFmt w:val="bullet"/>
      <w:lvlText w:val=""/>
      <w:lvlJc w:val="left"/>
      <w:pPr>
        <w:tabs>
          <w:tab w:val="num" w:pos="360"/>
        </w:tabs>
        <w:ind w:left="360" w:hanging="360"/>
      </w:pPr>
      <w:rPr>
        <w:rFonts w:ascii="Symbol" w:hAnsi="Symbol" w:hint="default"/>
      </w:rPr>
    </w:lvl>
  </w:abstractNum>
  <w:abstractNum w:abstractNumId="18">
    <w:nsid w:val="3E520C9A"/>
    <w:multiLevelType w:val="singleLevel"/>
    <w:tmpl w:val="3FF4F7B4"/>
    <w:lvl w:ilvl="0">
      <w:numFmt w:val="bullet"/>
      <w:lvlText w:val="-"/>
      <w:lvlJc w:val="left"/>
      <w:pPr>
        <w:tabs>
          <w:tab w:val="num" w:pos="786"/>
        </w:tabs>
        <w:ind w:left="786" w:hanging="360"/>
      </w:pPr>
      <w:rPr>
        <w:rFonts w:hint="default"/>
      </w:rPr>
    </w:lvl>
  </w:abstractNum>
  <w:abstractNum w:abstractNumId="19">
    <w:nsid w:val="408327EF"/>
    <w:multiLevelType w:val="hybridMultilevel"/>
    <w:tmpl w:val="70061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E22B20"/>
    <w:multiLevelType w:val="multilevel"/>
    <w:tmpl w:val="F19A6C2A"/>
    <w:lvl w:ilvl="0">
      <w:start w:val="1"/>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1">
    <w:nsid w:val="4B8E4892"/>
    <w:multiLevelType w:val="hybridMultilevel"/>
    <w:tmpl w:val="99D2909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58559E"/>
    <w:multiLevelType w:val="hybridMultilevel"/>
    <w:tmpl w:val="64F8D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911D93"/>
    <w:multiLevelType w:val="hybridMultilevel"/>
    <w:tmpl w:val="F75E5204"/>
    <w:lvl w:ilvl="0" w:tplc="1BE22500">
      <w:start w:val="12"/>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24">
    <w:nsid w:val="53C274B1"/>
    <w:multiLevelType w:val="hybridMultilevel"/>
    <w:tmpl w:val="BBECF5AC"/>
    <w:lvl w:ilvl="0" w:tplc="6E344E62">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214B8D"/>
    <w:multiLevelType w:val="multilevel"/>
    <w:tmpl w:val="494C44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5D042945"/>
    <w:multiLevelType w:val="hybridMultilevel"/>
    <w:tmpl w:val="ACF6CD08"/>
    <w:lvl w:ilvl="0" w:tplc="04190001">
      <w:start w:val="1"/>
      <w:numFmt w:val="bullet"/>
      <w:lvlText w:val=""/>
      <w:lvlJc w:val="left"/>
      <w:pPr>
        <w:tabs>
          <w:tab w:val="num" w:pos="720"/>
        </w:tabs>
        <w:ind w:left="720" w:hanging="360"/>
      </w:pPr>
      <w:rPr>
        <w:rFonts w:ascii="Symbol" w:hAnsi="Symbol"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7">
    <w:nsid w:val="635B5E26"/>
    <w:multiLevelType w:val="hybridMultilevel"/>
    <w:tmpl w:val="CA0E3976"/>
    <w:lvl w:ilvl="0" w:tplc="4198F6E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6F6B51"/>
    <w:multiLevelType w:val="singleLevel"/>
    <w:tmpl w:val="B7026FA0"/>
    <w:lvl w:ilvl="0">
      <w:numFmt w:val="bullet"/>
      <w:lvlText w:val="-"/>
      <w:lvlJc w:val="left"/>
      <w:pPr>
        <w:tabs>
          <w:tab w:val="num" w:pos="360"/>
        </w:tabs>
        <w:ind w:left="360" w:hanging="360"/>
      </w:pPr>
      <w:rPr>
        <w:rFonts w:hint="default"/>
      </w:rPr>
    </w:lvl>
  </w:abstractNum>
  <w:abstractNum w:abstractNumId="29">
    <w:nsid w:val="67811ADB"/>
    <w:multiLevelType w:val="singleLevel"/>
    <w:tmpl w:val="11CC434C"/>
    <w:lvl w:ilvl="0">
      <w:start w:val="1"/>
      <w:numFmt w:val="bullet"/>
      <w:lvlText w:val="-"/>
      <w:lvlJc w:val="left"/>
      <w:pPr>
        <w:tabs>
          <w:tab w:val="num" w:pos="786"/>
        </w:tabs>
        <w:ind w:left="786" w:hanging="360"/>
      </w:pPr>
      <w:rPr>
        <w:rFonts w:hint="default"/>
      </w:rPr>
    </w:lvl>
  </w:abstractNum>
  <w:abstractNum w:abstractNumId="30">
    <w:nsid w:val="6910552C"/>
    <w:multiLevelType w:val="multilevel"/>
    <w:tmpl w:val="E3302CD2"/>
    <w:lvl w:ilvl="0">
      <w:start w:val="1"/>
      <w:numFmt w:val="decimal"/>
      <w:lvlText w:val="%1."/>
      <w:lvlJc w:val="left"/>
      <w:pPr>
        <w:tabs>
          <w:tab w:val="num" w:pos="360"/>
        </w:tabs>
        <w:ind w:left="360" w:hanging="360"/>
      </w:pPr>
    </w:lvl>
    <w:lvl w:ilvl="1">
      <w:start w:val="10"/>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1">
    <w:nsid w:val="75A62BE2"/>
    <w:multiLevelType w:val="hybridMultilevel"/>
    <w:tmpl w:val="CC02ED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0B649F"/>
    <w:multiLevelType w:val="multilevel"/>
    <w:tmpl w:val="C38C7C6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94D607B"/>
    <w:multiLevelType w:val="singleLevel"/>
    <w:tmpl w:val="C052B47E"/>
    <w:lvl w:ilvl="0">
      <w:start w:val="2"/>
      <w:numFmt w:val="bullet"/>
      <w:lvlText w:val=""/>
      <w:lvlJc w:val="left"/>
      <w:pPr>
        <w:tabs>
          <w:tab w:val="num" w:pos="360"/>
        </w:tabs>
        <w:ind w:left="360" w:hanging="360"/>
      </w:pPr>
      <w:rPr>
        <w:rFonts w:ascii="Symbol" w:hAnsi="Symbol" w:hint="default"/>
      </w:rPr>
    </w:lvl>
  </w:abstractNum>
  <w:abstractNum w:abstractNumId="34">
    <w:nsid w:val="79B86AF5"/>
    <w:multiLevelType w:val="hybridMultilevel"/>
    <w:tmpl w:val="A4DE41E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A860A8"/>
    <w:multiLevelType w:val="hybridMultilevel"/>
    <w:tmpl w:val="64F8D8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7EDC0438"/>
    <w:multiLevelType w:val="hybridMultilevel"/>
    <w:tmpl w:val="13E246CC"/>
    <w:lvl w:ilvl="0" w:tplc="9A3C90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04081B"/>
    <w:multiLevelType w:val="hybridMultilevel"/>
    <w:tmpl w:val="2F8C7D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5"/>
  </w:num>
  <w:num w:numId="2">
    <w:abstractNumId w:val="36"/>
  </w:num>
  <w:num w:numId="3">
    <w:abstractNumId w:val="16"/>
  </w:num>
  <w:num w:numId="4">
    <w:abstractNumId w:val="0"/>
  </w:num>
  <w:num w:numId="5">
    <w:abstractNumId w:val="8"/>
  </w:num>
  <w:num w:numId="6">
    <w:abstractNumId w:val="32"/>
  </w:num>
  <w:num w:numId="7">
    <w:abstractNumId w:val="1"/>
  </w:num>
  <w:num w:numId="8">
    <w:abstractNumId w:val="35"/>
  </w:num>
  <w:num w:numId="9">
    <w:abstractNumId w:val="22"/>
  </w:num>
  <w:num w:numId="10">
    <w:abstractNumId w:val="27"/>
  </w:num>
  <w:num w:numId="11">
    <w:abstractNumId w:val="31"/>
  </w:num>
  <w:num w:numId="12">
    <w:abstractNumId w:val="5"/>
  </w:num>
  <w:num w:numId="13">
    <w:abstractNumId w:val="21"/>
  </w:num>
  <w:num w:numId="14">
    <w:abstractNumId w:val="3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33"/>
  </w:num>
  <w:num w:numId="18">
    <w:abstractNumId w:val="2"/>
  </w:num>
  <w:num w:numId="19">
    <w:abstractNumId w:val="12"/>
  </w:num>
  <w:num w:numId="20">
    <w:abstractNumId w:val="9"/>
  </w:num>
  <w:num w:numId="21">
    <w:abstractNumId w:val="29"/>
  </w:num>
  <w:num w:numId="22">
    <w:abstractNumId w:val="13"/>
  </w:num>
  <w:num w:numId="23">
    <w:abstractNumId w:val="28"/>
  </w:num>
  <w:num w:numId="24">
    <w:abstractNumId w:val="4"/>
  </w:num>
  <w:num w:numId="25">
    <w:abstractNumId w:val="18"/>
  </w:num>
  <w:num w:numId="26">
    <w:abstractNumId w:val="15"/>
  </w:num>
  <w:num w:numId="27">
    <w:abstractNumId w:val="10"/>
  </w:num>
  <w:num w:numId="28">
    <w:abstractNumId w:val="24"/>
  </w:num>
  <w:num w:numId="29">
    <w:abstractNumId w:val="6"/>
  </w:num>
  <w:num w:numId="30">
    <w:abstractNumId w:val="23"/>
  </w:num>
  <w:num w:numId="31">
    <w:abstractNumId w:val="11"/>
  </w:num>
  <w:num w:numId="32">
    <w:abstractNumId w:val="26"/>
  </w:num>
  <w:num w:numId="33">
    <w:abstractNumId w:val="7"/>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4"/>
  </w:num>
  <w:num w:numId="37">
    <w:abstractNumId w:val="20"/>
  </w:num>
  <w:num w:numId="38">
    <w:abstractNumId w:val="3"/>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B4A4B"/>
    <w:rsid w:val="000B4A4B"/>
    <w:rsid w:val="00723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4B"/>
    <w:rPr>
      <w:rFonts w:eastAsiaTheme="minorEastAsia"/>
      <w:lang w:eastAsia="ru-RU"/>
    </w:rPr>
  </w:style>
  <w:style w:type="paragraph" w:styleId="5">
    <w:name w:val="heading 5"/>
    <w:basedOn w:val="a"/>
    <w:next w:val="a"/>
    <w:link w:val="50"/>
    <w:qFormat/>
    <w:rsid w:val="000B4A4B"/>
    <w:pPr>
      <w:keepNext/>
      <w:spacing w:after="0" w:line="240" w:lineRule="auto"/>
      <w:ind w:firstLine="426"/>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0B4A4B"/>
    <w:rPr>
      <w:rFonts w:ascii="Times New Roman" w:eastAsia="Times New Roman" w:hAnsi="Times New Roman" w:cs="Times New Roman"/>
      <w:sz w:val="28"/>
      <w:szCs w:val="20"/>
      <w:lang w:eastAsia="ru-RU"/>
    </w:rPr>
  </w:style>
  <w:style w:type="paragraph" w:styleId="a3">
    <w:name w:val="List Paragraph"/>
    <w:basedOn w:val="a"/>
    <w:uiPriority w:val="34"/>
    <w:qFormat/>
    <w:rsid w:val="000B4A4B"/>
    <w:pPr>
      <w:ind w:left="720"/>
      <w:contextualSpacing/>
    </w:pPr>
  </w:style>
  <w:style w:type="paragraph" w:customStyle="1" w:styleId="1">
    <w:name w:val="Абзац списка1"/>
    <w:basedOn w:val="a"/>
    <w:rsid w:val="000B4A4B"/>
    <w:pPr>
      <w:suppressAutoHyphens/>
      <w:ind w:left="720"/>
    </w:pPr>
    <w:rPr>
      <w:rFonts w:ascii="Calibri" w:eastAsia="Times New Roman" w:hAnsi="Calibri" w:cs="Calibri"/>
      <w:lang w:eastAsia="ar-SA"/>
    </w:rPr>
  </w:style>
  <w:style w:type="paragraph" w:customStyle="1" w:styleId="a4">
    <w:name w:val="Содержимое таблицы"/>
    <w:basedOn w:val="a"/>
    <w:rsid w:val="000B4A4B"/>
    <w:pPr>
      <w:suppressLineNumbers/>
      <w:suppressAutoHyphens/>
    </w:pPr>
    <w:rPr>
      <w:rFonts w:ascii="Calibri" w:eastAsia="Times New Roman" w:hAnsi="Calibri" w:cs="Calibri"/>
      <w:lang w:eastAsia="ar-SA"/>
    </w:rPr>
  </w:style>
  <w:style w:type="paragraph" w:customStyle="1" w:styleId="10">
    <w:name w:val="Без интервала1"/>
    <w:basedOn w:val="a"/>
    <w:rsid w:val="000B4A4B"/>
    <w:pPr>
      <w:suppressAutoHyphens/>
      <w:spacing w:after="0" w:line="240" w:lineRule="auto"/>
    </w:pPr>
    <w:rPr>
      <w:rFonts w:ascii="Cambria" w:eastAsia="Calibri" w:hAnsi="Cambria" w:cs="Cambria"/>
      <w:lang w:val="en-US" w:eastAsia="ar-SA"/>
    </w:rPr>
  </w:style>
  <w:style w:type="table" w:styleId="a5">
    <w:name w:val="Table Grid"/>
    <w:basedOn w:val="a1"/>
    <w:uiPriority w:val="59"/>
    <w:rsid w:val="000B4A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0B4A4B"/>
    <w:pPr>
      <w:spacing w:after="0" w:line="240" w:lineRule="auto"/>
    </w:pPr>
    <w:rPr>
      <w:rFonts w:ascii="Tahoma" w:eastAsiaTheme="minorHAnsi" w:hAnsi="Tahoma" w:cs="Tahoma"/>
      <w:sz w:val="16"/>
      <w:szCs w:val="16"/>
      <w:lang w:eastAsia="en-US"/>
    </w:rPr>
  </w:style>
  <w:style w:type="character" w:customStyle="1" w:styleId="a7">
    <w:name w:val="Текст выноски Знак"/>
    <w:basedOn w:val="a0"/>
    <w:link w:val="a6"/>
    <w:uiPriority w:val="99"/>
    <w:semiHidden/>
    <w:rsid w:val="000B4A4B"/>
    <w:rPr>
      <w:rFonts w:ascii="Tahoma" w:hAnsi="Tahoma" w:cs="Tahoma"/>
      <w:sz w:val="16"/>
      <w:szCs w:val="16"/>
    </w:rPr>
  </w:style>
  <w:style w:type="paragraph" w:styleId="a8">
    <w:name w:val="Body Text"/>
    <w:basedOn w:val="a"/>
    <w:link w:val="a9"/>
    <w:rsid w:val="000B4A4B"/>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0B4A4B"/>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0B4A4B"/>
    <w:pPr>
      <w:spacing w:after="120" w:line="480" w:lineRule="auto"/>
    </w:pPr>
    <w:rPr>
      <w:rFonts w:eastAsiaTheme="minorHAnsi"/>
      <w:lang w:eastAsia="en-US"/>
    </w:rPr>
  </w:style>
  <w:style w:type="character" w:customStyle="1" w:styleId="20">
    <w:name w:val="Основной текст 2 Знак"/>
    <w:basedOn w:val="a0"/>
    <w:link w:val="2"/>
    <w:uiPriority w:val="99"/>
    <w:semiHidden/>
    <w:rsid w:val="000B4A4B"/>
  </w:style>
  <w:style w:type="paragraph" w:styleId="aa">
    <w:name w:val="Body Text Indent"/>
    <w:basedOn w:val="a"/>
    <w:link w:val="ab"/>
    <w:uiPriority w:val="99"/>
    <w:unhideWhenUsed/>
    <w:rsid w:val="000B4A4B"/>
    <w:pPr>
      <w:spacing w:after="120"/>
      <w:ind w:left="283"/>
    </w:pPr>
    <w:rPr>
      <w:rFonts w:eastAsiaTheme="minorHAnsi"/>
      <w:lang w:eastAsia="en-US"/>
    </w:rPr>
  </w:style>
  <w:style w:type="character" w:customStyle="1" w:styleId="ab">
    <w:name w:val="Основной текст с отступом Знак"/>
    <w:basedOn w:val="a0"/>
    <w:link w:val="aa"/>
    <w:uiPriority w:val="99"/>
    <w:rsid w:val="000B4A4B"/>
  </w:style>
  <w:style w:type="paragraph" w:styleId="3">
    <w:name w:val="Body Text 3"/>
    <w:basedOn w:val="a"/>
    <w:link w:val="30"/>
    <w:uiPriority w:val="99"/>
    <w:semiHidden/>
    <w:unhideWhenUsed/>
    <w:rsid w:val="000B4A4B"/>
    <w:pPr>
      <w:spacing w:after="120"/>
    </w:pPr>
    <w:rPr>
      <w:rFonts w:eastAsiaTheme="minorHAnsi"/>
      <w:sz w:val="16"/>
      <w:szCs w:val="16"/>
      <w:lang w:eastAsia="en-US"/>
    </w:rPr>
  </w:style>
  <w:style w:type="character" w:customStyle="1" w:styleId="30">
    <w:name w:val="Основной текст 3 Знак"/>
    <w:basedOn w:val="a0"/>
    <w:link w:val="3"/>
    <w:uiPriority w:val="99"/>
    <w:semiHidden/>
    <w:rsid w:val="000B4A4B"/>
    <w:rPr>
      <w:sz w:val="16"/>
      <w:szCs w:val="16"/>
    </w:rPr>
  </w:style>
  <w:style w:type="paragraph" w:styleId="21">
    <w:name w:val="Body Text Indent 2"/>
    <w:basedOn w:val="a"/>
    <w:link w:val="22"/>
    <w:uiPriority w:val="99"/>
    <w:semiHidden/>
    <w:unhideWhenUsed/>
    <w:rsid w:val="000B4A4B"/>
    <w:pPr>
      <w:spacing w:after="120" w:line="480" w:lineRule="auto"/>
      <w:ind w:left="283"/>
    </w:pPr>
    <w:rPr>
      <w:rFonts w:eastAsiaTheme="minorHAnsi"/>
      <w:lang w:eastAsia="en-US"/>
    </w:rPr>
  </w:style>
  <w:style w:type="character" w:customStyle="1" w:styleId="22">
    <w:name w:val="Основной текст с отступом 2 Знак"/>
    <w:basedOn w:val="a0"/>
    <w:link w:val="21"/>
    <w:uiPriority w:val="99"/>
    <w:semiHidden/>
    <w:rsid w:val="000B4A4B"/>
  </w:style>
  <w:style w:type="paragraph" w:styleId="ac">
    <w:name w:val="header"/>
    <w:basedOn w:val="a"/>
    <w:link w:val="ad"/>
    <w:uiPriority w:val="99"/>
    <w:unhideWhenUsed/>
    <w:rsid w:val="000B4A4B"/>
    <w:pPr>
      <w:tabs>
        <w:tab w:val="center" w:pos="4677"/>
        <w:tab w:val="right" w:pos="9355"/>
      </w:tabs>
      <w:spacing w:after="0" w:line="240" w:lineRule="auto"/>
    </w:pPr>
    <w:rPr>
      <w:rFonts w:eastAsiaTheme="minorHAnsi"/>
      <w:lang w:eastAsia="en-US"/>
    </w:rPr>
  </w:style>
  <w:style w:type="character" w:customStyle="1" w:styleId="ad">
    <w:name w:val="Верхний колонтитул Знак"/>
    <w:basedOn w:val="a0"/>
    <w:link w:val="ac"/>
    <w:uiPriority w:val="99"/>
    <w:rsid w:val="000B4A4B"/>
  </w:style>
  <w:style w:type="paragraph" w:styleId="ae">
    <w:name w:val="footer"/>
    <w:basedOn w:val="a"/>
    <w:link w:val="af"/>
    <w:uiPriority w:val="99"/>
    <w:unhideWhenUsed/>
    <w:rsid w:val="000B4A4B"/>
    <w:pPr>
      <w:tabs>
        <w:tab w:val="center" w:pos="4677"/>
        <w:tab w:val="right" w:pos="9355"/>
      </w:tabs>
      <w:spacing w:after="0" w:line="240" w:lineRule="auto"/>
    </w:pPr>
    <w:rPr>
      <w:rFonts w:eastAsiaTheme="minorHAnsi"/>
      <w:lang w:eastAsia="en-US"/>
    </w:rPr>
  </w:style>
  <w:style w:type="character" w:customStyle="1" w:styleId="af">
    <w:name w:val="Нижний колонтитул Знак"/>
    <w:basedOn w:val="a0"/>
    <w:link w:val="ae"/>
    <w:uiPriority w:val="99"/>
    <w:rsid w:val="000B4A4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13121</Words>
  <Characters>74790</Characters>
  <Application>Microsoft Office Word</Application>
  <DocSecurity>0</DocSecurity>
  <Lines>623</Lines>
  <Paragraphs>175</Paragraphs>
  <ScaleCrop>false</ScaleCrop>
  <Company>Krokoz™ Inc.</Company>
  <LinksUpToDate>false</LinksUpToDate>
  <CharactersWithSpaces>87736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2018-08-20T20:02:00Z</dcterms:created>
  <dcterms:modified xsi:type="dcterms:W3CDTF">2018-08-20T20:05:00Z</dcterms:modified>
</cp:coreProperties>
</file>