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DBC" w:rsidRPr="006B518D" w:rsidRDefault="002C6ABB" w:rsidP="00295B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 заседаний РУМО н</w:t>
      </w:r>
      <w:r w:rsidR="006B518D" w:rsidRPr="006B518D">
        <w:rPr>
          <w:rFonts w:ascii="Times New Roman" w:hAnsi="Times New Roman" w:cs="Times New Roman"/>
          <w:b/>
          <w:sz w:val="24"/>
          <w:szCs w:val="24"/>
        </w:rPr>
        <w:t>а</w:t>
      </w:r>
      <w:r w:rsidR="00ED42D0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295B8A" w:rsidRPr="006B518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0"/>
        <w:gridCol w:w="6821"/>
        <w:gridCol w:w="1559"/>
      </w:tblGrid>
      <w:tr w:rsidR="003A1C76" w:rsidTr="003A1C76">
        <w:tc>
          <w:tcPr>
            <w:tcW w:w="800" w:type="dxa"/>
          </w:tcPr>
          <w:p w:rsidR="003A1C76" w:rsidRDefault="003A1C76" w:rsidP="00295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21" w:type="dxa"/>
          </w:tcPr>
          <w:p w:rsidR="003A1C76" w:rsidRDefault="003A1C76" w:rsidP="00295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заседания</w:t>
            </w:r>
          </w:p>
        </w:tc>
        <w:tc>
          <w:tcPr>
            <w:tcW w:w="1559" w:type="dxa"/>
          </w:tcPr>
          <w:p w:rsidR="003A1C76" w:rsidRDefault="003A1C76" w:rsidP="00295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3A1C76" w:rsidTr="003A1C76">
        <w:tc>
          <w:tcPr>
            <w:tcW w:w="800" w:type="dxa"/>
          </w:tcPr>
          <w:p w:rsidR="003A1C76" w:rsidRPr="00295B8A" w:rsidRDefault="003A1C76" w:rsidP="00295B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1" w:type="dxa"/>
          </w:tcPr>
          <w:p w:rsidR="00567FBA" w:rsidRPr="00567FBA" w:rsidRDefault="00567FBA" w:rsidP="00567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929EB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РУМО в 2020 году: внесение изменений и утверждение состава РУМО, принятие плана заседаний РУМО на 2020 год.</w:t>
            </w:r>
          </w:p>
          <w:p w:rsidR="00567FBA" w:rsidRPr="00567FBA" w:rsidRDefault="00567FBA" w:rsidP="00567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929EB">
              <w:rPr>
                <w:rFonts w:ascii="Times New Roman" w:hAnsi="Times New Roman" w:cs="Times New Roman"/>
                <w:sz w:val="24"/>
                <w:szCs w:val="24"/>
              </w:rPr>
              <w:t>«Утверждение методических рекомендаций по введению третьего часа физической культуры в ОО НАО»</w:t>
            </w:r>
          </w:p>
          <w:p w:rsidR="003A1C76" w:rsidRPr="006B518D" w:rsidRDefault="00567FBA" w:rsidP="00567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Pr="003929EB">
              <w:rPr>
                <w:rFonts w:ascii="Times New Roman" w:hAnsi="Times New Roman" w:cs="Times New Roman"/>
                <w:bCs/>
                <w:sz w:val="24"/>
                <w:szCs w:val="24"/>
              </w:rPr>
              <w:t>«Положение по обобщению опыта работы и новые рекомендации по оформлению списка литературы»</w:t>
            </w:r>
          </w:p>
        </w:tc>
        <w:tc>
          <w:tcPr>
            <w:tcW w:w="1559" w:type="dxa"/>
          </w:tcPr>
          <w:p w:rsidR="003A1C76" w:rsidRDefault="00567FBA" w:rsidP="006B5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3A1C76" w:rsidTr="003A1C76">
        <w:tc>
          <w:tcPr>
            <w:tcW w:w="800" w:type="dxa"/>
          </w:tcPr>
          <w:p w:rsidR="003A1C76" w:rsidRPr="00295B8A" w:rsidRDefault="003A1C76" w:rsidP="00295B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1" w:type="dxa"/>
          </w:tcPr>
          <w:p w:rsidR="00567FBA" w:rsidRPr="00D63610" w:rsidRDefault="00567FBA" w:rsidP="00567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63610">
              <w:rPr>
                <w:rFonts w:ascii="Times New Roman" w:hAnsi="Times New Roman" w:cs="Times New Roman"/>
                <w:sz w:val="24"/>
                <w:szCs w:val="24"/>
              </w:rPr>
              <w:t>Проблемы организации дистанционного обучения в общеобразовательных организациях НАО</w:t>
            </w:r>
          </w:p>
          <w:p w:rsidR="003A1C76" w:rsidRPr="006B518D" w:rsidRDefault="00567FBA" w:rsidP="00567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 результатах работы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рабочей группы по составлению плана работы со школами с низкими результатами работы</w:t>
            </w:r>
          </w:p>
        </w:tc>
        <w:tc>
          <w:tcPr>
            <w:tcW w:w="1559" w:type="dxa"/>
          </w:tcPr>
          <w:p w:rsidR="003A1C76" w:rsidRDefault="00567FBA" w:rsidP="006B5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3A1C76" w:rsidTr="003A1C76">
        <w:tc>
          <w:tcPr>
            <w:tcW w:w="800" w:type="dxa"/>
          </w:tcPr>
          <w:p w:rsidR="003A1C76" w:rsidRPr="00295B8A" w:rsidRDefault="003A1C76" w:rsidP="00295B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1" w:type="dxa"/>
          </w:tcPr>
          <w:p w:rsidR="00567FBA" w:rsidRPr="00D63610" w:rsidRDefault="00567FBA" w:rsidP="00567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63610">
              <w:rPr>
                <w:rFonts w:ascii="Times New Roman" w:hAnsi="Times New Roman" w:cs="Times New Roman"/>
                <w:sz w:val="24"/>
                <w:szCs w:val="24"/>
              </w:rPr>
              <w:t>Об организации Педагогических чтений в рамках Августовской конференции педагогических работников.</w:t>
            </w:r>
          </w:p>
          <w:p w:rsidR="00567FBA" w:rsidRDefault="00567FBA" w:rsidP="00567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63610">
              <w:rPr>
                <w:rFonts w:ascii="Times New Roman" w:hAnsi="Times New Roman" w:cs="Times New Roman"/>
                <w:sz w:val="24"/>
                <w:szCs w:val="24"/>
              </w:rPr>
              <w:t>Внедрение региональной системы оценки качества образования</w:t>
            </w:r>
          </w:p>
          <w:p w:rsidR="003A1C76" w:rsidRPr="006B518D" w:rsidRDefault="00567FBA" w:rsidP="00567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Семинар-практикум</w:t>
            </w:r>
            <w:r w:rsidRPr="009259BC">
              <w:rPr>
                <w:rFonts w:ascii="Times New Roman" w:hAnsi="Times New Roman"/>
                <w:sz w:val="24"/>
                <w:szCs w:val="24"/>
              </w:rPr>
              <w:t xml:space="preserve"> для руководителей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школьных служб медиации </w:t>
            </w:r>
            <w:r w:rsidRPr="009259BC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Медиация: есть мнение</w:t>
            </w:r>
            <w:r w:rsidRPr="009259BC">
              <w:rPr>
                <w:rFonts w:ascii="Times New Roman" w:hAnsi="Times New Roman"/>
                <w:sz w:val="24"/>
                <w:szCs w:val="24"/>
              </w:rPr>
              <w:t>. Итоги мониторинга»</w:t>
            </w:r>
          </w:p>
        </w:tc>
        <w:tc>
          <w:tcPr>
            <w:tcW w:w="1559" w:type="dxa"/>
          </w:tcPr>
          <w:p w:rsidR="003A1C76" w:rsidRDefault="00567FBA" w:rsidP="006B5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3A1C76" w:rsidTr="003A1C76">
        <w:tc>
          <w:tcPr>
            <w:tcW w:w="800" w:type="dxa"/>
          </w:tcPr>
          <w:p w:rsidR="003A1C76" w:rsidRPr="00295B8A" w:rsidRDefault="003A1C76" w:rsidP="00295B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1" w:type="dxa"/>
          </w:tcPr>
          <w:p w:rsidR="00567FBA" w:rsidRPr="00D63610" w:rsidRDefault="00567FBA" w:rsidP="0056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6361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работы ресурсных площадок (анализ деятельности). </w:t>
            </w:r>
          </w:p>
          <w:p w:rsidR="00567FBA" w:rsidRPr="00C67C9B" w:rsidRDefault="00567FBA" w:rsidP="0056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67C9B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РУМО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67C9B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3A1C76" w:rsidRPr="006B518D" w:rsidRDefault="00567FBA" w:rsidP="003A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67C9B">
              <w:rPr>
                <w:rFonts w:ascii="Times New Roman" w:hAnsi="Times New Roman" w:cs="Times New Roman"/>
                <w:sz w:val="24"/>
                <w:szCs w:val="24"/>
              </w:rPr>
              <w:t>Рассмотрение проекта плана работы РУМО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67C9B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559" w:type="dxa"/>
          </w:tcPr>
          <w:p w:rsidR="003A1C76" w:rsidRDefault="00567FBA" w:rsidP="006B5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</w:p>
        </w:tc>
      </w:tr>
    </w:tbl>
    <w:p w:rsidR="00295B8A" w:rsidRPr="00295B8A" w:rsidRDefault="00295B8A" w:rsidP="00295B8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95B8A" w:rsidRPr="00295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87A63"/>
    <w:multiLevelType w:val="hybridMultilevel"/>
    <w:tmpl w:val="F0CED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70B"/>
    <w:rsid w:val="00295B8A"/>
    <w:rsid w:val="002C6ABB"/>
    <w:rsid w:val="003A1C76"/>
    <w:rsid w:val="004F76E8"/>
    <w:rsid w:val="00567FBA"/>
    <w:rsid w:val="006B518D"/>
    <w:rsid w:val="00AE770B"/>
    <w:rsid w:val="00DC39D6"/>
    <w:rsid w:val="00DC5F1C"/>
    <w:rsid w:val="00ED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5B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5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2021-11-30T12:47:00Z</dcterms:created>
  <dcterms:modified xsi:type="dcterms:W3CDTF">2021-12-02T08:49:00Z</dcterms:modified>
</cp:coreProperties>
</file>