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theme/themeOverride1.xml" ContentType="application/vnd.openxmlformats-officedocument.themeOverride+xml"/>
  <Override PartName="/word/charts/chart18.xml" ContentType="application/vnd.openxmlformats-officedocument.drawingml.chart+xml"/>
  <Override PartName="/word/theme/themeOverride2.xml" ContentType="application/vnd.openxmlformats-officedocument.themeOverride+xml"/>
  <Override PartName="/word/charts/chart19.xml" ContentType="application/vnd.openxmlformats-officedocument.drawingml.chart+xml"/>
  <Override PartName="/word/theme/themeOverride3.xml" ContentType="application/vnd.openxmlformats-officedocument.themeOverride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88A">
        <w:rPr>
          <w:rFonts w:ascii="Times New Roman" w:hAnsi="Times New Roman" w:cs="Times New Roman"/>
          <w:i/>
          <w:sz w:val="28"/>
          <w:szCs w:val="28"/>
        </w:rPr>
        <w:t>ГБУ НАО «Ненецкий центр развития образования»</w:t>
      </w: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88A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88A">
        <w:rPr>
          <w:rFonts w:ascii="Times New Roman" w:hAnsi="Times New Roman" w:cs="Times New Roman"/>
          <w:b/>
          <w:sz w:val="28"/>
          <w:szCs w:val="28"/>
        </w:rPr>
        <w:t>РЕГИОНАЛЬНОЙ ПРОВЕРОДНОЙ РАБОТЫ</w:t>
      </w: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88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6088A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88A">
        <w:rPr>
          <w:rFonts w:ascii="Times New Roman" w:hAnsi="Times New Roman" w:cs="Times New Roman"/>
          <w:b/>
          <w:sz w:val="28"/>
          <w:szCs w:val="28"/>
        </w:rPr>
        <w:t xml:space="preserve">В  8 -х КЛАССАХ </w:t>
      </w: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88A">
        <w:rPr>
          <w:rFonts w:ascii="Times New Roman" w:hAnsi="Times New Roman" w:cs="Times New Roman"/>
          <w:b/>
          <w:sz w:val="28"/>
          <w:szCs w:val="28"/>
        </w:rPr>
        <w:t>В НЕНЕЦКОМ АВТОНОМНОМ ОКРУГК</w:t>
      </w:r>
    </w:p>
    <w:p w:rsidR="00B6088A" w:rsidRPr="00B6088A" w:rsidRDefault="00B6088A" w:rsidP="00B60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Pr="00B6088A" w:rsidRDefault="00B6088A" w:rsidP="00B6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88A" w:rsidRDefault="00B6088A" w:rsidP="00B6088A">
      <w:pPr>
        <w:spacing w:after="0" w:line="240" w:lineRule="auto"/>
        <w:jc w:val="center"/>
        <w:rPr>
          <w:color w:val="000000"/>
        </w:rPr>
      </w:pPr>
      <w:r w:rsidRPr="00B6088A">
        <w:rPr>
          <w:rFonts w:ascii="Times New Roman" w:hAnsi="Times New Roman" w:cs="Times New Roman"/>
          <w:sz w:val="28"/>
          <w:szCs w:val="28"/>
        </w:rPr>
        <w:t>2018 г.</w:t>
      </w:r>
      <w:bookmarkStart w:id="0" w:name="_GoBack"/>
      <w:bookmarkEnd w:id="0"/>
    </w:p>
    <w:p w:rsidR="009B448D" w:rsidRDefault="009B448D" w:rsidP="00E42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31EF" w:rsidRPr="009C3A40" w:rsidRDefault="002E2A80" w:rsidP="009B448D">
      <w:pPr>
        <w:pStyle w:val="1"/>
      </w:pPr>
      <w:bookmarkStart w:id="1" w:name="_Toc517085233"/>
      <w:r w:rsidRPr="009C3A40">
        <w:lastRenderedPageBreak/>
        <w:t>ВВЕДЕНИЕ</w:t>
      </w:r>
      <w:bookmarkEnd w:id="1"/>
    </w:p>
    <w:p w:rsidR="0047553B" w:rsidRPr="009C3A40" w:rsidRDefault="0047553B" w:rsidP="00EB3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22023">
        <w:rPr>
          <w:rFonts w:ascii="Times New Roman" w:hAnsi="Times New Roman" w:cs="Times New Roman"/>
          <w:sz w:val="28"/>
          <w:szCs w:val="28"/>
        </w:rPr>
        <w:t>Р</w:t>
      </w:r>
      <w:r w:rsidR="009D5C28" w:rsidRPr="009C3A40">
        <w:rPr>
          <w:rFonts w:ascii="Times New Roman" w:hAnsi="Times New Roman" w:cs="Times New Roman"/>
          <w:sz w:val="28"/>
          <w:szCs w:val="28"/>
        </w:rPr>
        <w:t>аспоряжения</w:t>
      </w:r>
      <w:r w:rsidR="00DF28E0">
        <w:rPr>
          <w:rFonts w:ascii="Times New Roman" w:hAnsi="Times New Roman" w:cs="Times New Roman"/>
          <w:sz w:val="28"/>
          <w:szCs w:val="28"/>
        </w:rPr>
        <w:t xml:space="preserve"> </w:t>
      </w:r>
      <w:r w:rsidR="00376310" w:rsidRPr="009C3A40">
        <w:rPr>
          <w:rFonts w:ascii="Times New Roman" w:hAnsi="Times New Roman" w:cs="Times New Roman"/>
          <w:sz w:val="28"/>
          <w:szCs w:val="28"/>
        </w:rPr>
        <w:t>Департамента</w:t>
      </w:r>
      <w:r w:rsidR="00DF28E0">
        <w:rPr>
          <w:rFonts w:ascii="Times New Roman" w:hAnsi="Times New Roman" w:cs="Times New Roman"/>
          <w:sz w:val="28"/>
          <w:szCs w:val="28"/>
        </w:rPr>
        <w:t xml:space="preserve"> </w:t>
      </w:r>
      <w:r w:rsidR="00A1214E" w:rsidRPr="009C3A40">
        <w:rPr>
          <w:rFonts w:ascii="Times New Roman" w:hAnsi="Times New Roman" w:cs="Times New Roman"/>
          <w:sz w:val="28"/>
          <w:szCs w:val="28"/>
        </w:rPr>
        <w:t>образования, культуры и спорта Ненецкого автономного округа от 2</w:t>
      </w:r>
      <w:r w:rsidR="00147599">
        <w:rPr>
          <w:rFonts w:ascii="Times New Roman" w:hAnsi="Times New Roman" w:cs="Times New Roman"/>
          <w:sz w:val="28"/>
          <w:szCs w:val="28"/>
        </w:rPr>
        <w:t>7</w:t>
      </w:r>
      <w:r w:rsidR="00A1214E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C22023">
        <w:rPr>
          <w:rFonts w:ascii="Times New Roman" w:hAnsi="Times New Roman" w:cs="Times New Roman"/>
          <w:sz w:val="28"/>
          <w:szCs w:val="28"/>
        </w:rPr>
        <w:t>сентября</w:t>
      </w:r>
      <w:r w:rsidR="00A1214E" w:rsidRPr="009C3A40">
        <w:rPr>
          <w:rFonts w:ascii="Times New Roman" w:hAnsi="Times New Roman" w:cs="Times New Roman"/>
          <w:sz w:val="28"/>
          <w:szCs w:val="28"/>
        </w:rPr>
        <w:t xml:space="preserve"> 201</w:t>
      </w:r>
      <w:r w:rsidR="00147599">
        <w:rPr>
          <w:rFonts w:ascii="Times New Roman" w:hAnsi="Times New Roman" w:cs="Times New Roman"/>
          <w:sz w:val="28"/>
          <w:szCs w:val="28"/>
        </w:rPr>
        <w:t>8</w:t>
      </w:r>
      <w:r w:rsidR="00A1214E" w:rsidRPr="009C3A40">
        <w:rPr>
          <w:rFonts w:ascii="Times New Roman" w:hAnsi="Times New Roman" w:cs="Times New Roman"/>
          <w:sz w:val="28"/>
          <w:szCs w:val="28"/>
        </w:rPr>
        <w:t xml:space="preserve"> г. № </w:t>
      </w:r>
      <w:r w:rsidR="00C22023">
        <w:rPr>
          <w:rFonts w:ascii="Times New Roman" w:hAnsi="Times New Roman" w:cs="Times New Roman"/>
          <w:sz w:val="28"/>
          <w:szCs w:val="28"/>
        </w:rPr>
        <w:t>840</w:t>
      </w:r>
      <w:r w:rsidR="00A1214E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DF28E0">
        <w:rPr>
          <w:rFonts w:ascii="Times New Roman" w:hAnsi="Times New Roman" w:cs="Times New Roman"/>
          <w:sz w:val="28"/>
          <w:szCs w:val="28"/>
        </w:rPr>
        <w:t>–</w:t>
      </w:r>
      <w:r w:rsidR="00A1214E" w:rsidRPr="009C3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14E" w:rsidRPr="009C3A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F28E0">
        <w:rPr>
          <w:rFonts w:ascii="Times New Roman" w:hAnsi="Times New Roman" w:cs="Times New Roman"/>
          <w:sz w:val="28"/>
          <w:szCs w:val="28"/>
        </w:rPr>
        <w:t xml:space="preserve"> </w:t>
      </w:r>
      <w:r w:rsidR="00376310" w:rsidRPr="009C3A40"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</w:t>
      </w:r>
      <w:r w:rsidR="00A54B7F" w:rsidRPr="009C3A40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376310" w:rsidRPr="009C3A40">
        <w:rPr>
          <w:rFonts w:ascii="Times New Roman" w:hAnsi="Times New Roman" w:cs="Times New Roman"/>
          <w:sz w:val="28"/>
          <w:szCs w:val="28"/>
        </w:rPr>
        <w:t xml:space="preserve">писали </w:t>
      </w:r>
      <w:r w:rsidRPr="009C3A40">
        <w:rPr>
          <w:rFonts w:ascii="Times New Roman" w:hAnsi="Times New Roman" w:cs="Times New Roman"/>
          <w:sz w:val="28"/>
          <w:szCs w:val="28"/>
        </w:rPr>
        <w:t>учащи</w:t>
      </w:r>
      <w:r w:rsidR="00A54B7F" w:rsidRPr="009C3A40">
        <w:rPr>
          <w:rFonts w:ascii="Times New Roman" w:hAnsi="Times New Roman" w:cs="Times New Roman"/>
          <w:sz w:val="28"/>
          <w:szCs w:val="28"/>
        </w:rPr>
        <w:t xml:space="preserve">еся </w:t>
      </w:r>
      <w:r w:rsidR="00C22023">
        <w:rPr>
          <w:rFonts w:ascii="Times New Roman" w:hAnsi="Times New Roman" w:cs="Times New Roman"/>
          <w:sz w:val="28"/>
          <w:szCs w:val="28"/>
        </w:rPr>
        <w:t>7</w:t>
      </w:r>
      <w:r w:rsidR="00755C3A" w:rsidRPr="009C3A40">
        <w:rPr>
          <w:rFonts w:ascii="Times New Roman" w:hAnsi="Times New Roman" w:cs="Times New Roman"/>
          <w:sz w:val="28"/>
          <w:szCs w:val="28"/>
        </w:rPr>
        <w:t>-х</w:t>
      </w:r>
      <w:r w:rsidRPr="009C3A40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C22023">
        <w:rPr>
          <w:rFonts w:ascii="Times New Roman" w:hAnsi="Times New Roman" w:cs="Times New Roman"/>
          <w:sz w:val="28"/>
          <w:szCs w:val="28"/>
        </w:rPr>
        <w:t>2</w:t>
      </w:r>
      <w:r w:rsidR="00B81856">
        <w:rPr>
          <w:rFonts w:ascii="Times New Roman" w:hAnsi="Times New Roman" w:cs="Times New Roman"/>
          <w:sz w:val="28"/>
          <w:szCs w:val="28"/>
        </w:rPr>
        <w:t>3</w:t>
      </w:r>
      <w:r w:rsidR="00147599">
        <w:rPr>
          <w:rFonts w:ascii="Times New Roman" w:hAnsi="Times New Roman" w:cs="Times New Roman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sz w:val="28"/>
          <w:szCs w:val="28"/>
        </w:rPr>
        <w:t xml:space="preserve">школ </w:t>
      </w:r>
      <w:r w:rsidR="00A54B7F" w:rsidRPr="009C3A40">
        <w:rPr>
          <w:rFonts w:ascii="Times New Roman" w:hAnsi="Times New Roman" w:cs="Times New Roman"/>
          <w:sz w:val="28"/>
          <w:szCs w:val="28"/>
        </w:rPr>
        <w:t>НАО</w:t>
      </w:r>
      <w:r w:rsidR="00AA0EAC" w:rsidRPr="009C3A40">
        <w:rPr>
          <w:rFonts w:ascii="Times New Roman" w:hAnsi="Times New Roman" w:cs="Times New Roman"/>
          <w:sz w:val="28"/>
          <w:szCs w:val="28"/>
        </w:rPr>
        <w:t>.</w:t>
      </w:r>
    </w:p>
    <w:p w:rsidR="00200124" w:rsidRPr="009C3A40" w:rsidRDefault="0020012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Цель проведения </w:t>
      </w:r>
      <w:r w:rsidR="00C22023">
        <w:rPr>
          <w:rFonts w:ascii="Times New Roman" w:hAnsi="Times New Roman" w:cs="Times New Roman"/>
          <w:sz w:val="28"/>
          <w:szCs w:val="28"/>
        </w:rPr>
        <w:t>региональных</w:t>
      </w:r>
      <w:r w:rsidR="006300A5" w:rsidRPr="009C3A40">
        <w:rPr>
          <w:rFonts w:ascii="Times New Roman" w:hAnsi="Times New Roman" w:cs="Times New Roman"/>
          <w:sz w:val="28"/>
          <w:szCs w:val="28"/>
        </w:rPr>
        <w:t xml:space="preserve"> проверочных работ (далее </w:t>
      </w:r>
      <w:r w:rsidR="00B81856">
        <w:rPr>
          <w:rFonts w:ascii="Times New Roman" w:hAnsi="Times New Roman" w:cs="Times New Roman"/>
          <w:sz w:val="28"/>
          <w:szCs w:val="28"/>
        </w:rPr>
        <w:t>Р</w:t>
      </w:r>
      <w:r w:rsidR="006300A5" w:rsidRPr="009C3A40">
        <w:rPr>
          <w:rFonts w:ascii="Times New Roman" w:hAnsi="Times New Roman" w:cs="Times New Roman"/>
          <w:sz w:val="28"/>
          <w:szCs w:val="28"/>
        </w:rPr>
        <w:t>ПР) –</w:t>
      </w:r>
      <w:r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B81856">
        <w:rPr>
          <w:rFonts w:ascii="Times New Roman" w:hAnsi="Times New Roman" w:cs="Times New Roman"/>
          <w:sz w:val="28"/>
          <w:szCs w:val="28"/>
        </w:rPr>
        <w:t>оценка уровня образовательных достижений обучающихся 7-х классов по русскому языку.</w:t>
      </w:r>
    </w:p>
    <w:p w:rsidR="0047553B" w:rsidRPr="009C3A40" w:rsidRDefault="0047553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</w:t>
      </w:r>
      <w:r w:rsidR="0075347F" w:rsidRPr="009C3A40">
        <w:rPr>
          <w:rFonts w:ascii="Times New Roman" w:hAnsi="Times New Roman" w:cs="Times New Roman"/>
          <w:sz w:val="28"/>
          <w:szCs w:val="28"/>
        </w:rPr>
        <w:t xml:space="preserve"> процедуре</w:t>
      </w:r>
      <w:r w:rsidR="009020E1">
        <w:rPr>
          <w:rFonts w:ascii="Times New Roman" w:hAnsi="Times New Roman" w:cs="Times New Roman"/>
          <w:sz w:val="28"/>
          <w:szCs w:val="28"/>
        </w:rPr>
        <w:t xml:space="preserve"> </w:t>
      </w:r>
      <w:r w:rsidR="00B81856">
        <w:rPr>
          <w:rFonts w:ascii="Times New Roman" w:hAnsi="Times New Roman" w:cs="Times New Roman"/>
          <w:sz w:val="28"/>
          <w:szCs w:val="28"/>
        </w:rPr>
        <w:t>Р</w:t>
      </w:r>
      <w:r w:rsidR="0075347F" w:rsidRPr="009C3A40">
        <w:rPr>
          <w:rFonts w:ascii="Times New Roman" w:hAnsi="Times New Roman" w:cs="Times New Roman"/>
          <w:sz w:val="28"/>
          <w:szCs w:val="28"/>
        </w:rPr>
        <w:t xml:space="preserve">ПР </w:t>
      </w:r>
      <w:r w:rsidRPr="009C3A40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A501F1" w:rsidRPr="009C3A40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ED00CB" w:rsidRPr="009C3A40">
        <w:rPr>
          <w:rFonts w:ascii="Times New Roman" w:hAnsi="Times New Roman" w:cs="Times New Roman"/>
          <w:sz w:val="28"/>
          <w:szCs w:val="28"/>
        </w:rPr>
        <w:t>4</w:t>
      </w:r>
      <w:r w:rsidR="00B81856">
        <w:rPr>
          <w:rFonts w:ascii="Times New Roman" w:hAnsi="Times New Roman" w:cs="Times New Roman"/>
          <w:sz w:val="28"/>
          <w:szCs w:val="28"/>
        </w:rPr>
        <w:t>40</w:t>
      </w:r>
      <w:r w:rsidR="009020E1">
        <w:rPr>
          <w:rFonts w:ascii="Times New Roman" w:hAnsi="Times New Roman" w:cs="Times New Roman"/>
          <w:sz w:val="28"/>
          <w:szCs w:val="28"/>
        </w:rPr>
        <w:t xml:space="preserve"> </w:t>
      </w:r>
      <w:r w:rsidR="00A501F1" w:rsidRPr="009C3A40">
        <w:rPr>
          <w:rFonts w:ascii="Times New Roman" w:hAnsi="Times New Roman" w:cs="Times New Roman"/>
          <w:sz w:val="28"/>
          <w:szCs w:val="28"/>
        </w:rPr>
        <w:t>о</w:t>
      </w:r>
      <w:r w:rsidR="00200124" w:rsidRPr="009C3A40">
        <w:rPr>
          <w:rFonts w:ascii="Times New Roman" w:hAnsi="Times New Roman" w:cs="Times New Roman"/>
          <w:sz w:val="28"/>
          <w:szCs w:val="28"/>
        </w:rPr>
        <w:t>бучающихся</w:t>
      </w:r>
      <w:r w:rsidR="00B81856">
        <w:rPr>
          <w:rFonts w:ascii="Times New Roman" w:hAnsi="Times New Roman" w:cs="Times New Roman"/>
          <w:sz w:val="28"/>
          <w:szCs w:val="28"/>
        </w:rPr>
        <w:t xml:space="preserve"> 7 </w:t>
      </w:r>
      <w:r w:rsidR="00200124" w:rsidRPr="009C3A40">
        <w:rPr>
          <w:rFonts w:ascii="Times New Roman" w:hAnsi="Times New Roman" w:cs="Times New Roman"/>
          <w:sz w:val="28"/>
          <w:szCs w:val="28"/>
        </w:rPr>
        <w:t>класс</w:t>
      </w:r>
      <w:r w:rsidR="00B81856">
        <w:rPr>
          <w:rFonts w:ascii="Times New Roman" w:hAnsi="Times New Roman" w:cs="Times New Roman"/>
          <w:sz w:val="28"/>
          <w:szCs w:val="28"/>
        </w:rPr>
        <w:t>ов</w:t>
      </w:r>
      <w:r w:rsidRPr="009C3A40">
        <w:rPr>
          <w:rFonts w:ascii="Times New Roman" w:hAnsi="Times New Roman" w:cs="Times New Roman"/>
          <w:sz w:val="28"/>
          <w:szCs w:val="28"/>
        </w:rPr>
        <w:t>.</w:t>
      </w:r>
    </w:p>
    <w:p w:rsidR="002122A6" w:rsidRPr="009C3A40" w:rsidRDefault="000D39EE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Распределение</w:t>
      </w:r>
      <w:r w:rsidR="009020E1">
        <w:rPr>
          <w:rFonts w:ascii="Times New Roman" w:hAnsi="Times New Roman" w:cs="Times New Roman"/>
          <w:sz w:val="28"/>
          <w:szCs w:val="28"/>
        </w:rPr>
        <w:t xml:space="preserve"> </w:t>
      </w:r>
      <w:r w:rsidR="0047553B" w:rsidRPr="009C3A40">
        <w:rPr>
          <w:rFonts w:ascii="Times New Roman" w:hAnsi="Times New Roman" w:cs="Times New Roman"/>
          <w:sz w:val="28"/>
          <w:szCs w:val="28"/>
        </w:rPr>
        <w:t>участников тестирования по районам</w:t>
      </w:r>
      <w:r w:rsidR="009020E1">
        <w:rPr>
          <w:rFonts w:ascii="Times New Roman" w:hAnsi="Times New Roman" w:cs="Times New Roman"/>
          <w:sz w:val="28"/>
          <w:szCs w:val="28"/>
        </w:rPr>
        <w:t xml:space="preserve"> </w:t>
      </w:r>
      <w:r w:rsidR="0047553B" w:rsidRPr="009C3A40">
        <w:rPr>
          <w:rFonts w:ascii="Times New Roman" w:hAnsi="Times New Roman" w:cs="Times New Roman"/>
          <w:sz w:val="28"/>
          <w:szCs w:val="28"/>
        </w:rPr>
        <w:t>представлено в таблице</w:t>
      </w:r>
      <w:r w:rsidR="00B81856">
        <w:rPr>
          <w:rFonts w:ascii="Times New Roman" w:hAnsi="Times New Roman" w:cs="Times New Roman"/>
          <w:sz w:val="28"/>
          <w:szCs w:val="28"/>
        </w:rPr>
        <w:t xml:space="preserve">  </w:t>
      </w:r>
      <w:r w:rsidR="0047553B" w:rsidRPr="009C3A40">
        <w:rPr>
          <w:rFonts w:ascii="Times New Roman" w:hAnsi="Times New Roman" w:cs="Times New Roman"/>
          <w:sz w:val="28"/>
          <w:szCs w:val="28"/>
        </w:rPr>
        <w:t>1.</w:t>
      </w:r>
    </w:p>
    <w:p w:rsidR="0047553B" w:rsidRPr="009C3A40" w:rsidRDefault="0047553B" w:rsidP="009C3A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134"/>
        <w:gridCol w:w="2399"/>
        <w:gridCol w:w="4814"/>
      </w:tblGrid>
      <w:tr w:rsidR="00725F92" w:rsidRPr="009C3A40" w:rsidTr="00327531">
        <w:trPr>
          <w:trHeight w:val="494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F92" w:rsidRPr="009C3A40" w:rsidRDefault="00725F92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школ и учащихся, принявших участие в ВПР по русскому языку в </w:t>
            </w:r>
            <w:r w:rsidR="00AB2D38"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>НАО</w:t>
            </w:r>
          </w:p>
          <w:p w:rsidR="00725F92" w:rsidRPr="009C3A40" w:rsidRDefault="00725F92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D38" w:rsidRPr="009C3A40" w:rsidTr="0081603A">
        <w:trPr>
          <w:trHeight w:val="49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OLE_LINK3"/>
            <w:bookmarkStart w:id="3" w:name="OLE_LINK2"/>
            <w:bookmarkStart w:id="4" w:name="OLE_LINK1"/>
            <w:r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AB2D38" w:rsidRPr="009C3A40" w:rsidRDefault="007F2C21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B2D38" w:rsidRPr="009C3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B2D38" w:rsidRPr="009C3A40" w:rsidTr="003D7AAB">
        <w:trPr>
          <w:trHeight w:val="30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Заполярный район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D38" w:rsidRPr="009C3A40" w:rsidRDefault="007F2C21" w:rsidP="00B8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D38" w:rsidRPr="009C3A40" w:rsidRDefault="007F2C21" w:rsidP="00B8185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B2D38" w:rsidRPr="009C3A40" w:rsidTr="003D7AAB">
        <w:trPr>
          <w:trHeight w:val="304"/>
          <w:jc w:val="center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D38" w:rsidRPr="009C3A40" w:rsidRDefault="00AB2D3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B2D38" w:rsidRPr="009C3A40" w:rsidRDefault="00AB2D38" w:rsidP="009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Город Нарьян-Мар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9C3A40" w:rsidRDefault="00AB2D38" w:rsidP="003D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9C3A40" w:rsidRDefault="00B81856" w:rsidP="003D7A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AB2D38" w:rsidRPr="009C3A40" w:rsidTr="003D7AAB">
        <w:trPr>
          <w:trHeight w:val="241"/>
          <w:jc w:val="center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D38" w:rsidRPr="009C3A40" w:rsidRDefault="00AB2D38" w:rsidP="009C3A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D38" w:rsidRPr="009C3A40" w:rsidRDefault="00AB2D38" w:rsidP="009C3A4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9C3A40" w:rsidRDefault="00B81856" w:rsidP="003D7A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9C3A40" w:rsidRDefault="007F2C21" w:rsidP="00B818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B818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bookmarkEnd w:id="2"/>
      <w:bookmarkEnd w:id="3"/>
      <w:bookmarkEnd w:id="4"/>
    </w:tbl>
    <w:p w:rsidR="00725F92" w:rsidRPr="009C3A40" w:rsidRDefault="00725F92" w:rsidP="009C3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AA5" w:rsidRPr="009C3A40" w:rsidRDefault="00F03AA5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проверочных работ могут быть полезны:</w:t>
      </w:r>
    </w:p>
    <w:p w:rsidR="00F03AA5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родителям - для определения образовательной траектории своих детей; </w:t>
      </w:r>
    </w:p>
    <w:p w:rsidR="00F03AA5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учителям - для оценки уровня подготовки школьников по итогам окончания основных этапов обучения, для совершенствования</w:t>
      </w:r>
      <w:r w:rsidR="00725F92" w:rsidRPr="009C3A40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преподавания учебных предметов в школах;</w:t>
      </w:r>
    </w:p>
    <w:p w:rsidR="00F03AA5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образовательным организациям - для корректировки образовательного процесса;</w:t>
      </w:r>
    </w:p>
    <w:p w:rsidR="00725F92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на региональном уровне - для </w:t>
      </w:r>
      <w:r w:rsidR="00725F92" w:rsidRPr="009C3A40">
        <w:rPr>
          <w:rFonts w:ascii="Times New Roman" w:hAnsi="Times New Roman" w:cs="Times New Roman"/>
          <w:sz w:val="28"/>
          <w:szCs w:val="28"/>
        </w:rPr>
        <w:t xml:space="preserve">анализа текущего состояния </w:t>
      </w:r>
      <w:r w:rsidR="00B81856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725F92" w:rsidRPr="009C3A40">
        <w:rPr>
          <w:rFonts w:ascii="Times New Roman" w:hAnsi="Times New Roman" w:cs="Times New Roman"/>
          <w:sz w:val="28"/>
          <w:szCs w:val="28"/>
        </w:rPr>
        <w:t>систем</w:t>
      </w:r>
      <w:r w:rsidR="00B81856">
        <w:rPr>
          <w:rFonts w:ascii="Times New Roman" w:hAnsi="Times New Roman" w:cs="Times New Roman"/>
          <w:sz w:val="28"/>
          <w:szCs w:val="28"/>
        </w:rPr>
        <w:t>ы</w:t>
      </w:r>
      <w:r w:rsidR="00725F92" w:rsidRPr="009C3A40">
        <w:rPr>
          <w:rFonts w:ascii="Times New Roman" w:hAnsi="Times New Roman" w:cs="Times New Roman"/>
          <w:sz w:val="28"/>
          <w:szCs w:val="28"/>
        </w:rPr>
        <w:t xml:space="preserve"> образования и формирования программ их развития</w:t>
      </w:r>
      <w:r w:rsidRPr="009C3A40">
        <w:rPr>
          <w:rFonts w:ascii="Times New Roman" w:hAnsi="Times New Roman" w:cs="Times New Roman"/>
          <w:bCs/>
          <w:kern w:val="24"/>
          <w:sz w:val="28"/>
          <w:szCs w:val="28"/>
        </w:rPr>
        <w:t>,</w:t>
      </w:r>
      <w:r w:rsidR="009020E1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sz w:val="28"/>
          <w:szCs w:val="28"/>
        </w:rPr>
        <w:t>своевременной корректировки отдельных аспектов в системе общего образования;</w:t>
      </w:r>
    </w:p>
    <w:p w:rsidR="00F03AA5" w:rsidRPr="009C3A40" w:rsidRDefault="00725F92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</w:t>
      </w:r>
      <w:r w:rsidR="00B81856">
        <w:rPr>
          <w:rFonts w:ascii="Times New Roman" w:hAnsi="Times New Roman" w:cs="Times New Roman"/>
          <w:sz w:val="28"/>
          <w:szCs w:val="28"/>
        </w:rPr>
        <w:t>роме того, Р</w:t>
      </w:r>
      <w:r w:rsidR="00F03AA5" w:rsidRPr="009C3A40">
        <w:rPr>
          <w:rFonts w:ascii="Times New Roman" w:hAnsi="Times New Roman" w:cs="Times New Roman"/>
          <w:sz w:val="28"/>
          <w:szCs w:val="28"/>
        </w:rPr>
        <w:t>ПР позволят осуществлять мониторинг результатов введения ФГОС и послужат развитию единого образовательного пространства в Российской Федерации.</w:t>
      </w:r>
      <w:bookmarkStart w:id="5" w:name="bookmark3"/>
    </w:p>
    <w:bookmarkEnd w:id="5"/>
    <w:p w:rsidR="00F03AA5" w:rsidRPr="009C3A40" w:rsidRDefault="00F03AA5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Не предусмот</w:t>
      </w:r>
      <w:r w:rsidR="00B81856">
        <w:rPr>
          <w:rFonts w:ascii="Times New Roman" w:hAnsi="Times New Roman" w:cs="Times New Roman"/>
          <w:sz w:val="28"/>
          <w:szCs w:val="28"/>
        </w:rPr>
        <w:t>рено использование результатов Р</w:t>
      </w:r>
      <w:r w:rsidRPr="009C3A40">
        <w:rPr>
          <w:rFonts w:ascii="Times New Roman" w:hAnsi="Times New Roman" w:cs="Times New Roman"/>
          <w:sz w:val="28"/>
          <w:szCs w:val="28"/>
        </w:rPr>
        <w:t>ПР для оценки деятельности образовательных организаций, учителей, органов исполнительной власти, осуществляющих государственное управление в сфере образования</w:t>
      </w:r>
      <w:r w:rsidR="00725F92" w:rsidRPr="009C3A40">
        <w:rPr>
          <w:rFonts w:ascii="Times New Roman" w:hAnsi="Times New Roman" w:cs="Times New Roman"/>
          <w:sz w:val="28"/>
          <w:szCs w:val="28"/>
        </w:rPr>
        <w:t xml:space="preserve"> и принятия административных решений</w:t>
      </w:r>
      <w:r w:rsidRPr="009C3A40">
        <w:rPr>
          <w:rFonts w:ascii="Times New Roman" w:hAnsi="Times New Roman" w:cs="Times New Roman"/>
          <w:sz w:val="28"/>
          <w:szCs w:val="28"/>
        </w:rPr>
        <w:t>.</w:t>
      </w:r>
    </w:p>
    <w:p w:rsidR="009B448D" w:rsidRDefault="009B4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39EE" w:rsidRPr="00E23129" w:rsidRDefault="000D39EE" w:rsidP="009B448D">
      <w:pPr>
        <w:pStyle w:val="1"/>
        <w:rPr>
          <w:rStyle w:val="af6"/>
        </w:rPr>
      </w:pPr>
      <w:r w:rsidRPr="00E23129">
        <w:lastRenderedPageBreak/>
        <w:t xml:space="preserve"> </w:t>
      </w:r>
      <w:bookmarkStart w:id="6" w:name="_Toc517085234"/>
      <w:r w:rsidRPr="00E23129">
        <w:t xml:space="preserve">ПРОЦЕДУРА ОРГАНИЗАЦИИ И ПРОВЕДЕНИЯ </w:t>
      </w:r>
      <w:bookmarkEnd w:id="6"/>
      <w:r w:rsidR="00B81856" w:rsidRPr="00E23129">
        <w:rPr>
          <w:rStyle w:val="af6"/>
          <w:b/>
        </w:rPr>
        <w:t>РПР</w:t>
      </w:r>
    </w:p>
    <w:p w:rsidR="00E23129" w:rsidRPr="00E23129" w:rsidRDefault="00E23129" w:rsidP="00E23129">
      <w:pPr>
        <w:pStyle w:val="37"/>
        <w:shd w:val="clear" w:color="auto" w:fill="auto"/>
        <w:spacing w:before="0" w:after="0" w:line="293" w:lineRule="exact"/>
        <w:ind w:right="4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РПР проводятся с целью </w:t>
      </w:r>
      <w:proofErr w:type="gramStart"/>
      <w:r w:rsidRPr="00E23129">
        <w:rPr>
          <w:sz w:val="28"/>
          <w:szCs w:val="28"/>
        </w:rPr>
        <w:t>оценки уровня образовательных достижений учащихся общеобразовательных организаций Ненецкого автономного округа</w:t>
      </w:r>
      <w:proofErr w:type="gramEnd"/>
      <w:r w:rsidRPr="00E23129">
        <w:rPr>
          <w:sz w:val="28"/>
          <w:szCs w:val="28"/>
        </w:rPr>
        <w:t>.</w:t>
      </w:r>
    </w:p>
    <w:p w:rsidR="00E23129" w:rsidRDefault="00E23129" w:rsidP="00E23129">
      <w:pPr>
        <w:pStyle w:val="37"/>
        <w:shd w:val="clear" w:color="auto" w:fill="auto"/>
        <w:spacing w:before="0" w:after="282" w:line="293" w:lineRule="exact"/>
        <w:ind w:right="4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Решение об использовании результатов РПР принимается на уровне школы.</w:t>
      </w:r>
    </w:p>
    <w:p w:rsidR="00F22363" w:rsidRPr="00F22363" w:rsidRDefault="00F22363" w:rsidP="00F22363">
      <w:pPr>
        <w:pStyle w:val="37"/>
        <w:shd w:val="clear" w:color="auto" w:fill="auto"/>
        <w:spacing w:before="0" w:after="282" w:line="293" w:lineRule="exact"/>
        <w:ind w:right="40" w:firstLine="360"/>
        <w:rPr>
          <w:i/>
          <w:sz w:val="28"/>
          <w:szCs w:val="28"/>
        </w:rPr>
      </w:pPr>
      <w:r w:rsidRPr="00F22363">
        <w:rPr>
          <w:i/>
          <w:sz w:val="28"/>
          <w:szCs w:val="28"/>
        </w:rPr>
        <w:t>Сроки проведения</w:t>
      </w:r>
      <w:r>
        <w:rPr>
          <w:i/>
          <w:sz w:val="28"/>
          <w:szCs w:val="28"/>
        </w:rPr>
        <w:t>.</w:t>
      </w:r>
    </w:p>
    <w:p w:rsidR="00E23129" w:rsidRDefault="00E23129" w:rsidP="00E23129">
      <w:pPr>
        <w:pStyle w:val="37"/>
        <w:shd w:val="clear" w:color="auto" w:fill="auto"/>
        <w:spacing w:before="0" w:after="282" w:line="293" w:lineRule="exact"/>
        <w:ind w:right="40" w:firstLine="360"/>
        <w:jc w:val="both"/>
        <w:rPr>
          <w:sz w:val="28"/>
          <w:szCs w:val="28"/>
        </w:rPr>
      </w:pPr>
      <w:r w:rsidRPr="00F22363">
        <w:rPr>
          <w:sz w:val="28"/>
          <w:szCs w:val="28"/>
        </w:rPr>
        <w:t>Сроки проведения</w:t>
      </w:r>
      <w:r w:rsidRPr="00E23129">
        <w:rPr>
          <w:sz w:val="28"/>
          <w:szCs w:val="28"/>
        </w:rPr>
        <w:t xml:space="preserve"> РПР устанавливаются распоряжением Департамента образования, культуры и спорта Ненецкого автономного округа (далее — Департамент).</w:t>
      </w:r>
    </w:p>
    <w:p w:rsidR="00E23129" w:rsidRDefault="00E23129" w:rsidP="00E23129">
      <w:pPr>
        <w:pStyle w:val="37"/>
        <w:shd w:val="clear" w:color="auto" w:fill="auto"/>
        <w:spacing w:before="0" w:after="282" w:line="293" w:lineRule="exact"/>
        <w:ind w:right="4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Время проведения РПР устанавливается образовательной организацией самостоятельно. Рекомендуемое время проведения - 2-3 урок.</w:t>
      </w:r>
    </w:p>
    <w:p w:rsidR="00E23129" w:rsidRDefault="00E23129" w:rsidP="00E23129">
      <w:pPr>
        <w:pStyle w:val="37"/>
        <w:shd w:val="clear" w:color="auto" w:fill="auto"/>
        <w:spacing w:before="0" w:after="282" w:line="293" w:lineRule="exact"/>
        <w:ind w:right="4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 Продолжительность проведения РПР составляет 45 минут, включая 5 минут на инструктаж и 40 минут на написание работы по соответствующему общеобразовательному предмету.</w:t>
      </w:r>
    </w:p>
    <w:p w:rsidR="00F22363" w:rsidRPr="00F22363" w:rsidRDefault="00F22363" w:rsidP="00F22363">
      <w:pPr>
        <w:pStyle w:val="37"/>
        <w:shd w:val="clear" w:color="auto" w:fill="auto"/>
        <w:spacing w:before="0" w:after="282" w:line="293" w:lineRule="exact"/>
        <w:ind w:right="40" w:firstLine="360"/>
        <w:rPr>
          <w:i/>
          <w:sz w:val="28"/>
          <w:szCs w:val="28"/>
        </w:rPr>
      </w:pPr>
      <w:r w:rsidRPr="00F22363">
        <w:rPr>
          <w:i/>
          <w:sz w:val="28"/>
          <w:szCs w:val="28"/>
        </w:rPr>
        <w:t>Категория участников</w:t>
      </w:r>
      <w:r>
        <w:rPr>
          <w:i/>
          <w:sz w:val="28"/>
          <w:szCs w:val="28"/>
        </w:rPr>
        <w:t>.</w:t>
      </w:r>
    </w:p>
    <w:p w:rsidR="00E23129" w:rsidRDefault="00E23129" w:rsidP="00E23129">
      <w:pPr>
        <w:pStyle w:val="37"/>
        <w:shd w:val="clear" w:color="auto" w:fill="auto"/>
        <w:spacing w:before="0" w:after="282" w:line="293" w:lineRule="exact"/>
        <w:ind w:right="40" w:firstLine="360"/>
        <w:jc w:val="both"/>
        <w:rPr>
          <w:sz w:val="28"/>
          <w:szCs w:val="28"/>
        </w:rPr>
      </w:pPr>
      <w:r w:rsidRPr="00F22363">
        <w:rPr>
          <w:sz w:val="28"/>
          <w:szCs w:val="28"/>
        </w:rPr>
        <w:t xml:space="preserve">Категория участников </w:t>
      </w:r>
      <w:r w:rsidRPr="00E23129">
        <w:rPr>
          <w:sz w:val="28"/>
          <w:szCs w:val="28"/>
        </w:rPr>
        <w:t>РПР устанавливается распоряжением Департамента. Обучающие с ОВЗ, дети-инвалиды, инвалиды привлекаются к участ</w:t>
      </w:r>
      <w:r>
        <w:rPr>
          <w:sz w:val="28"/>
          <w:szCs w:val="28"/>
        </w:rPr>
        <w:t>ию в РПР на добровольной основе.</w:t>
      </w:r>
    </w:p>
    <w:p w:rsidR="00F22363" w:rsidRPr="00F22363" w:rsidRDefault="00F22363" w:rsidP="00F22363">
      <w:pPr>
        <w:pStyle w:val="37"/>
        <w:shd w:val="clear" w:color="auto" w:fill="auto"/>
        <w:spacing w:before="0" w:after="0" w:line="298" w:lineRule="exact"/>
        <w:ind w:right="20" w:firstLine="360"/>
        <w:rPr>
          <w:sz w:val="28"/>
          <w:szCs w:val="28"/>
        </w:rPr>
      </w:pPr>
      <w:r w:rsidRPr="00F22363">
        <w:rPr>
          <w:i/>
          <w:sz w:val="28"/>
          <w:szCs w:val="28"/>
        </w:rPr>
        <w:t>Получение, тиражирование и формирование индивидуальных комплектов для участников региональных проверочных</w:t>
      </w:r>
    </w:p>
    <w:p w:rsidR="00E23129" w:rsidRDefault="00E23129" w:rsidP="00E23129">
      <w:pPr>
        <w:pStyle w:val="37"/>
        <w:shd w:val="clear" w:color="auto" w:fill="auto"/>
        <w:spacing w:before="0" w:after="0" w:line="298" w:lineRule="exact"/>
        <w:ind w:right="2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В общеобразовательной организации утверждается список лиц, имеющих доступ к материалам РПР, отвечающих за подготовку материалов и за обеспечение информационной безопасности.</w:t>
      </w:r>
    </w:p>
    <w:p w:rsidR="00E23129" w:rsidRDefault="00E23129" w:rsidP="00E23129">
      <w:pPr>
        <w:pStyle w:val="37"/>
        <w:shd w:val="clear" w:color="auto" w:fill="auto"/>
        <w:spacing w:before="0" w:after="0" w:line="298" w:lineRule="exact"/>
        <w:ind w:right="2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 Общеобразовательные организации, расположенные на территории г. Нарьян-Мара и п. Искателей, получают бланки и контрольно-измерительные материалы (далее - КИМ) в бумажном варианте в день проведения РПР.</w:t>
      </w:r>
      <w:r>
        <w:rPr>
          <w:sz w:val="28"/>
          <w:szCs w:val="28"/>
        </w:rPr>
        <w:t xml:space="preserve"> </w:t>
      </w:r>
      <w:r w:rsidRPr="00E23129">
        <w:rPr>
          <w:sz w:val="28"/>
          <w:szCs w:val="28"/>
        </w:rPr>
        <w:t xml:space="preserve">Общеобразовательные организации, расположенные в труднодоступных и/или отдаленных местностях, получают </w:t>
      </w:r>
      <w:proofErr w:type="spellStart"/>
      <w:r w:rsidRPr="00E23129">
        <w:rPr>
          <w:sz w:val="28"/>
          <w:szCs w:val="28"/>
        </w:rPr>
        <w:t>запароленный</w:t>
      </w:r>
      <w:proofErr w:type="spellEnd"/>
      <w:r w:rsidRPr="00E23129">
        <w:rPr>
          <w:sz w:val="28"/>
          <w:szCs w:val="28"/>
        </w:rPr>
        <w:t xml:space="preserve"> архив с бланками и КИМ в электронном варианте по защищенным каналам связи за день до проведения РПР. Пароль на открытие архива передается в 8.30 в день проведения работы. Тиражирование КИМ осуществляется в общеобразовательной организации в присутствии лиц из числа администрации образовательной организации, с соблюдением мер информационной безопасности, исключая утечку КИМ.</w:t>
      </w:r>
    </w:p>
    <w:p w:rsidR="00E23129" w:rsidRPr="00E23129" w:rsidRDefault="00E23129" w:rsidP="00E23129">
      <w:pPr>
        <w:pStyle w:val="37"/>
        <w:shd w:val="clear" w:color="auto" w:fill="auto"/>
        <w:spacing w:before="0" w:after="0" w:line="298" w:lineRule="exact"/>
        <w:ind w:right="20" w:firstLine="360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Дополнительно, в срок не </w:t>
      </w:r>
      <w:proofErr w:type="gramStart"/>
      <w:r w:rsidRPr="00E23129">
        <w:rPr>
          <w:sz w:val="28"/>
          <w:szCs w:val="28"/>
        </w:rPr>
        <w:t>позднее</w:t>
      </w:r>
      <w:proofErr w:type="gramEnd"/>
      <w:r w:rsidRPr="00E23129">
        <w:rPr>
          <w:sz w:val="28"/>
          <w:szCs w:val="28"/>
        </w:rPr>
        <w:t xml:space="preserve"> чем за два дня до начала РПР, должны быть подготовлены черновики (из расчета 2 листа на 1 человека). На каждый лист черновика в верхнем левом углу проставляется угловой штамп образовательной организации.</w:t>
      </w:r>
    </w:p>
    <w:p w:rsidR="00F927AA" w:rsidRDefault="00F927AA" w:rsidP="00F22363">
      <w:pPr>
        <w:pStyle w:val="14"/>
        <w:keepNext/>
        <w:keepLines/>
        <w:widowControl w:val="0"/>
        <w:shd w:val="clear" w:color="auto" w:fill="auto"/>
        <w:tabs>
          <w:tab w:val="left" w:pos="2246"/>
        </w:tabs>
        <w:spacing w:before="0" w:after="265" w:line="240" w:lineRule="exact"/>
        <w:ind w:left="1680"/>
        <w:jc w:val="center"/>
        <w:rPr>
          <w:i/>
          <w:sz w:val="28"/>
          <w:szCs w:val="28"/>
        </w:rPr>
      </w:pPr>
      <w:bookmarkStart w:id="7" w:name="bookmark1"/>
    </w:p>
    <w:p w:rsidR="00E23129" w:rsidRPr="00F22363" w:rsidRDefault="00E23129" w:rsidP="00F22363">
      <w:pPr>
        <w:pStyle w:val="14"/>
        <w:keepNext/>
        <w:keepLines/>
        <w:widowControl w:val="0"/>
        <w:shd w:val="clear" w:color="auto" w:fill="auto"/>
        <w:tabs>
          <w:tab w:val="left" w:pos="2246"/>
        </w:tabs>
        <w:spacing w:before="0" w:after="265" w:line="240" w:lineRule="exact"/>
        <w:ind w:left="1680"/>
        <w:jc w:val="center"/>
        <w:rPr>
          <w:i/>
          <w:sz w:val="28"/>
          <w:szCs w:val="28"/>
        </w:rPr>
      </w:pPr>
      <w:r w:rsidRPr="00F22363">
        <w:rPr>
          <w:i/>
          <w:sz w:val="28"/>
          <w:szCs w:val="28"/>
        </w:rPr>
        <w:t>Проведение региональных проверочных работ</w:t>
      </w:r>
      <w:bookmarkEnd w:id="7"/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РПР проводятся в общеобразовательных организациях, в которых обучающиеся осваивают программы основного общего образования.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Количество, общая площадь и состояние помещений, представляемых для </w:t>
      </w:r>
      <w:r w:rsidRPr="00E23129">
        <w:rPr>
          <w:sz w:val="28"/>
          <w:szCs w:val="28"/>
        </w:rPr>
        <w:lastRenderedPageBreak/>
        <w:t>проведения, должны обеспечивать проведение РПР в условиях, соответствующих требованиям санитарно-эпидемиологических правил и нормативов.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Руководитель общеобразовательной организации назначает организаторов в аудиторию из числа педагогических работников, не преподающих те дисциплины, по которым поводятся РПР.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Во время проведения РПР по решению Департамента в образовательные организации могут быть направлены независимые наблюдатели с целью обеспечения соблюдения порядка проведения РПР.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До начала РПР организаторы в аудитории проводят инструктаж участников, продолжительность инструктажа 5 минут.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Инструктаж включает в себя информирование участников о порядке проведения РПР, продолжительности ее выполнения, а также о том, что записи на черновиках и </w:t>
      </w:r>
      <w:proofErr w:type="gramStart"/>
      <w:r w:rsidRPr="00E23129">
        <w:rPr>
          <w:sz w:val="28"/>
          <w:szCs w:val="28"/>
        </w:rPr>
        <w:t>в</w:t>
      </w:r>
      <w:proofErr w:type="gramEnd"/>
      <w:r w:rsidRPr="00E23129">
        <w:rPr>
          <w:sz w:val="28"/>
          <w:szCs w:val="28"/>
        </w:rPr>
        <w:t xml:space="preserve"> КИМ не обрабатываются и не проверяются.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 Организаторы в аудитории выдают участникам РПР </w:t>
      </w:r>
      <w:proofErr w:type="spellStart"/>
      <w:r w:rsidRPr="00E23129">
        <w:rPr>
          <w:sz w:val="28"/>
          <w:szCs w:val="28"/>
        </w:rPr>
        <w:t>контрольно</w:t>
      </w:r>
      <w:r w:rsidRPr="00E23129">
        <w:rPr>
          <w:sz w:val="28"/>
          <w:szCs w:val="28"/>
        </w:rPr>
        <w:softHyphen/>
        <w:t>измерительные</w:t>
      </w:r>
      <w:proofErr w:type="spellEnd"/>
      <w:r w:rsidRPr="00E23129">
        <w:rPr>
          <w:sz w:val="28"/>
          <w:szCs w:val="28"/>
        </w:rPr>
        <w:t xml:space="preserve"> материалы (КИМ), бланки ответов и черновики.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По указанию организаторов в аудитории участники РПР заполняют регистрационные поля бланков, указывают номер варианта КИМ.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После проведения инструктажа организаторы в аудитории объявляют начало, продолжительность (40 минут) и время окончания выполнения РПР, фиксируют их на доске, после чего участники приступают к написанию РПР.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 Организаторы в аудитории проверяют правильность заполнения участниками РПР регистрационных полей бланка.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 Во время проведения РПР участникам запрещено иметь при себе средства связи, фото-, аудио- и видеоаппаратуру, справочные материалы (кроме тех, которые выдаются </w:t>
      </w:r>
      <w:proofErr w:type="gramStart"/>
      <w:r w:rsidRPr="00E23129">
        <w:rPr>
          <w:sz w:val="28"/>
          <w:szCs w:val="28"/>
        </w:rPr>
        <w:t>с</w:t>
      </w:r>
      <w:proofErr w:type="gramEnd"/>
      <w:r w:rsidRPr="00E23129">
        <w:rPr>
          <w:sz w:val="28"/>
          <w:szCs w:val="28"/>
        </w:rPr>
        <w:t xml:space="preserve"> </w:t>
      </w:r>
      <w:proofErr w:type="gramStart"/>
      <w:r w:rsidRPr="00E23129">
        <w:rPr>
          <w:sz w:val="28"/>
          <w:szCs w:val="28"/>
        </w:rPr>
        <w:t>КИМ</w:t>
      </w:r>
      <w:proofErr w:type="gramEnd"/>
      <w:r w:rsidRPr="00E23129">
        <w:rPr>
          <w:sz w:val="28"/>
          <w:szCs w:val="28"/>
        </w:rPr>
        <w:t>), письменные заметки и иные средства хранения и передачи информации.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За 10 минут и за 5 минут до окончания РПР организаторы в аудитории сообщают о скором завершении выполнения РПР и о необходимости перенести ответы из черновиков в бланк ответов.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По истечении времени выполнения РПР организаторы в аудитории объявляют об окончании РПР и собирают у участников бланки ответов, КИМ, черновики.</w:t>
      </w:r>
    </w:p>
    <w:p w:rsidR="00E23129" w:rsidRPr="00E23129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Собранные материалы организаторы передают руководителю образовательной организации.</w:t>
      </w:r>
    </w:p>
    <w:p w:rsidR="00F927AA" w:rsidRDefault="00F927AA" w:rsidP="00F22363">
      <w:pPr>
        <w:pStyle w:val="25"/>
        <w:widowControl w:val="0"/>
        <w:shd w:val="clear" w:color="auto" w:fill="auto"/>
        <w:tabs>
          <w:tab w:val="left" w:pos="2322"/>
        </w:tabs>
        <w:spacing w:after="270" w:line="240" w:lineRule="exact"/>
        <w:ind w:left="1760"/>
        <w:rPr>
          <w:i/>
          <w:sz w:val="28"/>
          <w:szCs w:val="28"/>
        </w:rPr>
      </w:pPr>
    </w:p>
    <w:p w:rsidR="00E23129" w:rsidRPr="00F22363" w:rsidRDefault="00E23129" w:rsidP="00F22363">
      <w:pPr>
        <w:pStyle w:val="25"/>
        <w:widowControl w:val="0"/>
        <w:shd w:val="clear" w:color="auto" w:fill="auto"/>
        <w:tabs>
          <w:tab w:val="left" w:pos="2322"/>
        </w:tabs>
        <w:spacing w:after="270" w:line="240" w:lineRule="exact"/>
        <w:ind w:left="1760"/>
        <w:rPr>
          <w:i/>
          <w:sz w:val="28"/>
          <w:szCs w:val="28"/>
        </w:rPr>
      </w:pPr>
      <w:r w:rsidRPr="00F22363">
        <w:rPr>
          <w:i/>
          <w:sz w:val="28"/>
          <w:szCs w:val="28"/>
        </w:rPr>
        <w:t>Проверка региональных проверочных работ.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Проверка РПР проводится предметными комиссиями образовательных организаций.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По решению Департамента РПР по отдельным предметам проверяются региональной предметной комиссией.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Региональная предметная комиссия утверждается распоряжением Департамента.</w:t>
      </w:r>
    </w:p>
    <w:p w:rsidR="00F22363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Бумажные варианты или сканированные работы учащихся из образовательных организаций, которые проверяются региональной предметной комиссией, должны быть переданы в ГБУ НАО «НРЦРО» (РЦОКО) в день проведения РПР, не позднее 15.00 часов.</w:t>
      </w:r>
    </w:p>
    <w:p w:rsidR="00E23129" w:rsidRPr="00E23129" w:rsidRDefault="00E23129" w:rsidP="00F22363">
      <w:pPr>
        <w:pStyle w:val="37"/>
        <w:shd w:val="clear" w:color="auto" w:fill="auto"/>
        <w:spacing w:before="0" w:after="0" w:line="293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 xml:space="preserve">В срок не более трех рабочих дней со дня проведения РПР, образовательная организация представляет в ГБУ НАО «НРЦРО» (РЦОКО) </w:t>
      </w:r>
      <w:r w:rsidRPr="00E23129">
        <w:rPr>
          <w:sz w:val="28"/>
          <w:szCs w:val="28"/>
        </w:rPr>
        <w:lastRenderedPageBreak/>
        <w:t>ведомость проведения РПР согласно разработанной форме.</w:t>
      </w:r>
    </w:p>
    <w:p w:rsidR="00E23129" w:rsidRPr="00F22363" w:rsidRDefault="00E23129" w:rsidP="00F22363">
      <w:pPr>
        <w:pStyle w:val="25"/>
        <w:shd w:val="clear" w:color="auto" w:fill="auto"/>
        <w:spacing w:after="248" w:line="298" w:lineRule="exact"/>
        <w:ind w:left="2940" w:right="1940"/>
        <w:rPr>
          <w:i/>
          <w:sz w:val="28"/>
          <w:szCs w:val="28"/>
        </w:rPr>
      </w:pPr>
      <w:r w:rsidRPr="00F22363">
        <w:rPr>
          <w:i/>
          <w:sz w:val="28"/>
          <w:szCs w:val="28"/>
        </w:rPr>
        <w:t>Учёт, анализ и использование результатов региональных проверочных работ</w:t>
      </w:r>
    </w:p>
    <w:p w:rsidR="00F22363" w:rsidRDefault="00E23129" w:rsidP="00F22363">
      <w:pPr>
        <w:pStyle w:val="37"/>
        <w:shd w:val="clear" w:color="auto" w:fill="auto"/>
        <w:spacing w:before="0" w:after="0" w:line="288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ГБУ НАО «НРЦРО» анализирует результаты РПР и направляет аналитическую справку в общеобразовательные организации и Департамент.</w:t>
      </w:r>
    </w:p>
    <w:p w:rsidR="00E23129" w:rsidRPr="00E23129" w:rsidRDefault="00E23129" w:rsidP="00F22363">
      <w:pPr>
        <w:pStyle w:val="37"/>
        <w:shd w:val="clear" w:color="auto" w:fill="auto"/>
        <w:spacing w:before="0" w:after="0" w:line="288" w:lineRule="exact"/>
        <w:ind w:right="20" w:firstLine="709"/>
        <w:jc w:val="both"/>
        <w:rPr>
          <w:sz w:val="28"/>
          <w:szCs w:val="28"/>
        </w:rPr>
      </w:pPr>
      <w:r w:rsidRPr="00E23129">
        <w:rPr>
          <w:sz w:val="28"/>
          <w:szCs w:val="28"/>
        </w:rPr>
        <w:t>Анализ результатов РПР и задания КИМ могут быть использованы образовательной организацией для коррекции предметных результатов учащихся по соответствующему общеобразовательному предмету.</w:t>
      </w:r>
    </w:p>
    <w:p w:rsidR="009B448D" w:rsidRPr="00E23129" w:rsidRDefault="009B448D" w:rsidP="009C3A40">
      <w:pPr>
        <w:pStyle w:val="12"/>
        <w:shd w:val="clear" w:color="auto" w:fill="auto"/>
        <w:spacing w:after="0" w:line="240" w:lineRule="auto"/>
        <w:ind w:firstLine="567"/>
        <w:rPr>
          <w:b/>
          <w:i/>
          <w:sz w:val="28"/>
          <w:szCs w:val="28"/>
        </w:rPr>
      </w:pPr>
    </w:p>
    <w:p w:rsidR="00E924C1" w:rsidRPr="009C3A40" w:rsidRDefault="009C3A40" w:rsidP="009B448D">
      <w:pPr>
        <w:pStyle w:val="1"/>
      </w:pPr>
      <w:bookmarkStart w:id="8" w:name="_Toc517085236"/>
      <w:r w:rsidRPr="009C3A40">
        <w:t xml:space="preserve">ХАРАКТЕРИСТИКА МАТЕРИАЛОВ </w:t>
      </w:r>
      <w:r w:rsidR="00F22363">
        <w:t>Р</w:t>
      </w:r>
      <w:r w:rsidRPr="009C3A40">
        <w:t>ПР ПО РУССКОМУ ЯЗЫКУ</w:t>
      </w:r>
      <w:bookmarkEnd w:id="8"/>
    </w:p>
    <w:p w:rsidR="00F774BB" w:rsidRPr="009C3A40" w:rsidRDefault="00F774BB" w:rsidP="009C3A40">
      <w:pPr>
        <w:pStyle w:val="12"/>
        <w:shd w:val="clear" w:color="auto" w:fill="auto"/>
        <w:spacing w:after="0" w:line="240" w:lineRule="auto"/>
        <w:ind w:firstLine="658"/>
        <w:jc w:val="both"/>
        <w:rPr>
          <w:sz w:val="28"/>
          <w:szCs w:val="28"/>
        </w:rPr>
      </w:pPr>
      <w:r w:rsidRPr="009C3A40">
        <w:rPr>
          <w:sz w:val="28"/>
          <w:szCs w:val="28"/>
        </w:rPr>
        <w:t xml:space="preserve">Содержание проверочной работы соответствует ФГОС </w:t>
      </w:r>
      <w:r w:rsidR="00F03AA5" w:rsidRPr="009C3A40">
        <w:rPr>
          <w:sz w:val="28"/>
          <w:szCs w:val="28"/>
        </w:rPr>
        <w:t>общего</w:t>
      </w:r>
      <w:r w:rsidR="00B445F8">
        <w:rPr>
          <w:sz w:val="28"/>
          <w:szCs w:val="28"/>
        </w:rPr>
        <w:t xml:space="preserve"> образования. Р</w:t>
      </w:r>
      <w:r w:rsidRPr="009C3A40">
        <w:rPr>
          <w:sz w:val="28"/>
          <w:szCs w:val="28"/>
        </w:rPr>
        <w:t xml:space="preserve">ПР </w:t>
      </w:r>
      <w:proofErr w:type="gramStart"/>
      <w:r w:rsidRPr="009C3A40">
        <w:rPr>
          <w:sz w:val="28"/>
          <w:szCs w:val="28"/>
        </w:rPr>
        <w:t>основаны</w:t>
      </w:r>
      <w:proofErr w:type="gramEnd"/>
      <w:r w:rsidRPr="009C3A40">
        <w:rPr>
          <w:sz w:val="28"/>
          <w:szCs w:val="28"/>
        </w:rPr>
        <w:t xml:space="preserve"> на системно - </w:t>
      </w:r>
      <w:proofErr w:type="spellStart"/>
      <w:r w:rsidRPr="009C3A40">
        <w:rPr>
          <w:sz w:val="28"/>
          <w:szCs w:val="28"/>
        </w:rPr>
        <w:t>деятельностном</w:t>
      </w:r>
      <w:proofErr w:type="spellEnd"/>
      <w:r w:rsidRPr="009C3A40">
        <w:rPr>
          <w:sz w:val="28"/>
          <w:szCs w:val="28"/>
        </w:rPr>
        <w:t xml:space="preserve">, </w:t>
      </w:r>
      <w:proofErr w:type="spellStart"/>
      <w:r w:rsidRPr="009C3A40">
        <w:rPr>
          <w:sz w:val="28"/>
          <w:szCs w:val="28"/>
        </w:rPr>
        <w:t>компетентностном</w:t>
      </w:r>
      <w:proofErr w:type="spellEnd"/>
      <w:r w:rsidRPr="009C3A40">
        <w:rPr>
          <w:sz w:val="28"/>
          <w:szCs w:val="28"/>
        </w:rPr>
        <w:t xml:space="preserve"> и уровневом подходах. В рамках </w:t>
      </w:r>
      <w:r w:rsidR="00B445F8">
        <w:rPr>
          <w:sz w:val="28"/>
          <w:szCs w:val="28"/>
        </w:rPr>
        <w:t>Р</w:t>
      </w:r>
      <w:r w:rsidRPr="009C3A40">
        <w:rPr>
          <w:sz w:val="28"/>
          <w:szCs w:val="28"/>
        </w:rPr>
        <w:t xml:space="preserve">ПР наряду с предметными результатами обучения </w:t>
      </w:r>
      <w:r w:rsidR="00AB2D38" w:rsidRPr="009C3A40">
        <w:rPr>
          <w:sz w:val="28"/>
          <w:szCs w:val="28"/>
        </w:rPr>
        <w:t xml:space="preserve">учащихся </w:t>
      </w:r>
      <w:r w:rsidR="00BD3D15" w:rsidRPr="009C3A40">
        <w:rPr>
          <w:sz w:val="28"/>
          <w:szCs w:val="28"/>
        </w:rPr>
        <w:t xml:space="preserve"> </w:t>
      </w:r>
      <w:r w:rsidR="00B445F8">
        <w:rPr>
          <w:sz w:val="28"/>
          <w:szCs w:val="28"/>
        </w:rPr>
        <w:t>7</w:t>
      </w:r>
      <w:r w:rsidR="00BD3D15" w:rsidRPr="009C3A40">
        <w:rPr>
          <w:sz w:val="28"/>
          <w:szCs w:val="28"/>
        </w:rPr>
        <w:t>-х классов</w:t>
      </w:r>
      <w:r w:rsidRPr="009C3A40">
        <w:rPr>
          <w:sz w:val="28"/>
          <w:szCs w:val="28"/>
        </w:rPr>
        <w:t xml:space="preserve"> оцениваются также </w:t>
      </w:r>
      <w:proofErr w:type="spellStart"/>
      <w:r w:rsidRPr="009C3A40">
        <w:rPr>
          <w:sz w:val="28"/>
          <w:szCs w:val="28"/>
        </w:rPr>
        <w:t>метапредметные</w:t>
      </w:r>
      <w:proofErr w:type="spellEnd"/>
      <w:r w:rsidRPr="009C3A40">
        <w:rPr>
          <w:sz w:val="28"/>
          <w:szCs w:val="28"/>
        </w:rPr>
        <w:t xml:space="preserve"> результаты, в </w:t>
      </w:r>
      <w:proofErr w:type="spellStart"/>
      <w:r w:rsidRPr="009C3A40">
        <w:rPr>
          <w:sz w:val="28"/>
          <w:szCs w:val="28"/>
        </w:rPr>
        <w:t>т.ч</w:t>
      </w:r>
      <w:proofErr w:type="spellEnd"/>
      <w:r w:rsidRPr="009C3A40">
        <w:rPr>
          <w:sz w:val="28"/>
          <w:szCs w:val="28"/>
        </w:rPr>
        <w:t xml:space="preserve">. уровень </w:t>
      </w:r>
      <w:proofErr w:type="spellStart"/>
      <w:r w:rsidRPr="009C3A40">
        <w:rPr>
          <w:sz w:val="28"/>
          <w:szCs w:val="28"/>
        </w:rPr>
        <w:t>сформированности</w:t>
      </w:r>
      <w:proofErr w:type="spellEnd"/>
      <w:r w:rsidR="009020E1">
        <w:rPr>
          <w:sz w:val="28"/>
          <w:szCs w:val="28"/>
        </w:rPr>
        <w:t xml:space="preserve"> </w:t>
      </w:r>
      <w:r w:rsidR="00F03AA5" w:rsidRPr="009C3A40">
        <w:rPr>
          <w:sz w:val="28"/>
          <w:szCs w:val="28"/>
        </w:rPr>
        <w:t xml:space="preserve">универсальных учебных действий (далее </w:t>
      </w:r>
      <w:r w:rsidRPr="009C3A40">
        <w:rPr>
          <w:sz w:val="28"/>
          <w:szCs w:val="28"/>
        </w:rPr>
        <w:t>УУД</w:t>
      </w:r>
      <w:r w:rsidR="00F03AA5" w:rsidRPr="009C3A40">
        <w:rPr>
          <w:sz w:val="28"/>
          <w:szCs w:val="28"/>
        </w:rPr>
        <w:t>)</w:t>
      </w:r>
      <w:r w:rsidRPr="009C3A40">
        <w:rPr>
          <w:sz w:val="28"/>
          <w:szCs w:val="28"/>
        </w:rPr>
        <w:t xml:space="preserve"> и овладение </w:t>
      </w:r>
      <w:proofErr w:type="spellStart"/>
      <w:r w:rsidRPr="009C3A40">
        <w:rPr>
          <w:sz w:val="28"/>
          <w:szCs w:val="28"/>
        </w:rPr>
        <w:t>межпредметными</w:t>
      </w:r>
      <w:proofErr w:type="spellEnd"/>
      <w:r w:rsidRPr="009C3A40">
        <w:rPr>
          <w:sz w:val="28"/>
          <w:szCs w:val="28"/>
        </w:rPr>
        <w:t xml:space="preserve"> понятиями. Предусмотрена оценка </w:t>
      </w:r>
      <w:proofErr w:type="spellStart"/>
      <w:r w:rsidRPr="009C3A40">
        <w:rPr>
          <w:sz w:val="28"/>
          <w:szCs w:val="28"/>
        </w:rPr>
        <w:t>сформированностиследующих</w:t>
      </w:r>
      <w:proofErr w:type="spellEnd"/>
      <w:r w:rsidRPr="009C3A40">
        <w:rPr>
          <w:sz w:val="28"/>
          <w:szCs w:val="28"/>
        </w:rPr>
        <w:t xml:space="preserve"> УУД.</w:t>
      </w:r>
    </w:p>
    <w:p w:rsidR="00F774BB" w:rsidRPr="009C3A40" w:rsidRDefault="00F774BB" w:rsidP="009C3A40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9C3A40">
        <w:rPr>
          <w:rStyle w:val="a8"/>
          <w:sz w:val="28"/>
          <w:szCs w:val="28"/>
        </w:rPr>
        <w:t>Регулятивные действия:</w:t>
      </w:r>
      <w:r w:rsidRPr="009C3A40">
        <w:rPr>
          <w:sz w:val="28"/>
          <w:szCs w:val="28"/>
        </w:rPr>
        <w:t xml:space="preserve"> целеполагание, планирование, контроль, коррекция, </w:t>
      </w:r>
      <w:proofErr w:type="spellStart"/>
      <w:r w:rsidRPr="009C3A40">
        <w:rPr>
          <w:sz w:val="28"/>
          <w:szCs w:val="28"/>
        </w:rPr>
        <w:t>саморегуляция</w:t>
      </w:r>
      <w:proofErr w:type="spellEnd"/>
      <w:r w:rsidRPr="009C3A40">
        <w:rPr>
          <w:sz w:val="28"/>
          <w:szCs w:val="28"/>
        </w:rPr>
        <w:t>.</w:t>
      </w:r>
    </w:p>
    <w:p w:rsidR="00F774BB" w:rsidRPr="009C3A40" w:rsidRDefault="00F774BB" w:rsidP="009C3A40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9C3A40">
        <w:rPr>
          <w:rStyle w:val="a8"/>
          <w:sz w:val="28"/>
          <w:szCs w:val="28"/>
        </w:rPr>
        <w:t>Общеучебные</w:t>
      </w:r>
      <w:proofErr w:type="spellEnd"/>
      <w:r w:rsidRPr="009C3A40">
        <w:rPr>
          <w:rStyle w:val="a8"/>
          <w:sz w:val="28"/>
          <w:szCs w:val="28"/>
        </w:rPr>
        <w:t xml:space="preserve"> УУД:</w:t>
      </w:r>
      <w:r w:rsidRPr="009C3A40">
        <w:rPr>
          <w:sz w:val="28"/>
          <w:szCs w:val="28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9C3A40">
        <w:rPr>
          <w:sz w:val="28"/>
          <w:szCs w:val="28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F774BB" w:rsidRPr="009C3A40" w:rsidRDefault="00F774BB" w:rsidP="009C3A40">
      <w:pPr>
        <w:pStyle w:val="12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9C3A40">
        <w:rPr>
          <w:rStyle w:val="a8"/>
          <w:sz w:val="28"/>
          <w:szCs w:val="28"/>
        </w:rPr>
        <w:t>Логические универсальные действия:</w:t>
      </w:r>
      <w:r w:rsidRPr="009C3A40">
        <w:rPr>
          <w:sz w:val="28"/>
          <w:szCs w:val="28"/>
        </w:rPr>
        <w:t xml:space="preserve"> анализ объектов в целях выделения признаков; синтез, в </w:t>
      </w:r>
      <w:proofErr w:type="spellStart"/>
      <w:r w:rsidRPr="009C3A40">
        <w:rPr>
          <w:sz w:val="28"/>
          <w:szCs w:val="28"/>
        </w:rPr>
        <w:t>т.ч</w:t>
      </w:r>
      <w:proofErr w:type="spellEnd"/>
      <w:r w:rsidRPr="009C3A40">
        <w:rPr>
          <w:sz w:val="28"/>
          <w:szCs w:val="28"/>
        </w:rPr>
        <w:t>.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причинно-следственных связей; построение логической цепи рассуждений; доказательство.</w:t>
      </w:r>
    </w:p>
    <w:p w:rsidR="00F774BB" w:rsidRPr="009C3A40" w:rsidRDefault="00F774BB" w:rsidP="009C3A40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3A40">
        <w:rPr>
          <w:sz w:val="28"/>
          <w:szCs w:val="28"/>
        </w:rPr>
        <w:t xml:space="preserve">Тексты заданий в вариантах </w:t>
      </w:r>
      <w:r w:rsidR="00B445F8">
        <w:rPr>
          <w:sz w:val="28"/>
          <w:szCs w:val="28"/>
        </w:rPr>
        <w:t>Р</w:t>
      </w:r>
      <w:r w:rsidRPr="009C3A40">
        <w:rPr>
          <w:sz w:val="28"/>
          <w:szCs w:val="28"/>
        </w:rPr>
        <w:t>ПР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</w:t>
      </w:r>
      <w:r w:rsidR="00BD3D15" w:rsidRPr="009C3A40">
        <w:rPr>
          <w:sz w:val="28"/>
          <w:szCs w:val="28"/>
        </w:rPr>
        <w:t xml:space="preserve"> при реализации имеющих государственную аккредитацию образовательных программ общего образования.</w:t>
      </w:r>
    </w:p>
    <w:p w:rsidR="00BD3D15" w:rsidRPr="009C3A40" w:rsidRDefault="00BD3D15" w:rsidP="009C3A40">
      <w:pPr>
        <w:pStyle w:val="12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C3A40">
        <w:rPr>
          <w:sz w:val="28"/>
          <w:szCs w:val="28"/>
        </w:rPr>
        <w:t xml:space="preserve">Продолжительность проверочной работы – 45 минут. </w:t>
      </w:r>
    </w:p>
    <w:p w:rsidR="00651348" w:rsidRPr="009C3A40" w:rsidRDefault="00651348" w:rsidP="009B448D">
      <w:pPr>
        <w:pStyle w:val="1"/>
      </w:pPr>
      <w:bookmarkStart w:id="9" w:name="_Toc517085237"/>
      <w:r w:rsidRPr="009C3A40">
        <w:lastRenderedPageBreak/>
        <w:t xml:space="preserve">РУССКИЙ ЯЗЫК </w:t>
      </w:r>
      <w:r w:rsidR="007F2C21">
        <w:t>6</w:t>
      </w:r>
      <w:r w:rsidR="00E86210">
        <w:t xml:space="preserve"> </w:t>
      </w:r>
      <w:r w:rsidR="009C3A40" w:rsidRPr="009C3A40">
        <w:t>КЛАСС</w:t>
      </w:r>
      <w:bookmarkEnd w:id="9"/>
    </w:p>
    <w:p w:rsidR="00651348" w:rsidRPr="009C3A40" w:rsidRDefault="00651348" w:rsidP="00902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Все</w:t>
      </w:r>
      <w:r w:rsidR="00B445F8">
        <w:rPr>
          <w:rFonts w:ascii="Times New Roman" w:hAnsi="Times New Roman" w:cs="Times New Roman"/>
          <w:sz w:val="28"/>
          <w:szCs w:val="28"/>
        </w:rPr>
        <w:t>российская проверочная работа (Р</w:t>
      </w:r>
      <w:r w:rsidRPr="009C3A40">
        <w:rPr>
          <w:rFonts w:ascii="Times New Roman" w:hAnsi="Times New Roman" w:cs="Times New Roman"/>
          <w:sz w:val="28"/>
          <w:szCs w:val="28"/>
        </w:rPr>
        <w:t xml:space="preserve">ПР) по русскому языку </w:t>
      </w:r>
      <w:r w:rsidR="00071272" w:rsidRPr="009C3A40">
        <w:rPr>
          <w:rFonts w:ascii="Times New Roman" w:hAnsi="Times New Roman" w:cs="Times New Roman"/>
          <w:sz w:val="28"/>
          <w:szCs w:val="28"/>
        </w:rPr>
        <w:t xml:space="preserve">для </w:t>
      </w:r>
      <w:r w:rsidR="00B445F8">
        <w:rPr>
          <w:rFonts w:ascii="Times New Roman" w:hAnsi="Times New Roman" w:cs="Times New Roman"/>
          <w:sz w:val="28"/>
          <w:szCs w:val="28"/>
        </w:rPr>
        <w:t>7</w:t>
      </w:r>
      <w:r w:rsidR="00071272" w:rsidRPr="009C3A40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9C3A40">
        <w:rPr>
          <w:rFonts w:ascii="Times New Roman" w:hAnsi="Times New Roman" w:cs="Times New Roman"/>
          <w:sz w:val="28"/>
          <w:szCs w:val="28"/>
        </w:rPr>
        <w:t xml:space="preserve">проводится в целях </w:t>
      </w:r>
      <w:r w:rsidR="00B445F8">
        <w:rPr>
          <w:rFonts w:ascii="Times New Roman" w:hAnsi="Times New Roman" w:cs="Times New Roman"/>
          <w:sz w:val="28"/>
          <w:szCs w:val="28"/>
        </w:rPr>
        <w:t xml:space="preserve">оценки уровня образовательных достижений </w:t>
      </w:r>
      <w:r w:rsidRPr="009C3A40">
        <w:rPr>
          <w:rFonts w:ascii="Times New Roman" w:hAnsi="Times New Roman" w:cs="Times New Roman"/>
          <w:sz w:val="28"/>
          <w:szCs w:val="28"/>
        </w:rPr>
        <w:t xml:space="preserve"> обучающихся. Мониторинг направлен на обеспечение эффективной реализации государственного образовательного стандарта начального общего и основного общего образования. </w:t>
      </w:r>
    </w:p>
    <w:p w:rsidR="001710B7" w:rsidRPr="009C3A40" w:rsidRDefault="00651348" w:rsidP="00902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 Задания диагностической работы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универсальными учебными действиями. </w:t>
      </w:r>
    </w:p>
    <w:p w:rsidR="0093732D" w:rsidRDefault="0093732D" w:rsidP="009020E1">
      <w:pPr>
        <w:pStyle w:val="afc"/>
        <w:ind w:firstLine="591"/>
        <w:jc w:val="both"/>
        <w:rPr>
          <w:lang w:val="ru-RU"/>
        </w:rPr>
      </w:pPr>
      <w:proofErr w:type="gramStart"/>
      <w:r w:rsidRPr="0093732D">
        <w:rPr>
          <w:b/>
          <w:lang w:val="ru-RU"/>
        </w:rPr>
        <w:t>Задание 1</w:t>
      </w:r>
      <w:r w:rsidRPr="0093732D">
        <w:rPr>
          <w:lang w:val="ru-RU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93732D">
        <w:rPr>
          <w:lang w:val="ru-RU"/>
        </w:rPr>
        <w:t>пунктограмм</w:t>
      </w:r>
      <w:proofErr w:type="spellEnd"/>
      <w:r w:rsidRPr="0093732D">
        <w:rPr>
          <w:lang w:val="ru-RU"/>
        </w:rPr>
        <w:t xml:space="preserve"> текст, соблюдая при письме изученные орфографические и пунктуационные нормы.</w:t>
      </w:r>
      <w:proofErr w:type="gramEnd"/>
      <w:r w:rsidR="009020E1">
        <w:rPr>
          <w:lang w:val="ru-RU"/>
        </w:rPr>
        <w:t xml:space="preserve"> </w:t>
      </w:r>
      <w:proofErr w:type="gramStart"/>
      <w:r w:rsidRPr="0093732D">
        <w:rPr>
          <w:lang w:val="ru-RU"/>
        </w:rPr>
        <w:t>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</w:t>
      </w:r>
      <w:proofErr w:type="gramEnd"/>
      <w:r w:rsidRPr="0093732D">
        <w:rPr>
          <w:lang w:val="ru-RU"/>
        </w:rPr>
        <w:t xml:space="preserve"> Наряду с предметными умениями проверяется </w:t>
      </w:r>
      <w:proofErr w:type="spellStart"/>
      <w:r w:rsidRPr="0093732D">
        <w:rPr>
          <w:lang w:val="ru-RU"/>
        </w:rPr>
        <w:t>сформированность</w:t>
      </w:r>
      <w:proofErr w:type="spellEnd"/>
      <w:r w:rsidRPr="0093732D">
        <w:rPr>
          <w:lang w:val="ru-RU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</w:t>
      </w:r>
      <w:proofErr w:type="gramStart"/>
      <w:r w:rsidRPr="0093732D">
        <w:rPr>
          <w:lang w:val="ru-RU"/>
        </w:rPr>
        <w:t>коррективы</w:t>
      </w:r>
      <w:proofErr w:type="gramEnd"/>
      <w:r w:rsidRPr="0093732D">
        <w:rPr>
          <w:lang w:val="ru-RU"/>
        </w:rPr>
        <w:t xml:space="preserve"> как в конце действия, так и в процессе его реализации).</w:t>
      </w:r>
    </w:p>
    <w:p w:rsidR="00AE6C26" w:rsidRPr="003C7390" w:rsidRDefault="00B445F8" w:rsidP="00AE6C26">
      <w:pPr>
        <w:pStyle w:val="afc"/>
        <w:ind w:firstLine="591"/>
        <w:jc w:val="both"/>
        <w:rPr>
          <w:rFonts w:cs="Times New Roman"/>
          <w:lang w:val="ru-RU"/>
        </w:rPr>
      </w:pPr>
      <w:r w:rsidRPr="00B445F8">
        <w:rPr>
          <w:lang w:val="ru-RU"/>
        </w:rPr>
        <w:t>В</w:t>
      </w:r>
      <w:r>
        <w:rPr>
          <w:b/>
          <w:lang w:val="ru-RU"/>
        </w:rPr>
        <w:t xml:space="preserve"> Задании 2 </w:t>
      </w:r>
      <w:r w:rsidR="00AE6C26" w:rsidRPr="003C7390">
        <w:rPr>
          <w:rFonts w:cs="Times New Roman"/>
          <w:lang w:val="ru-RU"/>
        </w:rPr>
        <w:t xml:space="preserve">на основании адекватного понимания </w:t>
      </w:r>
      <w:proofErr w:type="gramStart"/>
      <w:r w:rsidR="00AE6C26" w:rsidRPr="003C7390">
        <w:rPr>
          <w:rFonts w:cs="Times New Roman"/>
          <w:lang w:val="ru-RU"/>
        </w:rPr>
        <w:t>обучающимися</w:t>
      </w:r>
      <w:proofErr w:type="gramEnd"/>
      <w:r w:rsidR="00AE6C26" w:rsidRPr="003C7390">
        <w:rPr>
          <w:rFonts w:cs="Times New Roman"/>
          <w:lang w:val="ru-RU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F22363" w:rsidRDefault="00F22363" w:rsidP="009020E1">
      <w:pPr>
        <w:pStyle w:val="afc"/>
        <w:ind w:firstLine="591"/>
        <w:jc w:val="both"/>
        <w:rPr>
          <w:rFonts w:cs="Times New Roman"/>
          <w:lang w:val="ru-RU"/>
        </w:rPr>
      </w:pPr>
      <w:r w:rsidRPr="00F22363">
        <w:rPr>
          <w:lang w:val="ru-RU"/>
        </w:rPr>
        <w:t>В</w:t>
      </w:r>
      <w:r>
        <w:rPr>
          <w:b/>
          <w:lang w:val="ru-RU"/>
        </w:rPr>
        <w:t xml:space="preserve"> </w:t>
      </w:r>
      <w:r w:rsidRPr="00F22363">
        <w:rPr>
          <w:b/>
          <w:lang w:val="ru-RU"/>
        </w:rPr>
        <w:t>Задани</w:t>
      </w:r>
      <w:r>
        <w:rPr>
          <w:b/>
          <w:lang w:val="ru-RU"/>
        </w:rPr>
        <w:t>и</w:t>
      </w:r>
      <w:r w:rsidRPr="00F22363">
        <w:rPr>
          <w:b/>
          <w:lang w:val="ru-RU"/>
        </w:rPr>
        <w:t xml:space="preserve"> 3</w:t>
      </w:r>
      <w:r>
        <w:rPr>
          <w:lang w:val="ru-RU"/>
        </w:rPr>
        <w:t xml:space="preserve"> </w:t>
      </w:r>
      <w:r w:rsidR="00E572FB" w:rsidRPr="003C7390">
        <w:rPr>
          <w:rFonts w:cs="Times New Roman"/>
          <w:lang w:val="ru-RU"/>
        </w:rPr>
        <w:t xml:space="preserve">на основании адекватного понимания </w:t>
      </w:r>
      <w:proofErr w:type="gramStart"/>
      <w:r w:rsidR="00E572FB" w:rsidRPr="003C7390">
        <w:rPr>
          <w:rFonts w:cs="Times New Roman"/>
          <w:lang w:val="ru-RU"/>
        </w:rPr>
        <w:t>обучающимися</w:t>
      </w:r>
      <w:proofErr w:type="gramEnd"/>
      <w:r w:rsidR="00E572FB" w:rsidRPr="003C7390">
        <w:rPr>
          <w:rFonts w:cs="Times New Roman"/>
          <w:lang w:val="ru-RU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действия), проверяются предметные коммуникативные умения распознавать и адекватно </w:t>
      </w:r>
      <w:r w:rsidRPr="003C7390">
        <w:rPr>
          <w:rFonts w:cs="Times New Roman"/>
          <w:lang w:val="ru-RU"/>
        </w:rPr>
        <w:t xml:space="preserve">формулировать </w:t>
      </w:r>
      <w:r>
        <w:rPr>
          <w:rFonts w:cs="Times New Roman"/>
          <w:lang w:val="ru-RU"/>
        </w:rPr>
        <w:t>тип речи.</w:t>
      </w:r>
      <w:r w:rsidRPr="003C7390">
        <w:rPr>
          <w:rFonts w:cs="Times New Roman"/>
          <w:lang w:val="ru-RU"/>
        </w:rPr>
        <w:t xml:space="preserve"> </w:t>
      </w:r>
    </w:p>
    <w:p w:rsidR="0093732D" w:rsidRDefault="0093732D" w:rsidP="009020E1">
      <w:pPr>
        <w:pStyle w:val="afc"/>
        <w:ind w:firstLine="591"/>
        <w:jc w:val="both"/>
        <w:rPr>
          <w:rFonts w:cs="Times New Roman"/>
          <w:lang w:val="ru-RU"/>
        </w:rPr>
      </w:pPr>
      <w:r w:rsidRPr="001134A1">
        <w:rPr>
          <w:rFonts w:cs="Times New Roman"/>
          <w:b/>
          <w:lang w:val="ru-RU"/>
        </w:rPr>
        <w:t xml:space="preserve">Задание </w:t>
      </w:r>
      <w:r w:rsidR="00F22363">
        <w:rPr>
          <w:rFonts w:cs="Times New Roman"/>
          <w:b/>
          <w:lang w:val="ru-RU"/>
        </w:rPr>
        <w:t>4</w:t>
      </w:r>
      <w:r w:rsidRPr="001134A1">
        <w:rPr>
          <w:rFonts w:cs="Times New Roman"/>
          <w:lang w:val="ru-RU"/>
        </w:rPr>
        <w:t xml:space="preserve"> предполагает знание признаков основных языковых единиц и нацелено на выявление уровня владени</w:t>
      </w:r>
      <w:r w:rsidR="001134A1" w:rsidRPr="001134A1">
        <w:rPr>
          <w:rFonts w:cs="Times New Roman"/>
          <w:lang w:val="ru-RU"/>
        </w:rPr>
        <w:t>я обучающимися базовыми учебно-</w:t>
      </w:r>
      <w:r w:rsidRPr="001134A1">
        <w:rPr>
          <w:rFonts w:cs="Times New Roman"/>
          <w:lang w:val="ru-RU"/>
        </w:rPr>
        <w:t>языковыми аналитическими умениями:</w:t>
      </w:r>
    </w:p>
    <w:p w:rsidR="001134A1" w:rsidRPr="001134A1" w:rsidRDefault="001134A1" w:rsidP="009020E1">
      <w:pPr>
        <w:pStyle w:val="afc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- </w:t>
      </w:r>
      <w:r w:rsidRPr="001134A1">
        <w:rPr>
          <w:rFonts w:cs="Times New Roman"/>
          <w:lang w:val="ru-RU"/>
        </w:rPr>
        <w:t>мор</w:t>
      </w:r>
      <w:r>
        <w:rPr>
          <w:rFonts w:cs="Times New Roman"/>
          <w:lang w:val="ru-RU"/>
        </w:rPr>
        <w:t xml:space="preserve">фемный разбор направлен на проверку предметного учебно-языкового аналитического умения </w:t>
      </w:r>
      <w:proofErr w:type="gramStart"/>
      <w:r>
        <w:rPr>
          <w:rFonts w:cs="Times New Roman"/>
          <w:lang w:val="ru-RU"/>
        </w:rPr>
        <w:t>обучающихся</w:t>
      </w:r>
      <w:proofErr w:type="gramEnd"/>
      <w:r>
        <w:rPr>
          <w:rFonts w:cs="Times New Roman"/>
          <w:lang w:val="ru-RU"/>
        </w:rPr>
        <w:t xml:space="preserve"> делить слова на морфемы на основе смыслового, грамматического и словообразовательного анализа слова;</w:t>
      </w:r>
    </w:p>
    <w:p w:rsidR="001134A1" w:rsidRPr="001134A1" w:rsidRDefault="001134A1" w:rsidP="009020E1">
      <w:pPr>
        <w:widowControl w:val="0"/>
        <w:tabs>
          <w:tab w:val="left" w:pos="181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4A1">
        <w:rPr>
          <w:rFonts w:ascii="Times New Roman" w:hAnsi="Times New Roman" w:cs="Times New Roman"/>
          <w:sz w:val="28"/>
        </w:rPr>
        <w:t>- словообразовательный разбор − на проверку предметного учебн</w:t>
      </w:r>
      <w:proofErr w:type="gramStart"/>
      <w:r w:rsidRPr="001134A1">
        <w:rPr>
          <w:rFonts w:ascii="Times New Roman" w:hAnsi="Times New Roman" w:cs="Times New Roman"/>
          <w:sz w:val="28"/>
        </w:rPr>
        <w:t>о-</w:t>
      </w:r>
      <w:proofErr w:type="gramEnd"/>
      <w:r w:rsidRPr="001134A1">
        <w:rPr>
          <w:rFonts w:ascii="Times New Roman" w:hAnsi="Times New Roman" w:cs="Times New Roman"/>
          <w:sz w:val="28"/>
        </w:rPr>
        <w:t xml:space="preserve"> 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1134A1">
        <w:rPr>
          <w:rFonts w:ascii="Times New Roman" w:hAnsi="Times New Roman" w:cs="Times New Roman"/>
          <w:sz w:val="28"/>
        </w:rPr>
        <w:t>ие</w:t>
      </w:r>
      <w:proofErr w:type="spellEnd"/>
      <w:r w:rsidRPr="001134A1">
        <w:rPr>
          <w:rFonts w:ascii="Times New Roman" w:hAnsi="Times New Roman" w:cs="Times New Roman"/>
          <w:sz w:val="28"/>
        </w:rPr>
        <w:t>) морфему(ы); различать изученные способы словообразования слов различных частей</w:t>
      </w:r>
      <w:r w:rsidR="009020E1">
        <w:rPr>
          <w:rFonts w:ascii="Times New Roman" w:hAnsi="Times New Roman" w:cs="Times New Roman"/>
          <w:sz w:val="28"/>
        </w:rPr>
        <w:t xml:space="preserve"> </w:t>
      </w:r>
      <w:r w:rsidRPr="001134A1">
        <w:rPr>
          <w:rFonts w:ascii="Times New Roman" w:hAnsi="Times New Roman" w:cs="Times New Roman"/>
          <w:sz w:val="28"/>
        </w:rPr>
        <w:t>речи;</w:t>
      </w:r>
    </w:p>
    <w:p w:rsidR="001134A1" w:rsidRPr="001134A1" w:rsidRDefault="001134A1" w:rsidP="009020E1">
      <w:pPr>
        <w:widowControl w:val="0"/>
        <w:tabs>
          <w:tab w:val="left" w:pos="181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4A1">
        <w:rPr>
          <w:rFonts w:ascii="Times New Roman" w:hAnsi="Times New Roman" w:cs="Times New Roman"/>
          <w:sz w:val="28"/>
        </w:rPr>
        <w:t>- морфологический разбор – на выявление уровня предметного учебн</w:t>
      </w:r>
      <w:proofErr w:type="gramStart"/>
      <w:r w:rsidRPr="001134A1">
        <w:rPr>
          <w:rFonts w:ascii="Times New Roman" w:hAnsi="Times New Roman" w:cs="Times New Roman"/>
          <w:sz w:val="28"/>
        </w:rPr>
        <w:t>о-</w:t>
      </w:r>
      <w:proofErr w:type="gramEnd"/>
      <w:r w:rsidRPr="001134A1">
        <w:rPr>
          <w:rFonts w:ascii="Times New Roman" w:hAnsi="Times New Roman" w:cs="Times New Roman"/>
          <w:sz w:val="28"/>
        </w:rPr>
        <w:t xml:space="preserve"> </w:t>
      </w:r>
      <w:r w:rsidRPr="001134A1">
        <w:rPr>
          <w:rFonts w:ascii="Times New Roman" w:hAnsi="Times New Roman" w:cs="Times New Roman"/>
          <w:sz w:val="28"/>
        </w:rPr>
        <w:lastRenderedPageBreak/>
        <w:t>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</w:t>
      </w:r>
      <w:r w:rsidR="009020E1">
        <w:rPr>
          <w:rFonts w:ascii="Times New Roman" w:hAnsi="Times New Roman" w:cs="Times New Roman"/>
          <w:sz w:val="28"/>
        </w:rPr>
        <w:t xml:space="preserve"> </w:t>
      </w:r>
      <w:r w:rsidRPr="001134A1">
        <w:rPr>
          <w:rFonts w:ascii="Times New Roman" w:hAnsi="Times New Roman" w:cs="Times New Roman"/>
          <w:sz w:val="28"/>
        </w:rPr>
        <w:t>речи;</w:t>
      </w:r>
    </w:p>
    <w:p w:rsidR="001134A1" w:rsidRPr="001134A1" w:rsidRDefault="001134A1" w:rsidP="009020E1">
      <w:pPr>
        <w:widowControl w:val="0"/>
        <w:tabs>
          <w:tab w:val="left" w:pos="181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34A1">
        <w:rPr>
          <w:rFonts w:ascii="Times New Roman" w:hAnsi="Times New Roman" w:cs="Times New Roman"/>
          <w:sz w:val="28"/>
        </w:rPr>
        <w:t>- синтаксический разбор − на выявление уровня предметного учебн</w:t>
      </w:r>
      <w:proofErr w:type="gramStart"/>
      <w:r w:rsidRPr="001134A1">
        <w:rPr>
          <w:rFonts w:ascii="Times New Roman" w:hAnsi="Times New Roman" w:cs="Times New Roman"/>
          <w:sz w:val="28"/>
        </w:rPr>
        <w:t>о-</w:t>
      </w:r>
      <w:proofErr w:type="gramEnd"/>
      <w:r w:rsidRPr="001134A1">
        <w:rPr>
          <w:rFonts w:ascii="Times New Roman" w:hAnsi="Times New Roman" w:cs="Times New Roman"/>
          <w:sz w:val="28"/>
        </w:rPr>
        <w:t xml:space="preserve"> языкового аналитического умения анализировать различные виды предложений с точки зрения их структурной и смысловой организации, функциональной</w:t>
      </w:r>
      <w:r w:rsidR="009020E1">
        <w:rPr>
          <w:rFonts w:ascii="Times New Roman" w:hAnsi="Times New Roman" w:cs="Times New Roman"/>
          <w:sz w:val="28"/>
        </w:rPr>
        <w:t xml:space="preserve"> </w:t>
      </w:r>
      <w:r w:rsidRPr="001134A1">
        <w:rPr>
          <w:rFonts w:ascii="Times New Roman" w:hAnsi="Times New Roman" w:cs="Times New Roman"/>
          <w:sz w:val="28"/>
        </w:rPr>
        <w:t>предназначенности.</w:t>
      </w:r>
    </w:p>
    <w:p w:rsidR="001134A1" w:rsidRPr="001134A1" w:rsidRDefault="001134A1" w:rsidP="009020E1">
      <w:pPr>
        <w:pStyle w:val="afc"/>
        <w:tabs>
          <w:tab w:val="left" w:pos="9781"/>
        </w:tabs>
        <w:ind w:firstLine="591"/>
        <w:jc w:val="both"/>
        <w:rPr>
          <w:lang w:val="ru-RU"/>
        </w:rPr>
      </w:pPr>
      <w:r w:rsidRPr="001134A1">
        <w:rPr>
          <w:lang w:val="ru-RU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</w:t>
      </w:r>
      <w:proofErr w:type="gramStart"/>
      <w:r w:rsidRPr="001134A1">
        <w:rPr>
          <w:lang w:val="ru-RU"/>
        </w:rPr>
        <w:t>коррективы</w:t>
      </w:r>
      <w:proofErr w:type="gramEnd"/>
      <w:r w:rsidRPr="001134A1">
        <w:rPr>
          <w:lang w:val="ru-RU"/>
        </w:rPr>
        <w:t xml:space="preserve">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1134A1">
        <w:rPr>
          <w:lang w:val="ru-RU"/>
        </w:rPr>
        <w:t>родо</w:t>
      </w:r>
      <w:proofErr w:type="spellEnd"/>
      <w:r w:rsidRPr="001134A1">
        <w:rPr>
          <w:lang w:val="ru-RU"/>
        </w:rPr>
        <w:t>-видовых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</w:t>
      </w:r>
      <w:r w:rsidR="009020E1">
        <w:rPr>
          <w:lang w:val="ru-RU"/>
        </w:rPr>
        <w:t xml:space="preserve"> </w:t>
      </w:r>
      <w:r w:rsidRPr="001134A1">
        <w:rPr>
          <w:lang w:val="ru-RU"/>
        </w:rPr>
        <w:t>действий.</w:t>
      </w:r>
    </w:p>
    <w:p w:rsidR="001134A1" w:rsidRPr="001134A1" w:rsidRDefault="001134A1" w:rsidP="009020E1">
      <w:pPr>
        <w:pStyle w:val="afc"/>
        <w:tabs>
          <w:tab w:val="left" w:pos="9781"/>
        </w:tabs>
        <w:ind w:firstLine="591"/>
        <w:jc w:val="both"/>
        <w:rPr>
          <w:lang w:val="ru-RU"/>
        </w:rPr>
      </w:pPr>
      <w:r w:rsidRPr="001134A1">
        <w:rPr>
          <w:b/>
          <w:lang w:val="ru-RU"/>
        </w:rPr>
        <w:t xml:space="preserve">Задание </w:t>
      </w:r>
      <w:r w:rsidR="00AE6C26">
        <w:rPr>
          <w:b/>
          <w:lang w:val="ru-RU"/>
        </w:rPr>
        <w:t>5</w:t>
      </w:r>
      <w:r w:rsidRPr="001134A1">
        <w:rPr>
          <w:lang w:val="ru-RU"/>
        </w:rPr>
        <w:t xml:space="preserve"> нацелено на проверку учебно-языкового умения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слове; познавательных (осуществлять сравнение, объяснять выявленные </w:t>
      </w:r>
      <w:proofErr w:type="spellStart"/>
      <w:r w:rsidRPr="001134A1">
        <w:rPr>
          <w:lang w:val="ru-RU"/>
        </w:rPr>
        <w:t>звук</w:t>
      </w:r>
      <w:proofErr w:type="gramStart"/>
      <w:r w:rsidRPr="001134A1">
        <w:rPr>
          <w:lang w:val="ru-RU"/>
        </w:rPr>
        <w:t>о</w:t>
      </w:r>
      <w:proofErr w:type="spellEnd"/>
      <w:r w:rsidRPr="001134A1">
        <w:rPr>
          <w:lang w:val="ru-RU"/>
        </w:rPr>
        <w:t>-</w:t>
      </w:r>
      <w:proofErr w:type="gramEnd"/>
      <w:r w:rsidRPr="001134A1">
        <w:rPr>
          <w:lang w:val="ru-RU"/>
        </w:rPr>
        <w:t xml:space="preserve"> буквенные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1134A1" w:rsidRPr="001134A1" w:rsidRDefault="001134A1" w:rsidP="009020E1">
      <w:pPr>
        <w:pStyle w:val="afc"/>
        <w:tabs>
          <w:tab w:val="left" w:pos="9781"/>
        </w:tabs>
        <w:ind w:firstLine="591"/>
        <w:jc w:val="both"/>
        <w:rPr>
          <w:lang w:val="ru-RU"/>
        </w:rPr>
      </w:pPr>
      <w:r w:rsidRPr="001134A1">
        <w:rPr>
          <w:b/>
          <w:lang w:val="ru-RU"/>
        </w:rPr>
        <w:t xml:space="preserve">Задание </w:t>
      </w:r>
      <w:r w:rsidR="00AE6C26">
        <w:rPr>
          <w:b/>
          <w:lang w:val="ru-RU"/>
        </w:rPr>
        <w:t>6</w:t>
      </w:r>
      <w:r w:rsidRPr="001134A1">
        <w:rPr>
          <w:lang w:val="ru-RU"/>
        </w:rPr>
        <w:t xml:space="preserve"> направлено на выявление уровня умения распознавать орфоэпические нормы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3C7390" w:rsidRDefault="001134A1" w:rsidP="009020E1">
      <w:pPr>
        <w:pStyle w:val="afc"/>
        <w:tabs>
          <w:tab w:val="left" w:pos="9781"/>
        </w:tabs>
        <w:ind w:firstLine="591"/>
        <w:jc w:val="both"/>
        <w:rPr>
          <w:lang w:val="ru-RU"/>
        </w:rPr>
      </w:pPr>
      <w:r w:rsidRPr="001134A1">
        <w:rPr>
          <w:b/>
          <w:lang w:val="ru-RU"/>
        </w:rPr>
        <w:t xml:space="preserve">В задании </w:t>
      </w:r>
      <w:r w:rsidR="00AE6C26">
        <w:rPr>
          <w:b/>
          <w:lang w:val="ru-RU"/>
        </w:rPr>
        <w:t>7</w:t>
      </w:r>
      <w:r w:rsidRPr="001134A1">
        <w:rPr>
          <w:lang w:val="ru-RU"/>
        </w:rPr>
        <w:t xml:space="preserve"> проверяется учебно-языковое умение опознавать и классифицировать самостоятельные части речи и их формы, служебные части речи в указанном предложении; познавательные (осуществлять классификацию, самостоятельно выбирая основания для логических операций) универсальные учебные</w:t>
      </w:r>
      <w:r w:rsidR="009020E1">
        <w:rPr>
          <w:lang w:val="ru-RU"/>
        </w:rPr>
        <w:t xml:space="preserve"> </w:t>
      </w:r>
      <w:r w:rsidRPr="001134A1">
        <w:rPr>
          <w:lang w:val="ru-RU"/>
        </w:rPr>
        <w:t>действия.</w:t>
      </w:r>
    </w:p>
    <w:p w:rsidR="003C7390" w:rsidRPr="003C7390" w:rsidRDefault="001134A1" w:rsidP="009020E1">
      <w:pPr>
        <w:pStyle w:val="afc"/>
        <w:tabs>
          <w:tab w:val="left" w:pos="9781"/>
        </w:tabs>
        <w:ind w:firstLine="591"/>
        <w:jc w:val="both"/>
        <w:rPr>
          <w:lang w:val="ru-RU"/>
        </w:rPr>
      </w:pPr>
      <w:r w:rsidRPr="003C7390">
        <w:rPr>
          <w:rFonts w:cs="Times New Roman"/>
          <w:b/>
          <w:lang w:val="ru-RU"/>
        </w:rPr>
        <w:t xml:space="preserve">Задание </w:t>
      </w:r>
      <w:r w:rsidR="00AE6C26">
        <w:rPr>
          <w:rFonts w:cs="Times New Roman"/>
          <w:b/>
          <w:lang w:val="ru-RU"/>
        </w:rPr>
        <w:t>8</w:t>
      </w:r>
      <w:r w:rsidRPr="003C7390">
        <w:rPr>
          <w:rFonts w:cs="Times New Roman"/>
          <w:lang w:val="ru-RU"/>
        </w:rPr>
        <w:t xml:space="preserve"> 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</w:t>
      </w:r>
      <w:r w:rsidR="003C7390" w:rsidRPr="003C7390">
        <w:rPr>
          <w:rFonts w:cs="Times New Roman"/>
          <w:lang w:val="ru-RU"/>
        </w:rPr>
        <w:t xml:space="preserve"> актуальный   кон</w:t>
      </w:r>
      <w:r w:rsidR="009020E1">
        <w:rPr>
          <w:rFonts w:cs="Times New Roman"/>
          <w:lang w:val="ru-RU"/>
        </w:rPr>
        <w:t xml:space="preserve">троль   на уровне произвольного </w:t>
      </w:r>
      <w:r w:rsidR="003C7390" w:rsidRPr="003C7390">
        <w:rPr>
          <w:rFonts w:cs="Times New Roman"/>
          <w:lang w:val="ru-RU"/>
        </w:rPr>
        <w:t>внимания) универсальные учебные</w:t>
      </w:r>
      <w:r w:rsidR="009020E1">
        <w:rPr>
          <w:rFonts w:cs="Times New Roman"/>
          <w:lang w:val="ru-RU"/>
        </w:rPr>
        <w:t xml:space="preserve"> </w:t>
      </w:r>
      <w:r w:rsidR="003C7390" w:rsidRPr="003C7390">
        <w:rPr>
          <w:rFonts w:cs="Times New Roman"/>
          <w:lang w:val="ru-RU"/>
        </w:rPr>
        <w:t>действия.</w:t>
      </w:r>
    </w:p>
    <w:p w:rsidR="003C7390" w:rsidRPr="003C7390" w:rsidRDefault="003C7390" w:rsidP="009020E1">
      <w:pPr>
        <w:pStyle w:val="afc"/>
        <w:tabs>
          <w:tab w:val="left" w:pos="9781"/>
        </w:tabs>
        <w:ind w:firstLine="591"/>
        <w:jc w:val="both"/>
        <w:rPr>
          <w:rFonts w:cs="Times New Roman"/>
          <w:lang w:val="ru-RU"/>
        </w:rPr>
      </w:pPr>
      <w:proofErr w:type="gramStart"/>
      <w:r w:rsidRPr="003C7390">
        <w:rPr>
          <w:rFonts w:cs="Times New Roman"/>
          <w:b/>
          <w:lang w:val="ru-RU"/>
        </w:rPr>
        <w:t xml:space="preserve">Задания </w:t>
      </w:r>
      <w:r w:rsidR="00AE6C26">
        <w:rPr>
          <w:rFonts w:cs="Times New Roman"/>
          <w:b/>
          <w:lang w:val="ru-RU"/>
        </w:rPr>
        <w:t>9</w:t>
      </w:r>
      <w:r w:rsidRPr="003C7390">
        <w:rPr>
          <w:rFonts w:cs="Times New Roman"/>
          <w:b/>
          <w:lang w:val="ru-RU"/>
        </w:rPr>
        <w:t xml:space="preserve"> </w:t>
      </w:r>
      <w:r w:rsidRPr="003C7390">
        <w:rPr>
          <w:rFonts w:cs="Times New Roman"/>
          <w:lang w:val="ru-RU"/>
        </w:rPr>
        <w:t>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синтаксическое знание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</w:t>
      </w:r>
      <w:proofErr w:type="gramEnd"/>
      <w:r w:rsidRPr="003C7390">
        <w:rPr>
          <w:rFonts w:cs="Times New Roman"/>
          <w:lang w:val="ru-RU"/>
        </w:rPr>
        <w:t xml:space="preserve"> а также универсальные учебные действия: регулятивные (осуществлять </w:t>
      </w:r>
      <w:r w:rsidRPr="003C7390">
        <w:rPr>
          <w:rFonts w:cs="Times New Roman"/>
          <w:lang w:val="ru-RU"/>
        </w:rPr>
        <w:lastRenderedPageBreak/>
        <w:t>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</w:t>
      </w:r>
      <w:r w:rsidR="009020E1">
        <w:rPr>
          <w:rFonts w:cs="Times New Roman"/>
          <w:lang w:val="ru-RU"/>
        </w:rPr>
        <w:t xml:space="preserve"> </w:t>
      </w:r>
      <w:r w:rsidRPr="003C7390">
        <w:rPr>
          <w:rFonts w:cs="Times New Roman"/>
          <w:lang w:val="ru-RU"/>
        </w:rPr>
        <w:t>позицию).</w:t>
      </w:r>
    </w:p>
    <w:p w:rsidR="003C7390" w:rsidRPr="003C7390" w:rsidRDefault="003C7390" w:rsidP="00E572FB">
      <w:pPr>
        <w:pStyle w:val="afc"/>
        <w:ind w:firstLine="591"/>
        <w:jc w:val="both"/>
        <w:rPr>
          <w:lang w:val="ru-RU"/>
        </w:rPr>
      </w:pPr>
      <w:r w:rsidRPr="003C7390">
        <w:rPr>
          <w:rFonts w:cs="Times New Roman"/>
          <w:b/>
          <w:lang w:val="ru-RU"/>
        </w:rPr>
        <w:t xml:space="preserve">В задании </w:t>
      </w:r>
      <w:r w:rsidR="00E572FB">
        <w:rPr>
          <w:rFonts w:cs="Times New Roman"/>
          <w:b/>
          <w:lang w:val="ru-RU"/>
        </w:rPr>
        <w:t>10</w:t>
      </w:r>
      <w:r w:rsidRPr="003C7390">
        <w:rPr>
          <w:rFonts w:cs="Times New Roman"/>
          <w:lang w:val="ru-RU"/>
        </w:rPr>
        <w:t xml:space="preserve"> </w:t>
      </w:r>
      <w:r w:rsidR="00E572FB" w:rsidRPr="0093732D">
        <w:rPr>
          <w:lang w:val="ru-RU"/>
        </w:rPr>
        <w:t xml:space="preserve">проверяет традиционное правописное умение </w:t>
      </w:r>
      <w:proofErr w:type="gramStart"/>
      <w:r w:rsidR="00E572FB" w:rsidRPr="0093732D">
        <w:rPr>
          <w:lang w:val="ru-RU"/>
        </w:rPr>
        <w:t>обучающихся</w:t>
      </w:r>
      <w:proofErr w:type="gramEnd"/>
      <w:r w:rsidR="00E572FB" w:rsidRPr="0093732D">
        <w:rPr>
          <w:lang w:val="ru-RU"/>
        </w:rPr>
        <w:t xml:space="preserve"> правильно</w:t>
      </w:r>
      <w:r w:rsidR="00E572FB">
        <w:rPr>
          <w:rFonts w:cs="Times New Roman"/>
          <w:lang w:val="ru-RU"/>
        </w:rPr>
        <w:t xml:space="preserve"> писать слова с приставками при и пре</w:t>
      </w:r>
    </w:p>
    <w:p w:rsidR="00E572FB" w:rsidRDefault="003C7390" w:rsidP="00EB3405">
      <w:pPr>
        <w:pStyle w:val="afc"/>
        <w:ind w:firstLine="591"/>
        <w:jc w:val="both"/>
        <w:rPr>
          <w:lang w:val="ru-RU"/>
        </w:rPr>
      </w:pPr>
      <w:r w:rsidRPr="00EB3405">
        <w:rPr>
          <w:lang w:val="ru-RU"/>
        </w:rPr>
        <w:t xml:space="preserve">Необходимо отметить, что проверяемые в заданиях </w:t>
      </w:r>
      <w:r w:rsidR="00E572FB">
        <w:rPr>
          <w:lang w:val="ru-RU"/>
        </w:rPr>
        <w:t>6</w:t>
      </w:r>
      <w:r w:rsidRPr="00EB3405">
        <w:rPr>
          <w:lang w:val="ru-RU"/>
        </w:rPr>
        <w:t xml:space="preserve">, </w:t>
      </w:r>
      <w:r w:rsidR="00E572FB">
        <w:rPr>
          <w:lang w:val="ru-RU"/>
        </w:rPr>
        <w:t>8</w:t>
      </w:r>
      <w:r w:rsidRPr="00EB3405">
        <w:rPr>
          <w:lang w:val="ru-RU"/>
        </w:rPr>
        <w:t xml:space="preserve"> умения востребованы в жизненных ситуациях межличностного устного и письменного общения. </w:t>
      </w:r>
    </w:p>
    <w:p w:rsidR="003C7390" w:rsidRPr="00EB3405" w:rsidRDefault="003C7390" w:rsidP="00EB3405">
      <w:pPr>
        <w:pStyle w:val="afc"/>
        <w:ind w:firstLine="591"/>
        <w:jc w:val="both"/>
        <w:rPr>
          <w:lang w:val="ru-RU"/>
        </w:rPr>
      </w:pPr>
      <w:r w:rsidRPr="00EB3405">
        <w:rPr>
          <w:lang w:val="ru-RU"/>
        </w:rPr>
        <w:t>Распределение заданий проверочной работы по уровню</w:t>
      </w:r>
      <w:r w:rsidR="009020E1" w:rsidRPr="00EB3405">
        <w:rPr>
          <w:lang w:val="ru-RU"/>
        </w:rPr>
        <w:t xml:space="preserve"> </w:t>
      </w:r>
      <w:r w:rsidRPr="00EB3405">
        <w:rPr>
          <w:lang w:val="ru-RU"/>
        </w:rPr>
        <w:t>сложности</w:t>
      </w:r>
    </w:p>
    <w:p w:rsidR="003C7390" w:rsidRPr="00EB3405" w:rsidRDefault="003C7390" w:rsidP="009020E1">
      <w:pPr>
        <w:pStyle w:val="afc"/>
        <w:ind w:firstLine="591"/>
        <w:jc w:val="both"/>
        <w:rPr>
          <w:lang w:val="ru-RU"/>
        </w:rPr>
      </w:pPr>
      <w:r w:rsidRPr="00EB3405">
        <w:rPr>
          <w:lang w:val="ru-RU"/>
        </w:rPr>
        <w:t>Все задания относятся к базовому уровню сложности.</w:t>
      </w:r>
    </w:p>
    <w:p w:rsidR="003C7390" w:rsidRPr="00EB3405" w:rsidRDefault="003C7390" w:rsidP="00EB3405">
      <w:pPr>
        <w:pStyle w:val="afc"/>
        <w:ind w:firstLine="591"/>
        <w:jc w:val="both"/>
        <w:rPr>
          <w:b/>
          <w:lang w:val="ru-RU"/>
        </w:rPr>
      </w:pPr>
      <w:bookmarkStart w:id="10" w:name="7._Система_оценивания_выполнения_отдельн"/>
      <w:bookmarkEnd w:id="10"/>
      <w:r w:rsidRPr="00EB3405">
        <w:rPr>
          <w:b/>
          <w:lang w:val="ru-RU"/>
        </w:rPr>
        <w:t>Система оценивания выполнения отдельных заданий и проверочной работы в</w:t>
      </w:r>
      <w:r w:rsidR="009020E1" w:rsidRPr="00EB3405">
        <w:rPr>
          <w:b/>
          <w:lang w:val="ru-RU"/>
        </w:rPr>
        <w:t xml:space="preserve"> </w:t>
      </w:r>
      <w:r w:rsidRPr="00EB3405">
        <w:rPr>
          <w:b/>
          <w:lang w:val="ru-RU"/>
        </w:rPr>
        <w:t>целом</w:t>
      </w:r>
    </w:p>
    <w:p w:rsidR="003C7390" w:rsidRPr="003C7390" w:rsidRDefault="003C7390" w:rsidP="009020E1">
      <w:pPr>
        <w:pStyle w:val="afc"/>
        <w:ind w:firstLine="591"/>
        <w:jc w:val="both"/>
        <w:rPr>
          <w:rFonts w:cs="Times New Roman"/>
          <w:lang w:val="ru-RU"/>
        </w:rPr>
      </w:pPr>
      <w:r w:rsidRPr="003C7390">
        <w:rPr>
          <w:rFonts w:cs="Times New Roman"/>
          <w:lang w:val="ru-RU"/>
        </w:rPr>
        <w:t>Выполнение задания 1 оценивается по трем критериям от 0 до 9 баллов. Ответ на задание 2 оценивается от 0 до 12 баллов.</w:t>
      </w:r>
    </w:p>
    <w:p w:rsidR="003C7390" w:rsidRPr="003C7390" w:rsidRDefault="003C7390" w:rsidP="009020E1">
      <w:pPr>
        <w:pStyle w:val="afc"/>
        <w:ind w:firstLine="591"/>
        <w:jc w:val="both"/>
        <w:rPr>
          <w:rFonts w:cs="Times New Roman"/>
          <w:lang w:val="ru-RU"/>
        </w:rPr>
      </w:pPr>
      <w:r w:rsidRPr="003C7390">
        <w:rPr>
          <w:rFonts w:cs="Times New Roman"/>
          <w:lang w:val="ru-RU"/>
        </w:rPr>
        <w:t>Ответ на каждое из заданий 3, 4, 6, 7, 9, 11, 13 оценивается от 0 до 2 баллов.</w:t>
      </w:r>
    </w:p>
    <w:p w:rsidR="003C7390" w:rsidRPr="003C7390" w:rsidRDefault="003C7390" w:rsidP="009020E1">
      <w:pPr>
        <w:pStyle w:val="afc"/>
        <w:ind w:firstLine="540"/>
        <w:jc w:val="both"/>
        <w:rPr>
          <w:rFonts w:cs="Times New Roman"/>
          <w:lang w:val="ru-RU"/>
        </w:rPr>
      </w:pPr>
      <w:r w:rsidRPr="003C7390">
        <w:rPr>
          <w:rFonts w:cs="Times New Roman"/>
          <w:lang w:val="ru-RU"/>
        </w:rPr>
        <w:t>Ответ на каждое из заданий 5, 8, 10, 12 оценивается от 0 до 3 баллов. Ответ на задание 14 оценивается от 0 до 4 баллов.</w:t>
      </w:r>
    </w:p>
    <w:p w:rsidR="003C7390" w:rsidRPr="003C7390" w:rsidRDefault="003C7390" w:rsidP="009020E1">
      <w:pPr>
        <w:pStyle w:val="afc"/>
        <w:ind w:firstLine="540"/>
        <w:jc w:val="both"/>
        <w:rPr>
          <w:rFonts w:cs="Times New Roman"/>
          <w:lang w:val="ru-RU"/>
        </w:rPr>
      </w:pPr>
      <w:r w:rsidRPr="003C7390">
        <w:rPr>
          <w:rFonts w:cs="Times New Roman"/>
          <w:lang w:val="ru-RU"/>
        </w:rPr>
        <w:t xml:space="preserve">Правильно выполненная работа оценивается </w:t>
      </w:r>
      <w:r w:rsidR="00682947">
        <w:rPr>
          <w:rFonts w:cs="Times New Roman"/>
          <w:lang w:val="ru-RU"/>
        </w:rPr>
        <w:t>35</w:t>
      </w:r>
      <w:r w:rsidRPr="003C7390">
        <w:rPr>
          <w:rFonts w:cs="Times New Roman"/>
          <w:lang w:val="ru-RU"/>
        </w:rPr>
        <w:t xml:space="preserve"> балл</w:t>
      </w:r>
      <w:r w:rsidR="00682947">
        <w:rPr>
          <w:rFonts w:cs="Times New Roman"/>
          <w:lang w:val="ru-RU"/>
        </w:rPr>
        <w:t>ами</w:t>
      </w:r>
      <w:r w:rsidRPr="003C7390">
        <w:rPr>
          <w:rFonts w:cs="Times New Roman"/>
          <w:lang w:val="ru-RU"/>
        </w:rPr>
        <w:t>.</w:t>
      </w:r>
    </w:p>
    <w:p w:rsidR="009C3A40" w:rsidRDefault="009C3A40" w:rsidP="009020E1">
      <w:pPr>
        <w:spacing w:after="0"/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573C89" w:rsidRPr="009C3A40" w:rsidRDefault="00EB3405" w:rsidP="009B448D">
      <w:pPr>
        <w:pStyle w:val="1"/>
      </w:pPr>
      <w:bookmarkStart w:id="11" w:name="_Toc517085238"/>
      <w:r w:rsidRPr="009C3A40">
        <w:lastRenderedPageBreak/>
        <w:t xml:space="preserve">РЕЗУЛЬТАТЫ </w:t>
      </w:r>
      <w:r w:rsidR="00682947">
        <w:t>Р</w:t>
      </w:r>
      <w:r w:rsidRPr="009C3A40">
        <w:t>ПР ПО РУССКОМУ ЯЗЫКУ</w:t>
      </w:r>
      <w:bookmarkEnd w:id="11"/>
    </w:p>
    <w:p w:rsidR="002A08EB" w:rsidRPr="009C3A40" w:rsidRDefault="002A08EB" w:rsidP="009B448D">
      <w:pPr>
        <w:pStyle w:val="27"/>
      </w:pPr>
      <w:bookmarkStart w:id="12" w:name="_Toc517085239"/>
      <w:r w:rsidRPr="009C3A40">
        <w:t>Общие результаты</w:t>
      </w:r>
      <w:bookmarkEnd w:id="12"/>
    </w:p>
    <w:p w:rsidR="008F18DB" w:rsidRPr="009C3A40" w:rsidRDefault="0068294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региональной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проверочн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русскому языку для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класса приняли участие </w:t>
      </w:r>
      <w:r w:rsidR="001570D2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40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семи</w:t>
      </w:r>
      <w:r w:rsidR="00342AD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классник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образовательных организаций </w:t>
      </w:r>
      <w:r w:rsidR="001570D2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двух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районов </w:t>
      </w:r>
      <w:r w:rsidR="001570D2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Ненецкого автономного округа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C2E20" w:rsidRPr="009C3A40" w:rsidRDefault="00CC2E20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19DA" w:rsidRPr="009C3A40" w:rsidRDefault="00EC19DA" w:rsidP="009B448D">
      <w:pPr>
        <w:pStyle w:val="27"/>
      </w:pPr>
      <w:bookmarkStart w:id="13" w:name="_Toc517085240"/>
      <w:r w:rsidRPr="009C3A40">
        <w:t>Статистика район</w:t>
      </w:r>
      <w:r w:rsidR="00AB6C35" w:rsidRPr="009C3A40">
        <w:t>ов</w:t>
      </w:r>
      <w:r w:rsidRPr="009C3A40">
        <w:t xml:space="preserve"> по группам баллов</w:t>
      </w:r>
      <w:bookmarkEnd w:id="13"/>
    </w:p>
    <w:p w:rsidR="00CC2E20" w:rsidRPr="009C3A40" w:rsidRDefault="0089719F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таблице </w:t>
      </w:r>
      <w:r w:rsidR="00372BE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представлены данные </w:t>
      </w:r>
      <w:proofErr w:type="gramStart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о количестве участников от каждого района с распределением по группам в зависимости</w:t>
      </w:r>
      <w:proofErr w:type="gram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количества набранных баллов. Каждому диапазону баллов соответствует оценка, выставляемая за проверочную работу в целом.</w:t>
      </w:r>
    </w:p>
    <w:p w:rsidR="00CC2E20" w:rsidRPr="009C3A40" w:rsidRDefault="00CC2E20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1559"/>
        <w:gridCol w:w="1311"/>
        <w:gridCol w:w="1311"/>
        <w:gridCol w:w="1311"/>
        <w:gridCol w:w="1312"/>
      </w:tblGrid>
      <w:tr w:rsidR="0089719F" w:rsidRPr="009C3A40" w:rsidTr="003D753B">
        <w:trPr>
          <w:trHeight w:val="6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учащихся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Распределение участников по группам баллов</w:t>
            </w:r>
            <w:r w:rsidR="004B1903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%</w:t>
            </w:r>
          </w:p>
        </w:tc>
      </w:tr>
      <w:tr w:rsidR="0089719F" w:rsidRPr="009C3A40" w:rsidTr="003D753B">
        <w:trPr>
          <w:trHeight w:val="411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«2»</w:t>
            </w:r>
          </w:p>
        </w:tc>
      </w:tr>
      <w:tr w:rsidR="0089719F" w:rsidRPr="009C3A40" w:rsidTr="003D753B">
        <w:trPr>
          <w:trHeight w:val="645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89719F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89719F" w:rsidP="009C3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CD2D2A" w:rsidP="00682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  <w:r w:rsidR="00E862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9719F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CD2D2A" w:rsidP="00682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-3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89719F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CD2D2A" w:rsidP="00682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-2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89719F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CD2D2A" w:rsidP="00682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0-1</w:t>
            </w:r>
            <w:r w:rsid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9719F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балла</w:t>
            </w:r>
          </w:p>
        </w:tc>
      </w:tr>
      <w:tr w:rsidR="00682947" w:rsidRPr="009C3A40" w:rsidTr="003D753B">
        <w:trPr>
          <w:trHeight w:val="645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9C3A40" w:rsidRDefault="00682947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682947" w:rsidRDefault="00682947" w:rsidP="0068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682947" w:rsidRDefault="00682947" w:rsidP="00DD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DD6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682947" w:rsidRDefault="00682947" w:rsidP="00DD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DD6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682947" w:rsidRDefault="00682947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682947" w:rsidRDefault="00682947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186</w:t>
            </w:r>
          </w:p>
        </w:tc>
      </w:tr>
      <w:tr w:rsidR="007173DB" w:rsidRPr="009C3A40" w:rsidTr="003D753B">
        <w:trPr>
          <w:trHeight w:val="31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9D5C28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Муниципальный район Заполярный район</w:t>
            </w:r>
            <w:r w:rsidR="007173DB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5F5B1C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5F5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5F5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7173DB" w:rsidRPr="009C3A40" w:rsidTr="00682947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9D5C28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 Нарьян-Мар</w:t>
            </w:r>
            <w:r w:rsidR="007173DB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682947" w:rsidRDefault="009D5C28" w:rsidP="005F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5F5B1C" w:rsidRPr="00682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DD6392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682947" w:rsidRDefault="007173DB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2947" w:rsidRPr="009C3A40" w:rsidTr="003D753B">
        <w:trPr>
          <w:trHeight w:val="3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9C3A40" w:rsidRDefault="00682947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47" w:rsidRPr="009C3A40" w:rsidRDefault="00682947" w:rsidP="005F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Default="00682947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Default="00682947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Default="00682947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947" w:rsidRPr="00DD6392" w:rsidRDefault="00DD6392" w:rsidP="00DD6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</w:tbl>
    <w:p w:rsidR="00990F00" w:rsidRPr="009C3A40" w:rsidRDefault="00990F00" w:rsidP="009C3A4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BEB" w:rsidRPr="009C3A40" w:rsidRDefault="00372BE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таблицы </w:t>
      </w:r>
      <w:r w:rsidR="004B1903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гистограммы на рисунке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видно, что количественное распределение оценок за ВПР по русскому языку для </w:t>
      </w:r>
      <w:r w:rsidR="00DD6392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класса в разных районах различно. </w:t>
      </w:r>
    </w:p>
    <w:p w:rsidR="00E6768A" w:rsidRPr="009C3A40" w:rsidRDefault="00E6768A" w:rsidP="009C3A4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36494" cy="3362179"/>
            <wp:effectExtent l="0" t="0" r="0" b="0"/>
            <wp:docPr id="232" name="Диаграмма 2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768A" w:rsidRPr="009C3A40" w:rsidRDefault="00E6768A" w:rsidP="009C3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A40">
        <w:rPr>
          <w:rFonts w:ascii="Times New Roman" w:hAnsi="Times New Roman" w:cs="Times New Roman"/>
          <w:sz w:val="24"/>
          <w:szCs w:val="24"/>
        </w:rPr>
        <w:t xml:space="preserve">Рис. </w:t>
      </w:r>
      <w:r w:rsidR="00002E8B" w:rsidRPr="009C3A40">
        <w:rPr>
          <w:rFonts w:ascii="Times New Roman" w:hAnsi="Times New Roman" w:cs="Times New Roman"/>
          <w:sz w:val="24"/>
          <w:szCs w:val="24"/>
        </w:rPr>
        <w:t>1</w:t>
      </w:r>
    </w:p>
    <w:p w:rsidR="00002E8B" w:rsidRPr="009C3A40" w:rsidRDefault="00372BE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Так, в </w:t>
      </w:r>
      <w:r w:rsidR="00991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6392">
        <w:rPr>
          <w:rFonts w:ascii="Times New Roman" w:hAnsi="Times New Roman" w:cs="Times New Roman"/>
          <w:bCs/>
          <w:color w:val="000000"/>
          <w:sz w:val="28"/>
          <w:szCs w:val="28"/>
        </w:rPr>
        <w:t>Заполярном районе</w:t>
      </w:r>
      <w:r w:rsidR="00991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«2» </w:t>
      </w:r>
      <w:r w:rsidR="00DD6392">
        <w:rPr>
          <w:rFonts w:ascii="Times New Roman" w:hAnsi="Times New Roman" w:cs="Times New Roman"/>
          <w:bCs/>
          <w:color w:val="000000"/>
          <w:sz w:val="28"/>
          <w:szCs w:val="28"/>
        </w:rPr>
        <w:t>50,82</w:t>
      </w:r>
      <w:r w:rsidR="00991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(это больше, чем </w:t>
      </w:r>
      <w:r w:rsidR="00DD6392">
        <w:rPr>
          <w:rFonts w:ascii="Times New Roman" w:hAnsi="Times New Roman" w:cs="Times New Roman"/>
          <w:bCs/>
          <w:color w:val="000000"/>
          <w:sz w:val="28"/>
          <w:szCs w:val="28"/>
        </w:rPr>
        <w:t>г. Нарьян-Маре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«3» </w:t>
      </w:r>
      <w:r w:rsidR="00991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 больше (41, 1 %).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«4» </w:t>
      </w:r>
      <w:r w:rsidR="00991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«5» </w:t>
      </w:r>
      <w:r w:rsidR="00251C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 </w:t>
      </w:r>
      <w:r w:rsidR="000724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больше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251C3D">
        <w:rPr>
          <w:rFonts w:ascii="Times New Roman" w:hAnsi="Times New Roman" w:cs="Times New Roman"/>
          <w:bCs/>
          <w:color w:val="000000"/>
          <w:sz w:val="28"/>
          <w:szCs w:val="28"/>
        </w:rPr>
        <w:t>г. Нарьян-Маре (15,95 %  получили оценку «4» и 5,45 % - оценку «5»)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185CAC" w:rsidRPr="009C3A40" w:rsidRDefault="00185CAC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На рисунке 2 представлена общая гистограмма</w:t>
      </w:r>
      <w:r w:rsidR="0007240C">
        <w:rPr>
          <w:rFonts w:ascii="Times New Roman" w:hAnsi="Times New Roman" w:cs="Times New Roman"/>
          <w:sz w:val="28"/>
          <w:szCs w:val="28"/>
        </w:rPr>
        <w:t xml:space="preserve"> группы баллов</w:t>
      </w:r>
      <w:r w:rsidRPr="009C3A40">
        <w:rPr>
          <w:rFonts w:ascii="Times New Roman" w:hAnsi="Times New Roman" w:cs="Times New Roman"/>
          <w:sz w:val="28"/>
          <w:szCs w:val="28"/>
        </w:rPr>
        <w:t xml:space="preserve">, соответствующей оценкам «4» и «5» с распределением по районам. </w:t>
      </w:r>
    </w:p>
    <w:p w:rsidR="00A17231" w:rsidRPr="009C3A40" w:rsidRDefault="00A17231" w:rsidP="009C3A40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>
            <wp:extent cx="5480929" cy="2665828"/>
            <wp:effectExtent l="0" t="0" r="5715" b="1270"/>
            <wp:docPr id="238" name="Диаграмма 2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768A" w:rsidRPr="009C3A40" w:rsidRDefault="00CD2D2A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3A40">
        <w:rPr>
          <w:rFonts w:ascii="Times New Roman" w:hAnsi="Times New Roman" w:cs="Times New Roman"/>
          <w:sz w:val="24"/>
          <w:szCs w:val="24"/>
        </w:rPr>
        <w:t>Рис. 2</w:t>
      </w:r>
    </w:p>
    <w:p w:rsidR="008F18DB" w:rsidRPr="009C3A40" w:rsidRDefault="008F18D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185CAC" w:rsidRPr="009C3A40">
        <w:rPr>
          <w:rFonts w:ascii="Times New Roman" w:hAnsi="Times New Roman" w:cs="Times New Roman"/>
          <w:sz w:val="28"/>
          <w:szCs w:val="28"/>
        </w:rPr>
        <w:t>данные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позволяют констатировать, что около </w:t>
      </w:r>
      <w:r w:rsidR="00251C3D">
        <w:rPr>
          <w:rFonts w:ascii="Times New Roman" w:hAnsi="Times New Roman" w:cs="Times New Roman"/>
          <w:sz w:val="28"/>
          <w:szCs w:val="28"/>
        </w:rPr>
        <w:t>57,73</w:t>
      </w:r>
      <w:r w:rsidR="00501C38" w:rsidRPr="009C3A40">
        <w:rPr>
          <w:rFonts w:ascii="Times New Roman" w:hAnsi="Times New Roman" w:cs="Times New Roman"/>
          <w:sz w:val="28"/>
          <w:szCs w:val="28"/>
        </w:rPr>
        <w:t>%</w:t>
      </w:r>
      <w:r w:rsidR="00E86210">
        <w:rPr>
          <w:rFonts w:ascii="Times New Roman" w:hAnsi="Times New Roman" w:cs="Times New Roman"/>
          <w:sz w:val="28"/>
          <w:szCs w:val="28"/>
        </w:rPr>
        <w:t xml:space="preserve"> </w:t>
      </w:r>
      <w:r w:rsidR="00501C38" w:rsidRPr="009C3A40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51C3D">
        <w:rPr>
          <w:rFonts w:ascii="Times New Roman" w:hAnsi="Times New Roman" w:cs="Times New Roman"/>
          <w:sz w:val="28"/>
          <w:szCs w:val="28"/>
        </w:rPr>
        <w:t>Р</w:t>
      </w:r>
      <w:r w:rsidR="00501C38" w:rsidRPr="009C3A40">
        <w:rPr>
          <w:rFonts w:ascii="Times New Roman" w:hAnsi="Times New Roman" w:cs="Times New Roman"/>
          <w:sz w:val="28"/>
          <w:szCs w:val="28"/>
        </w:rPr>
        <w:t>ПР</w:t>
      </w:r>
      <w:r w:rsidRPr="009C3A40">
        <w:rPr>
          <w:rFonts w:ascii="Times New Roman" w:hAnsi="Times New Roman" w:cs="Times New Roman"/>
          <w:sz w:val="28"/>
          <w:szCs w:val="28"/>
        </w:rPr>
        <w:t xml:space="preserve"> справились с проверочной работой</w:t>
      </w:r>
      <w:r w:rsidR="00185CAC" w:rsidRPr="009C3A40">
        <w:rPr>
          <w:rFonts w:ascii="Times New Roman" w:hAnsi="Times New Roman" w:cs="Times New Roman"/>
          <w:sz w:val="28"/>
          <w:szCs w:val="28"/>
        </w:rPr>
        <w:t xml:space="preserve"> (получили удовлетворительные оценки)</w:t>
      </w:r>
      <w:r w:rsidRPr="009C3A40">
        <w:rPr>
          <w:rFonts w:ascii="Times New Roman" w:hAnsi="Times New Roman" w:cs="Times New Roman"/>
          <w:sz w:val="28"/>
          <w:szCs w:val="28"/>
        </w:rPr>
        <w:t xml:space="preserve">, а </w:t>
      </w:r>
      <w:r w:rsidR="00251C3D">
        <w:rPr>
          <w:rFonts w:ascii="Times New Roman" w:hAnsi="Times New Roman" w:cs="Times New Roman"/>
          <w:sz w:val="28"/>
          <w:szCs w:val="28"/>
        </w:rPr>
        <w:t>19,09</w:t>
      </w:r>
      <w:r w:rsidRPr="009C3A40">
        <w:rPr>
          <w:rFonts w:ascii="Times New Roman" w:hAnsi="Times New Roman" w:cs="Times New Roman"/>
          <w:sz w:val="28"/>
          <w:szCs w:val="28"/>
        </w:rPr>
        <w:t>% показали хорошие и отличные результаты.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 На гистограмме видна разница в распределении оценок между группами участников разных районов. Так </w:t>
      </w:r>
      <w:r w:rsidR="00C1722E" w:rsidRPr="009C3A40">
        <w:rPr>
          <w:rFonts w:ascii="Times New Roman" w:hAnsi="Times New Roman" w:cs="Times New Roman"/>
          <w:sz w:val="28"/>
          <w:szCs w:val="28"/>
        </w:rPr>
        <w:t xml:space="preserve">в </w:t>
      </w:r>
      <w:r w:rsidR="00251C3D">
        <w:rPr>
          <w:rFonts w:ascii="Times New Roman" w:hAnsi="Times New Roman" w:cs="Times New Roman"/>
          <w:sz w:val="28"/>
          <w:szCs w:val="28"/>
        </w:rPr>
        <w:t>г. Нарьян-Маре</w:t>
      </w:r>
      <w:r w:rsidR="00C1722E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251C3D">
        <w:rPr>
          <w:rFonts w:ascii="Times New Roman" w:hAnsi="Times New Roman" w:cs="Times New Roman"/>
          <w:sz w:val="28"/>
          <w:szCs w:val="28"/>
        </w:rPr>
        <w:t>21,4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% учащихся написали работы </w:t>
      </w:r>
      <w:r w:rsidR="00251C3D">
        <w:rPr>
          <w:rFonts w:ascii="Times New Roman" w:hAnsi="Times New Roman" w:cs="Times New Roman"/>
          <w:sz w:val="28"/>
          <w:szCs w:val="28"/>
        </w:rPr>
        <w:t xml:space="preserve">на </w:t>
      </w:r>
      <w:r w:rsidR="001E06C8" w:rsidRPr="009C3A40">
        <w:rPr>
          <w:rFonts w:ascii="Times New Roman" w:hAnsi="Times New Roman" w:cs="Times New Roman"/>
          <w:sz w:val="28"/>
          <w:szCs w:val="28"/>
        </w:rPr>
        <w:t>«отлично» и «хорошо», тогда как эта группа учащихся</w:t>
      </w:r>
      <w:r w:rsidR="009B448D">
        <w:rPr>
          <w:rFonts w:ascii="Times New Roman" w:hAnsi="Times New Roman" w:cs="Times New Roman"/>
          <w:sz w:val="28"/>
          <w:szCs w:val="28"/>
        </w:rPr>
        <w:t xml:space="preserve"> </w:t>
      </w:r>
      <w:r w:rsidR="00C1722E">
        <w:rPr>
          <w:rFonts w:ascii="Times New Roman" w:hAnsi="Times New Roman" w:cs="Times New Roman"/>
          <w:sz w:val="28"/>
          <w:szCs w:val="28"/>
        </w:rPr>
        <w:t xml:space="preserve">в </w:t>
      </w:r>
      <w:r w:rsidR="00251C3D">
        <w:rPr>
          <w:rFonts w:ascii="Times New Roman" w:hAnsi="Times New Roman" w:cs="Times New Roman"/>
          <w:sz w:val="28"/>
          <w:szCs w:val="28"/>
        </w:rPr>
        <w:t>Заполярном районе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 составляет всего </w:t>
      </w:r>
      <w:r w:rsidR="00251C3D">
        <w:rPr>
          <w:rFonts w:ascii="Times New Roman" w:hAnsi="Times New Roman" w:cs="Times New Roman"/>
          <w:sz w:val="28"/>
          <w:szCs w:val="28"/>
        </w:rPr>
        <w:t>15,85</w:t>
      </w:r>
      <w:r w:rsidR="001E06C8" w:rsidRPr="009C3A40">
        <w:rPr>
          <w:rFonts w:ascii="Times New Roman" w:hAnsi="Times New Roman" w:cs="Times New Roman"/>
          <w:sz w:val="28"/>
          <w:szCs w:val="28"/>
        </w:rPr>
        <w:t>%.</w:t>
      </w:r>
    </w:p>
    <w:p w:rsidR="00286A13" w:rsidRPr="009C3A40" w:rsidRDefault="00286A13" w:rsidP="009C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Такая ситуация свидетельствует о необходимости реализации ряда мероприятий в общеобразовательных организациях </w:t>
      </w:r>
      <w:r w:rsidR="001E06C8" w:rsidRPr="009C3A40">
        <w:rPr>
          <w:rFonts w:ascii="Times New Roman" w:hAnsi="Times New Roman" w:cs="Times New Roman"/>
          <w:sz w:val="28"/>
          <w:szCs w:val="28"/>
        </w:rPr>
        <w:t>для улучшения ситуации. Для этого необходимо провести следующую работу: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проанализ</w:t>
      </w:r>
      <w:r w:rsidR="001E06C8" w:rsidRPr="009C3A40">
        <w:rPr>
          <w:rFonts w:ascii="Times New Roman" w:hAnsi="Times New Roman" w:cs="Times New Roman"/>
          <w:sz w:val="28"/>
          <w:szCs w:val="28"/>
        </w:rPr>
        <w:t>ировать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1E06C8" w:rsidRPr="009C3A40">
        <w:rPr>
          <w:rFonts w:ascii="Times New Roman" w:hAnsi="Times New Roman" w:cs="Times New Roman"/>
          <w:sz w:val="28"/>
          <w:szCs w:val="28"/>
        </w:rPr>
        <w:t>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E06C8" w:rsidRPr="009C3A40">
        <w:rPr>
          <w:rFonts w:ascii="Times New Roman" w:hAnsi="Times New Roman" w:cs="Times New Roman"/>
          <w:sz w:val="28"/>
          <w:szCs w:val="28"/>
        </w:rPr>
        <w:t>ы</w:t>
      </w:r>
      <w:r w:rsidRPr="009C3A40"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для </w:t>
      </w:r>
      <w:r w:rsidRPr="009C3A40">
        <w:rPr>
          <w:rFonts w:ascii="Times New Roman" w:hAnsi="Times New Roman" w:cs="Times New Roman"/>
          <w:sz w:val="28"/>
          <w:szCs w:val="28"/>
        </w:rPr>
        <w:t>выявлен</w:t>
      </w:r>
      <w:r w:rsidR="00D93A5A" w:rsidRPr="009C3A40">
        <w:rPr>
          <w:rFonts w:ascii="Times New Roman" w:hAnsi="Times New Roman" w:cs="Times New Roman"/>
          <w:sz w:val="28"/>
          <w:szCs w:val="28"/>
        </w:rPr>
        <w:t>ия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проблемных зон (основных ошибок);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прове</w:t>
      </w:r>
      <w:r w:rsidR="00251C3D">
        <w:rPr>
          <w:rFonts w:ascii="Times New Roman" w:hAnsi="Times New Roman" w:cs="Times New Roman"/>
          <w:sz w:val="28"/>
          <w:szCs w:val="28"/>
        </w:rPr>
        <w:t>сти</w:t>
      </w:r>
      <w:r w:rsidRPr="009C3A40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251C3D">
        <w:rPr>
          <w:rFonts w:ascii="Times New Roman" w:hAnsi="Times New Roman" w:cs="Times New Roman"/>
          <w:sz w:val="28"/>
          <w:szCs w:val="28"/>
        </w:rPr>
        <w:t>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251C3D">
        <w:rPr>
          <w:rFonts w:ascii="Times New Roman" w:hAnsi="Times New Roman" w:cs="Times New Roman"/>
          <w:sz w:val="28"/>
          <w:szCs w:val="28"/>
        </w:rPr>
        <w:t>я</w:t>
      </w:r>
      <w:r w:rsidRPr="009C3A40">
        <w:rPr>
          <w:rFonts w:ascii="Times New Roman" w:hAnsi="Times New Roman" w:cs="Times New Roman"/>
          <w:sz w:val="28"/>
          <w:szCs w:val="28"/>
        </w:rPr>
        <w:t xml:space="preserve"> для выработки стратегии исправления основных ошибок, допущенных уч</w:t>
      </w:r>
      <w:r w:rsidR="0044737D">
        <w:rPr>
          <w:rFonts w:ascii="Times New Roman" w:hAnsi="Times New Roman" w:cs="Times New Roman"/>
          <w:sz w:val="28"/>
          <w:szCs w:val="28"/>
        </w:rPr>
        <w:t>ащимися при выполнении заданий Р</w:t>
      </w:r>
      <w:r w:rsidRPr="009C3A40">
        <w:rPr>
          <w:rFonts w:ascii="Times New Roman" w:hAnsi="Times New Roman" w:cs="Times New Roman"/>
          <w:sz w:val="28"/>
          <w:szCs w:val="28"/>
        </w:rPr>
        <w:t>ПР;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подготов</w:t>
      </w:r>
      <w:r w:rsidR="0044737D">
        <w:rPr>
          <w:rFonts w:ascii="Times New Roman" w:hAnsi="Times New Roman" w:cs="Times New Roman"/>
          <w:sz w:val="28"/>
          <w:szCs w:val="28"/>
        </w:rPr>
        <w:t>ить</w:t>
      </w:r>
      <w:r w:rsidRPr="009C3A40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44737D">
        <w:rPr>
          <w:rFonts w:ascii="Times New Roman" w:hAnsi="Times New Roman" w:cs="Times New Roman"/>
          <w:sz w:val="28"/>
          <w:szCs w:val="28"/>
        </w:rPr>
        <w:t>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4737D">
        <w:rPr>
          <w:rFonts w:ascii="Times New Roman" w:hAnsi="Times New Roman" w:cs="Times New Roman"/>
          <w:sz w:val="28"/>
          <w:szCs w:val="28"/>
        </w:rPr>
        <w:t>ы</w:t>
      </w:r>
      <w:r w:rsidRPr="009C3A40">
        <w:rPr>
          <w:rFonts w:ascii="Times New Roman" w:hAnsi="Times New Roman" w:cs="Times New Roman"/>
          <w:sz w:val="28"/>
          <w:szCs w:val="28"/>
        </w:rPr>
        <w:t xml:space="preserve"> (траектори</w:t>
      </w:r>
      <w:r w:rsidR="0044737D">
        <w:rPr>
          <w:rFonts w:ascii="Times New Roman" w:hAnsi="Times New Roman" w:cs="Times New Roman"/>
          <w:sz w:val="28"/>
          <w:szCs w:val="28"/>
        </w:rPr>
        <w:t>и</w:t>
      </w:r>
      <w:r w:rsidRPr="009C3A40">
        <w:rPr>
          <w:rFonts w:ascii="Times New Roman" w:hAnsi="Times New Roman" w:cs="Times New Roman"/>
          <w:sz w:val="28"/>
          <w:szCs w:val="28"/>
        </w:rPr>
        <w:t xml:space="preserve"> развития) для учащихся, которые выполнили </w:t>
      </w:r>
      <w:r w:rsidR="0044737D">
        <w:rPr>
          <w:rFonts w:ascii="Times New Roman" w:hAnsi="Times New Roman" w:cs="Times New Roman"/>
          <w:sz w:val="28"/>
          <w:szCs w:val="28"/>
        </w:rPr>
        <w:t>Р</w:t>
      </w:r>
      <w:r w:rsidRPr="009C3A40">
        <w:rPr>
          <w:rFonts w:ascii="Times New Roman" w:hAnsi="Times New Roman" w:cs="Times New Roman"/>
          <w:sz w:val="28"/>
          <w:szCs w:val="28"/>
        </w:rPr>
        <w:t>ПР с очень низкими результатами;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подготов</w:t>
      </w:r>
      <w:r w:rsidR="0044737D">
        <w:rPr>
          <w:rFonts w:ascii="Times New Roman" w:hAnsi="Times New Roman" w:cs="Times New Roman"/>
          <w:sz w:val="28"/>
          <w:szCs w:val="28"/>
        </w:rPr>
        <w:t>ить</w:t>
      </w:r>
      <w:r w:rsidRPr="009C3A40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44737D">
        <w:rPr>
          <w:rFonts w:ascii="Times New Roman" w:hAnsi="Times New Roman" w:cs="Times New Roman"/>
          <w:sz w:val="28"/>
          <w:szCs w:val="28"/>
        </w:rPr>
        <w:t>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4737D">
        <w:rPr>
          <w:rFonts w:ascii="Times New Roman" w:hAnsi="Times New Roman" w:cs="Times New Roman"/>
          <w:sz w:val="28"/>
          <w:szCs w:val="28"/>
        </w:rPr>
        <w:t>ы</w:t>
      </w:r>
      <w:r w:rsidRPr="009C3A40">
        <w:rPr>
          <w:rFonts w:ascii="Times New Roman" w:hAnsi="Times New Roman" w:cs="Times New Roman"/>
          <w:sz w:val="28"/>
          <w:szCs w:val="28"/>
        </w:rPr>
        <w:t xml:space="preserve"> (траектори</w:t>
      </w:r>
      <w:r w:rsidR="0044737D">
        <w:rPr>
          <w:rFonts w:ascii="Times New Roman" w:hAnsi="Times New Roman" w:cs="Times New Roman"/>
          <w:sz w:val="28"/>
          <w:szCs w:val="28"/>
        </w:rPr>
        <w:t>и</w:t>
      </w:r>
      <w:r w:rsidRPr="009C3A40">
        <w:rPr>
          <w:rFonts w:ascii="Times New Roman" w:hAnsi="Times New Roman" w:cs="Times New Roman"/>
          <w:sz w:val="28"/>
          <w:szCs w:val="28"/>
        </w:rPr>
        <w:t xml:space="preserve"> развития) для учащихся, которые выполнили </w:t>
      </w:r>
      <w:r w:rsidR="0044737D">
        <w:rPr>
          <w:rFonts w:ascii="Times New Roman" w:hAnsi="Times New Roman" w:cs="Times New Roman"/>
          <w:sz w:val="28"/>
          <w:szCs w:val="28"/>
        </w:rPr>
        <w:t>Р</w:t>
      </w:r>
      <w:r w:rsidRPr="009C3A40">
        <w:rPr>
          <w:rFonts w:ascii="Times New Roman" w:hAnsi="Times New Roman" w:cs="Times New Roman"/>
          <w:sz w:val="28"/>
          <w:szCs w:val="28"/>
        </w:rPr>
        <w:t xml:space="preserve">ПР с достаточно высокими результатами, но не справились с </w:t>
      </w:r>
      <w:r w:rsidR="00D93A5A" w:rsidRPr="009C3A40">
        <w:rPr>
          <w:rFonts w:ascii="Times New Roman" w:hAnsi="Times New Roman" w:cs="Times New Roman"/>
          <w:sz w:val="28"/>
          <w:szCs w:val="28"/>
        </w:rPr>
        <w:t>теми или иными заданиями.</w:t>
      </w:r>
    </w:p>
    <w:p w:rsidR="00D93A5A" w:rsidRPr="009C3A40" w:rsidRDefault="00D93A5A" w:rsidP="009C3A40">
      <w:pPr>
        <w:pStyle w:val="af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 результатам (особенно к двойкам) необходимо</w:t>
      </w:r>
      <w:r w:rsidR="001C0210" w:rsidRPr="009C3A40">
        <w:rPr>
          <w:rFonts w:ascii="Times New Roman" w:hAnsi="Times New Roman" w:cs="Times New Roman"/>
          <w:sz w:val="28"/>
          <w:szCs w:val="28"/>
        </w:rPr>
        <w:t xml:space="preserve"> подходить </w:t>
      </w:r>
      <w:r w:rsidRPr="009C3A40">
        <w:rPr>
          <w:rFonts w:ascii="Times New Roman" w:hAnsi="Times New Roman" w:cs="Times New Roman"/>
          <w:sz w:val="28"/>
          <w:szCs w:val="28"/>
        </w:rPr>
        <w:t>с некоторой долей осторожности</w:t>
      </w:r>
      <w:r w:rsidR="001C0210" w:rsidRPr="009C3A40">
        <w:rPr>
          <w:rFonts w:ascii="Times New Roman" w:hAnsi="Times New Roman" w:cs="Times New Roman"/>
          <w:sz w:val="28"/>
          <w:szCs w:val="28"/>
        </w:rPr>
        <w:t>. Эта информация должна быть использована для принятия мер для продуктивной подготовки каждого учащегося.</w:t>
      </w:r>
    </w:p>
    <w:p w:rsidR="00BF4757" w:rsidRDefault="00BF4757" w:rsidP="009C3A40">
      <w:pPr>
        <w:pStyle w:val="af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На рисунке 3 приведена информация по оценкам каждой образовательной  организации.</w:t>
      </w:r>
    </w:p>
    <w:tbl>
      <w:tblPr>
        <w:tblW w:w="99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BE3ECD" w:rsidRPr="009C3A40" w:rsidTr="009C3A40">
        <w:trPr>
          <w:trHeight w:val="34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3D753B" w:rsidRDefault="003D753B"/>
          <w:tbl>
            <w:tblPr>
              <w:tblW w:w="10804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8"/>
              <w:gridCol w:w="170"/>
              <w:gridCol w:w="171"/>
              <w:gridCol w:w="4380"/>
              <w:gridCol w:w="682"/>
              <w:gridCol w:w="636"/>
              <w:gridCol w:w="567"/>
              <w:gridCol w:w="851"/>
              <w:gridCol w:w="850"/>
              <w:gridCol w:w="1276"/>
              <w:gridCol w:w="1053"/>
            </w:tblGrid>
            <w:tr w:rsidR="00BE3ECD" w:rsidRPr="008A7958" w:rsidTr="009020E1">
              <w:trPr>
                <w:trHeight w:hRule="exact" w:val="397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2DB2" w:rsidRDefault="00E42DB2" w:rsidP="003D753B">
                  <w:pPr>
                    <w:pStyle w:val="27"/>
                  </w:pPr>
                  <w:bookmarkStart w:id="14" w:name="_Toc517085241"/>
                </w:p>
                <w:p w:rsidR="00BE3ECD" w:rsidRPr="008A7958" w:rsidRDefault="00BE3ECD" w:rsidP="003D753B">
                  <w:pPr>
                    <w:pStyle w:val="27"/>
                  </w:pPr>
                  <w:r w:rsidRPr="008A7958">
                    <w:t>Статистика по отметкам</w:t>
                  </w:r>
                  <w:bookmarkEnd w:id="14"/>
                </w:p>
              </w:tc>
            </w:tr>
            <w:tr w:rsidR="00BE3ECD" w:rsidRPr="008A7958" w:rsidTr="009020E1">
              <w:trPr>
                <w:trHeight w:hRule="exact" w:val="283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65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9020E1">
              <w:trPr>
                <w:trHeight w:hRule="exact" w:val="510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AB6979">
                  <w:pPr>
                    <w:widowControl w:val="0"/>
                    <w:autoSpaceDE w:val="0"/>
                    <w:autoSpaceDN w:val="0"/>
                    <w:adjustRightInd w:val="0"/>
                    <w:spacing w:before="75" w:after="0" w:line="269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Максимальный первичный балл: </w:t>
                  </w:r>
                  <w:r w:rsidR="00AB697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</w:tr>
            <w:tr w:rsidR="00BE3ECD" w:rsidRPr="008A7958" w:rsidTr="009020E1">
              <w:trPr>
                <w:trHeight w:hRule="exact" w:val="224"/>
              </w:trPr>
              <w:tc>
                <w:tcPr>
                  <w:tcW w:w="10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75" w:after="0" w:line="269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624"/>
              </w:trPr>
              <w:tc>
                <w:tcPr>
                  <w:tcW w:w="488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Кол-во уч.</w:t>
                  </w:r>
                </w:p>
              </w:tc>
              <w:tc>
                <w:tcPr>
                  <w:tcW w:w="290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Распределение групп баллов </w:t>
                  </w:r>
                  <w:proofErr w:type="gramStart"/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в</w:t>
                  </w:r>
                  <w:proofErr w:type="gramEnd"/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%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Отметки о наличии рисков</w:t>
                  </w: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454"/>
              </w:trPr>
              <w:tc>
                <w:tcPr>
                  <w:tcW w:w="488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89"/>
              </w:trPr>
              <w:tc>
                <w:tcPr>
                  <w:tcW w:w="9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315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72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65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Ненецкий авт. округ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BE3ECD" w:rsidP="00AB6979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5" w:lineRule="exact"/>
                    <w:ind w:left="15"/>
                    <w:rPr>
                      <w:rFonts w:ascii="Arial" w:hAnsi="Arial" w:cs="Arial"/>
                      <w:color w:val="00000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</w:rPr>
                    <w:t>4</w:t>
                  </w:r>
                  <w:r w:rsidR="00AB6979">
                    <w:rPr>
                      <w:rFonts w:ascii="Arial" w:hAnsi="Arial" w:cs="Arial"/>
                      <w:color w:val="000000"/>
                    </w:rPr>
                    <w:t>40</w:t>
                  </w:r>
                </w:p>
              </w:tc>
              <w:tc>
                <w:tcPr>
                  <w:tcW w:w="63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42,27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BE3ECD" w:rsidP="00AB6979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38.</w:t>
                  </w:r>
                  <w:r w:rsidR="00AB697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15,68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3,41</w:t>
                  </w:r>
                </w:p>
              </w:tc>
              <w:tc>
                <w:tcPr>
                  <w:tcW w:w="12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30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5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Муниципальный район Заполярный район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BE3ECD" w:rsidP="00AB6979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5" w:lineRule="exact"/>
                    <w:ind w:left="15"/>
                    <w:rPr>
                      <w:rFonts w:ascii="Arial" w:hAnsi="Arial" w:cs="Arial"/>
                      <w:color w:val="00000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</w:rPr>
                    <w:t>1</w:t>
                  </w:r>
                  <w:r w:rsidR="00AB6979">
                    <w:rPr>
                      <w:rFonts w:ascii="Arial" w:hAnsi="Arial" w:cs="Arial"/>
                      <w:color w:val="000000"/>
                    </w:rPr>
                    <w:t>83</w:t>
                  </w:r>
                </w:p>
              </w:tc>
              <w:tc>
                <w:tcPr>
                  <w:tcW w:w="63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50,82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33,33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13,66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2,19</w:t>
                  </w:r>
                </w:p>
              </w:tc>
              <w:tc>
                <w:tcPr>
                  <w:tcW w:w="12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(sch833006) ГБОУ НАО "СШ п. Искателей"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65,45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30,91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Низкие </w:t>
                  </w:r>
                  <w:proofErr w:type="gramStart"/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рез-ты</w:t>
                  </w:r>
                  <w:proofErr w:type="gramEnd"/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(sch833009) ГБОУ НАО "СШ с.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Несь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72,22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22,22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AB6979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AB6979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5,56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AB6979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AB6979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Низкие </w:t>
                  </w:r>
                  <w:proofErr w:type="gramStart"/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рез-ты</w:t>
                  </w:r>
                  <w:proofErr w:type="gramEnd"/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(sch833015) ГБОУ НАО "СШ с. Нижняя Пеша"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E42DB2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(sch833016) ГБОУ НАО "СШ п. Хорей-Вер"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(sch833017) ГБОУ НАО "СШ с. Ома"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37,5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12.5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(sch833018) ГБОУ НАО "СШ с.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Великовисочное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AB6979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66,67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Низкие </w:t>
                  </w:r>
                  <w:proofErr w:type="gramStart"/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рез-ты</w:t>
                  </w:r>
                  <w:proofErr w:type="gramEnd"/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(sch833020) ГБОУ НАО "СШ с.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Тельвиска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  <w:r w:rsidR="00BE3ECD"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AB6979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AB6979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(sch833021) ГБОУ НАО "СШ п.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Харута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28,57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71,43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(sch833022) ГБОУ НАО "СШ п.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Индига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37,50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(sch833024) ГБОУ НАО "СШ п.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Шойна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(sch836001) ГБОУ НАО "ОШ п.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Усть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-Кара"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22,22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55,56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22,22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E42DB2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(sch836002) ГБОУ НАО "ОШ с.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Коткино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15CB" w:rsidRPr="008A7958" w:rsidTr="00E42DB2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15CB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15CB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15CB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C15CB" w:rsidRPr="008A7958" w:rsidRDefault="00752B10" w:rsidP="00752B10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ГБОУ НАО «ОШ п.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Амдерма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C15CB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4C15CB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C15CB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C15CB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C15CB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C15CB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52B10" w:rsidRPr="008A7958" w:rsidTr="00E42DB2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52B10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ГБОУ НАО «СШ п. Красное»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20,83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4,17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Низкие </w:t>
                  </w:r>
                  <w:proofErr w:type="gramStart"/>
                  <w:r w:rsidRPr="008A795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рез-ты</w:t>
                  </w:r>
                  <w:proofErr w:type="gramEnd"/>
                </w:p>
              </w:tc>
            </w:tr>
            <w:tr w:rsidR="00752B10" w:rsidRPr="008A7958" w:rsidTr="00E42DB2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52B10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ГБОУ НАО «ОШ п.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Нельмин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-Нос»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57,14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42,86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52B10" w:rsidRPr="008A7958" w:rsidTr="00E42DB2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52B10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ГБОУ НАО «СШ с.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Оксино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52B10" w:rsidRPr="008A7958" w:rsidRDefault="00752B10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E3ECD" w:rsidRPr="008A7958" w:rsidTr="00AB6979">
              <w:trPr>
                <w:gridAfter w:val="1"/>
                <w:wAfter w:w="1053" w:type="dxa"/>
                <w:trHeight w:hRule="exact" w:val="567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(sch836004) ГБОУ НАО "ОШ п. </w:t>
                  </w:r>
                  <w:proofErr w:type="spellStart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Каратайка</w:t>
                  </w:r>
                  <w:proofErr w:type="spellEnd"/>
                  <w:r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4C15CB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795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4C15C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  <w:r w:rsidR="00BE3ECD" w:rsidRPr="008A795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AB6979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AB6979" w:rsidRDefault="004C15CB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E3ECD" w:rsidRPr="008A7958" w:rsidRDefault="00BE3ECD" w:rsidP="0073011D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E3ECD" w:rsidRDefault="00BE3ECD"/>
        </w:tc>
      </w:tr>
    </w:tbl>
    <w:p w:rsidR="00BE3ECD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Как видно  из таблицы,  100 %  успешность  у обучающихся  из ГБОУ НАО «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 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Коткино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», ГБОУ НАО «</w:t>
      </w:r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 </w:t>
      </w:r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</w:t>
      </w:r>
      <w:proofErr w:type="spellStart"/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>Харута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», ГБОУ НАО «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 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Оксино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52B10" w:rsidRPr="00752B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52B1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ГБОУ НАО «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752B1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 </w:t>
      </w:r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</w:t>
      </w:r>
      <w:proofErr w:type="spellStart"/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>Шойна</w:t>
      </w:r>
      <w:proofErr w:type="spellEnd"/>
      <w:r w:rsidR="00752B1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Start"/>
      <w:r w:rsidR="00752B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E3ECD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Из школ Заполярного района самое высокое качество обучения  в ГБОУ НАО «</w:t>
      </w:r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 </w:t>
      </w:r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Коткино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100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%), ГБОУ НАО «СШ  </w:t>
      </w:r>
      <w:proofErr w:type="spellStart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Start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.Х</w:t>
      </w:r>
      <w:proofErr w:type="gramEnd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арута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71,43</w:t>
      </w:r>
      <w:r w:rsidR="00BE3E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%). </w:t>
      </w:r>
    </w:p>
    <w:p w:rsidR="00BE3ECD" w:rsidRPr="009C3A40" w:rsidRDefault="00BE3ECD" w:rsidP="00BE3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Хуже всех написали работу обучающиеся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ГБОУ НАО «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 с. 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Красное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75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получили «2»), 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НАО «СШ 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Великовисочное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66,67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получили 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«2»),  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72,22</w:t>
      </w:r>
      <w:r w:rsidR="00E862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лучили «2» в  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 НАО « СШ 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Несь</w:t>
      </w:r>
      <w:proofErr w:type="spellEnd"/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65,45 % получили «2» 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62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НАО «СШ </w:t>
      </w:r>
      <w:r w:rsidR="00AE00E8">
        <w:rPr>
          <w:rFonts w:ascii="Times New Roman" w:hAnsi="Times New Roman" w:cs="Times New Roman"/>
          <w:bCs/>
          <w:color w:val="000000"/>
          <w:sz w:val="28"/>
          <w:szCs w:val="28"/>
        </w:rPr>
        <w:t>п. Искателей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E3ECD" w:rsidRDefault="00BE3EC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"/>
        <w:gridCol w:w="171"/>
        <w:gridCol w:w="4380"/>
        <w:gridCol w:w="682"/>
        <w:gridCol w:w="666"/>
        <w:gridCol w:w="567"/>
        <w:gridCol w:w="567"/>
        <w:gridCol w:w="993"/>
        <w:gridCol w:w="1417"/>
      </w:tblGrid>
      <w:tr w:rsidR="00BE3ECD" w:rsidTr="0044737D">
        <w:trPr>
          <w:trHeight w:hRule="exact" w:val="603"/>
        </w:trPr>
        <w:tc>
          <w:tcPr>
            <w:tcW w:w="48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</w:tr>
      <w:tr w:rsidR="00BE3ECD" w:rsidTr="0044737D">
        <w:trPr>
          <w:trHeight w:hRule="exact" w:val="438"/>
        </w:trPr>
        <w:tc>
          <w:tcPr>
            <w:tcW w:w="48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3ECD" w:rsidTr="0044737D">
        <w:trPr>
          <w:trHeight w:hRule="exact" w:val="86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E3ECD" w:rsidTr="0044737D">
        <w:trPr>
          <w:trHeight w:hRule="exact" w:val="290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Нарьян-Мар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36,19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3ECD" w:rsidTr="0044737D">
        <w:trPr>
          <w:trHeight w:hRule="exact" w:val="5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(sch833001) ГБОУ НАО "СШ № 1"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AB6979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Низкие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рез-ты</w:t>
            </w:r>
            <w:proofErr w:type="gramEnd"/>
          </w:p>
        </w:tc>
      </w:tr>
      <w:tr w:rsidR="00BE3ECD" w:rsidTr="0044737D">
        <w:trPr>
          <w:trHeight w:hRule="exact" w:val="5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(sch833002) ГБОУ НАО "СШ № 2"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44737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3ECD" w:rsidTr="0044737D">
        <w:trPr>
          <w:trHeight w:hRule="exact" w:val="5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(sch833003) ГБОУ НАО "СШ № 3"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8B2DF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3ECD" w:rsidTr="0044737D">
        <w:trPr>
          <w:trHeight w:hRule="exact" w:val="5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(sch833004) ГБОУ НАО "СШ № 4"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3ECD" w:rsidTr="0044737D">
        <w:trPr>
          <w:trHeight w:hRule="exact" w:val="5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(sch833005) ГБОУ НАО "СШ № 5"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8B2DF0">
              <w:rPr>
                <w:rFonts w:ascii="Arial" w:hAnsi="Arial" w:cs="Arial"/>
                <w:color w:val="000000"/>
                <w:sz w:val="18"/>
                <w:szCs w:val="18"/>
              </w:rPr>
              <w:t>,22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3ECD" w:rsidTr="0044737D">
        <w:trPr>
          <w:trHeight w:hRule="exact" w:val="5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(sch833007) ГБОУ НАО "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Ненецкая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СШ им. А. П.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Пырерки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BE3ECD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ECD" w:rsidRDefault="008B2DF0" w:rsidP="0073011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Низкие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рез-ты</w:t>
            </w:r>
            <w:proofErr w:type="gramEnd"/>
          </w:p>
        </w:tc>
      </w:tr>
    </w:tbl>
    <w:p w:rsidR="00BE3ECD" w:rsidRDefault="00BE3EC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школ города Нарьян-Мара  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>100 %  успешности нет ни в одной из школ.</w:t>
      </w:r>
      <w:r w:rsidR="009020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учше  справились обучающиеся ГБОУ НА</w:t>
      </w:r>
      <w:r w:rsidR="008B2DF0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«СШ № </w:t>
      </w:r>
      <w:r w:rsidR="008B2DF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 (</w:t>
      </w:r>
      <w:r w:rsidR="008B2DF0">
        <w:rPr>
          <w:rFonts w:ascii="Times New Roman" w:hAnsi="Times New Roman" w:cs="Times New Roman"/>
          <w:bCs/>
          <w:color w:val="000000"/>
          <w:sz w:val="28"/>
          <w:szCs w:val="28"/>
        </w:rPr>
        <w:t>26,83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получили оценку «2»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Из городских школ самый низкий резу</w:t>
      </w:r>
      <w:r w:rsidR="00E86210">
        <w:rPr>
          <w:rFonts w:ascii="Times New Roman" w:hAnsi="Times New Roman" w:cs="Times New Roman"/>
          <w:bCs/>
          <w:color w:val="000000"/>
          <w:sz w:val="28"/>
          <w:szCs w:val="28"/>
        </w:rPr>
        <w:t>льтат в ГБОУ НАО «НСШ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им. </w:t>
      </w:r>
      <w:r w:rsidR="00AB69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А. П. </w:t>
      </w:r>
      <w:proofErr w:type="spellStart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Пырерки</w:t>
      </w:r>
      <w:proofErr w:type="spellEnd"/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8B2DF0">
        <w:rPr>
          <w:rFonts w:ascii="Times New Roman" w:hAnsi="Times New Roman" w:cs="Times New Roman"/>
          <w:bCs/>
          <w:color w:val="000000"/>
          <w:sz w:val="28"/>
          <w:szCs w:val="28"/>
        </w:rPr>
        <w:t>75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обуча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ющихся не справились с работой») и в ГБОУ НАО «СШ № </w:t>
      </w:r>
      <w:r w:rsidR="00AB697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AB6979">
        <w:rPr>
          <w:rFonts w:ascii="Times New Roman" w:hAnsi="Times New Roman" w:cs="Times New Roman"/>
          <w:bCs/>
          <w:color w:val="000000"/>
          <w:sz w:val="28"/>
          <w:szCs w:val="28"/>
        </w:rPr>
        <w:t>46,97</w:t>
      </w:r>
      <w:r w:rsidR="00997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получили оценку «2»).</w:t>
      </w:r>
    </w:p>
    <w:p w:rsidR="00201ACE" w:rsidRPr="009C3A40" w:rsidRDefault="00F9544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таблице  представлен анализ </w:t>
      </w:r>
      <w:r w:rsidR="00657B3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результатов проведения </w:t>
      </w:r>
      <w:r w:rsidR="00AB6979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657B3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 по </w:t>
      </w:r>
      <w:r w:rsidR="00E954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русскому языку для </w:t>
      </w:r>
      <w:r w:rsidR="00AB6979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E954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класса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описанием проверяемых знаний, умений и навыков, определенных ФГОС</w:t>
      </w:r>
      <w:r w:rsidR="00657B3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A08EB" w:rsidRDefault="00AB6979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444704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 по </w:t>
      </w:r>
      <w:r w:rsidR="00E954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русскому языку</w:t>
      </w:r>
      <w:r w:rsidR="00444704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имеет целью осуществление оценки у</w:t>
      </w:r>
      <w:r w:rsidR="0064130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444704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овня</w:t>
      </w:r>
      <w:r w:rsidR="0064130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</w:t>
      </w:r>
      <w:r w:rsidR="00E954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64130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готовки </w:t>
      </w:r>
      <w:proofErr w:type="gramStart"/>
      <w:r w:rsidR="0064130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64130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данному предмету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954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B6764" w:rsidRPr="003B6764" w:rsidRDefault="003B6764" w:rsidP="003B676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6764">
        <w:rPr>
          <w:rFonts w:ascii="Times New Roman" w:hAnsi="Times New Roman" w:cs="Times New Roman"/>
          <w:bCs/>
          <w:color w:val="000000"/>
          <w:sz w:val="28"/>
          <w:szCs w:val="28"/>
        </w:rPr>
        <w:t>Таблица</w:t>
      </w:r>
    </w:p>
    <w:tbl>
      <w:tblPr>
        <w:tblStyle w:val="af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276"/>
        <w:gridCol w:w="1542"/>
      </w:tblGrid>
      <w:tr w:rsidR="003B6764" w:rsidRPr="003B6764" w:rsidTr="00FF1837">
        <w:tc>
          <w:tcPr>
            <w:tcW w:w="851" w:type="dxa"/>
          </w:tcPr>
          <w:p w:rsidR="003B6764" w:rsidRPr="003B6764" w:rsidRDefault="003B6764" w:rsidP="003B676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3B6764" w:rsidRPr="003B6764" w:rsidRDefault="003B6764" w:rsidP="003B67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67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Проверяемые требования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(умения) в соответствии с ФГОС</w:t>
            </w:r>
          </w:p>
        </w:tc>
        <w:tc>
          <w:tcPr>
            <w:tcW w:w="1276" w:type="dxa"/>
          </w:tcPr>
          <w:p w:rsidR="003B6764" w:rsidRPr="003B6764" w:rsidRDefault="003B6764" w:rsidP="003B676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1542" w:type="dxa"/>
          </w:tcPr>
          <w:p w:rsidR="003B6764" w:rsidRPr="003B6764" w:rsidRDefault="003B6764" w:rsidP="003B676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процент выполнения задания</w:t>
            </w:r>
          </w:p>
        </w:tc>
      </w:tr>
      <w:tr w:rsidR="003B6764" w:rsidRPr="003B6764" w:rsidTr="00FF1837">
        <w:tc>
          <w:tcPr>
            <w:tcW w:w="851" w:type="dxa"/>
          </w:tcPr>
          <w:p w:rsidR="003B6764" w:rsidRPr="003B6764" w:rsidRDefault="003B6764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6521" w:type="dxa"/>
          </w:tcPr>
          <w:p w:rsidR="00CF0B6D" w:rsidRDefault="003B6764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соблюдать в практике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письма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изученные  орфографические и пунктуационные но</w:t>
            </w:r>
            <w:r w:rsidR="00CF0B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рмы.</w:t>
            </w:r>
          </w:p>
          <w:p w:rsidR="00CF0B6D" w:rsidRDefault="003B6764" w:rsidP="00CF0B6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F183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</w:t>
            </w:r>
            <w:r w:rsidR="00CF0B6D"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овершенствовать</w:t>
            </w:r>
            <w:r w:rsid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орфографические и пунктуационные умения и навыки на основе знаний о нормах литературного языка;</w:t>
            </w:r>
          </w:p>
          <w:p w:rsidR="003B6764" w:rsidRPr="00CF0B6D" w:rsidRDefault="00CF0B6D" w:rsidP="00CF0B6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соблюдать культуру чтения, говорения, </w:t>
            </w:r>
            <w:proofErr w:type="spellStart"/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и письма</w:t>
            </w:r>
            <w:r w:rsidR="00FF183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B6764" w:rsidRPr="003B6764" w:rsidRDefault="00CF0B6D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3B6764" w:rsidRPr="003B6764" w:rsidRDefault="00CF0B6D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10,68</w:t>
            </w:r>
          </w:p>
        </w:tc>
      </w:tr>
      <w:tr w:rsidR="003B6764" w:rsidRPr="003B6764" w:rsidTr="00FF1837">
        <w:tc>
          <w:tcPr>
            <w:tcW w:w="851" w:type="dxa"/>
          </w:tcPr>
          <w:p w:rsidR="003B6764" w:rsidRPr="003B6764" w:rsidRDefault="00CF0B6D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6521" w:type="dxa"/>
          </w:tcPr>
          <w:p w:rsidR="00CF0B6D" w:rsidRDefault="00FF1837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Владеть навыками изучающего чтения и информационной переработки прочитанного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материала; анализировать текст с точки зрения основной мысли, адекватно формулировать основную мысль текста в письменной форме.</w:t>
            </w:r>
          </w:p>
          <w:p w:rsidR="00CF0B6D" w:rsidRPr="00CF0B6D" w:rsidRDefault="00FF1837" w:rsidP="00CF0B6D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и письма.</w:t>
            </w:r>
          </w:p>
        </w:tc>
        <w:tc>
          <w:tcPr>
            <w:tcW w:w="1276" w:type="dxa"/>
          </w:tcPr>
          <w:p w:rsidR="003B6764" w:rsidRPr="003B6764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42" w:type="dxa"/>
          </w:tcPr>
          <w:p w:rsidR="003B6764" w:rsidRPr="003B6764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37,27</w:t>
            </w:r>
          </w:p>
        </w:tc>
      </w:tr>
      <w:tr w:rsidR="003B6764" w:rsidRPr="003B6764" w:rsidTr="00FF1837">
        <w:tc>
          <w:tcPr>
            <w:tcW w:w="851" w:type="dxa"/>
          </w:tcPr>
          <w:p w:rsidR="003B6764" w:rsidRPr="003B6764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6521" w:type="dxa"/>
          </w:tcPr>
          <w:p w:rsidR="00FF1837" w:rsidRDefault="00FF1837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речи, формулировать тип речи в письменной форме.</w:t>
            </w:r>
          </w:p>
          <w:p w:rsidR="003B6764" w:rsidRPr="003B6764" w:rsidRDefault="00FF1837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и письма.</w:t>
            </w:r>
          </w:p>
        </w:tc>
        <w:tc>
          <w:tcPr>
            <w:tcW w:w="1276" w:type="dxa"/>
          </w:tcPr>
          <w:p w:rsidR="003B6764" w:rsidRPr="003B6764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3B6764" w:rsidRPr="003B6764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4</w:t>
            </w:r>
          </w:p>
        </w:tc>
        <w:tc>
          <w:tcPr>
            <w:tcW w:w="6521" w:type="dxa"/>
          </w:tcPr>
          <w:p w:rsidR="00FF1837" w:rsidRDefault="00FF1837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Проводить морфемный и </w:t>
            </w:r>
            <w:r w:rsidR="00E223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словообразовательный разборы;</w:t>
            </w:r>
          </w:p>
          <w:p w:rsidR="00E223DB" w:rsidRDefault="00E223DB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Проводить морфологический анализ слова;</w:t>
            </w:r>
          </w:p>
          <w:p w:rsidR="00E223DB" w:rsidRDefault="00E223DB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Проводить синтаксический анализ предложения.</w:t>
            </w:r>
          </w:p>
          <w:p w:rsidR="00E223DB" w:rsidRPr="00E223DB" w:rsidRDefault="00E223DB" w:rsidP="00FF183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223D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1,59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5</w:t>
            </w:r>
          </w:p>
        </w:tc>
        <w:tc>
          <w:tcPr>
            <w:tcW w:w="6521" w:type="dxa"/>
          </w:tcPr>
          <w:p w:rsidR="00FF1837" w:rsidRDefault="00E223DB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ове.</w:t>
            </w:r>
          </w:p>
          <w:p w:rsidR="00E223DB" w:rsidRDefault="00E223DB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23D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6</w:t>
            </w:r>
          </w:p>
        </w:tc>
        <w:tc>
          <w:tcPr>
            <w:tcW w:w="6521" w:type="dxa"/>
          </w:tcPr>
          <w:p w:rsidR="00FF1837" w:rsidRDefault="00E223DB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Проводить орфоэпический анализ слова; определять место ударного слога. Соблюдать в речевой практике основные орфоэпические нормы русского литературного языка.</w:t>
            </w:r>
          </w:p>
          <w:p w:rsidR="00E223DB" w:rsidRPr="00E223DB" w:rsidRDefault="00E223DB" w:rsidP="00FF183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223D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Осуществлять речевой самоконтроль.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35,45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7</w:t>
            </w:r>
          </w:p>
        </w:tc>
        <w:tc>
          <w:tcPr>
            <w:tcW w:w="6521" w:type="dxa"/>
          </w:tcPr>
          <w:p w:rsidR="00FF1837" w:rsidRDefault="00E223DB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Опознавать самостоятельные части речи и их формы, служебные части речи.</w:t>
            </w:r>
          </w:p>
          <w:p w:rsidR="00E223DB" w:rsidRPr="00E223DB" w:rsidRDefault="00E223DB" w:rsidP="00FF183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223D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31,59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8</w:t>
            </w:r>
          </w:p>
        </w:tc>
        <w:tc>
          <w:tcPr>
            <w:tcW w:w="6521" w:type="dxa"/>
          </w:tcPr>
          <w:p w:rsidR="00FF1837" w:rsidRDefault="00B15953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Соблюдать в речевой практике основные лексические, грамматические, стилистические  нормы русского литературного языка.</w:t>
            </w:r>
          </w:p>
          <w:p w:rsidR="00B15953" w:rsidRPr="00B15953" w:rsidRDefault="00B15953" w:rsidP="00FF1837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B1595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Осуществлять речевой самоконтроль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40,91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6521" w:type="dxa"/>
          </w:tcPr>
          <w:p w:rsidR="00FF1837" w:rsidRDefault="00B15953" w:rsidP="00FF183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Анализировать различные виды предложений  с точки зрения их структурно-смысловой организации, распознавать предложения с обращением, двумя грамматическими основами.</w:t>
            </w:r>
          </w:p>
          <w:p w:rsidR="00B15953" w:rsidRDefault="00B15953" w:rsidP="00B159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</w:t>
            </w:r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овершенствовать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орфографические и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lastRenderedPageBreak/>
              <w:t>пунктуационные умения и навыки на основе знаний о нормах литературного языка;</w:t>
            </w:r>
          </w:p>
          <w:p w:rsidR="00B15953" w:rsidRDefault="00B15953" w:rsidP="00B159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соблюдать культуру чтения, говорения, </w:t>
            </w:r>
            <w:proofErr w:type="spellStart"/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и письма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57,95</w:t>
            </w:r>
          </w:p>
        </w:tc>
      </w:tr>
      <w:tr w:rsidR="00FF1837" w:rsidRPr="003B6764" w:rsidTr="00FF1837">
        <w:tc>
          <w:tcPr>
            <w:tcW w:w="851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№ 10</w:t>
            </w:r>
          </w:p>
        </w:tc>
        <w:tc>
          <w:tcPr>
            <w:tcW w:w="6521" w:type="dxa"/>
          </w:tcPr>
          <w:p w:rsidR="00B15953" w:rsidRDefault="00B15953" w:rsidP="00B159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Соблюдать в практике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письма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изученные  орфографические нормы.</w:t>
            </w:r>
          </w:p>
          <w:p w:rsidR="00B15953" w:rsidRDefault="00B15953" w:rsidP="00B15953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</w:t>
            </w:r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овершенствовать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орфографические умения и навыки на основе знаний о нормах литературного языка;</w:t>
            </w:r>
          </w:p>
          <w:p w:rsidR="00FF1837" w:rsidRDefault="00B15953" w:rsidP="00B1595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соблюдать культуру чтения, говорения, </w:t>
            </w:r>
            <w:proofErr w:type="spellStart"/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CF0B6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и письма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FF1837" w:rsidRDefault="00FF1837" w:rsidP="00CF0B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63,54</w:t>
            </w:r>
          </w:p>
        </w:tc>
      </w:tr>
    </w:tbl>
    <w:p w:rsidR="003B6764" w:rsidRPr="009C3A40" w:rsidRDefault="003B6764" w:rsidP="003B676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753B" w:rsidRDefault="00EB3405" w:rsidP="003D753B">
      <w:pPr>
        <w:pStyle w:val="1"/>
      </w:pPr>
      <w:bookmarkStart w:id="15" w:name="_Toc517085242"/>
      <w:r>
        <w:t xml:space="preserve">АНАЛИЗ </w:t>
      </w:r>
      <w:r w:rsidR="00FF1837">
        <w:t>Р</w:t>
      </w:r>
      <w:r>
        <w:t>ПР ПО ЗАДАНИЯМ</w:t>
      </w:r>
      <w:bookmarkEnd w:id="15"/>
    </w:p>
    <w:p w:rsidR="002A08EB" w:rsidRPr="00B81D0D" w:rsidRDefault="002A08EB" w:rsidP="009B448D">
      <w:pPr>
        <w:pStyle w:val="27"/>
        <w:rPr>
          <w:sz w:val="24"/>
          <w:szCs w:val="24"/>
        </w:rPr>
      </w:pPr>
      <w:bookmarkStart w:id="16" w:name="_Toc517085243"/>
      <w:r w:rsidRPr="00B81D0D">
        <w:t>Задание</w:t>
      </w:r>
      <w:r w:rsidRPr="00B81D0D">
        <w:rPr>
          <w:sz w:val="24"/>
          <w:szCs w:val="24"/>
        </w:rPr>
        <w:t xml:space="preserve"> №1</w:t>
      </w:r>
      <w:bookmarkEnd w:id="16"/>
    </w:p>
    <w:p w:rsidR="00194C86" w:rsidRPr="00473E3F" w:rsidRDefault="00194C86" w:rsidP="00194C86">
      <w:pPr>
        <w:numPr>
          <w:ilvl w:val="0"/>
          <w:numId w:val="22"/>
        </w:num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E3F">
        <w:rPr>
          <w:rFonts w:ascii="Times New Roman" w:eastAsia="Times New Roman" w:hAnsi="Times New Roman" w:cs="Times New Roman"/>
          <w:b/>
          <w:sz w:val="28"/>
          <w:szCs w:val="28"/>
        </w:rPr>
        <w:t>Перепишите текст, раскройте скобки, вставьте пропущенные буквы, расставьте недостающие знаки препинания.</w:t>
      </w:r>
    </w:p>
    <w:p w:rsidR="00194C86" w:rsidRPr="00473E3F" w:rsidRDefault="00194C86" w:rsidP="00194C8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1) Северное сияние это зрелище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необыч</w:t>
      </w:r>
      <w:proofErr w:type="spellEnd"/>
      <w:proofErr w:type="gramStart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473E3F">
        <w:rPr>
          <w:rFonts w:ascii="Times New Roman" w:eastAsia="Times New Roman" w:hAnsi="Times New Roman" w:cs="Times New Roman"/>
          <w:sz w:val="28"/>
          <w:szCs w:val="28"/>
        </w:rPr>
        <w:t>йной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..соты.</w:t>
      </w:r>
    </w:p>
    <w:p w:rsidR="00194C86" w:rsidRPr="00473E3F" w:rsidRDefault="00194C86" w:rsidP="00194C8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Смотр..ш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 на него – и (не)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вер..ш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 своим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гл..зам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 3) Я никогда (не</w:t>
      </w:r>
      <w:proofErr w:type="gramStart"/>
      <w:r w:rsidRPr="00473E3F">
        <w:rPr>
          <w:rFonts w:ascii="Times New Roman" w:eastAsia="Times New Roman" w:hAnsi="Times New Roman" w:cs="Times New Roman"/>
          <w:sz w:val="28"/>
          <w:szCs w:val="28"/>
        </w:rPr>
        <w:t>)у</w:t>
      </w:r>
      <w:proofErr w:type="gram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пускаю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случ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..я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полюбоват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северным сиянием но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вп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рвые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мне п..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счас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ливилось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его увидеть (на)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гу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Онежского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4C86" w:rsidRPr="00473E3F" w:rsidRDefault="00194C86" w:rsidP="00194C8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4)В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полноч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 я вышел на улицу. 5) (Над)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оз..ром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..яла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тиш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 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изре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…ка нарушаемая лаем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с..баки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и голосом какой-то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ноч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..ной птиц.. . 6) А в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звёз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н..м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небе колыхался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тящ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йся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занав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..с. 7) Он сужался 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..ш..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рялся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соб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рался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скл</w:t>
      </w:r>
      <w:proofErr w:type="gramStart"/>
      <w:r w:rsidRPr="00473E3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473E3F">
        <w:rPr>
          <w:rFonts w:ascii="Times New Roman" w:eastAsia="Times New Roman" w:hAnsi="Times New Roman" w:cs="Times New Roman"/>
          <w:sz w:val="28"/>
          <w:szCs w:val="28"/>
        </w:rPr>
        <w:t>д\т)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 м..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нял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цвет. 8) (На)фоне неба в..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днелись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 ч..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рные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м..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кушки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д..рев..ев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и  крыш… домов. 9) Я был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оч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рован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ч..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в..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дением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сохр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нил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proofErr w:type="spellStart"/>
      <w:proofErr w:type="gramStart"/>
      <w:r w:rsidRPr="00473E3F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473E3F">
        <w:rPr>
          <w:rFonts w:ascii="Times New Roman" w:eastAsia="Times New Roman" w:hAnsi="Times New Roman" w:cs="Times New Roman"/>
          <w:sz w:val="28"/>
          <w:szCs w:val="28"/>
        </w:rPr>
        <w:t>..поминание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 xml:space="preserve"> на всю ж..</w:t>
      </w:r>
      <w:proofErr w:type="spellStart"/>
      <w:r w:rsidRPr="00473E3F">
        <w:rPr>
          <w:rFonts w:ascii="Times New Roman" w:eastAsia="Times New Roman" w:hAnsi="Times New Roman" w:cs="Times New Roman"/>
          <w:sz w:val="28"/>
          <w:szCs w:val="28"/>
        </w:rPr>
        <w:t>знь</w:t>
      </w:r>
      <w:proofErr w:type="spellEnd"/>
      <w:r w:rsidRPr="00473E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B8D" w:rsidRPr="009C3A40" w:rsidRDefault="000A4AD6" w:rsidP="00FE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При оценивании выполнения задания №1 по критерию 1 – соблюдение орфографических норм – учитывались только ошибки</w:t>
      </w:r>
      <w:r w:rsidR="000B016A" w:rsidRPr="009C3A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сделанные при </w:t>
      </w:r>
      <w:r w:rsidR="00C04B0B">
        <w:rPr>
          <w:rFonts w:ascii="Times New Roman" w:hAnsi="Times New Roman" w:cs="Times New Roman"/>
          <w:color w:val="000000"/>
          <w:sz w:val="28"/>
          <w:szCs w:val="28"/>
        </w:rPr>
        <w:t xml:space="preserve">вставке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пропущенны</w:t>
      </w:r>
      <w:r w:rsidR="00C04B0B">
        <w:rPr>
          <w:rFonts w:ascii="Times New Roman" w:hAnsi="Times New Roman" w:cs="Times New Roman"/>
          <w:color w:val="000000"/>
          <w:sz w:val="28"/>
          <w:szCs w:val="28"/>
        </w:rPr>
        <w:t>х букв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раскрытии с</w:t>
      </w:r>
      <w:r w:rsidR="00C04B0B">
        <w:rPr>
          <w:rFonts w:ascii="Times New Roman" w:hAnsi="Times New Roman" w:cs="Times New Roman"/>
          <w:color w:val="000000"/>
          <w:sz w:val="28"/>
          <w:szCs w:val="28"/>
        </w:rPr>
        <w:t>кобок, восстановлении слитного,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раздельного </w:t>
      </w:r>
      <w:r w:rsidR="00C04B0B">
        <w:rPr>
          <w:rFonts w:ascii="Times New Roman" w:hAnsi="Times New Roman" w:cs="Times New Roman"/>
          <w:color w:val="000000"/>
          <w:sz w:val="28"/>
          <w:szCs w:val="28"/>
        </w:rPr>
        <w:t xml:space="preserve"> и дефисного </w:t>
      </w:r>
      <w:r w:rsidR="00FE4B8D">
        <w:rPr>
          <w:rFonts w:ascii="Times New Roman" w:hAnsi="Times New Roman" w:cs="Times New Roman"/>
          <w:color w:val="000000"/>
          <w:sz w:val="28"/>
          <w:szCs w:val="28"/>
        </w:rPr>
        <w:t>написания слов. Также учитывалось соблюдение пунктуационных норм. Кроме того,  т</w:t>
      </w:r>
      <w:r w:rsidR="00FE4B8D" w:rsidRPr="009C3A40">
        <w:rPr>
          <w:rFonts w:ascii="Times New Roman" w:hAnsi="Times New Roman" w:cs="Times New Roman"/>
          <w:sz w:val="28"/>
          <w:szCs w:val="28"/>
        </w:rPr>
        <w:t xml:space="preserve">екст должен быть написан безошибочно и аккуратно, без пропусков, лишних слов, </w:t>
      </w:r>
      <w:r w:rsidR="00FE4B8D">
        <w:rPr>
          <w:rFonts w:ascii="Times New Roman" w:hAnsi="Times New Roman" w:cs="Times New Roman"/>
          <w:sz w:val="28"/>
          <w:szCs w:val="28"/>
        </w:rPr>
        <w:t>слов с измененным графическим обликом.</w:t>
      </w:r>
    </w:p>
    <w:p w:rsidR="000A4AD6" w:rsidRPr="009C3A40" w:rsidRDefault="000A4AD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2EC3" w:rsidRPr="009C3A40" w:rsidRDefault="00402EC3" w:rsidP="009C3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210300" cy="29432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448D" w:rsidRDefault="009B448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7B5" w:rsidRDefault="004C4FF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Анализируя выполнение 1 задания обучающимися школ г. Нарьян-Мара, можно сделать вывод: самый высокий процент соблюдения орфографических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 xml:space="preserve"> и пунктуационных норм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у учащихся  ГБОУ НАО «СШ № </w:t>
      </w:r>
      <w:r w:rsidR="00C04B0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 xml:space="preserve">г. Нарьян-Мара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с углубленным изучением отдельных предметов» (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>18,4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%), </w:t>
      </w:r>
      <w:r w:rsidR="005A37B5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«СШ № 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A37B5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 xml:space="preserve">г. Нарьян-Мара </w:t>
      </w:r>
      <w:r w:rsidR="005A37B5" w:rsidRPr="009C3A40">
        <w:rPr>
          <w:rFonts w:ascii="Times New Roman" w:hAnsi="Times New Roman" w:cs="Times New Roman"/>
          <w:color w:val="000000"/>
          <w:sz w:val="28"/>
          <w:szCs w:val="28"/>
        </w:rPr>
        <w:t>с углубленным изучением отдельных предметов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 xml:space="preserve"> имени П. М. </w:t>
      </w:r>
      <w:proofErr w:type="spellStart"/>
      <w:r w:rsidR="005A37B5">
        <w:rPr>
          <w:rFonts w:ascii="Times New Roman" w:hAnsi="Times New Roman" w:cs="Times New Roman"/>
          <w:color w:val="000000"/>
          <w:sz w:val="28"/>
          <w:szCs w:val="28"/>
        </w:rPr>
        <w:t>Спирихина</w:t>
      </w:r>
      <w:proofErr w:type="spellEnd"/>
      <w:r w:rsidR="005A37B5" w:rsidRPr="009C3A40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>18,2</w:t>
      </w:r>
      <w:r w:rsidR="005A37B5" w:rsidRPr="009C3A40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="005A37B5">
        <w:rPr>
          <w:rFonts w:ascii="Times New Roman" w:hAnsi="Times New Roman" w:cs="Times New Roman"/>
          <w:color w:val="000000"/>
          <w:sz w:val="28"/>
          <w:szCs w:val="28"/>
        </w:rPr>
        <w:t xml:space="preserve">. В ГБОУ НАО «НСШ имени А. П. </w:t>
      </w:r>
      <w:proofErr w:type="spellStart"/>
      <w:r w:rsidR="005A37B5">
        <w:rPr>
          <w:rFonts w:ascii="Times New Roman" w:hAnsi="Times New Roman" w:cs="Times New Roman"/>
          <w:color w:val="000000"/>
          <w:sz w:val="28"/>
          <w:szCs w:val="28"/>
        </w:rPr>
        <w:t>Пырерки</w:t>
      </w:r>
      <w:proofErr w:type="spellEnd"/>
      <w:r w:rsidR="005A37B5">
        <w:rPr>
          <w:rFonts w:ascii="Times New Roman" w:hAnsi="Times New Roman" w:cs="Times New Roman"/>
          <w:color w:val="000000"/>
          <w:sz w:val="28"/>
          <w:szCs w:val="28"/>
        </w:rPr>
        <w:t>». Никто не выполнил на максимальный балл данное задание.</w:t>
      </w:r>
    </w:p>
    <w:p w:rsidR="00402EC3" w:rsidRPr="009C3A40" w:rsidRDefault="00402EC3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6FEA6B6A" wp14:editId="0F27AC5C">
            <wp:extent cx="6132042" cy="4824248"/>
            <wp:effectExtent l="0" t="0" r="2159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E3285" w:rsidRPr="009C3A40" w:rsidRDefault="004C4FF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Анализируя выполнение 1 обучающимися школ 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 w:rsidR="0020370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самый высокий процент соблюдения орфографических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>, пунктуационных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норм  у учащихся  ГБОУ НАО «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="003270FF">
        <w:rPr>
          <w:rFonts w:ascii="Times New Roman" w:hAnsi="Times New Roman" w:cs="Times New Roman"/>
          <w:color w:val="000000"/>
          <w:sz w:val="28"/>
          <w:szCs w:val="28"/>
        </w:rPr>
        <w:t>Усть</w:t>
      </w:r>
      <w:proofErr w:type="spellEnd"/>
      <w:r w:rsidR="003270FF">
        <w:rPr>
          <w:rFonts w:ascii="Times New Roman" w:hAnsi="Times New Roman" w:cs="Times New Roman"/>
          <w:color w:val="000000"/>
          <w:sz w:val="28"/>
          <w:szCs w:val="28"/>
        </w:rPr>
        <w:t>-Кара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>33,3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%), ГБОУ НАО «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="003270FF">
        <w:rPr>
          <w:rFonts w:ascii="Times New Roman" w:hAnsi="Times New Roman" w:cs="Times New Roman"/>
          <w:color w:val="000000"/>
          <w:sz w:val="28"/>
          <w:szCs w:val="28"/>
        </w:rPr>
        <w:t>Нельмиг</w:t>
      </w:r>
      <w:proofErr w:type="spellEnd"/>
      <w:r w:rsidR="003270FF">
        <w:rPr>
          <w:rFonts w:ascii="Times New Roman" w:hAnsi="Times New Roman" w:cs="Times New Roman"/>
          <w:color w:val="000000"/>
          <w:sz w:val="28"/>
          <w:szCs w:val="28"/>
        </w:rPr>
        <w:t>-Нос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>28,6% %).</w:t>
      </w:r>
      <w:r w:rsidR="002E7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Ни один учащийся не смог выполнить задание на максимальный балл в ГБОУ НАО «СШ п. Искателей» (0 %), ГБОУ НАО «ОШ п. </w:t>
      </w:r>
      <w:proofErr w:type="spellStart"/>
      <w:r w:rsidR="003270FF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» (0%), ГБОУ НАО «СШ с. </w:t>
      </w:r>
      <w:proofErr w:type="spellStart"/>
      <w:r w:rsidR="003270FF">
        <w:rPr>
          <w:rFonts w:ascii="Times New Roman" w:hAnsi="Times New Roman" w:cs="Times New Roman"/>
          <w:color w:val="000000"/>
          <w:sz w:val="28"/>
          <w:szCs w:val="28"/>
        </w:rPr>
        <w:t>Великовисочное</w:t>
      </w:r>
      <w:proofErr w:type="spellEnd"/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» (0%), ГБОУ НАО «СШ п. </w:t>
      </w:r>
      <w:proofErr w:type="spellStart"/>
      <w:r w:rsidR="003270FF">
        <w:rPr>
          <w:rFonts w:ascii="Times New Roman" w:hAnsi="Times New Roman" w:cs="Times New Roman"/>
          <w:color w:val="000000"/>
          <w:sz w:val="28"/>
          <w:szCs w:val="28"/>
        </w:rPr>
        <w:t>Индига</w:t>
      </w:r>
      <w:proofErr w:type="spellEnd"/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» (0%), ГБОУ НАО «ОШ с. </w:t>
      </w:r>
      <w:proofErr w:type="spellStart"/>
      <w:r w:rsidR="003270FF"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proofErr w:type="spellEnd"/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» (0%). ГБОУ НАО «СШ </w:t>
      </w:r>
      <w:proofErr w:type="gramStart"/>
      <w:r w:rsidR="003270FF">
        <w:rPr>
          <w:rFonts w:ascii="Times New Roman" w:hAnsi="Times New Roman" w:cs="Times New Roman"/>
          <w:color w:val="000000"/>
          <w:sz w:val="28"/>
          <w:szCs w:val="28"/>
        </w:rPr>
        <w:t>Нижняя</w:t>
      </w:r>
      <w:proofErr w:type="gramEnd"/>
      <w:r w:rsidR="003270FF">
        <w:rPr>
          <w:rFonts w:ascii="Times New Roman" w:hAnsi="Times New Roman" w:cs="Times New Roman"/>
          <w:color w:val="000000"/>
          <w:sz w:val="28"/>
          <w:szCs w:val="28"/>
        </w:rPr>
        <w:t xml:space="preserve"> Пеша» (0%), </w:t>
      </w:r>
      <w:r w:rsidR="00FE4B8D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п. Хорей-Вер» (0%), ГБОУ НАО «СШ п. </w:t>
      </w:r>
      <w:proofErr w:type="spellStart"/>
      <w:r w:rsidR="00FE4B8D">
        <w:rPr>
          <w:rFonts w:ascii="Times New Roman" w:hAnsi="Times New Roman" w:cs="Times New Roman"/>
          <w:color w:val="000000"/>
          <w:sz w:val="28"/>
          <w:szCs w:val="28"/>
        </w:rPr>
        <w:t>Шойна</w:t>
      </w:r>
      <w:proofErr w:type="spellEnd"/>
      <w:r w:rsidR="00FE4B8D">
        <w:rPr>
          <w:rFonts w:ascii="Times New Roman" w:hAnsi="Times New Roman" w:cs="Times New Roman"/>
          <w:color w:val="000000"/>
          <w:sz w:val="28"/>
          <w:szCs w:val="28"/>
        </w:rPr>
        <w:t xml:space="preserve">» (0%). </w:t>
      </w:r>
    </w:p>
    <w:p w:rsidR="00203707" w:rsidRDefault="00203707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557" w:rsidRDefault="00402EC3" w:rsidP="009B448D">
      <w:pPr>
        <w:pStyle w:val="27"/>
      </w:pPr>
      <w:bookmarkStart w:id="17" w:name="_Toc517085244"/>
      <w:r w:rsidRPr="009C3A40">
        <w:t>Задание № 2</w:t>
      </w:r>
      <w:bookmarkEnd w:id="17"/>
    </w:p>
    <w:p w:rsidR="00FE4B8D" w:rsidRPr="00473E3F" w:rsidRDefault="00FE4B8D" w:rsidP="00FE4B8D">
      <w:pPr>
        <w:numPr>
          <w:ilvl w:val="0"/>
          <w:numId w:val="22"/>
        </w:num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Определите основную мысль текста.</w:t>
      </w:r>
    </w:p>
    <w:p w:rsidR="00FE4B8D" w:rsidRPr="009C3A40" w:rsidRDefault="0090410E" w:rsidP="00FE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Выполняя задание №2, обучающиеся должны были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основную мыль текста, верно построить предложение построено, все слова в нем употребить в свойственном им значении. </w:t>
      </w:r>
    </w:p>
    <w:p w:rsidR="00FE4B8D" w:rsidRPr="009C3A40" w:rsidRDefault="00FE4B8D" w:rsidP="00FE4B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 wp14:anchorId="7A369C4A" wp14:editId="1C16CD6E">
            <wp:extent cx="6210300" cy="2943225"/>
            <wp:effectExtent l="0" t="0" r="19050" b="9525"/>
            <wp:docPr id="248" name="Диаграмма 2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4B8D" w:rsidRDefault="00FE4B8D" w:rsidP="00FE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4B8D" w:rsidRPr="009C3A40" w:rsidRDefault="00FE4B8D" w:rsidP="00FE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1 задания обучающимися школ г. Нарьян-Мара, можно сделать вывод: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основную мысль определили </w:t>
      </w:r>
      <w:proofErr w:type="gramStart"/>
      <w:r w:rsidR="00524D5A"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53,8% обучающихся </w:t>
      </w:r>
      <w:r w:rsidR="00524D5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№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24D5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г. Нарьян-Мара </w:t>
      </w:r>
      <w:r w:rsidR="00524D5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с углубленным изучением отдельных предметов»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и 53,7% обучающихся </w:t>
      </w:r>
      <w:r w:rsidR="00524D5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№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4D5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г. Нарьян-Мара </w:t>
      </w:r>
      <w:r w:rsidR="00524D5A" w:rsidRPr="009C3A40">
        <w:rPr>
          <w:rFonts w:ascii="Times New Roman" w:hAnsi="Times New Roman" w:cs="Times New Roman"/>
          <w:color w:val="000000"/>
          <w:sz w:val="28"/>
          <w:szCs w:val="28"/>
        </w:rPr>
        <w:t>с углубленным изучением отдельных предметов»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. Хуже всего справились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с данным заданием </w:t>
      </w:r>
      <w:proofErr w:type="gramStart"/>
      <w:r w:rsidR="001B3963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 ГБ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ОУ НАО «НСШ имени А. П. </w:t>
      </w:r>
      <w:proofErr w:type="spellStart"/>
      <w:r w:rsidR="00524D5A">
        <w:rPr>
          <w:rFonts w:ascii="Times New Roman" w:hAnsi="Times New Roman" w:cs="Times New Roman"/>
          <w:color w:val="000000"/>
          <w:sz w:val="28"/>
          <w:szCs w:val="28"/>
        </w:rPr>
        <w:t>Пырерки</w:t>
      </w:r>
      <w:proofErr w:type="spellEnd"/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524D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Только 12,5 % обучающихся смогли </w:t>
      </w:r>
      <w:proofErr w:type="gramStart"/>
      <w:r w:rsidR="00524D5A"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="00524D5A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основную мысль текста.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31D3A2E5" wp14:editId="1F1CEBEF">
            <wp:extent cx="6132042" cy="4824248"/>
            <wp:effectExtent l="0" t="0" r="21590" b="14605"/>
            <wp:docPr id="249" name="Диаграмма 2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62A5" w:rsidRDefault="00FE4B8D" w:rsidP="00FE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>задания № 2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 w:rsidR="001862A5">
        <w:rPr>
          <w:rFonts w:ascii="Times New Roman" w:hAnsi="Times New Roman" w:cs="Times New Roman"/>
          <w:color w:val="000000"/>
          <w:sz w:val="28"/>
          <w:szCs w:val="28"/>
        </w:rPr>
        <w:t xml:space="preserve">лучше всего умеют </w:t>
      </w:r>
      <w:proofErr w:type="gramStart"/>
      <w:r w:rsidR="001862A5"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="001862A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основную мысль текста обучающиеся ГБОУ НАО «СШ п. </w:t>
      </w:r>
      <w:proofErr w:type="spellStart"/>
      <w:r w:rsidR="001862A5">
        <w:rPr>
          <w:rFonts w:ascii="Times New Roman" w:hAnsi="Times New Roman" w:cs="Times New Roman"/>
          <w:color w:val="000000"/>
          <w:sz w:val="28"/>
          <w:szCs w:val="28"/>
        </w:rPr>
        <w:t>Харута</w:t>
      </w:r>
      <w:proofErr w:type="spellEnd"/>
      <w:r w:rsidR="001862A5">
        <w:rPr>
          <w:rFonts w:ascii="Times New Roman" w:hAnsi="Times New Roman" w:cs="Times New Roman"/>
          <w:color w:val="000000"/>
          <w:sz w:val="28"/>
          <w:szCs w:val="28"/>
        </w:rPr>
        <w:t xml:space="preserve">» (71,4%), ГБОУ НАО «СШ с. </w:t>
      </w:r>
      <w:proofErr w:type="spellStart"/>
      <w:r w:rsidR="001862A5">
        <w:rPr>
          <w:rFonts w:ascii="Times New Roman" w:hAnsi="Times New Roman" w:cs="Times New Roman"/>
          <w:color w:val="000000"/>
          <w:sz w:val="28"/>
          <w:szCs w:val="28"/>
        </w:rPr>
        <w:t>Тельвиска</w:t>
      </w:r>
      <w:proofErr w:type="spellEnd"/>
      <w:r w:rsidR="001862A5">
        <w:rPr>
          <w:rFonts w:ascii="Times New Roman" w:hAnsi="Times New Roman" w:cs="Times New Roman"/>
          <w:color w:val="000000"/>
          <w:sz w:val="28"/>
          <w:szCs w:val="28"/>
        </w:rPr>
        <w:t xml:space="preserve">» и ГБОУ НАО «ОШ п. </w:t>
      </w:r>
      <w:proofErr w:type="spellStart"/>
      <w:r w:rsidR="001862A5">
        <w:rPr>
          <w:rFonts w:ascii="Times New Roman" w:hAnsi="Times New Roman" w:cs="Times New Roman"/>
          <w:color w:val="000000"/>
          <w:sz w:val="28"/>
          <w:szCs w:val="28"/>
        </w:rPr>
        <w:t>Каратайка</w:t>
      </w:r>
      <w:proofErr w:type="spellEnd"/>
      <w:r w:rsidR="001862A5">
        <w:rPr>
          <w:rFonts w:ascii="Times New Roman" w:hAnsi="Times New Roman" w:cs="Times New Roman"/>
          <w:color w:val="000000"/>
          <w:sz w:val="28"/>
          <w:szCs w:val="28"/>
        </w:rPr>
        <w:t xml:space="preserve">» (60 %). </w:t>
      </w:r>
    </w:p>
    <w:p w:rsidR="00FE4B8D" w:rsidRPr="009C3A40" w:rsidRDefault="001862A5" w:rsidP="00FE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Поработать над данной темой следует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ГБОУ НАО «ОШ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 СШ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Великовисочное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с. Нижняя Пеша», ГБОУ НАО «СШ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Шойна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(0%). </w:t>
      </w:r>
    </w:p>
    <w:p w:rsidR="00FE4B8D" w:rsidRDefault="00FE4B8D" w:rsidP="009B448D">
      <w:pPr>
        <w:pStyle w:val="27"/>
      </w:pPr>
    </w:p>
    <w:p w:rsidR="001862A5" w:rsidRDefault="001862A5" w:rsidP="001862A5">
      <w:pPr>
        <w:pStyle w:val="27"/>
      </w:pPr>
      <w:r w:rsidRPr="009C3A40">
        <w:t xml:space="preserve">Задание № </w:t>
      </w:r>
      <w:r>
        <w:t>3</w:t>
      </w:r>
    </w:p>
    <w:p w:rsidR="001862A5" w:rsidRPr="00473E3F" w:rsidRDefault="001862A5" w:rsidP="001862A5">
      <w:pPr>
        <w:numPr>
          <w:ilvl w:val="0"/>
          <w:numId w:val="22"/>
        </w:num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Определите тип речи  текста.</w:t>
      </w:r>
    </w:p>
    <w:p w:rsidR="001862A5" w:rsidRPr="009C3A40" w:rsidRDefault="001862A5" w:rsidP="001862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Выполняя задание №3, обучающиеся должны были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тип речи текста. </w:t>
      </w:r>
    </w:p>
    <w:p w:rsidR="001862A5" w:rsidRPr="009C3A40" w:rsidRDefault="001862A5" w:rsidP="00186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04CA40" wp14:editId="62CFCF0B">
            <wp:extent cx="6210300" cy="2943225"/>
            <wp:effectExtent l="0" t="0" r="19050" b="9525"/>
            <wp:docPr id="250" name="Диаграмма 2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862A5" w:rsidRDefault="001862A5" w:rsidP="001862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2A5" w:rsidRPr="009C3A40" w:rsidRDefault="001862A5" w:rsidP="001862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 w:rsidR="00D6180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 w:rsidR="00D61803">
        <w:rPr>
          <w:rFonts w:ascii="Times New Roman" w:hAnsi="Times New Roman" w:cs="Times New Roman"/>
          <w:color w:val="000000"/>
          <w:sz w:val="28"/>
          <w:szCs w:val="28"/>
        </w:rPr>
        <w:t>тип речи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61803">
        <w:rPr>
          <w:rFonts w:ascii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 обучающихся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№ </w:t>
      </w:r>
      <w:r w:rsidR="00D61803">
        <w:rPr>
          <w:rFonts w:ascii="Times New Roman" w:hAnsi="Times New Roman" w:cs="Times New Roman"/>
          <w:color w:val="000000"/>
          <w:sz w:val="28"/>
          <w:szCs w:val="28"/>
        </w:rPr>
        <w:t xml:space="preserve">3», 46,2 %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№ </w:t>
      </w:r>
      <w:r w:rsidR="00D6180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Нарьян-Мара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с углубленным изучением отдельных предметов»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Хуже всего справились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с данным заданием </w:t>
      </w:r>
      <w:proofErr w:type="gramStart"/>
      <w:r w:rsidR="001B3963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 ГБ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ОУ НАО «НСШ имени А.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Пырерки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5946B202" wp14:editId="0827EED7">
            <wp:extent cx="6132042" cy="4824248"/>
            <wp:effectExtent l="0" t="0" r="21590" b="14605"/>
            <wp:docPr id="251" name="Диаграмма 2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862A5" w:rsidRDefault="001862A5" w:rsidP="001B3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>задания № 3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лучше всего умеют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тип речи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текста обучающиеся ГБОУ НАО «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="001B3963"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>%), ГБОУ НАО «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B3963">
        <w:rPr>
          <w:rFonts w:ascii="Times New Roman" w:hAnsi="Times New Roman" w:cs="Times New Roman"/>
          <w:color w:val="000000"/>
          <w:sz w:val="28"/>
          <w:szCs w:val="28"/>
        </w:rPr>
        <w:t>Усть</w:t>
      </w:r>
      <w:proofErr w:type="spellEnd"/>
      <w:r w:rsidR="001B3963">
        <w:rPr>
          <w:rFonts w:ascii="Times New Roman" w:hAnsi="Times New Roman" w:cs="Times New Roman"/>
          <w:color w:val="000000"/>
          <w:sz w:val="28"/>
          <w:szCs w:val="28"/>
        </w:rPr>
        <w:t>-Кара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 (88,9%), ГБОУ НАО «СШ с. </w:t>
      </w:r>
      <w:proofErr w:type="spellStart"/>
      <w:r w:rsidR="001B3963">
        <w:rPr>
          <w:rFonts w:ascii="Times New Roman" w:hAnsi="Times New Roman" w:cs="Times New Roman"/>
          <w:color w:val="000000"/>
          <w:sz w:val="28"/>
          <w:szCs w:val="28"/>
        </w:rPr>
        <w:t>Оксино</w:t>
      </w:r>
      <w:proofErr w:type="spellEnd"/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» и ГБОУ НАО «СШ п. </w:t>
      </w:r>
      <w:proofErr w:type="spellStart"/>
      <w:r w:rsidR="001B3963">
        <w:rPr>
          <w:rFonts w:ascii="Times New Roman" w:hAnsi="Times New Roman" w:cs="Times New Roman"/>
          <w:color w:val="000000"/>
          <w:sz w:val="28"/>
          <w:szCs w:val="28"/>
        </w:rPr>
        <w:t>Индига</w:t>
      </w:r>
      <w:proofErr w:type="spellEnd"/>
      <w:r w:rsidR="001B3963">
        <w:rPr>
          <w:rFonts w:ascii="Times New Roman" w:hAnsi="Times New Roman" w:cs="Times New Roman"/>
          <w:color w:val="000000"/>
          <w:sz w:val="28"/>
          <w:szCs w:val="28"/>
        </w:rPr>
        <w:t xml:space="preserve">» (75 %).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3963" w:rsidRDefault="001B3963" w:rsidP="001B3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 один обучающийся</w:t>
      </w:r>
      <w:r w:rsidR="001303E0">
        <w:rPr>
          <w:rFonts w:ascii="Times New Roman" w:hAnsi="Times New Roman" w:cs="Times New Roman"/>
          <w:color w:val="000000"/>
          <w:sz w:val="28"/>
          <w:szCs w:val="28"/>
        </w:rPr>
        <w:t xml:space="preserve"> не смог определить </w:t>
      </w:r>
      <w:proofErr w:type="gramStart"/>
      <w:r w:rsidR="001303E0"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="001303E0">
        <w:rPr>
          <w:rFonts w:ascii="Times New Roman" w:hAnsi="Times New Roman" w:cs="Times New Roman"/>
          <w:color w:val="000000"/>
          <w:sz w:val="28"/>
          <w:szCs w:val="28"/>
        </w:rPr>
        <w:t xml:space="preserve"> тип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 в ГБОУ НАО «СШ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Шойна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0B0DF2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п. </w:t>
      </w:r>
      <w:proofErr w:type="spellStart"/>
      <w:r w:rsidR="000B0DF2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 w:rsidR="000B0DF2">
        <w:rPr>
          <w:rFonts w:ascii="Times New Roman" w:hAnsi="Times New Roman" w:cs="Times New Roman"/>
          <w:color w:val="000000"/>
          <w:sz w:val="28"/>
          <w:szCs w:val="28"/>
        </w:rPr>
        <w:t>» (0 %).</w:t>
      </w:r>
    </w:p>
    <w:p w:rsidR="00FF3B26" w:rsidRDefault="00FF3B26" w:rsidP="001B3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B26" w:rsidRPr="00FF3B26" w:rsidRDefault="00FF3B26" w:rsidP="00FF3B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>Задание № 4</w:t>
      </w:r>
    </w:p>
    <w:p w:rsidR="00FF3B26" w:rsidRPr="00FF3B26" w:rsidRDefault="00FF3B26" w:rsidP="00FF3B26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B26">
        <w:rPr>
          <w:rFonts w:ascii="Times New Roman" w:hAnsi="Times New Roman" w:cs="Times New Roman"/>
          <w:b/>
          <w:sz w:val="28"/>
          <w:szCs w:val="28"/>
        </w:rPr>
        <w:t>Выполните, обозначенные в тексте задания 1 цифрами, языковые разборы:</w:t>
      </w:r>
    </w:p>
    <w:p w:rsidR="00FF3B26" w:rsidRPr="00473E3F" w:rsidRDefault="00FF3B26" w:rsidP="00FF3B26">
      <w:pPr>
        <w:pStyle w:val="af"/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73E3F">
        <w:rPr>
          <w:rFonts w:ascii="Times New Roman" w:hAnsi="Times New Roman" w:cs="Times New Roman"/>
          <w:sz w:val="28"/>
          <w:szCs w:val="28"/>
        </w:rPr>
        <w:t>морфемный и словообразовательный разборы слова СОХРАНИЛ (предложение 9)</w:t>
      </w:r>
    </w:p>
    <w:p w:rsidR="00FF3B26" w:rsidRPr="00473E3F" w:rsidRDefault="00FF3B26" w:rsidP="00FF3B26">
      <w:pPr>
        <w:pStyle w:val="af"/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73E3F">
        <w:rPr>
          <w:rFonts w:ascii="Times New Roman" w:hAnsi="Times New Roman" w:cs="Times New Roman"/>
          <w:sz w:val="28"/>
          <w:szCs w:val="28"/>
        </w:rPr>
        <w:t>морфологический разбор слова СВЕТЯЩИЙСЯ (предложение 6)</w:t>
      </w:r>
    </w:p>
    <w:p w:rsidR="00FF3B26" w:rsidRDefault="00FF3B26" w:rsidP="00FF3B26">
      <w:pPr>
        <w:pStyle w:val="aff"/>
        <w:numPr>
          <w:ilvl w:val="0"/>
          <w:numId w:val="25"/>
        </w:numPr>
        <w:spacing w:line="276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473E3F">
        <w:rPr>
          <w:rFonts w:ascii="TimesNewRomanPS-BoldMT" w:hAnsi="TimesNewRomanPS-BoldMT" w:cs="TimesNewRomanPS-BoldMT"/>
          <w:bCs/>
          <w:sz w:val="28"/>
          <w:szCs w:val="28"/>
        </w:rPr>
        <w:t>синтаксический разбор предложения 5</w:t>
      </w:r>
    </w:p>
    <w:p w:rsidR="00FF3B26" w:rsidRDefault="00FF3B26" w:rsidP="00FF3B26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FF3B26" w:rsidRPr="009C3A40" w:rsidRDefault="00FF3B26" w:rsidP="00FF3B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 wp14:anchorId="517C8D49" wp14:editId="3244FF3D">
            <wp:extent cx="6210300" cy="29432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3B26" w:rsidRDefault="00FF3B26" w:rsidP="00FF3B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B26" w:rsidRPr="009C3A40" w:rsidRDefault="00FF3B26" w:rsidP="00FF3B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 w:rsidR="00A10F4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 w:rsidR="00A10F44">
        <w:rPr>
          <w:rFonts w:ascii="Times New Roman" w:hAnsi="Times New Roman" w:cs="Times New Roman"/>
          <w:color w:val="000000"/>
          <w:sz w:val="28"/>
          <w:szCs w:val="28"/>
        </w:rPr>
        <w:t>сложности с выполнением разборов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10F44">
        <w:rPr>
          <w:rFonts w:ascii="Times New Roman" w:hAnsi="Times New Roman" w:cs="Times New Roman"/>
          <w:color w:val="000000"/>
          <w:sz w:val="28"/>
          <w:szCs w:val="28"/>
        </w:rPr>
        <w:t>испытывают обучающиеся</w:t>
      </w:r>
      <w:r w:rsidR="00A27133">
        <w:rPr>
          <w:rFonts w:ascii="Times New Roman" w:hAnsi="Times New Roman" w:cs="Times New Roman"/>
          <w:color w:val="000000"/>
          <w:sz w:val="28"/>
          <w:szCs w:val="28"/>
        </w:rPr>
        <w:t xml:space="preserve"> всех школ.</w:t>
      </w:r>
      <w:r w:rsidR="00A10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133">
        <w:rPr>
          <w:rFonts w:ascii="Times New Roman" w:hAnsi="Times New Roman" w:cs="Times New Roman"/>
          <w:color w:val="000000"/>
          <w:sz w:val="28"/>
          <w:szCs w:val="28"/>
        </w:rPr>
        <w:t>Чуть лучше справились с заданием обучающиеся ГБОУ НАО «СШ № 4 г. Нарьян-Мара с углубленным изучением отдельных предметов</w:t>
      </w:r>
      <w:r w:rsidR="00D74FC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27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1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(3,9 %).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1C009936" wp14:editId="5E025C1F">
            <wp:extent cx="6132042" cy="4824248"/>
            <wp:effectExtent l="0" t="0" r="2159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417E5" w:rsidRDefault="00FF3B26" w:rsidP="00FF3B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задания № 3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 w:rsidR="00F7632E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 </w:t>
      </w:r>
      <w:r w:rsidR="004417E5">
        <w:rPr>
          <w:rFonts w:ascii="Times New Roman" w:hAnsi="Times New Roman" w:cs="Times New Roman"/>
          <w:color w:val="000000"/>
          <w:sz w:val="28"/>
          <w:szCs w:val="28"/>
        </w:rPr>
        <w:t xml:space="preserve">никто не </w:t>
      </w:r>
      <w:r w:rsidR="00F7632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417E5">
        <w:rPr>
          <w:rFonts w:ascii="Times New Roman" w:hAnsi="Times New Roman" w:cs="Times New Roman"/>
          <w:color w:val="000000"/>
          <w:sz w:val="28"/>
          <w:szCs w:val="28"/>
        </w:rPr>
        <w:t>брал максимальный балл за выполнение разборов</w:t>
      </w:r>
      <w:r w:rsidR="00F763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1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3B26" w:rsidRDefault="00F7632E" w:rsidP="00FF3B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Чуть лучше справились с заданием в ГБОУ НАО «ОШ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Каратайка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(20 %) , ГБОУ НАО «СШ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Тельвиска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(20%), ГБОУ НАО «СШ с. Ома»(12,5%).  </w:t>
      </w:r>
    </w:p>
    <w:p w:rsidR="004417E5" w:rsidRPr="00FF3B26" w:rsidRDefault="004417E5" w:rsidP="00441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4417E5" w:rsidRPr="00FF3B26" w:rsidRDefault="004417E5" w:rsidP="004417E5">
      <w:pPr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8 предложения текста задания 1 выпишите слово, в котором звуков больше, чем букв. Объясните причину данного несовпадения. </w:t>
      </w:r>
    </w:p>
    <w:p w:rsidR="004417E5" w:rsidRDefault="004417E5" w:rsidP="004417E5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4417E5" w:rsidRPr="009C3A40" w:rsidRDefault="004417E5" w:rsidP="004417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10BD9CD" wp14:editId="4EAF6FC7">
            <wp:extent cx="6210300" cy="29432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417E5" w:rsidRDefault="004417E5" w:rsidP="004417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17E5" w:rsidRPr="009C3A40" w:rsidRDefault="004417E5" w:rsidP="004417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 w:rsidR="0055600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 w:rsidR="001303E0">
        <w:rPr>
          <w:rFonts w:ascii="Times New Roman" w:hAnsi="Times New Roman" w:cs="Times New Roman"/>
          <w:color w:val="000000"/>
          <w:sz w:val="28"/>
          <w:szCs w:val="28"/>
        </w:rPr>
        <w:t xml:space="preserve">поработать над разделом «Фонетика» следует с обучающимися ГБОУ НАО «СШ «№ 2 г. Нарьян-Мара с углубленным изучением отдельных предметов». В остальных школах также не очень высокий  процент выполнения задания.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3B600B1F" wp14:editId="6E977854">
            <wp:extent cx="6132042" cy="4824248"/>
            <wp:effectExtent l="0" t="0" r="21590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3B26" w:rsidRPr="00473E3F" w:rsidRDefault="004417E5" w:rsidP="00A27133">
      <w:pPr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задания № </w:t>
      </w:r>
      <w:r w:rsidR="002445A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 w:rsidR="00193868">
        <w:rPr>
          <w:rFonts w:ascii="Times New Roman" w:hAnsi="Times New Roman" w:cs="Times New Roman"/>
          <w:color w:val="000000"/>
          <w:sz w:val="28"/>
          <w:szCs w:val="28"/>
        </w:rPr>
        <w:t xml:space="preserve">не смогли выполнить задание на максимальный </w:t>
      </w:r>
      <w:r w:rsidR="001938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балл обучающиеся ГБОУ НАО «ОШ п. </w:t>
      </w:r>
      <w:proofErr w:type="spellStart"/>
      <w:r w:rsidR="00193868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 w:rsidR="00193868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«ОШ с. </w:t>
      </w:r>
      <w:proofErr w:type="spellStart"/>
      <w:r w:rsidR="00193868"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proofErr w:type="spellEnd"/>
      <w:r w:rsidR="00193868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с. </w:t>
      </w:r>
      <w:proofErr w:type="spellStart"/>
      <w:r w:rsidR="00193868">
        <w:rPr>
          <w:rFonts w:ascii="Times New Roman" w:hAnsi="Times New Roman" w:cs="Times New Roman"/>
          <w:color w:val="000000"/>
          <w:sz w:val="28"/>
          <w:szCs w:val="28"/>
        </w:rPr>
        <w:t>Великовисочное</w:t>
      </w:r>
      <w:proofErr w:type="spellEnd"/>
      <w:r w:rsidR="00193868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п. Хорей-Вер». Лучший показатель выполнения данного задания  у </w:t>
      </w:r>
      <w:proofErr w:type="gramStart"/>
      <w:r w:rsidR="0019386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193868">
        <w:rPr>
          <w:rFonts w:ascii="Times New Roman" w:hAnsi="Times New Roman" w:cs="Times New Roman"/>
          <w:color w:val="000000"/>
          <w:sz w:val="28"/>
          <w:szCs w:val="28"/>
        </w:rPr>
        <w:t xml:space="preserve"> ГБОУ НАО «СШ с. Ома» (75 %).</w:t>
      </w:r>
    </w:p>
    <w:p w:rsidR="00FF3B26" w:rsidRDefault="00FF3B26" w:rsidP="004D05DE">
      <w:pPr>
        <w:pStyle w:val="afc"/>
        <w:spacing w:before="90"/>
        <w:ind w:left="978"/>
        <w:rPr>
          <w:rFonts w:cs="Times New Roman"/>
          <w:lang w:val="ru-RU"/>
        </w:rPr>
      </w:pPr>
    </w:p>
    <w:p w:rsidR="00A27133" w:rsidRPr="00FF3B26" w:rsidRDefault="00A27133" w:rsidP="00A271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A27133" w:rsidRPr="00473E3F" w:rsidRDefault="00A27133" w:rsidP="00A27133">
      <w:pPr>
        <w:pStyle w:val="af"/>
        <w:numPr>
          <w:ilvl w:val="0"/>
          <w:numId w:val="22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E3F">
        <w:rPr>
          <w:rFonts w:ascii="Times New Roman" w:hAnsi="Times New Roman" w:cs="Times New Roman"/>
          <w:b/>
          <w:sz w:val="28"/>
          <w:szCs w:val="28"/>
        </w:rPr>
        <w:t>Перепишите слова и поставьте знак ударения:</w:t>
      </w:r>
    </w:p>
    <w:p w:rsidR="00A27133" w:rsidRPr="00473E3F" w:rsidRDefault="00A27133" w:rsidP="00A27133">
      <w:pPr>
        <w:pStyle w:val="aff"/>
        <w:spacing w:line="276" w:lineRule="auto"/>
        <w:ind w:left="851"/>
        <w:rPr>
          <w:rFonts w:ascii="TimesNewRomanPS-BoldMT" w:hAnsi="TimesNewRomanPS-BoldMT" w:cs="TimesNewRomanPS-BoldMT"/>
          <w:bCs/>
          <w:sz w:val="28"/>
          <w:szCs w:val="28"/>
        </w:rPr>
      </w:pPr>
      <w:r w:rsidRPr="00473E3F">
        <w:rPr>
          <w:rFonts w:ascii="TimesNewRomanPS-BoldMT" w:hAnsi="TimesNewRomanPS-BoldMT" w:cs="TimesNewRomanPS-BoldMT"/>
          <w:bCs/>
          <w:sz w:val="28"/>
          <w:szCs w:val="28"/>
        </w:rPr>
        <w:t>Удобнее,  средства,  движимый,  прибыл</w:t>
      </w:r>
      <w:proofErr w:type="gramStart"/>
      <w:r w:rsidRPr="00473E3F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.</w:t>
      </w:r>
      <w:proofErr w:type="gramEnd"/>
    </w:p>
    <w:p w:rsidR="00A27133" w:rsidRDefault="00A27133" w:rsidP="00A27133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A27133" w:rsidRPr="009C3A40" w:rsidRDefault="00A27133" w:rsidP="00A271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 wp14:anchorId="5412FE83" wp14:editId="77BAD608">
            <wp:extent cx="6210300" cy="2943225"/>
            <wp:effectExtent l="0" t="0" r="19050" b="9525"/>
            <wp:docPr id="252" name="Диаграмма 2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27133" w:rsidRDefault="00A27133" w:rsidP="00A271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133" w:rsidRPr="009C3A40" w:rsidRDefault="00A27133" w:rsidP="00A271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 w:rsidR="00193868">
        <w:rPr>
          <w:rFonts w:ascii="Times New Roman" w:hAnsi="Times New Roman" w:cs="Times New Roman"/>
          <w:color w:val="000000"/>
          <w:sz w:val="28"/>
          <w:szCs w:val="28"/>
        </w:rPr>
        <w:t>№ 6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 w:rsidR="00193868">
        <w:rPr>
          <w:rFonts w:ascii="Times New Roman" w:hAnsi="Times New Roman" w:cs="Times New Roman"/>
          <w:color w:val="000000"/>
          <w:sz w:val="28"/>
          <w:szCs w:val="28"/>
        </w:rPr>
        <w:t xml:space="preserve">проработать орфоэпические нормы следует с обучающимися ГБОУ НАО «СШ № 2 г. </w:t>
      </w:r>
      <w:r w:rsidR="00E3291D">
        <w:rPr>
          <w:rFonts w:ascii="Times New Roman" w:hAnsi="Times New Roman" w:cs="Times New Roman"/>
          <w:color w:val="000000"/>
          <w:sz w:val="28"/>
          <w:szCs w:val="28"/>
        </w:rPr>
        <w:t>Нарьян-Мара с углубленным изучением</w:t>
      </w:r>
      <w:r w:rsidR="00E42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9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отдельных предметов».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91D">
        <w:rPr>
          <w:rFonts w:ascii="Times New Roman" w:hAnsi="Times New Roman" w:cs="Times New Roman"/>
          <w:color w:val="000000"/>
          <w:sz w:val="28"/>
          <w:szCs w:val="28"/>
        </w:rPr>
        <w:t xml:space="preserve">Больше 50 %  выполнения задания нет ни в одной школе.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55B1E711" wp14:editId="24FA6240">
            <wp:extent cx="6132042" cy="4824248"/>
            <wp:effectExtent l="0" t="0" r="21590" b="14605"/>
            <wp:docPr id="253" name="Диаграмма 2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0321F" w:rsidRDefault="00A27133" w:rsidP="00EA69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задания № </w:t>
      </w:r>
      <w:r w:rsidR="00E3291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 w:rsidR="00E3291D">
        <w:rPr>
          <w:rFonts w:ascii="Times New Roman" w:hAnsi="Times New Roman" w:cs="Times New Roman"/>
          <w:color w:val="000000"/>
          <w:sz w:val="28"/>
          <w:szCs w:val="28"/>
        </w:rPr>
        <w:t xml:space="preserve">самый низкий процент  выполнения задания  в ГБОУ НАО «ОШ с. </w:t>
      </w:r>
      <w:proofErr w:type="spellStart"/>
      <w:r w:rsidR="00E3291D"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proofErr w:type="spellEnd"/>
      <w:r w:rsidR="00E3291D">
        <w:rPr>
          <w:rFonts w:ascii="Times New Roman" w:hAnsi="Times New Roman" w:cs="Times New Roman"/>
          <w:color w:val="000000"/>
          <w:sz w:val="28"/>
          <w:szCs w:val="28"/>
        </w:rPr>
        <w:t xml:space="preserve">» (0 %). </w:t>
      </w:r>
      <w:proofErr w:type="gramStart"/>
      <w:r w:rsidR="00E3291D"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="00E3291D">
        <w:rPr>
          <w:rFonts w:ascii="Times New Roman" w:hAnsi="Times New Roman" w:cs="Times New Roman"/>
          <w:color w:val="000000"/>
          <w:sz w:val="28"/>
          <w:szCs w:val="28"/>
        </w:rPr>
        <w:t xml:space="preserve"> поставили ударение во всех словах  все обучающиеся  </w:t>
      </w:r>
      <w:r w:rsidR="00EA6962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п. </w:t>
      </w:r>
      <w:proofErr w:type="spellStart"/>
      <w:r w:rsidR="00EA6962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 w:rsidR="00EA6962">
        <w:rPr>
          <w:rFonts w:ascii="Times New Roman" w:hAnsi="Times New Roman" w:cs="Times New Roman"/>
          <w:color w:val="000000"/>
          <w:sz w:val="28"/>
          <w:szCs w:val="28"/>
        </w:rPr>
        <w:t xml:space="preserve">» (100 %). </w:t>
      </w:r>
    </w:p>
    <w:p w:rsidR="00EA6962" w:rsidRDefault="00EA6962" w:rsidP="00EA6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6962" w:rsidRPr="00FF3B26" w:rsidRDefault="00EA6962" w:rsidP="00EA6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EA6962" w:rsidRPr="00D60291" w:rsidRDefault="00EA6962" w:rsidP="00D6029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291">
        <w:rPr>
          <w:rFonts w:ascii="Times New Roman" w:hAnsi="Times New Roman" w:cs="Times New Roman"/>
          <w:b/>
          <w:sz w:val="28"/>
          <w:szCs w:val="28"/>
        </w:rPr>
        <w:t xml:space="preserve">Перепишите </w:t>
      </w:r>
      <w:r w:rsidR="00CE1EC0" w:rsidRPr="00D60291">
        <w:rPr>
          <w:rFonts w:ascii="Times New Roman" w:hAnsi="Times New Roman" w:cs="Times New Roman"/>
          <w:b/>
          <w:sz w:val="28"/>
          <w:szCs w:val="28"/>
        </w:rPr>
        <w:t xml:space="preserve">предложение и над каждым словом напишите, какой </w:t>
      </w:r>
      <w:r w:rsidR="00380110" w:rsidRPr="00D60291">
        <w:rPr>
          <w:rFonts w:ascii="Times New Roman" w:hAnsi="Times New Roman" w:cs="Times New Roman"/>
          <w:b/>
          <w:sz w:val="28"/>
          <w:szCs w:val="28"/>
        </w:rPr>
        <w:t xml:space="preserve"> частью речи оно является</w:t>
      </w:r>
      <w:r w:rsidRPr="00D60291">
        <w:rPr>
          <w:rFonts w:ascii="Times New Roman" w:hAnsi="Times New Roman" w:cs="Times New Roman"/>
          <w:b/>
          <w:sz w:val="28"/>
          <w:szCs w:val="28"/>
        </w:rPr>
        <w:t>:</w:t>
      </w:r>
    </w:p>
    <w:p w:rsidR="00EA6962" w:rsidRPr="00473E3F" w:rsidRDefault="00D60291" w:rsidP="00EA6962">
      <w:pPr>
        <w:pStyle w:val="aff"/>
        <w:spacing w:line="276" w:lineRule="auto"/>
        <w:ind w:left="851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Слабо долетало до нас пение птиц, посвященное восходу великого солнца.</w:t>
      </w:r>
    </w:p>
    <w:p w:rsidR="00EA6962" w:rsidRDefault="00EA6962" w:rsidP="00EA6962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EA6962" w:rsidRPr="009C3A40" w:rsidRDefault="00EA6962" w:rsidP="00EA69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B0E46F3" wp14:editId="3DC49A84">
            <wp:extent cx="6210300" cy="2943225"/>
            <wp:effectExtent l="0" t="0" r="19050" b="9525"/>
            <wp:docPr id="245" name="Диаграмма 2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A6962" w:rsidRDefault="00EA6962" w:rsidP="00EA69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6962" w:rsidRPr="009C3A40" w:rsidRDefault="00EA6962" w:rsidP="00EA69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C471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 w:rsidR="002C4718">
        <w:rPr>
          <w:rFonts w:ascii="Times New Roman" w:hAnsi="Times New Roman" w:cs="Times New Roman"/>
          <w:color w:val="000000"/>
          <w:sz w:val="28"/>
          <w:szCs w:val="28"/>
        </w:rPr>
        <w:t>хуже всего определяют части речи в ГБОУ НАО «СШ</w:t>
      </w:r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C4718">
        <w:rPr>
          <w:rFonts w:ascii="Times New Roman" w:hAnsi="Times New Roman" w:cs="Times New Roman"/>
          <w:color w:val="000000"/>
          <w:sz w:val="28"/>
          <w:szCs w:val="28"/>
        </w:rPr>
        <w:t xml:space="preserve"> 3» (20 %).</w:t>
      </w:r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7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3A68834F" wp14:editId="568240DE">
            <wp:extent cx="6132042" cy="4824248"/>
            <wp:effectExtent l="0" t="0" r="21590" b="14605"/>
            <wp:docPr id="246" name="Диаграмма 2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30074" w:rsidRDefault="00EA6962" w:rsidP="00EA69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задания № </w:t>
      </w:r>
      <w:r w:rsidR="00C62D4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затрудняются в определении частей </w:t>
      </w:r>
      <w:proofErr w:type="gramStart"/>
      <w:r w:rsidR="00C62D47">
        <w:rPr>
          <w:rFonts w:ascii="Times New Roman" w:hAnsi="Times New Roman" w:cs="Times New Roman"/>
          <w:color w:val="000000"/>
          <w:sz w:val="28"/>
          <w:szCs w:val="28"/>
        </w:rPr>
        <w:t>речи</w:t>
      </w:r>
      <w:proofErr w:type="gramEnd"/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ГБОУ НАО «СШ с. </w:t>
      </w:r>
      <w:proofErr w:type="spellStart"/>
      <w:r w:rsidR="00C62D47">
        <w:rPr>
          <w:rFonts w:ascii="Times New Roman" w:hAnsi="Times New Roman" w:cs="Times New Roman"/>
          <w:color w:val="000000"/>
          <w:sz w:val="28"/>
          <w:szCs w:val="28"/>
        </w:rPr>
        <w:t>Оксино</w:t>
      </w:r>
      <w:proofErr w:type="spellEnd"/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«ОШ п. </w:t>
      </w:r>
      <w:proofErr w:type="spellStart"/>
      <w:r w:rsidR="00C62D47">
        <w:rPr>
          <w:rFonts w:ascii="Times New Roman" w:hAnsi="Times New Roman" w:cs="Times New Roman"/>
          <w:color w:val="000000"/>
          <w:sz w:val="28"/>
          <w:szCs w:val="28"/>
        </w:rPr>
        <w:t>Нельмин</w:t>
      </w:r>
      <w:proofErr w:type="spellEnd"/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-Нос», </w:t>
      </w:r>
      <w:r w:rsidR="00C62D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ГБОУ НАО «ОШ п. </w:t>
      </w:r>
      <w:proofErr w:type="spellStart"/>
      <w:r w:rsidR="00C62D47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с. </w:t>
      </w:r>
      <w:proofErr w:type="spellStart"/>
      <w:r w:rsidR="00C62D47">
        <w:rPr>
          <w:rFonts w:ascii="Times New Roman" w:hAnsi="Times New Roman" w:cs="Times New Roman"/>
          <w:color w:val="000000"/>
          <w:sz w:val="28"/>
          <w:szCs w:val="28"/>
        </w:rPr>
        <w:t>Великовисочное</w:t>
      </w:r>
      <w:proofErr w:type="spellEnd"/>
      <w:r w:rsidR="00C62D47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п. </w:t>
      </w:r>
      <w:proofErr w:type="spellStart"/>
      <w:r w:rsidR="00C62D47">
        <w:rPr>
          <w:rFonts w:ascii="Times New Roman" w:hAnsi="Times New Roman" w:cs="Times New Roman"/>
          <w:color w:val="000000"/>
          <w:sz w:val="28"/>
          <w:szCs w:val="28"/>
        </w:rPr>
        <w:t>Шойна</w:t>
      </w:r>
      <w:proofErr w:type="spellEnd"/>
      <w:r w:rsidR="00C62D47">
        <w:rPr>
          <w:rFonts w:ascii="Times New Roman" w:hAnsi="Times New Roman" w:cs="Times New Roman"/>
          <w:color w:val="000000"/>
          <w:sz w:val="28"/>
          <w:szCs w:val="28"/>
        </w:rPr>
        <w:t>» (0 %).</w:t>
      </w:r>
    </w:p>
    <w:p w:rsidR="00EA6962" w:rsidRDefault="00C62D47" w:rsidP="00EA69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0074" w:rsidRPr="00FF3B26" w:rsidRDefault="00830074" w:rsidP="008300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830074" w:rsidRPr="00D60291" w:rsidRDefault="00830074" w:rsidP="0083007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 словосочетания с ошибками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C1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E27C1D">
        <w:rPr>
          <w:rFonts w:ascii="Times New Roman" w:hAnsi="Times New Roman" w:cs="Times New Roman"/>
          <w:b/>
          <w:sz w:val="28"/>
          <w:szCs w:val="28"/>
        </w:rPr>
        <w:t xml:space="preserve"> запишите их правильно.</w:t>
      </w:r>
    </w:p>
    <w:p w:rsidR="00830074" w:rsidRDefault="00E27C1D" w:rsidP="00E27C1D">
      <w:pPr>
        <w:pStyle w:val="aff"/>
        <w:numPr>
          <w:ilvl w:val="0"/>
          <w:numId w:val="30"/>
        </w:numPr>
        <w:spacing w:line="276" w:lineRule="auto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пирог </w:t>
      </w:r>
      <w:proofErr w:type="gramStart"/>
      <w:r>
        <w:rPr>
          <w:rFonts w:ascii="TimesNewRomanPS-BoldMT" w:hAnsi="TimesNewRomanPS-BoldMT" w:cs="TimesNewRomanPS-BoldMT"/>
          <w:bCs/>
          <w:sz w:val="28"/>
          <w:szCs w:val="28"/>
        </w:rPr>
        <w:t>более вкуснее</w:t>
      </w:r>
      <w:proofErr w:type="gramEnd"/>
    </w:p>
    <w:p w:rsidR="00E27C1D" w:rsidRDefault="00E27C1D" w:rsidP="00E27C1D">
      <w:pPr>
        <w:pStyle w:val="aff"/>
        <w:numPr>
          <w:ilvl w:val="0"/>
          <w:numId w:val="30"/>
        </w:numPr>
        <w:spacing w:line="276" w:lineRule="auto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с шестьюстами страницами</w:t>
      </w:r>
    </w:p>
    <w:p w:rsidR="00E27C1D" w:rsidRDefault="00E27C1D" w:rsidP="00E27C1D">
      <w:pPr>
        <w:pStyle w:val="aff"/>
        <w:numPr>
          <w:ilvl w:val="0"/>
          <w:numId w:val="30"/>
        </w:numPr>
        <w:spacing w:line="276" w:lineRule="auto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забавный шимпанзе</w:t>
      </w:r>
    </w:p>
    <w:p w:rsidR="00E27C1D" w:rsidRPr="00473E3F" w:rsidRDefault="00E27C1D" w:rsidP="00E27C1D">
      <w:pPr>
        <w:pStyle w:val="aff"/>
        <w:numPr>
          <w:ilvl w:val="0"/>
          <w:numId w:val="30"/>
        </w:numPr>
        <w:spacing w:line="276" w:lineRule="auto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для </w:t>
      </w:r>
      <w:proofErr w:type="gramStart"/>
      <w:r>
        <w:rPr>
          <w:rFonts w:ascii="TimesNewRomanPS-BoldMT" w:hAnsi="TimesNewRomanPS-BoldMT" w:cs="TimesNewRomanPS-BoldMT"/>
          <w:bCs/>
          <w:sz w:val="28"/>
          <w:szCs w:val="28"/>
        </w:rPr>
        <w:t>обоих</w:t>
      </w:r>
      <w:proofErr w:type="gramEnd"/>
      <w:r>
        <w:rPr>
          <w:rFonts w:ascii="TimesNewRomanPS-BoldMT" w:hAnsi="TimesNewRomanPS-BoldMT" w:cs="TimesNewRomanPS-BoldMT"/>
          <w:bCs/>
          <w:sz w:val="28"/>
          <w:szCs w:val="28"/>
        </w:rPr>
        <w:t xml:space="preserve"> сестер</w:t>
      </w:r>
    </w:p>
    <w:p w:rsidR="00830074" w:rsidRDefault="00830074" w:rsidP="00830074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830074" w:rsidRPr="009C3A40" w:rsidRDefault="00830074" w:rsidP="008300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 wp14:anchorId="122E2710" wp14:editId="0F9D414B">
            <wp:extent cx="6210300" cy="2943225"/>
            <wp:effectExtent l="0" t="0" r="19050" b="9525"/>
            <wp:docPr id="258" name="Диаграмма 2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30074" w:rsidRDefault="00830074" w:rsidP="00830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D47" w:rsidRDefault="00830074" w:rsidP="00830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27C1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хуже всего </w:t>
      </w:r>
      <w:r w:rsidR="00E27C1D">
        <w:rPr>
          <w:rFonts w:ascii="Times New Roman" w:hAnsi="Times New Roman" w:cs="Times New Roman"/>
          <w:color w:val="000000"/>
          <w:sz w:val="28"/>
          <w:szCs w:val="28"/>
        </w:rPr>
        <w:t xml:space="preserve">справились с заданием обучающиеся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№ </w:t>
      </w:r>
      <w:r w:rsidR="00E27C1D">
        <w:rPr>
          <w:rFonts w:ascii="Times New Roman" w:hAnsi="Times New Roman" w:cs="Times New Roman"/>
          <w:color w:val="000000"/>
          <w:sz w:val="28"/>
          <w:szCs w:val="28"/>
        </w:rPr>
        <w:t>2 г. Нарьян-Мара с углубленным изучением отдельных предметов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E27C1D">
        <w:rPr>
          <w:rFonts w:ascii="Times New Roman" w:hAnsi="Times New Roman" w:cs="Times New Roman"/>
          <w:color w:val="000000"/>
          <w:sz w:val="28"/>
          <w:szCs w:val="28"/>
        </w:rPr>
        <w:t>19,2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%).  </w:t>
      </w:r>
    </w:p>
    <w:p w:rsidR="00FE7C48" w:rsidRDefault="00FE7C48" w:rsidP="00FE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48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053EF0" wp14:editId="5D4C6722">
            <wp:extent cx="6132042" cy="4824248"/>
            <wp:effectExtent l="0" t="0" r="21590" b="14605"/>
            <wp:docPr id="255" name="Диаграмма 2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7C1D" w:rsidRDefault="00E27C1D" w:rsidP="00E27C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8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обучающимися школ г. Нарьян-Мара, можно сделать вывод: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хуже всего справились с заданием обучающиеся ГБОУ НАО «СШ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Великовисочное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(0 %).  Ни одной ошибки не сделали обучающиеся  ГБОУ НАО «ОШ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Шойна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(100 %).</w:t>
      </w:r>
    </w:p>
    <w:p w:rsidR="00E27C1D" w:rsidRDefault="00E27C1D" w:rsidP="00E27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0074" w:rsidRPr="00FF3B26" w:rsidRDefault="00830074" w:rsidP="008300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830074" w:rsidRDefault="00830074" w:rsidP="0083007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Расставьте знаки препинания. Выпишите предложение, в котором необходимо  поставить две запятые. (Знаки препинания внутри предложений не расставлены). </w:t>
      </w:r>
    </w:p>
    <w:p w:rsidR="00830074" w:rsidRPr="00473E3F" w:rsidRDefault="00830074" w:rsidP="00830074">
      <w:pPr>
        <w:pStyle w:val="leftmargin1"/>
        <w:spacing w:line="276" w:lineRule="auto"/>
        <w:ind w:left="720" w:firstLine="0"/>
        <w:jc w:val="both"/>
        <w:rPr>
          <w:color w:val="000000"/>
          <w:sz w:val="28"/>
          <w:szCs w:val="28"/>
        </w:rPr>
      </w:pPr>
      <w:r w:rsidRPr="00473E3F">
        <w:rPr>
          <w:color w:val="000000"/>
          <w:sz w:val="28"/>
          <w:szCs w:val="28"/>
        </w:rPr>
        <w:t>1) Несколько лет назад в центре столицы выросло красивое здание.</w:t>
      </w:r>
    </w:p>
    <w:p w:rsidR="00830074" w:rsidRPr="00473E3F" w:rsidRDefault="00830074" w:rsidP="00830074">
      <w:pPr>
        <w:pStyle w:val="leftmargin1"/>
        <w:spacing w:line="276" w:lineRule="auto"/>
        <w:ind w:left="720" w:firstLine="0"/>
        <w:jc w:val="both"/>
        <w:rPr>
          <w:color w:val="000000"/>
          <w:sz w:val="28"/>
          <w:szCs w:val="28"/>
        </w:rPr>
      </w:pPr>
      <w:r w:rsidRPr="00473E3F">
        <w:rPr>
          <w:color w:val="000000"/>
          <w:sz w:val="28"/>
          <w:szCs w:val="28"/>
        </w:rPr>
        <w:t xml:space="preserve">2) Когда </w:t>
      </w:r>
      <w:proofErr w:type="gramStart"/>
      <w:r w:rsidRPr="00473E3F">
        <w:rPr>
          <w:color w:val="000000"/>
          <w:sz w:val="28"/>
          <w:szCs w:val="28"/>
        </w:rPr>
        <w:t>наступает мороз листья на дубе свертываются</w:t>
      </w:r>
      <w:proofErr w:type="gramEnd"/>
      <w:r w:rsidRPr="00473E3F">
        <w:rPr>
          <w:color w:val="000000"/>
          <w:sz w:val="28"/>
          <w:szCs w:val="28"/>
        </w:rPr>
        <w:t xml:space="preserve"> в трубочки.</w:t>
      </w:r>
    </w:p>
    <w:p w:rsidR="00830074" w:rsidRPr="00473E3F" w:rsidRDefault="00830074" w:rsidP="00830074">
      <w:pPr>
        <w:pStyle w:val="leftmargin1"/>
        <w:spacing w:line="276" w:lineRule="auto"/>
        <w:ind w:left="720" w:firstLine="0"/>
        <w:jc w:val="both"/>
        <w:rPr>
          <w:color w:val="000000"/>
          <w:sz w:val="28"/>
          <w:szCs w:val="28"/>
        </w:rPr>
      </w:pPr>
      <w:r w:rsidRPr="00473E3F">
        <w:rPr>
          <w:color w:val="000000"/>
          <w:sz w:val="28"/>
          <w:szCs w:val="28"/>
        </w:rPr>
        <w:t xml:space="preserve">3) Заяц </w:t>
      </w:r>
      <w:proofErr w:type="gramStart"/>
      <w:r w:rsidRPr="00473E3F">
        <w:rPr>
          <w:color w:val="000000"/>
          <w:sz w:val="28"/>
          <w:szCs w:val="28"/>
        </w:rPr>
        <w:t>поиграл с товарищем покопал</w:t>
      </w:r>
      <w:proofErr w:type="gramEnd"/>
      <w:r w:rsidRPr="00473E3F">
        <w:rPr>
          <w:color w:val="000000"/>
          <w:sz w:val="28"/>
          <w:szCs w:val="28"/>
        </w:rPr>
        <w:t xml:space="preserve"> с ним снег поел озими и пошел дальше</w:t>
      </w:r>
    </w:p>
    <w:p w:rsidR="00830074" w:rsidRPr="00473E3F" w:rsidRDefault="00830074" w:rsidP="00830074">
      <w:pPr>
        <w:pStyle w:val="leftmargin1"/>
        <w:spacing w:line="276" w:lineRule="auto"/>
        <w:ind w:left="720" w:firstLine="0"/>
        <w:jc w:val="both"/>
        <w:rPr>
          <w:color w:val="000000"/>
          <w:sz w:val="28"/>
          <w:szCs w:val="28"/>
        </w:rPr>
      </w:pPr>
      <w:r w:rsidRPr="00473E3F">
        <w:rPr>
          <w:color w:val="000000"/>
          <w:sz w:val="28"/>
          <w:szCs w:val="28"/>
        </w:rPr>
        <w:t>4) Дети сегодня будет концерт.</w:t>
      </w:r>
    </w:p>
    <w:p w:rsidR="00830074" w:rsidRDefault="00830074" w:rsidP="00830074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830074" w:rsidRPr="009C3A40" w:rsidRDefault="00830074" w:rsidP="008300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3D27A5" wp14:editId="5C26A7DA">
            <wp:extent cx="6210300" cy="2943225"/>
            <wp:effectExtent l="0" t="0" r="19050" b="9525"/>
            <wp:docPr id="256" name="Диаграмма 2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30074" w:rsidRDefault="00830074" w:rsidP="00830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0074" w:rsidRPr="009C3A40" w:rsidRDefault="00830074" w:rsidP="00830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Анализируя выполнение</w:t>
      </w:r>
      <w:r w:rsidRPr="004E37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№ 9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г. Нарьян-Мара, можно сделать вывод: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обучающиеся школ г. Нарьян-Мара примерно одинаково справились с заданием (от 50 % до 69,7%).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520237E7" wp14:editId="3A27845E">
            <wp:extent cx="6132042" cy="4824248"/>
            <wp:effectExtent l="0" t="0" r="21590" b="14605"/>
            <wp:docPr id="257" name="Диаграмма 2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30074" w:rsidRDefault="00830074" w:rsidP="00830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задания № 9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слабо владеют пунктуационными нормами обучающиеся ГБОУ НАО «СШ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(22,2 %). Не сделали ни одной ошибки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задании обучающиеся ГБОУ НАО «СШ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Харута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 «ОШ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«ОШ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(100 %). </w:t>
      </w:r>
    </w:p>
    <w:p w:rsidR="00EA6962" w:rsidRPr="009C3A40" w:rsidRDefault="00EA6962" w:rsidP="00EA69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108" w:rsidRPr="009C3A40" w:rsidRDefault="00145108" w:rsidP="009C3A4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E27C1D" w:rsidRPr="00FF3B26" w:rsidRDefault="00E27C1D" w:rsidP="00E27C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" w:name="_Toc517085256"/>
      <w:r w:rsidRPr="00FF3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</w:p>
    <w:p w:rsidR="001D2A8F" w:rsidRPr="00473E3F" w:rsidRDefault="001D2A8F" w:rsidP="001D2A8F">
      <w:pPr>
        <w:pStyle w:val="af"/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473E3F">
        <w:rPr>
          <w:rFonts w:ascii="Times New Roman" w:hAnsi="Times New Roman" w:cs="Times New Roman"/>
          <w:b/>
          <w:sz w:val="28"/>
          <w:szCs w:val="28"/>
        </w:rPr>
        <w:t>В каком слове на месте пропуска пишется буква</w:t>
      </w:r>
      <w:proofErr w:type="gramStart"/>
      <w:r w:rsidRPr="00473E3F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473E3F">
        <w:rPr>
          <w:rFonts w:ascii="Times New Roman" w:hAnsi="Times New Roman" w:cs="Times New Roman"/>
          <w:b/>
          <w:sz w:val="28"/>
          <w:szCs w:val="28"/>
        </w:rPr>
        <w:t>? Запишите это слово.</w:t>
      </w:r>
    </w:p>
    <w:p w:rsidR="001D2A8F" w:rsidRPr="00473E3F" w:rsidRDefault="001D2A8F" w:rsidP="001D2A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73E3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73E3F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473E3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473E3F">
        <w:rPr>
          <w:rFonts w:ascii="Times New Roman" w:hAnsi="Times New Roman" w:cs="Times New Roman"/>
          <w:sz w:val="28"/>
          <w:szCs w:val="28"/>
        </w:rPr>
        <w:t>мудрый</w:t>
      </w:r>
      <w:proofErr w:type="spellEnd"/>
      <w:r w:rsidRPr="00473E3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473E3F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473E3F">
        <w:rPr>
          <w:rFonts w:ascii="Times New Roman" w:hAnsi="Times New Roman" w:cs="Times New Roman"/>
          <w:sz w:val="28"/>
          <w:szCs w:val="28"/>
        </w:rPr>
        <w:t>пр..школьный</w:t>
      </w:r>
      <w:proofErr w:type="spellEnd"/>
      <w:r w:rsidRPr="00473E3F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Pr="00473E3F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473E3F">
        <w:rPr>
          <w:rFonts w:ascii="Times New Roman" w:hAnsi="Times New Roman" w:cs="Times New Roman"/>
          <w:sz w:val="28"/>
          <w:szCs w:val="28"/>
        </w:rPr>
        <w:t>пр..слушаться</w:t>
      </w:r>
      <w:proofErr w:type="spellEnd"/>
      <w:r w:rsidRPr="00473E3F">
        <w:rPr>
          <w:rFonts w:ascii="Times New Roman" w:hAnsi="Times New Roman" w:cs="Times New Roman"/>
          <w:sz w:val="28"/>
          <w:szCs w:val="28"/>
        </w:rPr>
        <w:t xml:space="preserve"> к разговору</w:t>
      </w:r>
      <w:r w:rsidRPr="00473E3F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473E3F">
        <w:rPr>
          <w:rFonts w:ascii="Times New Roman" w:hAnsi="Times New Roman" w:cs="Times New Roman"/>
          <w:sz w:val="28"/>
          <w:szCs w:val="28"/>
        </w:rPr>
        <w:t>пр..клеить</w:t>
      </w:r>
      <w:proofErr w:type="spellEnd"/>
      <w:r w:rsidRPr="00473E3F">
        <w:rPr>
          <w:rFonts w:ascii="Times New Roman" w:hAnsi="Times New Roman" w:cs="Times New Roman"/>
          <w:sz w:val="28"/>
          <w:szCs w:val="28"/>
        </w:rPr>
        <w:t xml:space="preserve">  листы</w:t>
      </w:r>
    </w:p>
    <w:p w:rsidR="00E27C1D" w:rsidRDefault="00E27C1D" w:rsidP="00E27C1D">
      <w:pPr>
        <w:pStyle w:val="aff"/>
        <w:spacing w:line="276" w:lineRule="auto"/>
        <w:ind w:left="1068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E27C1D" w:rsidRPr="009C3A40" w:rsidRDefault="00E27C1D" w:rsidP="00E2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 wp14:anchorId="08627971" wp14:editId="44D99A60">
            <wp:extent cx="6210300" cy="2943225"/>
            <wp:effectExtent l="0" t="0" r="19050" b="9525"/>
            <wp:docPr id="259" name="Диаграмма 2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27C1D" w:rsidRDefault="00E27C1D" w:rsidP="00E27C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7C1D" w:rsidRPr="009C3A40" w:rsidRDefault="00E27C1D" w:rsidP="00E27C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Анализируя выполнение</w:t>
      </w:r>
      <w:r w:rsidRPr="004E37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D2A8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г. Нарьян-Мара, можно сделать вывод: </w:t>
      </w:r>
      <w:r w:rsidR="001D2A8F">
        <w:rPr>
          <w:rFonts w:ascii="Times New Roman" w:hAnsi="Times New Roman" w:cs="Times New Roman"/>
          <w:color w:val="000000"/>
          <w:sz w:val="28"/>
          <w:szCs w:val="28"/>
        </w:rPr>
        <w:t xml:space="preserve">лучше выполнили 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 w:rsidR="001D2A8F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№ 4 г. Нарьян-Мара с углубленным изучением отдельных предметов» </w:t>
      </w:r>
      <w:r w:rsidR="001D2A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(71%). </w:t>
      </w:r>
      <w:r w:rsidRPr="009B448D">
        <w:rPr>
          <w:rFonts w:ascii="Times New Roman" w:hAnsi="Times New Roman" w:cs="Times New Roman"/>
          <w:noProof/>
        </w:rPr>
        <w:drawing>
          <wp:inline distT="0" distB="0" distL="0" distR="0" wp14:anchorId="6B0422CC" wp14:editId="18B7E8B8">
            <wp:extent cx="6132042" cy="4824248"/>
            <wp:effectExtent l="0" t="0" r="21590" b="14605"/>
            <wp:docPr id="260" name="Диаграмма 2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27C1D" w:rsidRPr="00F77BCB" w:rsidRDefault="00E27C1D" w:rsidP="00F77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задания № </w:t>
      </w:r>
      <w:r w:rsidR="00F77BC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школ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Заполярного района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,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вывод: </w:t>
      </w:r>
      <w:r w:rsidR="00F77BCB">
        <w:rPr>
          <w:rFonts w:ascii="Times New Roman" w:hAnsi="Times New Roman" w:cs="Times New Roman"/>
          <w:color w:val="000000"/>
          <w:sz w:val="28"/>
          <w:szCs w:val="28"/>
        </w:rPr>
        <w:t xml:space="preserve">самый низкий процент выполнения задания </w:t>
      </w:r>
      <w:proofErr w:type="gramStart"/>
      <w:r w:rsidR="00F77BC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F77BC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ГБОУ НАО «СШ с. </w:t>
      </w:r>
      <w:proofErr w:type="spellStart"/>
      <w:r w:rsidR="00F77BCB">
        <w:rPr>
          <w:rFonts w:ascii="Times New Roman" w:hAnsi="Times New Roman" w:cs="Times New Roman"/>
          <w:color w:val="000000"/>
          <w:sz w:val="28"/>
          <w:szCs w:val="28"/>
        </w:rPr>
        <w:t>Несь</w:t>
      </w:r>
      <w:proofErr w:type="spellEnd"/>
      <w:r w:rsidR="00F77BCB">
        <w:rPr>
          <w:rFonts w:ascii="Times New Roman" w:hAnsi="Times New Roman" w:cs="Times New Roman"/>
          <w:color w:val="000000"/>
          <w:sz w:val="28"/>
          <w:szCs w:val="28"/>
        </w:rPr>
        <w:t xml:space="preserve">» (22,2%).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сделали ни одной ошибки в задании обучающиеся ГБОУ НАО «СШ п. </w:t>
      </w:r>
      <w:proofErr w:type="spellStart"/>
      <w:r w:rsidR="00F77BCB">
        <w:rPr>
          <w:rFonts w:ascii="Times New Roman" w:hAnsi="Times New Roman" w:cs="Times New Roman"/>
          <w:color w:val="000000"/>
          <w:sz w:val="28"/>
          <w:szCs w:val="28"/>
        </w:rPr>
        <w:t>Оксино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 «ОШ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«ОШ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(100 %). </w:t>
      </w:r>
    </w:p>
    <w:p w:rsidR="00C81AAF" w:rsidRDefault="00C81AAF" w:rsidP="00E27C1D">
      <w:pPr>
        <w:pStyle w:val="1"/>
        <w:numPr>
          <w:ilvl w:val="0"/>
          <w:numId w:val="0"/>
        </w:numPr>
        <w:ind w:left="720"/>
      </w:pPr>
      <w:r>
        <w:t>Выводы</w:t>
      </w:r>
      <w:bookmarkEnd w:id="18"/>
    </w:p>
    <w:p w:rsidR="00C81AAF" w:rsidRDefault="00C81AAF" w:rsidP="002329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25D2" w:rsidRDefault="00F77BCB" w:rsidP="00C81A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Р</w:t>
      </w:r>
      <w:r w:rsidR="00C81AAF" w:rsidRPr="00E52F0A">
        <w:rPr>
          <w:rFonts w:ascii="Times New Roman" w:hAnsi="Times New Roman" w:cs="Times New Roman"/>
          <w:sz w:val="28"/>
          <w:szCs w:val="28"/>
        </w:rPr>
        <w:t xml:space="preserve">ПР по русскому языку для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81AAF" w:rsidRPr="00E52F0A">
        <w:rPr>
          <w:rFonts w:ascii="Times New Roman" w:hAnsi="Times New Roman" w:cs="Times New Roman"/>
          <w:sz w:val="28"/>
          <w:szCs w:val="28"/>
        </w:rPr>
        <w:t xml:space="preserve">класса в </w:t>
      </w:r>
      <w:r w:rsidR="00C81AAF">
        <w:rPr>
          <w:rFonts w:ascii="Times New Roman" w:hAnsi="Times New Roman" w:cs="Times New Roman"/>
          <w:sz w:val="28"/>
          <w:szCs w:val="28"/>
        </w:rPr>
        <w:t xml:space="preserve">Ненецком автономном округе </w:t>
      </w:r>
      <w:r w:rsidR="00C81AAF" w:rsidRPr="00E52F0A">
        <w:rPr>
          <w:rFonts w:ascii="Times New Roman" w:hAnsi="Times New Roman" w:cs="Times New Roman"/>
          <w:sz w:val="28"/>
          <w:szCs w:val="28"/>
        </w:rPr>
        <w:t xml:space="preserve">демонстрируют </w:t>
      </w:r>
      <w:r w:rsidR="006825D2" w:rsidRPr="006825D2">
        <w:rPr>
          <w:rFonts w:ascii="Times New Roman" w:hAnsi="Times New Roman" w:cs="Times New Roman"/>
          <w:b/>
          <w:sz w:val="28"/>
          <w:szCs w:val="28"/>
        </w:rPr>
        <w:t>крайне</w:t>
      </w:r>
      <w:r w:rsidR="006825D2">
        <w:rPr>
          <w:rFonts w:ascii="Times New Roman" w:hAnsi="Times New Roman" w:cs="Times New Roman"/>
          <w:sz w:val="28"/>
          <w:szCs w:val="28"/>
        </w:rPr>
        <w:t xml:space="preserve"> </w:t>
      </w:r>
      <w:r w:rsidR="00C81AAF" w:rsidRPr="00F5082D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C81AAF" w:rsidRPr="00E52F0A">
        <w:rPr>
          <w:rFonts w:ascii="Times New Roman" w:hAnsi="Times New Roman" w:cs="Times New Roman"/>
          <w:sz w:val="28"/>
          <w:szCs w:val="28"/>
        </w:rPr>
        <w:t xml:space="preserve"> освоения базовых умений: умение </w:t>
      </w:r>
      <w:r w:rsidR="00C81AAF">
        <w:rPr>
          <w:rFonts w:ascii="Times New Roman" w:hAnsi="Times New Roman" w:cs="Times New Roman"/>
          <w:sz w:val="28"/>
          <w:szCs w:val="28"/>
        </w:rPr>
        <w:t xml:space="preserve">правильно списывать осложненный пропусками </w:t>
      </w:r>
      <w:proofErr w:type="spellStart"/>
      <w:r w:rsidR="00C81AAF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="00C81AAF">
        <w:rPr>
          <w:rFonts w:ascii="Times New Roman" w:hAnsi="Times New Roman" w:cs="Times New Roman"/>
          <w:sz w:val="28"/>
          <w:szCs w:val="28"/>
        </w:rPr>
        <w:t xml:space="preserve"> </w:t>
      </w:r>
      <w:r w:rsidR="006825D2">
        <w:rPr>
          <w:rFonts w:ascii="Times New Roman" w:hAnsi="Times New Roman" w:cs="Times New Roman"/>
          <w:sz w:val="28"/>
          <w:szCs w:val="28"/>
        </w:rPr>
        <w:t xml:space="preserve">и орфограмм </w:t>
      </w:r>
      <w:r w:rsidR="00C81AAF">
        <w:rPr>
          <w:rFonts w:ascii="Times New Roman" w:hAnsi="Times New Roman" w:cs="Times New Roman"/>
          <w:sz w:val="28"/>
          <w:szCs w:val="28"/>
        </w:rPr>
        <w:t xml:space="preserve">текст, соблюдая при письме изученные пунктуационные </w:t>
      </w:r>
      <w:r w:rsidR="006825D2">
        <w:rPr>
          <w:rFonts w:ascii="Times New Roman" w:hAnsi="Times New Roman" w:cs="Times New Roman"/>
          <w:sz w:val="28"/>
          <w:szCs w:val="28"/>
        </w:rPr>
        <w:t xml:space="preserve">и орфографические нормы; учебно-языковое аналитическое умение делить слова на морфемы на основе смыслового, грамматического и словообразовательного анализа слова, умение выполнять словообразовательный, морфологический и синтаксический разборы. </w:t>
      </w:r>
      <w:proofErr w:type="gramEnd"/>
    </w:p>
    <w:p w:rsidR="00F5082D" w:rsidRDefault="005A7ACD" w:rsidP="00C81A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Продемонстрировали </w:t>
      </w:r>
      <w:r w:rsidR="006825D2">
        <w:rPr>
          <w:rFonts w:ascii="Times New Roman" w:hAnsi="Times New Roman" w:cs="Times New Roman"/>
          <w:b/>
          <w:sz w:val="28"/>
          <w:szCs w:val="28"/>
        </w:rPr>
        <w:t>низкий</w:t>
      </w:r>
      <w:r w:rsidRPr="00F5082D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освоения таких базовых умений</w:t>
      </w:r>
      <w:r w:rsidR="00890B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5D2">
        <w:rPr>
          <w:rFonts w:ascii="Times New Roman" w:hAnsi="Times New Roman" w:cs="Times New Roman"/>
          <w:sz w:val="28"/>
          <w:szCs w:val="28"/>
        </w:rPr>
        <w:t xml:space="preserve">умение определять основную мысль текста, тип речи, </w:t>
      </w:r>
      <w:r>
        <w:rPr>
          <w:rFonts w:ascii="Times New Roman" w:hAnsi="Times New Roman" w:cs="Times New Roman"/>
          <w:sz w:val="28"/>
          <w:szCs w:val="28"/>
        </w:rPr>
        <w:t>объяснять причину несовпадения звуков и бу</w:t>
      </w:r>
      <w:proofErr w:type="gramStart"/>
      <w:r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ове</w:t>
      </w:r>
      <w:r w:rsidR="00890BAA">
        <w:rPr>
          <w:rFonts w:ascii="Times New Roman" w:hAnsi="Times New Roman" w:cs="Times New Roman"/>
          <w:sz w:val="28"/>
          <w:szCs w:val="28"/>
        </w:rPr>
        <w:t>,</w:t>
      </w:r>
      <w:r w:rsidR="006825D2" w:rsidRPr="006825D2">
        <w:rPr>
          <w:rFonts w:ascii="Times New Roman" w:hAnsi="Times New Roman" w:cs="Times New Roman"/>
          <w:sz w:val="28"/>
          <w:szCs w:val="28"/>
        </w:rPr>
        <w:t xml:space="preserve"> </w:t>
      </w:r>
      <w:r w:rsidR="006825D2">
        <w:rPr>
          <w:rFonts w:ascii="Times New Roman" w:hAnsi="Times New Roman" w:cs="Times New Roman"/>
          <w:sz w:val="28"/>
          <w:szCs w:val="28"/>
        </w:rPr>
        <w:t xml:space="preserve">умение распознавать орфоэпические нормы русского литературного языка; учебно-языковое умение опознавать и </w:t>
      </w:r>
      <w:r w:rsidR="006825D2">
        <w:rPr>
          <w:rFonts w:ascii="Times New Roman" w:hAnsi="Times New Roman" w:cs="Times New Roman"/>
          <w:sz w:val="28"/>
          <w:szCs w:val="28"/>
        </w:rPr>
        <w:lastRenderedPageBreak/>
        <w:t>классифицировать самостоятельные части речи и их формы, служебные части речи в указанном предложении.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AF" w:rsidRDefault="00F5082D" w:rsidP="00922E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6825D2">
        <w:rPr>
          <w:rFonts w:ascii="Times New Roman" w:hAnsi="Times New Roman" w:cs="Times New Roman"/>
          <w:b/>
          <w:sz w:val="28"/>
          <w:szCs w:val="28"/>
        </w:rPr>
        <w:t>неплохой</w:t>
      </w:r>
      <w:r w:rsidRPr="00F5082D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освоения такими базовыми умениями: </w:t>
      </w:r>
      <w:r w:rsidR="00922E50">
        <w:rPr>
          <w:rFonts w:ascii="Times New Roman" w:hAnsi="Times New Roman" w:cs="Times New Roman"/>
          <w:sz w:val="28"/>
          <w:szCs w:val="28"/>
        </w:rPr>
        <w:t xml:space="preserve">умение применять синтаксическое правило в практике правописания; умение  </w:t>
      </w:r>
      <w:r w:rsidR="00BD1B1C">
        <w:rPr>
          <w:rFonts w:ascii="Times New Roman" w:hAnsi="Times New Roman" w:cs="Times New Roman"/>
          <w:sz w:val="28"/>
          <w:szCs w:val="28"/>
        </w:rPr>
        <w:t>применять орфографическое правило в практике правописания.</w:t>
      </w:r>
      <w:r w:rsidR="00922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6B" w:rsidRPr="009C3A40" w:rsidRDefault="00C81AAF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целом Ненецкий автономный округ показал </w:t>
      </w:r>
      <w:r w:rsidR="00922E50">
        <w:rPr>
          <w:rFonts w:ascii="Times New Roman" w:hAnsi="Times New Roman" w:cs="Times New Roman"/>
          <w:sz w:val="28"/>
          <w:szCs w:val="28"/>
        </w:rPr>
        <w:t xml:space="preserve">низкие результаты </w:t>
      </w:r>
      <w:r w:rsidR="00BD1B1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ПР по русскому языку для </w:t>
      </w:r>
      <w:r w:rsidR="00922E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922E50">
        <w:rPr>
          <w:rFonts w:ascii="Times New Roman" w:hAnsi="Times New Roman" w:cs="Times New Roman"/>
          <w:sz w:val="28"/>
          <w:szCs w:val="28"/>
        </w:rPr>
        <w:t>Из 4</w:t>
      </w:r>
      <w:r w:rsidR="00BD1B1C">
        <w:rPr>
          <w:rFonts w:ascii="Times New Roman" w:hAnsi="Times New Roman" w:cs="Times New Roman"/>
          <w:sz w:val="28"/>
          <w:szCs w:val="28"/>
        </w:rPr>
        <w:t>40</w:t>
      </w:r>
      <w:r w:rsidR="005E302A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="00922E50">
        <w:rPr>
          <w:rFonts w:ascii="Times New Roman" w:hAnsi="Times New Roman" w:cs="Times New Roman"/>
          <w:sz w:val="28"/>
          <w:szCs w:val="28"/>
        </w:rPr>
        <w:t xml:space="preserve"> писавших </w:t>
      </w:r>
      <w:r w:rsidR="00BD1B1C">
        <w:rPr>
          <w:rFonts w:ascii="Times New Roman" w:hAnsi="Times New Roman" w:cs="Times New Roman"/>
          <w:sz w:val="28"/>
          <w:szCs w:val="28"/>
        </w:rPr>
        <w:t>Р</w:t>
      </w:r>
      <w:r w:rsidR="00922E50">
        <w:rPr>
          <w:rFonts w:ascii="Times New Roman" w:hAnsi="Times New Roman" w:cs="Times New Roman"/>
          <w:sz w:val="28"/>
          <w:szCs w:val="28"/>
        </w:rPr>
        <w:t>ПР</w:t>
      </w:r>
      <w:r w:rsidR="005E302A">
        <w:rPr>
          <w:rFonts w:ascii="Times New Roman" w:hAnsi="Times New Roman" w:cs="Times New Roman"/>
          <w:sz w:val="28"/>
          <w:szCs w:val="28"/>
        </w:rPr>
        <w:t xml:space="preserve"> по русскому языку, </w:t>
      </w:r>
      <w:r w:rsidR="00922E50">
        <w:rPr>
          <w:rFonts w:ascii="Times New Roman" w:hAnsi="Times New Roman" w:cs="Times New Roman"/>
          <w:sz w:val="28"/>
          <w:szCs w:val="28"/>
        </w:rPr>
        <w:t xml:space="preserve"> </w:t>
      </w:r>
      <w:r w:rsidR="00BD1B1C">
        <w:rPr>
          <w:rFonts w:ascii="Times New Roman" w:hAnsi="Times New Roman" w:cs="Times New Roman"/>
          <w:sz w:val="28"/>
          <w:szCs w:val="28"/>
        </w:rPr>
        <w:t>356 человек</w:t>
      </w:r>
      <w:r w:rsidR="00922E50">
        <w:rPr>
          <w:rFonts w:ascii="Times New Roman" w:hAnsi="Times New Roman" w:cs="Times New Roman"/>
          <w:sz w:val="28"/>
          <w:szCs w:val="28"/>
        </w:rPr>
        <w:t xml:space="preserve"> написали на оценки «2» и «3», причем </w:t>
      </w:r>
      <w:r w:rsidR="005E302A">
        <w:rPr>
          <w:rFonts w:ascii="Times New Roman" w:hAnsi="Times New Roman" w:cs="Times New Roman"/>
          <w:sz w:val="28"/>
          <w:szCs w:val="28"/>
        </w:rPr>
        <w:t xml:space="preserve">в ОО </w:t>
      </w:r>
      <w:r w:rsidR="00BD1B1C">
        <w:rPr>
          <w:rFonts w:ascii="Times New Roman" w:hAnsi="Times New Roman" w:cs="Times New Roman"/>
          <w:sz w:val="28"/>
          <w:szCs w:val="28"/>
        </w:rPr>
        <w:t xml:space="preserve">г. Нарьян-Мара 78,6 % </w:t>
      </w:r>
      <w:r w:rsidR="005E302A">
        <w:rPr>
          <w:rFonts w:ascii="Times New Roman" w:hAnsi="Times New Roman" w:cs="Times New Roman"/>
          <w:sz w:val="28"/>
          <w:szCs w:val="28"/>
        </w:rPr>
        <w:t xml:space="preserve">обучающихся написали на указанные выше оценки, а в школах </w:t>
      </w:r>
      <w:r w:rsidR="00BD1B1C">
        <w:rPr>
          <w:rFonts w:ascii="Times New Roman" w:hAnsi="Times New Roman" w:cs="Times New Roman"/>
          <w:sz w:val="28"/>
          <w:szCs w:val="28"/>
        </w:rPr>
        <w:t xml:space="preserve">Заполярного района </w:t>
      </w:r>
      <w:r w:rsidR="005E302A">
        <w:rPr>
          <w:rFonts w:ascii="Times New Roman" w:hAnsi="Times New Roman" w:cs="Times New Roman"/>
          <w:sz w:val="28"/>
          <w:szCs w:val="28"/>
        </w:rPr>
        <w:t xml:space="preserve">этот процент еще выше </w:t>
      </w:r>
      <w:r w:rsidR="00BD1B1C">
        <w:rPr>
          <w:rFonts w:ascii="Times New Roman" w:hAnsi="Times New Roman" w:cs="Times New Roman"/>
          <w:sz w:val="28"/>
          <w:szCs w:val="28"/>
        </w:rPr>
        <w:t>–</w:t>
      </w:r>
      <w:r w:rsidR="005E302A">
        <w:rPr>
          <w:rFonts w:ascii="Times New Roman" w:hAnsi="Times New Roman" w:cs="Times New Roman"/>
          <w:sz w:val="28"/>
          <w:szCs w:val="28"/>
        </w:rPr>
        <w:t xml:space="preserve"> </w:t>
      </w:r>
      <w:r w:rsidR="00BD1B1C">
        <w:rPr>
          <w:rFonts w:ascii="Times New Roman" w:hAnsi="Times New Roman" w:cs="Times New Roman"/>
          <w:sz w:val="28"/>
          <w:szCs w:val="28"/>
        </w:rPr>
        <w:t>84,15</w:t>
      </w:r>
      <w:r w:rsidR="005E302A">
        <w:rPr>
          <w:rFonts w:ascii="Times New Roman" w:hAnsi="Times New Roman" w:cs="Times New Roman"/>
          <w:sz w:val="28"/>
          <w:szCs w:val="28"/>
        </w:rPr>
        <w:t xml:space="preserve">. </w:t>
      </w:r>
      <w:r w:rsidR="00922E50">
        <w:rPr>
          <w:rFonts w:ascii="Times New Roman" w:hAnsi="Times New Roman" w:cs="Times New Roman"/>
          <w:sz w:val="28"/>
          <w:szCs w:val="28"/>
        </w:rPr>
        <w:t xml:space="preserve">  </w:t>
      </w:r>
      <w:r w:rsidR="005E30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ыявилась существенная дифференциация результатов на разных уровнях: не только в городе и районе, но и внутри образовательных организаций. При разработке конкретных методических мероприятий следует учитывать не только средние результаты, но и разброс этих результатов, чтобы ответить на вопрос, почему значительная часть учащихся образовательной организации справилась с заданием на максимальный балл, а для другой, не менее значительной части это же задание оказалось не по силам. </w:t>
      </w:r>
    </w:p>
    <w:sectPr w:rsidR="0087236B" w:rsidRPr="009C3A40" w:rsidSect="009B448D">
      <w:footerReference w:type="default" r:id="rId31"/>
      <w:pgSz w:w="11905" w:h="16837"/>
      <w:pgMar w:top="992" w:right="848" w:bottom="851" w:left="1259" w:header="0" w:footer="691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45" w:rsidRDefault="00F24945" w:rsidP="0047553B">
      <w:pPr>
        <w:spacing w:after="0" w:line="240" w:lineRule="auto"/>
      </w:pPr>
      <w:r>
        <w:separator/>
      </w:r>
    </w:p>
  </w:endnote>
  <w:endnote w:type="continuationSeparator" w:id="0">
    <w:p w:rsidR="00F24945" w:rsidRDefault="00F24945" w:rsidP="0047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86192"/>
      <w:docPartObj>
        <w:docPartGallery w:val="Page Numbers (Bottom of Page)"/>
        <w:docPartUnique/>
      </w:docPartObj>
    </w:sdtPr>
    <w:sdtEndPr/>
    <w:sdtContent>
      <w:p w:rsidR="001303E0" w:rsidRDefault="001303E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8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45" w:rsidRDefault="00F24945" w:rsidP="0047553B">
      <w:pPr>
        <w:spacing w:after="0" w:line="240" w:lineRule="auto"/>
      </w:pPr>
      <w:r>
        <w:separator/>
      </w:r>
    </w:p>
  </w:footnote>
  <w:footnote w:type="continuationSeparator" w:id="0">
    <w:p w:rsidR="00F24945" w:rsidRDefault="00F24945" w:rsidP="0047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2CC"/>
    <w:multiLevelType w:val="hybridMultilevel"/>
    <w:tmpl w:val="46D6E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734B"/>
    <w:multiLevelType w:val="multilevel"/>
    <w:tmpl w:val="8F0C3C8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325B6"/>
    <w:multiLevelType w:val="hybridMultilevel"/>
    <w:tmpl w:val="3806BE72"/>
    <w:lvl w:ilvl="0" w:tplc="AA6EACC2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51759"/>
    <w:multiLevelType w:val="hybridMultilevel"/>
    <w:tmpl w:val="166E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C52D0"/>
    <w:multiLevelType w:val="hybridMultilevel"/>
    <w:tmpl w:val="68027E70"/>
    <w:lvl w:ilvl="0" w:tplc="1632EB10">
      <w:start w:val="3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5">
    <w:nsid w:val="1B75050E"/>
    <w:multiLevelType w:val="hybridMultilevel"/>
    <w:tmpl w:val="446A2BD2"/>
    <w:lvl w:ilvl="0" w:tplc="72E41C94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FB4D846">
      <w:numFmt w:val="bullet"/>
      <w:lvlText w:val="•"/>
      <w:lvlJc w:val="left"/>
      <w:pPr>
        <w:ind w:left="2368" w:hanging="281"/>
      </w:pPr>
      <w:rPr>
        <w:rFonts w:hint="default"/>
        <w:lang w:val="ru-RU" w:eastAsia="ru-RU" w:bidi="ru-RU"/>
      </w:rPr>
    </w:lvl>
    <w:lvl w:ilvl="2" w:tplc="83A82394">
      <w:numFmt w:val="bullet"/>
      <w:lvlText w:val="•"/>
      <w:lvlJc w:val="left"/>
      <w:pPr>
        <w:ind w:left="3357" w:hanging="281"/>
      </w:pPr>
      <w:rPr>
        <w:rFonts w:hint="default"/>
        <w:lang w:val="ru-RU" w:eastAsia="ru-RU" w:bidi="ru-RU"/>
      </w:rPr>
    </w:lvl>
    <w:lvl w:ilvl="3" w:tplc="473C2228">
      <w:numFmt w:val="bullet"/>
      <w:lvlText w:val="•"/>
      <w:lvlJc w:val="left"/>
      <w:pPr>
        <w:ind w:left="4345" w:hanging="281"/>
      </w:pPr>
      <w:rPr>
        <w:rFonts w:hint="default"/>
        <w:lang w:val="ru-RU" w:eastAsia="ru-RU" w:bidi="ru-RU"/>
      </w:rPr>
    </w:lvl>
    <w:lvl w:ilvl="4" w:tplc="C97E5FC2">
      <w:numFmt w:val="bullet"/>
      <w:lvlText w:val="•"/>
      <w:lvlJc w:val="left"/>
      <w:pPr>
        <w:ind w:left="5334" w:hanging="281"/>
      </w:pPr>
      <w:rPr>
        <w:rFonts w:hint="default"/>
        <w:lang w:val="ru-RU" w:eastAsia="ru-RU" w:bidi="ru-RU"/>
      </w:rPr>
    </w:lvl>
    <w:lvl w:ilvl="5" w:tplc="1EC82792">
      <w:numFmt w:val="bullet"/>
      <w:lvlText w:val="•"/>
      <w:lvlJc w:val="left"/>
      <w:pPr>
        <w:ind w:left="6323" w:hanging="281"/>
      </w:pPr>
      <w:rPr>
        <w:rFonts w:hint="default"/>
        <w:lang w:val="ru-RU" w:eastAsia="ru-RU" w:bidi="ru-RU"/>
      </w:rPr>
    </w:lvl>
    <w:lvl w:ilvl="6" w:tplc="78F49324">
      <w:numFmt w:val="bullet"/>
      <w:lvlText w:val="•"/>
      <w:lvlJc w:val="left"/>
      <w:pPr>
        <w:ind w:left="7311" w:hanging="281"/>
      </w:pPr>
      <w:rPr>
        <w:rFonts w:hint="default"/>
        <w:lang w:val="ru-RU" w:eastAsia="ru-RU" w:bidi="ru-RU"/>
      </w:rPr>
    </w:lvl>
    <w:lvl w:ilvl="7" w:tplc="4D0C42A8">
      <w:numFmt w:val="bullet"/>
      <w:lvlText w:val="•"/>
      <w:lvlJc w:val="left"/>
      <w:pPr>
        <w:ind w:left="8300" w:hanging="281"/>
      </w:pPr>
      <w:rPr>
        <w:rFonts w:hint="default"/>
        <w:lang w:val="ru-RU" w:eastAsia="ru-RU" w:bidi="ru-RU"/>
      </w:rPr>
    </w:lvl>
    <w:lvl w:ilvl="8" w:tplc="90C45500">
      <w:numFmt w:val="bullet"/>
      <w:lvlText w:val="•"/>
      <w:lvlJc w:val="left"/>
      <w:pPr>
        <w:ind w:left="9289" w:hanging="281"/>
      </w:pPr>
      <w:rPr>
        <w:rFonts w:hint="default"/>
        <w:lang w:val="ru-RU" w:eastAsia="ru-RU" w:bidi="ru-RU"/>
      </w:rPr>
    </w:lvl>
  </w:abstractNum>
  <w:abstractNum w:abstractNumId="6">
    <w:nsid w:val="20AD345C"/>
    <w:multiLevelType w:val="hybridMultilevel"/>
    <w:tmpl w:val="D6DC2E62"/>
    <w:lvl w:ilvl="0" w:tplc="C6E27826">
      <w:start w:val="1"/>
      <w:numFmt w:val="decimal"/>
      <w:lvlText w:val="%1)"/>
      <w:lvlJc w:val="left"/>
      <w:pPr>
        <w:ind w:left="1178" w:hanging="420"/>
      </w:pPr>
      <w:rPr>
        <w:rFonts w:ascii="Times New Roman" w:eastAsia="Times New Roman" w:hAnsi="Times New Roman" w:hint="default"/>
        <w:sz w:val="24"/>
        <w:szCs w:val="24"/>
      </w:rPr>
    </w:lvl>
    <w:lvl w:ilvl="1" w:tplc="EA08DE02">
      <w:start w:val="1"/>
      <w:numFmt w:val="bullet"/>
      <w:lvlText w:val="•"/>
      <w:lvlJc w:val="left"/>
      <w:pPr>
        <w:ind w:left="2123" w:hanging="420"/>
      </w:pPr>
      <w:rPr>
        <w:rFonts w:hint="default"/>
      </w:rPr>
    </w:lvl>
    <w:lvl w:ilvl="2" w:tplc="B72A536A">
      <w:start w:val="1"/>
      <w:numFmt w:val="bullet"/>
      <w:lvlText w:val="•"/>
      <w:lvlJc w:val="left"/>
      <w:pPr>
        <w:ind w:left="3067" w:hanging="420"/>
      </w:pPr>
      <w:rPr>
        <w:rFonts w:hint="default"/>
      </w:rPr>
    </w:lvl>
    <w:lvl w:ilvl="3" w:tplc="9F34F96C">
      <w:start w:val="1"/>
      <w:numFmt w:val="bullet"/>
      <w:lvlText w:val="•"/>
      <w:lvlJc w:val="left"/>
      <w:pPr>
        <w:ind w:left="4012" w:hanging="420"/>
      </w:pPr>
      <w:rPr>
        <w:rFonts w:hint="default"/>
      </w:rPr>
    </w:lvl>
    <w:lvl w:ilvl="4" w:tplc="6122EB3A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  <w:lvl w:ilvl="5" w:tplc="BA04D6F2">
      <w:start w:val="1"/>
      <w:numFmt w:val="bullet"/>
      <w:lvlText w:val="•"/>
      <w:lvlJc w:val="left"/>
      <w:pPr>
        <w:ind w:left="5901" w:hanging="420"/>
      </w:pPr>
      <w:rPr>
        <w:rFonts w:hint="default"/>
      </w:rPr>
    </w:lvl>
    <w:lvl w:ilvl="6" w:tplc="87AEB55C">
      <w:start w:val="1"/>
      <w:numFmt w:val="bullet"/>
      <w:lvlText w:val="•"/>
      <w:lvlJc w:val="left"/>
      <w:pPr>
        <w:ind w:left="6846" w:hanging="420"/>
      </w:pPr>
      <w:rPr>
        <w:rFonts w:hint="default"/>
      </w:rPr>
    </w:lvl>
    <w:lvl w:ilvl="7" w:tplc="2696CB8A">
      <w:start w:val="1"/>
      <w:numFmt w:val="bullet"/>
      <w:lvlText w:val="•"/>
      <w:lvlJc w:val="left"/>
      <w:pPr>
        <w:ind w:left="7790" w:hanging="420"/>
      </w:pPr>
      <w:rPr>
        <w:rFonts w:hint="default"/>
      </w:rPr>
    </w:lvl>
    <w:lvl w:ilvl="8" w:tplc="F7EEF238">
      <w:start w:val="1"/>
      <w:numFmt w:val="bullet"/>
      <w:lvlText w:val="•"/>
      <w:lvlJc w:val="left"/>
      <w:pPr>
        <w:ind w:left="8735" w:hanging="420"/>
      </w:pPr>
      <w:rPr>
        <w:rFonts w:hint="default"/>
      </w:rPr>
    </w:lvl>
  </w:abstractNum>
  <w:abstractNum w:abstractNumId="7">
    <w:nsid w:val="270C2C6A"/>
    <w:multiLevelType w:val="hybridMultilevel"/>
    <w:tmpl w:val="10946D5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DE163D"/>
    <w:multiLevelType w:val="hybridMultilevel"/>
    <w:tmpl w:val="BF34AB84"/>
    <w:lvl w:ilvl="0" w:tplc="5D946A2E">
      <w:start w:val="1"/>
      <w:numFmt w:val="decimal"/>
      <w:lvlText w:val="%1)"/>
      <w:lvlJc w:val="left"/>
      <w:pPr>
        <w:ind w:left="1178" w:hanging="420"/>
      </w:pPr>
      <w:rPr>
        <w:rFonts w:ascii="Times New Roman" w:eastAsia="Times New Roman" w:hAnsi="Times New Roman" w:hint="default"/>
        <w:sz w:val="24"/>
        <w:szCs w:val="24"/>
      </w:rPr>
    </w:lvl>
    <w:lvl w:ilvl="1" w:tplc="C2443022">
      <w:start w:val="1"/>
      <w:numFmt w:val="bullet"/>
      <w:lvlText w:val="•"/>
      <w:lvlJc w:val="left"/>
      <w:pPr>
        <w:ind w:left="2123" w:hanging="420"/>
      </w:pPr>
      <w:rPr>
        <w:rFonts w:hint="default"/>
      </w:rPr>
    </w:lvl>
    <w:lvl w:ilvl="2" w:tplc="DDA6E7EC">
      <w:start w:val="1"/>
      <w:numFmt w:val="bullet"/>
      <w:lvlText w:val="•"/>
      <w:lvlJc w:val="left"/>
      <w:pPr>
        <w:ind w:left="3067" w:hanging="420"/>
      </w:pPr>
      <w:rPr>
        <w:rFonts w:hint="default"/>
      </w:rPr>
    </w:lvl>
    <w:lvl w:ilvl="3" w:tplc="E9A87E7A">
      <w:start w:val="1"/>
      <w:numFmt w:val="bullet"/>
      <w:lvlText w:val="•"/>
      <w:lvlJc w:val="left"/>
      <w:pPr>
        <w:ind w:left="4012" w:hanging="420"/>
      </w:pPr>
      <w:rPr>
        <w:rFonts w:hint="default"/>
      </w:rPr>
    </w:lvl>
    <w:lvl w:ilvl="4" w:tplc="8AC4E972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  <w:lvl w:ilvl="5" w:tplc="46AC8656">
      <w:start w:val="1"/>
      <w:numFmt w:val="bullet"/>
      <w:lvlText w:val="•"/>
      <w:lvlJc w:val="left"/>
      <w:pPr>
        <w:ind w:left="5901" w:hanging="420"/>
      </w:pPr>
      <w:rPr>
        <w:rFonts w:hint="default"/>
      </w:rPr>
    </w:lvl>
    <w:lvl w:ilvl="6" w:tplc="112E91F4">
      <w:start w:val="1"/>
      <w:numFmt w:val="bullet"/>
      <w:lvlText w:val="•"/>
      <w:lvlJc w:val="left"/>
      <w:pPr>
        <w:ind w:left="6846" w:hanging="420"/>
      </w:pPr>
      <w:rPr>
        <w:rFonts w:hint="default"/>
      </w:rPr>
    </w:lvl>
    <w:lvl w:ilvl="7" w:tplc="BBB8F52A">
      <w:start w:val="1"/>
      <w:numFmt w:val="bullet"/>
      <w:lvlText w:val="•"/>
      <w:lvlJc w:val="left"/>
      <w:pPr>
        <w:ind w:left="7790" w:hanging="420"/>
      </w:pPr>
      <w:rPr>
        <w:rFonts w:hint="default"/>
      </w:rPr>
    </w:lvl>
    <w:lvl w:ilvl="8" w:tplc="09D239AE">
      <w:start w:val="1"/>
      <w:numFmt w:val="bullet"/>
      <w:lvlText w:val="•"/>
      <w:lvlJc w:val="left"/>
      <w:pPr>
        <w:ind w:left="8735" w:hanging="420"/>
      </w:pPr>
      <w:rPr>
        <w:rFonts w:hint="default"/>
      </w:rPr>
    </w:lvl>
  </w:abstractNum>
  <w:abstractNum w:abstractNumId="9">
    <w:nsid w:val="2A664169"/>
    <w:multiLevelType w:val="hybridMultilevel"/>
    <w:tmpl w:val="13DE95BA"/>
    <w:lvl w:ilvl="0" w:tplc="68E470C0">
      <w:numFmt w:val="bullet"/>
      <w:lvlText w:val="−"/>
      <w:lvlJc w:val="left"/>
      <w:pPr>
        <w:ind w:left="181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1EE34E">
      <w:numFmt w:val="bullet"/>
      <w:lvlText w:val="•"/>
      <w:lvlJc w:val="left"/>
      <w:pPr>
        <w:ind w:left="2764" w:hanging="360"/>
      </w:pPr>
      <w:rPr>
        <w:rFonts w:hint="default"/>
        <w:lang w:val="ru-RU" w:eastAsia="ru-RU" w:bidi="ru-RU"/>
      </w:rPr>
    </w:lvl>
    <w:lvl w:ilvl="2" w:tplc="B582C93A">
      <w:numFmt w:val="bullet"/>
      <w:lvlText w:val="•"/>
      <w:lvlJc w:val="left"/>
      <w:pPr>
        <w:ind w:left="3709" w:hanging="360"/>
      </w:pPr>
      <w:rPr>
        <w:rFonts w:hint="default"/>
        <w:lang w:val="ru-RU" w:eastAsia="ru-RU" w:bidi="ru-RU"/>
      </w:rPr>
    </w:lvl>
    <w:lvl w:ilvl="3" w:tplc="437447BA">
      <w:numFmt w:val="bullet"/>
      <w:lvlText w:val="•"/>
      <w:lvlJc w:val="left"/>
      <w:pPr>
        <w:ind w:left="4653" w:hanging="360"/>
      </w:pPr>
      <w:rPr>
        <w:rFonts w:hint="default"/>
        <w:lang w:val="ru-RU" w:eastAsia="ru-RU" w:bidi="ru-RU"/>
      </w:rPr>
    </w:lvl>
    <w:lvl w:ilvl="4" w:tplc="3B0461A8">
      <w:numFmt w:val="bullet"/>
      <w:lvlText w:val="•"/>
      <w:lvlJc w:val="left"/>
      <w:pPr>
        <w:ind w:left="5598" w:hanging="360"/>
      </w:pPr>
      <w:rPr>
        <w:rFonts w:hint="default"/>
        <w:lang w:val="ru-RU" w:eastAsia="ru-RU" w:bidi="ru-RU"/>
      </w:rPr>
    </w:lvl>
    <w:lvl w:ilvl="5" w:tplc="C96E069C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6" w:tplc="CB74C0F8">
      <w:numFmt w:val="bullet"/>
      <w:lvlText w:val="•"/>
      <w:lvlJc w:val="left"/>
      <w:pPr>
        <w:ind w:left="7487" w:hanging="360"/>
      </w:pPr>
      <w:rPr>
        <w:rFonts w:hint="default"/>
        <w:lang w:val="ru-RU" w:eastAsia="ru-RU" w:bidi="ru-RU"/>
      </w:rPr>
    </w:lvl>
    <w:lvl w:ilvl="7" w:tplc="77265116">
      <w:numFmt w:val="bullet"/>
      <w:lvlText w:val="•"/>
      <w:lvlJc w:val="left"/>
      <w:pPr>
        <w:ind w:left="8432" w:hanging="360"/>
      </w:pPr>
      <w:rPr>
        <w:rFonts w:hint="default"/>
        <w:lang w:val="ru-RU" w:eastAsia="ru-RU" w:bidi="ru-RU"/>
      </w:rPr>
    </w:lvl>
    <w:lvl w:ilvl="8" w:tplc="4EB023F8">
      <w:numFmt w:val="bullet"/>
      <w:lvlText w:val="•"/>
      <w:lvlJc w:val="left"/>
      <w:pPr>
        <w:ind w:left="9377" w:hanging="360"/>
      </w:pPr>
      <w:rPr>
        <w:rFonts w:hint="default"/>
        <w:lang w:val="ru-RU" w:eastAsia="ru-RU" w:bidi="ru-RU"/>
      </w:rPr>
    </w:lvl>
  </w:abstractNum>
  <w:abstractNum w:abstractNumId="10">
    <w:nsid w:val="2CED3B30"/>
    <w:multiLevelType w:val="hybridMultilevel"/>
    <w:tmpl w:val="0FCA2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EB7036"/>
    <w:multiLevelType w:val="hybridMultilevel"/>
    <w:tmpl w:val="4488AC1E"/>
    <w:lvl w:ilvl="0" w:tplc="91AAABE4">
      <w:start w:val="2"/>
      <w:numFmt w:val="decimal"/>
      <w:lvlText w:val="(%1)"/>
      <w:lvlJc w:val="left"/>
      <w:pPr>
        <w:ind w:left="2038" w:hanging="3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A54B670">
      <w:numFmt w:val="bullet"/>
      <w:lvlText w:val="•"/>
      <w:lvlJc w:val="left"/>
      <w:pPr>
        <w:ind w:left="2920" w:hanging="341"/>
      </w:pPr>
      <w:rPr>
        <w:rFonts w:hint="default"/>
        <w:lang w:val="ru-RU" w:eastAsia="ru-RU" w:bidi="ru-RU"/>
      </w:rPr>
    </w:lvl>
    <w:lvl w:ilvl="2" w:tplc="9216EF7A">
      <w:numFmt w:val="bullet"/>
      <w:lvlText w:val="•"/>
      <w:lvlJc w:val="left"/>
      <w:pPr>
        <w:ind w:left="3800" w:hanging="341"/>
      </w:pPr>
      <w:rPr>
        <w:rFonts w:hint="default"/>
        <w:lang w:val="ru-RU" w:eastAsia="ru-RU" w:bidi="ru-RU"/>
      </w:rPr>
    </w:lvl>
    <w:lvl w:ilvl="3" w:tplc="D0A6E8B6">
      <w:numFmt w:val="bullet"/>
      <w:lvlText w:val="•"/>
      <w:lvlJc w:val="left"/>
      <w:pPr>
        <w:ind w:left="4681" w:hanging="341"/>
      </w:pPr>
      <w:rPr>
        <w:rFonts w:hint="default"/>
        <w:lang w:val="ru-RU" w:eastAsia="ru-RU" w:bidi="ru-RU"/>
      </w:rPr>
    </w:lvl>
    <w:lvl w:ilvl="4" w:tplc="30941924">
      <w:numFmt w:val="bullet"/>
      <w:lvlText w:val="•"/>
      <w:lvlJc w:val="left"/>
      <w:pPr>
        <w:ind w:left="5561" w:hanging="341"/>
      </w:pPr>
      <w:rPr>
        <w:rFonts w:hint="default"/>
        <w:lang w:val="ru-RU" w:eastAsia="ru-RU" w:bidi="ru-RU"/>
      </w:rPr>
    </w:lvl>
    <w:lvl w:ilvl="5" w:tplc="CCE641D0">
      <w:numFmt w:val="bullet"/>
      <w:lvlText w:val="•"/>
      <w:lvlJc w:val="left"/>
      <w:pPr>
        <w:ind w:left="6442" w:hanging="341"/>
      </w:pPr>
      <w:rPr>
        <w:rFonts w:hint="default"/>
        <w:lang w:val="ru-RU" w:eastAsia="ru-RU" w:bidi="ru-RU"/>
      </w:rPr>
    </w:lvl>
    <w:lvl w:ilvl="6" w:tplc="3A322386">
      <w:numFmt w:val="bullet"/>
      <w:lvlText w:val="•"/>
      <w:lvlJc w:val="left"/>
      <w:pPr>
        <w:ind w:left="7322" w:hanging="341"/>
      </w:pPr>
      <w:rPr>
        <w:rFonts w:hint="default"/>
        <w:lang w:val="ru-RU" w:eastAsia="ru-RU" w:bidi="ru-RU"/>
      </w:rPr>
    </w:lvl>
    <w:lvl w:ilvl="7" w:tplc="3F96BB34">
      <w:numFmt w:val="bullet"/>
      <w:lvlText w:val="•"/>
      <w:lvlJc w:val="left"/>
      <w:pPr>
        <w:ind w:left="8203" w:hanging="341"/>
      </w:pPr>
      <w:rPr>
        <w:rFonts w:hint="default"/>
        <w:lang w:val="ru-RU" w:eastAsia="ru-RU" w:bidi="ru-RU"/>
      </w:rPr>
    </w:lvl>
    <w:lvl w:ilvl="8" w:tplc="62E66C9C">
      <w:numFmt w:val="bullet"/>
      <w:lvlText w:val="•"/>
      <w:lvlJc w:val="left"/>
      <w:pPr>
        <w:ind w:left="9083" w:hanging="341"/>
      </w:pPr>
      <w:rPr>
        <w:rFonts w:hint="default"/>
        <w:lang w:val="ru-RU" w:eastAsia="ru-RU" w:bidi="ru-RU"/>
      </w:rPr>
    </w:lvl>
  </w:abstractNum>
  <w:abstractNum w:abstractNumId="12">
    <w:nsid w:val="403E5B57"/>
    <w:multiLevelType w:val="hybridMultilevel"/>
    <w:tmpl w:val="A8AE9FD4"/>
    <w:lvl w:ilvl="0" w:tplc="2948114E">
      <w:start w:val="1"/>
      <w:numFmt w:val="decimal"/>
      <w:lvlText w:val="%1"/>
      <w:lvlJc w:val="left"/>
      <w:pPr>
        <w:ind w:left="758" w:hanging="6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08C370">
      <w:start w:val="1"/>
      <w:numFmt w:val="decimal"/>
      <w:lvlText w:val="(%2)"/>
      <w:lvlJc w:val="left"/>
      <w:pPr>
        <w:ind w:left="1818" w:hanging="3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51C9A7C">
      <w:start w:val="1"/>
      <w:numFmt w:val="bullet"/>
      <w:lvlText w:val="•"/>
      <w:lvlJc w:val="left"/>
      <w:pPr>
        <w:ind w:left="2797" w:hanging="341"/>
      </w:pPr>
      <w:rPr>
        <w:rFonts w:hint="default"/>
      </w:rPr>
    </w:lvl>
    <w:lvl w:ilvl="3" w:tplc="2F7AA05A">
      <w:start w:val="1"/>
      <w:numFmt w:val="bullet"/>
      <w:lvlText w:val="•"/>
      <w:lvlJc w:val="left"/>
      <w:pPr>
        <w:ind w:left="3775" w:hanging="341"/>
      </w:pPr>
      <w:rPr>
        <w:rFonts w:hint="default"/>
      </w:rPr>
    </w:lvl>
    <w:lvl w:ilvl="4" w:tplc="243A4A1C">
      <w:start w:val="1"/>
      <w:numFmt w:val="bullet"/>
      <w:lvlText w:val="•"/>
      <w:lvlJc w:val="left"/>
      <w:pPr>
        <w:ind w:left="4754" w:hanging="341"/>
      </w:pPr>
      <w:rPr>
        <w:rFonts w:hint="default"/>
      </w:rPr>
    </w:lvl>
    <w:lvl w:ilvl="5" w:tplc="738AD97A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6" w:tplc="BC28DDE0">
      <w:start w:val="1"/>
      <w:numFmt w:val="bullet"/>
      <w:lvlText w:val="•"/>
      <w:lvlJc w:val="left"/>
      <w:pPr>
        <w:ind w:left="6710" w:hanging="341"/>
      </w:pPr>
      <w:rPr>
        <w:rFonts w:hint="default"/>
      </w:rPr>
    </w:lvl>
    <w:lvl w:ilvl="7" w:tplc="62BE8348">
      <w:start w:val="1"/>
      <w:numFmt w:val="bullet"/>
      <w:lvlText w:val="•"/>
      <w:lvlJc w:val="left"/>
      <w:pPr>
        <w:ind w:left="7689" w:hanging="341"/>
      </w:pPr>
      <w:rPr>
        <w:rFonts w:hint="default"/>
      </w:rPr>
    </w:lvl>
    <w:lvl w:ilvl="8" w:tplc="E00CBBEC">
      <w:start w:val="1"/>
      <w:numFmt w:val="bullet"/>
      <w:lvlText w:val="•"/>
      <w:lvlJc w:val="left"/>
      <w:pPr>
        <w:ind w:left="8667" w:hanging="341"/>
      </w:pPr>
      <w:rPr>
        <w:rFonts w:hint="default"/>
      </w:rPr>
    </w:lvl>
  </w:abstractNum>
  <w:abstractNum w:abstractNumId="13">
    <w:nsid w:val="41603C13"/>
    <w:multiLevelType w:val="hybridMultilevel"/>
    <w:tmpl w:val="9A1EE07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0F7714"/>
    <w:multiLevelType w:val="hybridMultilevel"/>
    <w:tmpl w:val="0A6E9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7B6B2B"/>
    <w:multiLevelType w:val="multilevel"/>
    <w:tmpl w:val="24DC5D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7F3E41"/>
    <w:multiLevelType w:val="multilevel"/>
    <w:tmpl w:val="FAB22B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C00F86"/>
    <w:multiLevelType w:val="hybridMultilevel"/>
    <w:tmpl w:val="817E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F81C63"/>
    <w:multiLevelType w:val="multilevel"/>
    <w:tmpl w:val="6ED208E4"/>
    <w:styleLink w:val="2"/>
    <w:lvl w:ilvl="0">
      <w:start w:val="1"/>
      <w:numFmt w:val="decimal"/>
      <w:suff w:val="space"/>
      <w:lvlText w:val="%1."/>
      <w:lvlJc w:val="left"/>
      <w:pPr>
        <w:ind w:left="0" w:firstLine="227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13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" w:hanging="113"/>
      </w:pPr>
      <w:rPr>
        <w:rFonts w:hint="default"/>
      </w:rPr>
    </w:lvl>
  </w:abstractNum>
  <w:abstractNum w:abstractNumId="19">
    <w:nsid w:val="5F701D19"/>
    <w:multiLevelType w:val="hybridMultilevel"/>
    <w:tmpl w:val="22A68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F6726"/>
    <w:multiLevelType w:val="hybridMultilevel"/>
    <w:tmpl w:val="AB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C7575"/>
    <w:multiLevelType w:val="hybridMultilevel"/>
    <w:tmpl w:val="3E28D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442C1"/>
    <w:multiLevelType w:val="hybridMultilevel"/>
    <w:tmpl w:val="5FD4A1DA"/>
    <w:lvl w:ilvl="0" w:tplc="C5A0314A">
      <w:start w:val="1"/>
      <w:numFmt w:val="decimal"/>
      <w:lvlText w:val="%1)"/>
      <w:lvlJc w:val="left"/>
      <w:pPr>
        <w:ind w:left="1190" w:hanging="432"/>
      </w:pPr>
      <w:rPr>
        <w:rFonts w:ascii="Times New Roman" w:eastAsia="Times New Roman" w:hAnsi="Times New Roman" w:hint="default"/>
        <w:sz w:val="24"/>
        <w:szCs w:val="24"/>
      </w:rPr>
    </w:lvl>
    <w:lvl w:ilvl="1" w:tplc="6CAC6E5A">
      <w:start w:val="1"/>
      <w:numFmt w:val="bullet"/>
      <w:lvlText w:val="•"/>
      <w:lvlJc w:val="left"/>
      <w:pPr>
        <w:ind w:left="2133" w:hanging="432"/>
      </w:pPr>
      <w:rPr>
        <w:rFonts w:hint="default"/>
      </w:rPr>
    </w:lvl>
    <w:lvl w:ilvl="2" w:tplc="064E4148">
      <w:start w:val="1"/>
      <w:numFmt w:val="bullet"/>
      <w:lvlText w:val="•"/>
      <w:lvlJc w:val="left"/>
      <w:pPr>
        <w:ind w:left="3077" w:hanging="432"/>
      </w:pPr>
      <w:rPr>
        <w:rFonts w:hint="default"/>
      </w:rPr>
    </w:lvl>
    <w:lvl w:ilvl="3" w:tplc="D05AAC4C">
      <w:start w:val="1"/>
      <w:numFmt w:val="bullet"/>
      <w:lvlText w:val="•"/>
      <w:lvlJc w:val="left"/>
      <w:pPr>
        <w:ind w:left="4020" w:hanging="432"/>
      </w:pPr>
      <w:rPr>
        <w:rFonts w:hint="default"/>
      </w:rPr>
    </w:lvl>
    <w:lvl w:ilvl="4" w:tplc="8E28F5CA">
      <w:start w:val="1"/>
      <w:numFmt w:val="bullet"/>
      <w:lvlText w:val="•"/>
      <w:lvlJc w:val="left"/>
      <w:pPr>
        <w:ind w:left="4964" w:hanging="432"/>
      </w:pPr>
      <w:rPr>
        <w:rFonts w:hint="default"/>
      </w:rPr>
    </w:lvl>
    <w:lvl w:ilvl="5" w:tplc="D0A61EF4">
      <w:start w:val="1"/>
      <w:numFmt w:val="bullet"/>
      <w:lvlText w:val="•"/>
      <w:lvlJc w:val="left"/>
      <w:pPr>
        <w:ind w:left="5907" w:hanging="432"/>
      </w:pPr>
      <w:rPr>
        <w:rFonts w:hint="default"/>
      </w:rPr>
    </w:lvl>
    <w:lvl w:ilvl="6" w:tplc="DCF41FB8">
      <w:start w:val="1"/>
      <w:numFmt w:val="bullet"/>
      <w:lvlText w:val="•"/>
      <w:lvlJc w:val="left"/>
      <w:pPr>
        <w:ind w:left="6850" w:hanging="432"/>
      </w:pPr>
      <w:rPr>
        <w:rFonts w:hint="default"/>
      </w:rPr>
    </w:lvl>
    <w:lvl w:ilvl="7" w:tplc="3F4A46F4">
      <w:start w:val="1"/>
      <w:numFmt w:val="bullet"/>
      <w:lvlText w:val="•"/>
      <w:lvlJc w:val="left"/>
      <w:pPr>
        <w:ind w:left="7794" w:hanging="432"/>
      </w:pPr>
      <w:rPr>
        <w:rFonts w:hint="default"/>
      </w:rPr>
    </w:lvl>
    <w:lvl w:ilvl="8" w:tplc="89808232">
      <w:start w:val="1"/>
      <w:numFmt w:val="bullet"/>
      <w:lvlText w:val="•"/>
      <w:lvlJc w:val="left"/>
      <w:pPr>
        <w:ind w:left="8737" w:hanging="432"/>
      </w:pPr>
      <w:rPr>
        <w:rFonts w:hint="default"/>
      </w:rPr>
    </w:lvl>
  </w:abstractNum>
  <w:abstractNum w:abstractNumId="23">
    <w:nsid w:val="74244CDE"/>
    <w:multiLevelType w:val="hybridMultilevel"/>
    <w:tmpl w:val="5068FF7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8F2A3B"/>
    <w:multiLevelType w:val="hybridMultilevel"/>
    <w:tmpl w:val="AD7ABE50"/>
    <w:lvl w:ilvl="0" w:tplc="AFB645E6">
      <w:start w:val="1"/>
      <w:numFmt w:val="decimal"/>
      <w:lvlText w:val="%1"/>
      <w:lvlJc w:val="left"/>
      <w:pPr>
        <w:ind w:left="758" w:hanging="6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CA848E">
      <w:start w:val="1"/>
      <w:numFmt w:val="decimal"/>
      <w:lvlText w:val="(%2)"/>
      <w:lvlJc w:val="left"/>
      <w:pPr>
        <w:ind w:left="1818" w:hanging="3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A208B40A">
      <w:start w:val="1"/>
      <w:numFmt w:val="bullet"/>
      <w:lvlText w:val="•"/>
      <w:lvlJc w:val="left"/>
      <w:pPr>
        <w:ind w:left="2797" w:hanging="341"/>
      </w:pPr>
      <w:rPr>
        <w:rFonts w:hint="default"/>
      </w:rPr>
    </w:lvl>
    <w:lvl w:ilvl="3" w:tplc="822669EC">
      <w:start w:val="1"/>
      <w:numFmt w:val="bullet"/>
      <w:lvlText w:val="•"/>
      <w:lvlJc w:val="left"/>
      <w:pPr>
        <w:ind w:left="3775" w:hanging="341"/>
      </w:pPr>
      <w:rPr>
        <w:rFonts w:hint="default"/>
      </w:rPr>
    </w:lvl>
    <w:lvl w:ilvl="4" w:tplc="E4344AEE">
      <w:start w:val="1"/>
      <w:numFmt w:val="bullet"/>
      <w:lvlText w:val="•"/>
      <w:lvlJc w:val="left"/>
      <w:pPr>
        <w:ind w:left="4754" w:hanging="341"/>
      </w:pPr>
      <w:rPr>
        <w:rFonts w:hint="default"/>
      </w:rPr>
    </w:lvl>
    <w:lvl w:ilvl="5" w:tplc="1F5ECAB0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6" w:tplc="525C097A">
      <w:start w:val="1"/>
      <w:numFmt w:val="bullet"/>
      <w:lvlText w:val="•"/>
      <w:lvlJc w:val="left"/>
      <w:pPr>
        <w:ind w:left="6710" w:hanging="341"/>
      </w:pPr>
      <w:rPr>
        <w:rFonts w:hint="default"/>
      </w:rPr>
    </w:lvl>
    <w:lvl w:ilvl="7" w:tplc="F886EC86">
      <w:start w:val="1"/>
      <w:numFmt w:val="bullet"/>
      <w:lvlText w:val="•"/>
      <w:lvlJc w:val="left"/>
      <w:pPr>
        <w:ind w:left="7689" w:hanging="341"/>
      </w:pPr>
      <w:rPr>
        <w:rFonts w:hint="default"/>
      </w:rPr>
    </w:lvl>
    <w:lvl w:ilvl="8" w:tplc="7406A0B4">
      <w:start w:val="1"/>
      <w:numFmt w:val="bullet"/>
      <w:lvlText w:val="•"/>
      <w:lvlJc w:val="left"/>
      <w:pPr>
        <w:ind w:left="8667" w:hanging="341"/>
      </w:pPr>
      <w:rPr>
        <w:rFonts w:hint="default"/>
      </w:rPr>
    </w:lvl>
  </w:abstractNum>
  <w:abstractNum w:abstractNumId="25">
    <w:nsid w:val="7B716DE9"/>
    <w:multiLevelType w:val="hybridMultilevel"/>
    <w:tmpl w:val="D634041C"/>
    <w:lvl w:ilvl="0" w:tplc="BB16C8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A523E9"/>
    <w:multiLevelType w:val="hybridMultilevel"/>
    <w:tmpl w:val="A8AE9FD4"/>
    <w:lvl w:ilvl="0" w:tplc="2948114E">
      <w:start w:val="1"/>
      <w:numFmt w:val="decimal"/>
      <w:lvlText w:val="%1"/>
      <w:lvlJc w:val="left"/>
      <w:pPr>
        <w:ind w:left="758" w:hanging="6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08C370">
      <w:start w:val="1"/>
      <w:numFmt w:val="decimal"/>
      <w:lvlText w:val="(%2)"/>
      <w:lvlJc w:val="left"/>
      <w:pPr>
        <w:ind w:left="1818" w:hanging="3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51C9A7C">
      <w:start w:val="1"/>
      <w:numFmt w:val="bullet"/>
      <w:lvlText w:val="•"/>
      <w:lvlJc w:val="left"/>
      <w:pPr>
        <w:ind w:left="2797" w:hanging="341"/>
      </w:pPr>
      <w:rPr>
        <w:rFonts w:hint="default"/>
      </w:rPr>
    </w:lvl>
    <w:lvl w:ilvl="3" w:tplc="2F7AA05A">
      <w:start w:val="1"/>
      <w:numFmt w:val="bullet"/>
      <w:lvlText w:val="•"/>
      <w:lvlJc w:val="left"/>
      <w:pPr>
        <w:ind w:left="3775" w:hanging="341"/>
      </w:pPr>
      <w:rPr>
        <w:rFonts w:hint="default"/>
      </w:rPr>
    </w:lvl>
    <w:lvl w:ilvl="4" w:tplc="243A4A1C">
      <w:start w:val="1"/>
      <w:numFmt w:val="bullet"/>
      <w:lvlText w:val="•"/>
      <w:lvlJc w:val="left"/>
      <w:pPr>
        <w:ind w:left="4754" w:hanging="341"/>
      </w:pPr>
      <w:rPr>
        <w:rFonts w:hint="default"/>
      </w:rPr>
    </w:lvl>
    <w:lvl w:ilvl="5" w:tplc="738AD97A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6" w:tplc="BC28DDE0">
      <w:start w:val="1"/>
      <w:numFmt w:val="bullet"/>
      <w:lvlText w:val="•"/>
      <w:lvlJc w:val="left"/>
      <w:pPr>
        <w:ind w:left="6710" w:hanging="341"/>
      </w:pPr>
      <w:rPr>
        <w:rFonts w:hint="default"/>
      </w:rPr>
    </w:lvl>
    <w:lvl w:ilvl="7" w:tplc="62BE8348">
      <w:start w:val="1"/>
      <w:numFmt w:val="bullet"/>
      <w:lvlText w:val="•"/>
      <w:lvlJc w:val="left"/>
      <w:pPr>
        <w:ind w:left="7689" w:hanging="341"/>
      </w:pPr>
      <w:rPr>
        <w:rFonts w:hint="default"/>
      </w:rPr>
    </w:lvl>
    <w:lvl w:ilvl="8" w:tplc="E00CBBEC">
      <w:start w:val="1"/>
      <w:numFmt w:val="bullet"/>
      <w:lvlText w:val="•"/>
      <w:lvlJc w:val="left"/>
      <w:pPr>
        <w:ind w:left="8667" w:hanging="341"/>
      </w:pPr>
      <w:rPr>
        <w:rFonts w:hint="default"/>
      </w:rPr>
    </w:lvl>
  </w:abstractNum>
  <w:abstractNum w:abstractNumId="27">
    <w:nsid w:val="7D213B38"/>
    <w:multiLevelType w:val="hybridMultilevel"/>
    <w:tmpl w:val="B830C32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B0A6D"/>
    <w:multiLevelType w:val="hybridMultilevel"/>
    <w:tmpl w:val="2F02E5C6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8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4"/>
  </w:num>
  <w:num w:numId="8">
    <w:abstractNumId w:val="6"/>
  </w:num>
  <w:num w:numId="9">
    <w:abstractNumId w:val="26"/>
  </w:num>
  <w:num w:numId="10">
    <w:abstractNumId w:val="8"/>
  </w:num>
  <w:num w:numId="11">
    <w:abstractNumId w:val="22"/>
  </w:num>
  <w:num w:numId="12">
    <w:abstractNumId w:val="12"/>
  </w:num>
  <w:num w:numId="13">
    <w:abstractNumId w:val="9"/>
  </w:num>
  <w:num w:numId="14">
    <w:abstractNumId w:val="5"/>
  </w:num>
  <w:num w:numId="15">
    <w:abstractNumId w:val="11"/>
  </w:num>
  <w:num w:numId="16">
    <w:abstractNumId w:val="7"/>
  </w:num>
  <w:num w:numId="17">
    <w:abstractNumId w:val="19"/>
  </w:num>
  <w:num w:numId="18">
    <w:abstractNumId w:val="0"/>
  </w:num>
  <w:num w:numId="19">
    <w:abstractNumId w:val="16"/>
  </w:num>
  <w:num w:numId="20">
    <w:abstractNumId w:val="15"/>
  </w:num>
  <w:num w:numId="21">
    <w:abstractNumId w:val="1"/>
  </w:num>
  <w:num w:numId="22">
    <w:abstractNumId w:val="10"/>
  </w:num>
  <w:num w:numId="23">
    <w:abstractNumId w:val="17"/>
  </w:num>
  <w:num w:numId="24">
    <w:abstractNumId w:val="3"/>
  </w:num>
  <w:num w:numId="25">
    <w:abstractNumId w:val="23"/>
  </w:num>
  <w:num w:numId="26">
    <w:abstractNumId w:val="20"/>
  </w:num>
  <w:num w:numId="27">
    <w:abstractNumId w:val="27"/>
  </w:num>
  <w:num w:numId="28">
    <w:abstractNumId w:val="13"/>
  </w:num>
  <w:num w:numId="29">
    <w:abstractNumId w:val="21"/>
  </w:num>
  <w:num w:numId="3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05"/>
    <w:rsid w:val="0000003C"/>
    <w:rsid w:val="00002E8B"/>
    <w:rsid w:val="00006001"/>
    <w:rsid w:val="000075E8"/>
    <w:rsid w:val="00007EFF"/>
    <w:rsid w:val="000104D5"/>
    <w:rsid w:val="000125F1"/>
    <w:rsid w:val="00013D29"/>
    <w:rsid w:val="00013E8A"/>
    <w:rsid w:val="00015668"/>
    <w:rsid w:val="00017DBE"/>
    <w:rsid w:val="00020BB3"/>
    <w:rsid w:val="00024605"/>
    <w:rsid w:val="00024782"/>
    <w:rsid w:val="0002723B"/>
    <w:rsid w:val="0003334E"/>
    <w:rsid w:val="00033A14"/>
    <w:rsid w:val="000343D3"/>
    <w:rsid w:val="00034E6E"/>
    <w:rsid w:val="00035CFB"/>
    <w:rsid w:val="0004611A"/>
    <w:rsid w:val="000477A9"/>
    <w:rsid w:val="000502AE"/>
    <w:rsid w:val="0005128A"/>
    <w:rsid w:val="00051600"/>
    <w:rsid w:val="000522B1"/>
    <w:rsid w:val="000530B5"/>
    <w:rsid w:val="00061C51"/>
    <w:rsid w:val="00062253"/>
    <w:rsid w:val="00062D2D"/>
    <w:rsid w:val="00067FB9"/>
    <w:rsid w:val="000706B9"/>
    <w:rsid w:val="00070772"/>
    <w:rsid w:val="00071272"/>
    <w:rsid w:val="0007240C"/>
    <w:rsid w:val="00073133"/>
    <w:rsid w:val="00073965"/>
    <w:rsid w:val="00075CB4"/>
    <w:rsid w:val="00075EB8"/>
    <w:rsid w:val="00077992"/>
    <w:rsid w:val="00080D8D"/>
    <w:rsid w:val="00090A9B"/>
    <w:rsid w:val="000932C0"/>
    <w:rsid w:val="000A0A83"/>
    <w:rsid w:val="000A1395"/>
    <w:rsid w:val="000A2B64"/>
    <w:rsid w:val="000A4853"/>
    <w:rsid w:val="000A4A67"/>
    <w:rsid w:val="000A4AD6"/>
    <w:rsid w:val="000A7CC8"/>
    <w:rsid w:val="000B016A"/>
    <w:rsid w:val="000B0A79"/>
    <w:rsid w:val="000B0DF2"/>
    <w:rsid w:val="000B21C2"/>
    <w:rsid w:val="000B666D"/>
    <w:rsid w:val="000C0165"/>
    <w:rsid w:val="000C1DC2"/>
    <w:rsid w:val="000C2A64"/>
    <w:rsid w:val="000C3A28"/>
    <w:rsid w:val="000C5C88"/>
    <w:rsid w:val="000C7DB3"/>
    <w:rsid w:val="000D2163"/>
    <w:rsid w:val="000D2805"/>
    <w:rsid w:val="000D296F"/>
    <w:rsid w:val="000D2C2C"/>
    <w:rsid w:val="000D39EE"/>
    <w:rsid w:val="000D5493"/>
    <w:rsid w:val="000D76C1"/>
    <w:rsid w:val="000E1176"/>
    <w:rsid w:val="000E645A"/>
    <w:rsid w:val="000F13EA"/>
    <w:rsid w:val="000F179F"/>
    <w:rsid w:val="000F4ACB"/>
    <w:rsid w:val="000F5102"/>
    <w:rsid w:val="001016A1"/>
    <w:rsid w:val="00101F66"/>
    <w:rsid w:val="00102EDD"/>
    <w:rsid w:val="00105B15"/>
    <w:rsid w:val="00106B4E"/>
    <w:rsid w:val="00110C37"/>
    <w:rsid w:val="00110FB0"/>
    <w:rsid w:val="0011100B"/>
    <w:rsid w:val="001134A1"/>
    <w:rsid w:val="00120481"/>
    <w:rsid w:val="00120B77"/>
    <w:rsid w:val="0012316C"/>
    <w:rsid w:val="00124508"/>
    <w:rsid w:val="0012580F"/>
    <w:rsid w:val="00127ADC"/>
    <w:rsid w:val="00127D2B"/>
    <w:rsid w:val="001303E0"/>
    <w:rsid w:val="00132A5B"/>
    <w:rsid w:val="00135A4B"/>
    <w:rsid w:val="001405EB"/>
    <w:rsid w:val="00141285"/>
    <w:rsid w:val="00141CD5"/>
    <w:rsid w:val="0014244D"/>
    <w:rsid w:val="00145108"/>
    <w:rsid w:val="00145F99"/>
    <w:rsid w:val="0014690E"/>
    <w:rsid w:val="00146F68"/>
    <w:rsid w:val="00147599"/>
    <w:rsid w:val="00154F4A"/>
    <w:rsid w:val="00155920"/>
    <w:rsid w:val="001570D2"/>
    <w:rsid w:val="0016068B"/>
    <w:rsid w:val="00162A3B"/>
    <w:rsid w:val="001651F9"/>
    <w:rsid w:val="001656A0"/>
    <w:rsid w:val="00165898"/>
    <w:rsid w:val="001710B7"/>
    <w:rsid w:val="00173269"/>
    <w:rsid w:val="0017401D"/>
    <w:rsid w:val="001750BB"/>
    <w:rsid w:val="00180B18"/>
    <w:rsid w:val="0018179F"/>
    <w:rsid w:val="0018342F"/>
    <w:rsid w:val="001840DD"/>
    <w:rsid w:val="0018413F"/>
    <w:rsid w:val="00185CAC"/>
    <w:rsid w:val="00185E05"/>
    <w:rsid w:val="001862A5"/>
    <w:rsid w:val="00186364"/>
    <w:rsid w:val="00187DEE"/>
    <w:rsid w:val="001904E8"/>
    <w:rsid w:val="00191C0A"/>
    <w:rsid w:val="00193868"/>
    <w:rsid w:val="00193A96"/>
    <w:rsid w:val="00194965"/>
    <w:rsid w:val="00194C86"/>
    <w:rsid w:val="00196432"/>
    <w:rsid w:val="0019677D"/>
    <w:rsid w:val="00197D62"/>
    <w:rsid w:val="001A0D19"/>
    <w:rsid w:val="001A0E34"/>
    <w:rsid w:val="001A2EED"/>
    <w:rsid w:val="001A45F8"/>
    <w:rsid w:val="001A63CF"/>
    <w:rsid w:val="001A7B37"/>
    <w:rsid w:val="001B05ED"/>
    <w:rsid w:val="001B0ABF"/>
    <w:rsid w:val="001B3963"/>
    <w:rsid w:val="001B49A3"/>
    <w:rsid w:val="001B49D6"/>
    <w:rsid w:val="001B4E68"/>
    <w:rsid w:val="001B582A"/>
    <w:rsid w:val="001C0210"/>
    <w:rsid w:val="001C1983"/>
    <w:rsid w:val="001C2C9D"/>
    <w:rsid w:val="001C33B6"/>
    <w:rsid w:val="001C3C93"/>
    <w:rsid w:val="001C69F6"/>
    <w:rsid w:val="001D2A8F"/>
    <w:rsid w:val="001D690A"/>
    <w:rsid w:val="001D7DB0"/>
    <w:rsid w:val="001D7DD9"/>
    <w:rsid w:val="001E06C8"/>
    <w:rsid w:val="001E0C45"/>
    <w:rsid w:val="001E210B"/>
    <w:rsid w:val="001E213C"/>
    <w:rsid w:val="001E3D47"/>
    <w:rsid w:val="001F26C5"/>
    <w:rsid w:val="001F3874"/>
    <w:rsid w:val="001F71EC"/>
    <w:rsid w:val="001F7C5E"/>
    <w:rsid w:val="00200124"/>
    <w:rsid w:val="00201ACE"/>
    <w:rsid w:val="00202763"/>
    <w:rsid w:val="00203707"/>
    <w:rsid w:val="00206EAA"/>
    <w:rsid w:val="00207816"/>
    <w:rsid w:val="002122A6"/>
    <w:rsid w:val="0021249F"/>
    <w:rsid w:val="002153C0"/>
    <w:rsid w:val="00223A03"/>
    <w:rsid w:val="00227E03"/>
    <w:rsid w:val="002306BC"/>
    <w:rsid w:val="00231C91"/>
    <w:rsid w:val="00232112"/>
    <w:rsid w:val="002329A0"/>
    <w:rsid w:val="00234E85"/>
    <w:rsid w:val="00235C23"/>
    <w:rsid w:val="002367A3"/>
    <w:rsid w:val="0024080D"/>
    <w:rsid w:val="00240AEB"/>
    <w:rsid w:val="002419F8"/>
    <w:rsid w:val="002445A4"/>
    <w:rsid w:val="00245AA4"/>
    <w:rsid w:val="00251C3D"/>
    <w:rsid w:val="00255FEB"/>
    <w:rsid w:val="00256932"/>
    <w:rsid w:val="00262D4C"/>
    <w:rsid w:val="00264BE3"/>
    <w:rsid w:val="00265D8D"/>
    <w:rsid w:val="00270D37"/>
    <w:rsid w:val="00272B51"/>
    <w:rsid w:val="0027446C"/>
    <w:rsid w:val="00274720"/>
    <w:rsid w:val="002779CC"/>
    <w:rsid w:val="00282795"/>
    <w:rsid w:val="00286A13"/>
    <w:rsid w:val="00290CAD"/>
    <w:rsid w:val="00293603"/>
    <w:rsid w:val="00297394"/>
    <w:rsid w:val="00297A4E"/>
    <w:rsid w:val="002A00D5"/>
    <w:rsid w:val="002A065C"/>
    <w:rsid w:val="002A08EB"/>
    <w:rsid w:val="002A4DAA"/>
    <w:rsid w:val="002B3569"/>
    <w:rsid w:val="002B58A4"/>
    <w:rsid w:val="002B7CF4"/>
    <w:rsid w:val="002C03F8"/>
    <w:rsid w:val="002C328B"/>
    <w:rsid w:val="002C37C3"/>
    <w:rsid w:val="002C4718"/>
    <w:rsid w:val="002C4F8C"/>
    <w:rsid w:val="002D1939"/>
    <w:rsid w:val="002D3A6F"/>
    <w:rsid w:val="002D4329"/>
    <w:rsid w:val="002D7F29"/>
    <w:rsid w:val="002E2A80"/>
    <w:rsid w:val="002E2F27"/>
    <w:rsid w:val="002E5B55"/>
    <w:rsid w:val="002E7F56"/>
    <w:rsid w:val="002F18F2"/>
    <w:rsid w:val="002F366F"/>
    <w:rsid w:val="002F3874"/>
    <w:rsid w:val="00302E15"/>
    <w:rsid w:val="003069B2"/>
    <w:rsid w:val="00306C51"/>
    <w:rsid w:val="00307DB9"/>
    <w:rsid w:val="00310DF7"/>
    <w:rsid w:val="00314C39"/>
    <w:rsid w:val="0032027C"/>
    <w:rsid w:val="00320305"/>
    <w:rsid w:val="00320EA7"/>
    <w:rsid w:val="00320EF1"/>
    <w:rsid w:val="00323E2F"/>
    <w:rsid w:val="003270FF"/>
    <w:rsid w:val="00327531"/>
    <w:rsid w:val="003312EC"/>
    <w:rsid w:val="003421BE"/>
    <w:rsid w:val="00342ADB"/>
    <w:rsid w:val="0034505F"/>
    <w:rsid w:val="0035079E"/>
    <w:rsid w:val="00350D47"/>
    <w:rsid w:val="00353703"/>
    <w:rsid w:val="00356839"/>
    <w:rsid w:val="00357245"/>
    <w:rsid w:val="00357E27"/>
    <w:rsid w:val="003644F6"/>
    <w:rsid w:val="00364C39"/>
    <w:rsid w:val="00366531"/>
    <w:rsid w:val="00366CBD"/>
    <w:rsid w:val="00366F12"/>
    <w:rsid w:val="00367933"/>
    <w:rsid w:val="00371B70"/>
    <w:rsid w:val="00372BEB"/>
    <w:rsid w:val="00375888"/>
    <w:rsid w:val="00376310"/>
    <w:rsid w:val="00376A67"/>
    <w:rsid w:val="00380110"/>
    <w:rsid w:val="0038277F"/>
    <w:rsid w:val="00383052"/>
    <w:rsid w:val="003852CB"/>
    <w:rsid w:val="00385DA5"/>
    <w:rsid w:val="003918E7"/>
    <w:rsid w:val="003A17E7"/>
    <w:rsid w:val="003A6306"/>
    <w:rsid w:val="003A66C6"/>
    <w:rsid w:val="003A7F8D"/>
    <w:rsid w:val="003B07A8"/>
    <w:rsid w:val="003B6535"/>
    <w:rsid w:val="003B6764"/>
    <w:rsid w:val="003C15E9"/>
    <w:rsid w:val="003C3CC9"/>
    <w:rsid w:val="003C41AA"/>
    <w:rsid w:val="003C465C"/>
    <w:rsid w:val="003C7390"/>
    <w:rsid w:val="003C75AE"/>
    <w:rsid w:val="003D0768"/>
    <w:rsid w:val="003D12C4"/>
    <w:rsid w:val="003D462E"/>
    <w:rsid w:val="003D5F0E"/>
    <w:rsid w:val="003D647B"/>
    <w:rsid w:val="003D753B"/>
    <w:rsid w:val="003D79DB"/>
    <w:rsid w:val="003D7AAB"/>
    <w:rsid w:val="003E0269"/>
    <w:rsid w:val="003E0EF4"/>
    <w:rsid w:val="003E2382"/>
    <w:rsid w:val="003E538F"/>
    <w:rsid w:val="003E577E"/>
    <w:rsid w:val="003E5D90"/>
    <w:rsid w:val="003E7170"/>
    <w:rsid w:val="003E719C"/>
    <w:rsid w:val="003F1039"/>
    <w:rsid w:val="003F2B79"/>
    <w:rsid w:val="003F4F6A"/>
    <w:rsid w:val="003F54B8"/>
    <w:rsid w:val="003F6E67"/>
    <w:rsid w:val="003F7C33"/>
    <w:rsid w:val="00400959"/>
    <w:rsid w:val="00400FE2"/>
    <w:rsid w:val="00402EC3"/>
    <w:rsid w:val="0040321F"/>
    <w:rsid w:val="00406C71"/>
    <w:rsid w:val="00407FEF"/>
    <w:rsid w:val="00411549"/>
    <w:rsid w:val="00427ED8"/>
    <w:rsid w:val="00430557"/>
    <w:rsid w:val="00430951"/>
    <w:rsid w:val="00431814"/>
    <w:rsid w:val="004344EB"/>
    <w:rsid w:val="00434ECA"/>
    <w:rsid w:val="00435066"/>
    <w:rsid w:val="00435DF6"/>
    <w:rsid w:val="004361FF"/>
    <w:rsid w:val="00437837"/>
    <w:rsid w:val="00437BEE"/>
    <w:rsid w:val="004406DF"/>
    <w:rsid w:val="004409E2"/>
    <w:rsid w:val="004417E5"/>
    <w:rsid w:val="00442615"/>
    <w:rsid w:val="00444704"/>
    <w:rsid w:val="00445A16"/>
    <w:rsid w:val="00445BBD"/>
    <w:rsid w:val="00446C4F"/>
    <w:rsid w:val="00446DD4"/>
    <w:rsid w:val="00446DF7"/>
    <w:rsid w:val="0044737D"/>
    <w:rsid w:val="004473DA"/>
    <w:rsid w:val="0044771A"/>
    <w:rsid w:val="0045042C"/>
    <w:rsid w:val="00454F97"/>
    <w:rsid w:val="00455810"/>
    <w:rsid w:val="00455938"/>
    <w:rsid w:val="00455A1C"/>
    <w:rsid w:val="0046148F"/>
    <w:rsid w:val="00463689"/>
    <w:rsid w:val="00463859"/>
    <w:rsid w:val="00466A9A"/>
    <w:rsid w:val="00470C8B"/>
    <w:rsid w:val="00475350"/>
    <w:rsid w:val="0047553B"/>
    <w:rsid w:val="00481A34"/>
    <w:rsid w:val="00490A71"/>
    <w:rsid w:val="00496307"/>
    <w:rsid w:val="0049667C"/>
    <w:rsid w:val="004A454D"/>
    <w:rsid w:val="004A748B"/>
    <w:rsid w:val="004A7B9F"/>
    <w:rsid w:val="004A7DC6"/>
    <w:rsid w:val="004B093D"/>
    <w:rsid w:val="004B1903"/>
    <w:rsid w:val="004B191E"/>
    <w:rsid w:val="004B33D1"/>
    <w:rsid w:val="004B33F9"/>
    <w:rsid w:val="004B349C"/>
    <w:rsid w:val="004B676C"/>
    <w:rsid w:val="004B713F"/>
    <w:rsid w:val="004C15CB"/>
    <w:rsid w:val="004C2F65"/>
    <w:rsid w:val="004C4FF7"/>
    <w:rsid w:val="004D05DE"/>
    <w:rsid w:val="004E02E2"/>
    <w:rsid w:val="004E0852"/>
    <w:rsid w:val="004E2C62"/>
    <w:rsid w:val="004E376D"/>
    <w:rsid w:val="004E7352"/>
    <w:rsid w:val="004E7748"/>
    <w:rsid w:val="004F23CF"/>
    <w:rsid w:val="004F2CAE"/>
    <w:rsid w:val="004F3F36"/>
    <w:rsid w:val="004F4436"/>
    <w:rsid w:val="004F59B6"/>
    <w:rsid w:val="00501B45"/>
    <w:rsid w:val="00501C38"/>
    <w:rsid w:val="00501D61"/>
    <w:rsid w:val="00502E42"/>
    <w:rsid w:val="00503DC7"/>
    <w:rsid w:val="00506E92"/>
    <w:rsid w:val="00507D43"/>
    <w:rsid w:val="005103F5"/>
    <w:rsid w:val="00512422"/>
    <w:rsid w:val="00513BD1"/>
    <w:rsid w:val="005142AC"/>
    <w:rsid w:val="0051441D"/>
    <w:rsid w:val="00515BC0"/>
    <w:rsid w:val="00516E2B"/>
    <w:rsid w:val="00521A98"/>
    <w:rsid w:val="0052344D"/>
    <w:rsid w:val="00524732"/>
    <w:rsid w:val="00524D5A"/>
    <w:rsid w:val="00534357"/>
    <w:rsid w:val="005416A7"/>
    <w:rsid w:val="005431E8"/>
    <w:rsid w:val="0054561F"/>
    <w:rsid w:val="00545886"/>
    <w:rsid w:val="00551786"/>
    <w:rsid w:val="0055600A"/>
    <w:rsid w:val="00567166"/>
    <w:rsid w:val="00567ACE"/>
    <w:rsid w:val="00573C89"/>
    <w:rsid w:val="00575DF4"/>
    <w:rsid w:val="00581E08"/>
    <w:rsid w:val="0058218A"/>
    <w:rsid w:val="00584C36"/>
    <w:rsid w:val="00585BC7"/>
    <w:rsid w:val="00586473"/>
    <w:rsid w:val="00586DD8"/>
    <w:rsid w:val="0059347A"/>
    <w:rsid w:val="005A0740"/>
    <w:rsid w:val="005A1B24"/>
    <w:rsid w:val="005A1BF4"/>
    <w:rsid w:val="005A1F1E"/>
    <w:rsid w:val="005A37B5"/>
    <w:rsid w:val="005A7ACD"/>
    <w:rsid w:val="005B2B16"/>
    <w:rsid w:val="005B2CB3"/>
    <w:rsid w:val="005B41F9"/>
    <w:rsid w:val="005B5B87"/>
    <w:rsid w:val="005C0790"/>
    <w:rsid w:val="005C09AC"/>
    <w:rsid w:val="005C28DA"/>
    <w:rsid w:val="005C5327"/>
    <w:rsid w:val="005C6AB9"/>
    <w:rsid w:val="005D081E"/>
    <w:rsid w:val="005D0C04"/>
    <w:rsid w:val="005D112B"/>
    <w:rsid w:val="005D1AD9"/>
    <w:rsid w:val="005D3E7A"/>
    <w:rsid w:val="005D45F7"/>
    <w:rsid w:val="005D76D8"/>
    <w:rsid w:val="005E16D4"/>
    <w:rsid w:val="005E2751"/>
    <w:rsid w:val="005E2976"/>
    <w:rsid w:val="005E302A"/>
    <w:rsid w:val="005E3942"/>
    <w:rsid w:val="005F2016"/>
    <w:rsid w:val="005F2426"/>
    <w:rsid w:val="005F5501"/>
    <w:rsid w:val="005F5B1C"/>
    <w:rsid w:val="006005E8"/>
    <w:rsid w:val="006009E8"/>
    <w:rsid w:val="00605828"/>
    <w:rsid w:val="006066F0"/>
    <w:rsid w:val="006077F9"/>
    <w:rsid w:val="00611CB2"/>
    <w:rsid w:val="0061352E"/>
    <w:rsid w:val="0061543F"/>
    <w:rsid w:val="00615B06"/>
    <w:rsid w:val="00616CB6"/>
    <w:rsid w:val="00620054"/>
    <w:rsid w:val="006237D1"/>
    <w:rsid w:val="00623A7B"/>
    <w:rsid w:val="00624FBC"/>
    <w:rsid w:val="00625065"/>
    <w:rsid w:val="00626F79"/>
    <w:rsid w:val="0062762F"/>
    <w:rsid w:val="006300A5"/>
    <w:rsid w:val="006317F7"/>
    <w:rsid w:val="006333E1"/>
    <w:rsid w:val="0063713C"/>
    <w:rsid w:val="0063798C"/>
    <w:rsid w:val="00640B2D"/>
    <w:rsid w:val="00640E2F"/>
    <w:rsid w:val="00641300"/>
    <w:rsid w:val="00643264"/>
    <w:rsid w:val="00651348"/>
    <w:rsid w:val="006520F7"/>
    <w:rsid w:val="00655C3F"/>
    <w:rsid w:val="0065683A"/>
    <w:rsid w:val="00657B3D"/>
    <w:rsid w:val="0066098C"/>
    <w:rsid w:val="00662E26"/>
    <w:rsid w:val="00671725"/>
    <w:rsid w:val="0067625C"/>
    <w:rsid w:val="006775EE"/>
    <w:rsid w:val="0068040B"/>
    <w:rsid w:val="00682288"/>
    <w:rsid w:val="006825D2"/>
    <w:rsid w:val="00682947"/>
    <w:rsid w:val="0068659D"/>
    <w:rsid w:val="00687B05"/>
    <w:rsid w:val="00687BD8"/>
    <w:rsid w:val="006920C6"/>
    <w:rsid w:val="00693C9F"/>
    <w:rsid w:val="00693D3F"/>
    <w:rsid w:val="00694552"/>
    <w:rsid w:val="00695732"/>
    <w:rsid w:val="006A34BF"/>
    <w:rsid w:val="006A50EE"/>
    <w:rsid w:val="006A5CB3"/>
    <w:rsid w:val="006A7BD0"/>
    <w:rsid w:val="006B2DB4"/>
    <w:rsid w:val="006B49C4"/>
    <w:rsid w:val="006B6F04"/>
    <w:rsid w:val="006C7D1F"/>
    <w:rsid w:val="006C7DA5"/>
    <w:rsid w:val="006D0061"/>
    <w:rsid w:val="006D10B3"/>
    <w:rsid w:val="006D1B8F"/>
    <w:rsid w:val="006D2729"/>
    <w:rsid w:val="006D7222"/>
    <w:rsid w:val="006E1F96"/>
    <w:rsid w:val="006E296C"/>
    <w:rsid w:val="006F0352"/>
    <w:rsid w:val="006F2BF9"/>
    <w:rsid w:val="006F5B82"/>
    <w:rsid w:val="006F7576"/>
    <w:rsid w:val="00701F51"/>
    <w:rsid w:val="00703404"/>
    <w:rsid w:val="00703AAA"/>
    <w:rsid w:val="007071A8"/>
    <w:rsid w:val="00713403"/>
    <w:rsid w:val="00715922"/>
    <w:rsid w:val="00716FDD"/>
    <w:rsid w:val="007173DB"/>
    <w:rsid w:val="00720A72"/>
    <w:rsid w:val="00721695"/>
    <w:rsid w:val="0072241E"/>
    <w:rsid w:val="00722863"/>
    <w:rsid w:val="00722E22"/>
    <w:rsid w:val="00725F92"/>
    <w:rsid w:val="0072600E"/>
    <w:rsid w:val="0073011D"/>
    <w:rsid w:val="007302E2"/>
    <w:rsid w:val="00730E0F"/>
    <w:rsid w:val="007314E9"/>
    <w:rsid w:val="007319C3"/>
    <w:rsid w:val="00731AB4"/>
    <w:rsid w:val="0073305E"/>
    <w:rsid w:val="007331D7"/>
    <w:rsid w:val="007407BC"/>
    <w:rsid w:val="0074290D"/>
    <w:rsid w:val="00742A45"/>
    <w:rsid w:val="007502BF"/>
    <w:rsid w:val="00751E8B"/>
    <w:rsid w:val="00752B10"/>
    <w:rsid w:val="0075347F"/>
    <w:rsid w:val="007543C3"/>
    <w:rsid w:val="007554F8"/>
    <w:rsid w:val="00755C3A"/>
    <w:rsid w:val="007560A0"/>
    <w:rsid w:val="00757643"/>
    <w:rsid w:val="007611F0"/>
    <w:rsid w:val="007632A9"/>
    <w:rsid w:val="00766329"/>
    <w:rsid w:val="00766490"/>
    <w:rsid w:val="00766720"/>
    <w:rsid w:val="007674DC"/>
    <w:rsid w:val="007710EC"/>
    <w:rsid w:val="007716A4"/>
    <w:rsid w:val="0077409E"/>
    <w:rsid w:val="00780C5D"/>
    <w:rsid w:val="0078702F"/>
    <w:rsid w:val="0079259C"/>
    <w:rsid w:val="0079540D"/>
    <w:rsid w:val="007976DE"/>
    <w:rsid w:val="007977D9"/>
    <w:rsid w:val="007A0FC5"/>
    <w:rsid w:val="007A4F70"/>
    <w:rsid w:val="007A5E13"/>
    <w:rsid w:val="007A73FA"/>
    <w:rsid w:val="007B3B8E"/>
    <w:rsid w:val="007C6E53"/>
    <w:rsid w:val="007C7D38"/>
    <w:rsid w:val="007D0AD6"/>
    <w:rsid w:val="007D2035"/>
    <w:rsid w:val="007D38FE"/>
    <w:rsid w:val="007D602F"/>
    <w:rsid w:val="007E0484"/>
    <w:rsid w:val="007E18F6"/>
    <w:rsid w:val="007E223E"/>
    <w:rsid w:val="007E3285"/>
    <w:rsid w:val="007E497E"/>
    <w:rsid w:val="007E6859"/>
    <w:rsid w:val="007E7DAA"/>
    <w:rsid w:val="007F2C21"/>
    <w:rsid w:val="007F4396"/>
    <w:rsid w:val="007F4D67"/>
    <w:rsid w:val="007F69A4"/>
    <w:rsid w:val="007F7796"/>
    <w:rsid w:val="00801B18"/>
    <w:rsid w:val="00803397"/>
    <w:rsid w:val="008071C7"/>
    <w:rsid w:val="0081603A"/>
    <w:rsid w:val="00816CB4"/>
    <w:rsid w:val="0081797E"/>
    <w:rsid w:val="00820EF6"/>
    <w:rsid w:val="00821561"/>
    <w:rsid w:val="00823E31"/>
    <w:rsid w:val="008262AE"/>
    <w:rsid w:val="00827518"/>
    <w:rsid w:val="0082773B"/>
    <w:rsid w:val="00830074"/>
    <w:rsid w:val="0083137D"/>
    <w:rsid w:val="00831EA9"/>
    <w:rsid w:val="00831EC1"/>
    <w:rsid w:val="00833486"/>
    <w:rsid w:val="00837BFD"/>
    <w:rsid w:val="008406E5"/>
    <w:rsid w:val="00844796"/>
    <w:rsid w:val="008500DD"/>
    <w:rsid w:val="00850DE1"/>
    <w:rsid w:val="00852D24"/>
    <w:rsid w:val="00854BB6"/>
    <w:rsid w:val="00854BF3"/>
    <w:rsid w:val="00855174"/>
    <w:rsid w:val="00855662"/>
    <w:rsid w:val="00861626"/>
    <w:rsid w:val="008628F1"/>
    <w:rsid w:val="008630F4"/>
    <w:rsid w:val="008660DD"/>
    <w:rsid w:val="008702EC"/>
    <w:rsid w:val="00871799"/>
    <w:rsid w:val="0087236B"/>
    <w:rsid w:val="0087341D"/>
    <w:rsid w:val="0087585B"/>
    <w:rsid w:val="008808CA"/>
    <w:rsid w:val="00882079"/>
    <w:rsid w:val="00886BEC"/>
    <w:rsid w:val="00887CF3"/>
    <w:rsid w:val="00890BAA"/>
    <w:rsid w:val="00895724"/>
    <w:rsid w:val="00896510"/>
    <w:rsid w:val="0089719F"/>
    <w:rsid w:val="008A0E8A"/>
    <w:rsid w:val="008A452C"/>
    <w:rsid w:val="008B0094"/>
    <w:rsid w:val="008B0CAB"/>
    <w:rsid w:val="008B2113"/>
    <w:rsid w:val="008B2DF0"/>
    <w:rsid w:val="008B2F9F"/>
    <w:rsid w:val="008B3358"/>
    <w:rsid w:val="008B3B23"/>
    <w:rsid w:val="008B71DB"/>
    <w:rsid w:val="008C1265"/>
    <w:rsid w:val="008C14F1"/>
    <w:rsid w:val="008C5DE9"/>
    <w:rsid w:val="008C7887"/>
    <w:rsid w:val="008D19A1"/>
    <w:rsid w:val="008D442C"/>
    <w:rsid w:val="008D77A9"/>
    <w:rsid w:val="008E1262"/>
    <w:rsid w:val="008E7D0F"/>
    <w:rsid w:val="008F0B71"/>
    <w:rsid w:val="008F18DB"/>
    <w:rsid w:val="008F70C5"/>
    <w:rsid w:val="00900BF7"/>
    <w:rsid w:val="00901D39"/>
    <w:rsid w:val="009020E1"/>
    <w:rsid w:val="0090410E"/>
    <w:rsid w:val="00904558"/>
    <w:rsid w:val="00905654"/>
    <w:rsid w:val="009061F0"/>
    <w:rsid w:val="00907189"/>
    <w:rsid w:val="00910536"/>
    <w:rsid w:val="00914DA1"/>
    <w:rsid w:val="0091543F"/>
    <w:rsid w:val="009156A5"/>
    <w:rsid w:val="00922416"/>
    <w:rsid w:val="009225FD"/>
    <w:rsid w:val="00922E50"/>
    <w:rsid w:val="00923D29"/>
    <w:rsid w:val="009250DD"/>
    <w:rsid w:val="00927863"/>
    <w:rsid w:val="00930AAD"/>
    <w:rsid w:val="00930E23"/>
    <w:rsid w:val="00934EBA"/>
    <w:rsid w:val="00935019"/>
    <w:rsid w:val="0093732D"/>
    <w:rsid w:val="009401D6"/>
    <w:rsid w:val="00942296"/>
    <w:rsid w:val="00947EF7"/>
    <w:rsid w:val="00950134"/>
    <w:rsid w:val="00954504"/>
    <w:rsid w:val="009644D0"/>
    <w:rsid w:val="009675F1"/>
    <w:rsid w:val="009702B4"/>
    <w:rsid w:val="00976127"/>
    <w:rsid w:val="009802C3"/>
    <w:rsid w:val="009803A8"/>
    <w:rsid w:val="0098302C"/>
    <w:rsid w:val="00983B38"/>
    <w:rsid w:val="00985825"/>
    <w:rsid w:val="00990F00"/>
    <w:rsid w:val="009917BC"/>
    <w:rsid w:val="00997001"/>
    <w:rsid w:val="009A14B6"/>
    <w:rsid w:val="009A1575"/>
    <w:rsid w:val="009A4443"/>
    <w:rsid w:val="009A478B"/>
    <w:rsid w:val="009A5F6C"/>
    <w:rsid w:val="009B448D"/>
    <w:rsid w:val="009B6516"/>
    <w:rsid w:val="009C30AE"/>
    <w:rsid w:val="009C3711"/>
    <w:rsid w:val="009C3A40"/>
    <w:rsid w:val="009C42BA"/>
    <w:rsid w:val="009C579B"/>
    <w:rsid w:val="009C5FF0"/>
    <w:rsid w:val="009D20AE"/>
    <w:rsid w:val="009D37FC"/>
    <w:rsid w:val="009D5087"/>
    <w:rsid w:val="009D5261"/>
    <w:rsid w:val="009D5C28"/>
    <w:rsid w:val="009D6A76"/>
    <w:rsid w:val="009E0B20"/>
    <w:rsid w:val="009E123A"/>
    <w:rsid w:val="009E165C"/>
    <w:rsid w:val="009E47A4"/>
    <w:rsid w:val="009E5253"/>
    <w:rsid w:val="009F291E"/>
    <w:rsid w:val="00A017C4"/>
    <w:rsid w:val="00A03B0F"/>
    <w:rsid w:val="00A06A18"/>
    <w:rsid w:val="00A072F3"/>
    <w:rsid w:val="00A07AC8"/>
    <w:rsid w:val="00A10A9D"/>
    <w:rsid w:val="00A10F44"/>
    <w:rsid w:val="00A1214E"/>
    <w:rsid w:val="00A15F1C"/>
    <w:rsid w:val="00A167EC"/>
    <w:rsid w:val="00A17231"/>
    <w:rsid w:val="00A17440"/>
    <w:rsid w:val="00A20A51"/>
    <w:rsid w:val="00A221B5"/>
    <w:rsid w:val="00A239B2"/>
    <w:rsid w:val="00A27133"/>
    <w:rsid w:val="00A304F2"/>
    <w:rsid w:val="00A31467"/>
    <w:rsid w:val="00A331A6"/>
    <w:rsid w:val="00A34DEA"/>
    <w:rsid w:val="00A353B5"/>
    <w:rsid w:val="00A36373"/>
    <w:rsid w:val="00A37695"/>
    <w:rsid w:val="00A40B1A"/>
    <w:rsid w:val="00A413E6"/>
    <w:rsid w:val="00A41B72"/>
    <w:rsid w:val="00A46378"/>
    <w:rsid w:val="00A47E9F"/>
    <w:rsid w:val="00A501F1"/>
    <w:rsid w:val="00A5087E"/>
    <w:rsid w:val="00A54B7F"/>
    <w:rsid w:val="00A611F9"/>
    <w:rsid w:val="00A62DF0"/>
    <w:rsid w:val="00A62F7A"/>
    <w:rsid w:val="00A6440C"/>
    <w:rsid w:val="00A67E92"/>
    <w:rsid w:val="00A74179"/>
    <w:rsid w:val="00A75362"/>
    <w:rsid w:val="00A75401"/>
    <w:rsid w:val="00A83F6F"/>
    <w:rsid w:val="00A865B2"/>
    <w:rsid w:val="00A94789"/>
    <w:rsid w:val="00A95FD5"/>
    <w:rsid w:val="00AA03FA"/>
    <w:rsid w:val="00AA0EAC"/>
    <w:rsid w:val="00AA4EF4"/>
    <w:rsid w:val="00AB2D38"/>
    <w:rsid w:val="00AB6979"/>
    <w:rsid w:val="00AB6C35"/>
    <w:rsid w:val="00AC13D8"/>
    <w:rsid w:val="00AC2B0A"/>
    <w:rsid w:val="00AC52EF"/>
    <w:rsid w:val="00AD059F"/>
    <w:rsid w:val="00AD0DB6"/>
    <w:rsid w:val="00AD16A6"/>
    <w:rsid w:val="00AD3B54"/>
    <w:rsid w:val="00AD43FE"/>
    <w:rsid w:val="00AD6187"/>
    <w:rsid w:val="00AD639B"/>
    <w:rsid w:val="00AD736B"/>
    <w:rsid w:val="00AE00E8"/>
    <w:rsid w:val="00AE32F5"/>
    <w:rsid w:val="00AE69F3"/>
    <w:rsid w:val="00AE6C26"/>
    <w:rsid w:val="00AF5AF0"/>
    <w:rsid w:val="00AF74A4"/>
    <w:rsid w:val="00B01CD2"/>
    <w:rsid w:val="00B032C3"/>
    <w:rsid w:val="00B04172"/>
    <w:rsid w:val="00B05BC7"/>
    <w:rsid w:val="00B10AD9"/>
    <w:rsid w:val="00B10CAC"/>
    <w:rsid w:val="00B112AF"/>
    <w:rsid w:val="00B11C9A"/>
    <w:rsid w:val="00B14415"/>
    <w:rsid w:val="00B145BE"/>
    <w:rsid w:val="00B14E24"/>
    <w:rsid w:val="00B15953"/>
    <w:rsid w:val="00B15E18"/>
    <w:rsid w:val="00B205F3"/>
    <w:rsid w:val="00B21DE0"/>
    <w:rsid w:val="00B22C5A"/>
    <w:rsid w:val="00B25064"/>
    <w:rsid w:val="00B303F9"/>
    <w:rsid w:val="00B305B4"/>
    <w:rsid w:val="00B30F6E"/>
    <w:rsid w:val="00B323D0"/>
    <w:rsid w:val="00B34E8C"/>
    <w:rsid w:val="00B445F8"/>
    <w:rsid w:val="00B461D0"/>
    <w:rsid w:val="00B472DD"/>
    <w:rsid w:val="00B524C4"/>
    <w:rsid w:val="00B52FBD"/>
    <w:rsid w:val="00B533BB"/>
    <w:rsid w:val="00B55CAA"/>
    <w:rsid w:val="00B605E3"/>
    <w:rsid w:val="00B607BC"/>
    <w:rsid w:val="00B6088A"/>
    <w:rsid w:val="00B63E8D"/>
    <w:rsid w:val="00B71E00"/>
    <w:rsid w:val="00B77F07"/>
    <w:rsid w:val="00B81856"/>
    <w:rsid w:val="00B81D0D"/>
    <w:rsid w:val="00B85852"/>
    <w:rsid w:val="00B941F8"/>
    <w:rsid w:val="00B97847"/>
    <w:rsid w:val="00BA06CB"/>
    <w:rsid w:val="00BA3DD4"/>
    <w:rsid w:val="00BA3E58"/>
    <w:rsid w:val="00BA44D3"/>
    <w:rsid w:val="00BA4838"/>
    <w:rsid w:val="00BA7CF1"/>
    <w:rsid w:val="00BB1015"/>
    <w:rsid w:val="00BD0A2D"/>
    <w:rsid w:val="00BD1B1C"/>
    <w:rsid w:val="00BD21B1"/>
    <w:rsid w:val="00BD3D15"/>
    <w:rsid w:val="00BE3ECD"/>
    <w:rsid w:val="00BE5D6E"/>
    <w:rsid w:val="00BE5DF6"/>
    <w:rsid w:val="00BE724E"/>
    <w:rsid w:val="00BE732A"/>
    <w:rsid w:val="00BF264B"/>
    <w:rsid w:val="00BF4757"/>
    <w:rsid w:val="00BF6E68"/>
    <w:rsid w:val="00BF7BFE"/>
    <w:rsid w:val="00C00546"/>
    <w:rsid w:val="00C021BD"/>
    <w:rsid w:val="00C036B3"/>
    <w:rsid w:val="00C045AC"/>
    <w:rsid w:val="00C047BE"/>
    <w:rsid w:val="00C04B0B"/>
    <w:rsid w:val="00C11EB0"/>
    <w:rsid w:val="00C13789"/>
    <w:rsid w:val="00C146C2"/>
    <w:rsid w:val="00C15822"/>
    <w:rsid w:val="00C160D8"/>
    <w:rsid w:val="00C1722E"/>
    <w:rsid w:val="00C200FE"/>
    <w:rsid w:val="00C22023"/>
    <w:rsid w:val="00C23992"/>
    <w:rsid w:val="00C23F17"/>
    <w:rsid w:val="00C26D81"/>
    <w:rsid w:val="00C3069C"/>
    <w:rsid w:val="00C31756"/>
    <w:rsid w:val="00C37197"/>
    <w:rsid w:val="00C426AD"/>
    <w:rsid w:val="00C43D5D"/>
    <w:rsid w:val="00C43EC3"/>
    <w:rsid w:val="00C472A2"/>
    <w:rsid w:val="00C50662"/>
    <w:rsid w:val="00C50C39"/>
    <w:rsid w:val="00C529E0"/>
    <w:rsid w:val="00C52DA3"/>
    <w:rsid w:val="00C578FD"/>
    <w:rsid w:val="00C60A06"/>
    <w:rsid w:val="00C60BD7"/>
    <w:rsid w:val="00C61461"/>
    <w:rsid w:val="00C62756"/>
    <w:rsid w:val="00C62D47"/>
    <w:rsid w:val="00C6483F"/>
    <w:rsid w:val="00C66B93"/>
    <w:rsid w:val="00C67320"/>
    <w:rsid w:val="00C67577"/>
    <w:rsid w:val="00C707B9"/>
    <w:rsid w:val="00C714A8"/>
    <w:rsid w:val="00C74F3C"/>
    <w:rsid w:val="00C81AAF"/>
    <w:rsid w:val="00C87186"/>
    <w:rsid w:val="00C90E8D"/>
    <w:rsid w:val="00C921CC"/>
    <w:rsid w:val="00C94BE3"/>
    <w:rsid w:val="00CA0DAB"/>
    <w:rsid w:val="00CA149C"/>
    <w:rsid w:val="00CA314F"/>
    <w:rsid w:val="00CA7230"/>
    <w:rsid w:val="00CB094F"/>
    <w:rsid w:val="00CB4E8B"/>
    <w:rsid w:val="00CB5C63"/>
    <w:rsid w:val="00CC0236"/>
    <w:rsid w:val="00CC077A"/>
    <w:rsid w:val="00CC20F6"/>
    <w:rsid w:val="00CC267E"/>
    <w:rsid w:val="00CC2E20"/>
    <w:rsid w:val="00CD2D2A"/>
    <w:rsid w:val="00CD5959"/>
    <w:rsid w:val="00CD5C31"/>
    <w:rsid w:val="00CE1E4A"/>
    <w:rsid w:val="00CE1EC0"/>
    <w:rsid w:val="00CE6113"/>
    <w:rsid w:val="00CE6CF9"/>
    <w:rsid w:val="00CF0B6D"/>
    <w:rsid w:val="00CF6A25"/>
    <w:rsid w:val="00D001B3"/>
    <w:rsid w:val="00D0152B"/>
    <w:rsid w:val="00D01B4B"/>
    <w:rsid w:val="00D01CE6"/>
    <w:rsid w:val="00D07612"/>
    <w:rsid w:val="00D10033"/>
    <w:rsid w:val="00D10847"/>
    <w:rsid w:val="00D15E89"/>
    <w:rsid w:val="00D15FBB"/>
    <w:rsid w:val="00D20FCF"/>
    <w:rsid w:val="00D2387C"/>
    <w:rsid w:val="00D26193"/>
    <w:rsid w:val="00D265BE"/>
    <w:rsid w:val="00D307FB"/>
    <w:rsid w:val="00D36D90"/>
    <w:rsid w:val="00D40474"/>
    <w:rsid w:val="00D407D1"/>
    <w:rsid w:val="00D40F5C"/>
    <w:rsid w:val="00D4284C"/>
    <w:rsid w:val="00D447C4"/>
    <w:rsid w:val="00D44A61"/>
    <w:rsid w:val="00D46CAE"/>
    <w:rsid w:val="00D515C1"/>
    <w:rsid w:val="00D53B35"/>
    <w:rsid w:val="00D545E3"/>
    <w:rsid w:val="00D5582E"/>
    <w:rsid w:val="00D569FE"/>
    <w:rsid w:val="00D57C84"/>
    <w:rsid w:val="00D60291"/>
    <w:rsid w:val="00D61803"/>
    <w:rsid w:val="00D61F09"/>
    <w:rsid w:val="00D64669"/>
    <w:rsid w:val="00D67230"/>
    <w:rsid w:val="00D74FC3"/>
    <w:rsid w:val="00D7644E"/>
    <w:rsid w:val="00D82C89"/>
    <w:rsid w:val="00D8462F"/>
    <w:rsid w:val="00D85DAC"/>
    <w:rsid w:val="00D9098E"/>
    <w:rsid w:val="00D91CC4"/>
    <w:rsid w:val="00D91D34"/>
    <w:rsid w:val="00D93227"/>
    <w:rsid w:val="00D93A5A"/>
    <w:rsid w:val="00D96283"/>
    <w:rsid w:val="00DA0BAE"/>
    <w:rsid w:val="00DA363B"/>
    <w:rsid w:val="00DA5F73"/>
    <w:rsid w:val="00DA6B24"/>
    <w:rsid w:val="00DB142F"/>
    <w:rsid w:val="00DB6082"/>
    <w:rsid w:val="00DC369C"/>
    <w:rsid w:val="00DC3E6B"/>
    <w:rsid w:val="00DC3FC3"/>
    <w:rsid w:val="00DC4E6E"/>
    <w:rsid w:val="00DC7B40"/>
    <w:rsid w:val="00DD25E2"/>
    <w:rsid w:val="00DD293F"/>
    <w:rsid w:val="00DD327C"/>
    <w:rsid w:val="00DD4024"/>
    <w:rsid w:val="00DD6392"/>
    <w:rsid w:val="00DD7061"/>
    <w:rsid w:val="00DD767E"/>
    <w:rsid w:val="00DD7DCF"/>
    <w:rsid w:val="00DE18F3"/>
    <w:rsid w:val="00DE1FC0"/>
    <w:rsid w:val="00DE3C82"/>
    <w:rsid w:val="00DE477F"/>
    <w:rsid w:val="00DE52AA"/>
    <w:rsid w:val="00DE67E6"/>
    <w:rsid w:val="00DE7362"/>
    <w:rsid w:val="00DF2285"/>
    <w:rsid w:val="00DF25BB"/>
    <w:rsid w:val="00DF28E0"/>
    <w:rsid w:val="00DF3648"/>
    <w:rsid w:val="00DF7F70"/>
    <w:rsid w:val="00E00003"/>
    <w:rsid w:val="00E04E80"/>
    <w:rsid w:val="00E06262"/>
    <w:rsid w:val="00E066DD"/>
    <w:rsid w:val="00E076D5"/>
    <w:rsid w:val="00E13584"/>
    <w:rsid w:val="00E14E7C"/>
    <w:rsid w:val="00E161ED"/>
    <w:rsid w:val="00E21AB9"/>
    <w:rsid w:val="00E223DB"/>
    <w:rsid w:val="00E23129"/>
    <w:rsid w:val="00E2515B"/>
    <w:rsid w:val="00E25FE3"/>
    <w:rsid w:val="00E27C1D"/>
    <w:rsid w:val="00E3291D"/>
    <w:rsid w:val="00E33138"/>
    <w:rsid w:val="00E42D9B"/>
    <w:rsid w:val="00E42DB2"/>
    <w:rsid w:val="00E437D9"/>
    <w:rsid w:val="00E44FD5"/>
    <w:rsid w:val="00E4511C"/>
    <w:rsid w:val="00E4538E"/>
    <w:rsid w:val="00E46D2A"/>
    <w:rsid w:val="00E512A5"/>
    <w:rsid w:val="00E51FE4"/>
    <w:rsid w:val="00E52F0A"/>
    <w:rsid w:val="00E53405"/>
    <w:rsid w:val="00E572FB"/>
    <w:rsid w:val="00E61EDF"/>
    <w:rsid w:val="00E637D1"/>
    <w:rsid w:val="00E649F4"/>
    <w:rsid w:val="00E65F42"/>
    <w:rsid w:val="00E66765"/>
    <w:rsid w:val="00E66C70"/>
    <w:rsid w:val="00E6768A"/>
    <w:rsid w:val="00E70695"/>
    <w:rsid w:val="00E7105B"/>
    <w:rsid w:val="00E710EC"/>
    <w:rsid w:val="00E71CED"/>
    <w:rsid w:val="00E724D6"/>
    <w:rsid w:val="00E73ECA"/>
    <w:rsid w:val="00E742A7"/>
    <w:rsid w:val="00E813DE"/>
    <w:rsid w:val="00E86210"/>
    <w:rsid w:val="00E924C1"/>
    <w:rsid w:val="00E93C36"/>
    <w:rsid w:val="00E954AD"/>
    <w:rsid w:val="00E97ADA"/>
    <w:rsid w:val="00EA4015"/>
    <w:rsid w:val="00EA6962"/>
    <w:rsid w:val="00EA7542"/>
    <w:rsid w:val="00EB0F45"/>
    <w:rsid w:val="00EB0FC7"/>
    <w:rsid w:val="00EB1F3F"/>
    <w:rsid w:val="00EB2FC7"/>
    <w:rsid w:val="00EB3405"/>
    <w:rsid w:val="00EB485E"/>
    <w:rsid w:val="00EB5964"/>
    <w:rsid w:val="00EC19DA"/>
    <w:rsid w:val="00EC77BE"/>
    <w:rsid w:val="00ED00CB"/>
    <w:rsid w:val="00ED0132"/>
    <w:rsid w:val="00ED031D"/>
    <w:rsid w:val="00ED5179"/>
    <w:rsid w:val="00ED6D07"/>
    <w:rsid w:val="00ED7C74"/>
    <w:rsid w:val="00EE529F"/>
    <w:rsid w:val="00EE76F0"/>
    <w:rsid w:val="00EF389A"/>
    <w:rsid w:val="00F0023A"/>
    <w:rsid w:val="00F02A67"/>
    <w:rsid w:val="00F03AA5"/>
    <w:rsid w:val="00F10CCD"/>
    <w:rsid w:val="00F163F2"/>
    <w:rsid w:val="00F174FC"/>
    <w:rsid w:val="00F208F1"/>
    <w:rsid w:val="00F208F7"/>
    <w:rsid w:val="00F20B81"/>
    <w:rsid w:val="00F22363"/>
    <w:rsid w:val="00F22378"/>
    <w:rsid w:val="00F24945"/>
    <w:rsid w:val="00F24BB0"/>
    <w:rsid w:val="00F30B41"/>
    <w:rsid w:val="00F33C7A"/>
    <w:rsid w:val="00F4218D"/>
    <w:rsid w:val="00F423B4"/>
    <w:rsid w:val="00F4303D"/>
    <w:rsid w:val="00F43F32"/>
    <w:rsid w:val="00F46A91"/>
    <w:rsid w:val="00F5082D"/>
    <w:rsid w:val="00F51A12"/>
    <w:rsid w:val="00F55759"/>
    <w:rsid w:val="00F61A4E"/>
    <w:rsid w:val="00F634BB"/>
    <w:rsid w:val="00F63992"/>
    <w:rsid w:val="00F654F7"/>
    <w:rsid w:val="00F65CF1"/>
    <w:rsid w:val="00F66694"/>
    <w:rsid w:val="00F71760"/>
    <w:rsid w:val="00F7267A"/>
    <w:rsid w:val="00F736CC"/>
    <w:rsid w:val="00F75EE4"/>
    <w:rsid w:val="00F7632E"/>
    <w:rsid w:val="00F77272"/>
    <w:rsid w:val="00F774BB"/>
    <w:rsid w:val="00F77BCB"/>
    <w:rsid w:val="00F80AE7"/>
    <w:rsid w:val="00F81222"/>
    <w:rsid w:val="00F831EF"/>
    <w:rsid w:val="00F8631C"/>
    <w:rsid w:val="00F927AA"/>
    <w:rsid w:val="00F92BCD"/>
    <w:rsid w:val="00F949D0"/>
    <w:rsid w:val="00F94AA0"/>
    <w:rsid w:val="00F95448"/>
    <w:rsid w:val="00FA518B"/>
    <w:rsid w:val="00FA693F"/>
    <w:rsid w:val="00FB1CE7"/>
    <w:rsid w:val="00FB2076"/>
    <w:rsid w:val="00FB55C2"/>
    <w:rsid w:val="00FB5A17"/>
    <w:rsid w:val="00FB6082"/>
    <w:rsid w:val="00FC24B5"/>
    <w:rsid w:val="00FC339B"/>
    <w:rsid w:val="00FC3E16"/>
    <w:rsid w:val="00FC41B2"/>
    <w:rsid w:val="00FC537C"/>
    <w:rsid w:val="00FD064A"/>
    <w:rsid w:val="00FD0839"/>
    <w:rsid w:val="00FD1489"/>
    <w:rsid w:val="00FD32BA"/>
    <w:rsid w:val="00FD39E1"/>
    <w:rsid w:val="00FD4D18"/>
    <w:rsid w:val="00FD7FAB"/>
    <w:rsid w:val="00FE027D"/>
    <w:rsid w:val="00FE1D9B"/>
    <w:rsid w:val="00FE2834"/>
    <w:rsid w:val="00FE2CBC"/>
    <w:rsid w:val="00FE33C3"/>
    <w:rsid w:val="00FE4B8D"/>
    <w:rsid w:val="00FE730A"/>
    <w:rsid w:val="00FE751D"/>
    <w:rsid w:val="00FE7C48"/>
    <w:rsid w:val="00FF1837"/>
    <w:rsid w:val="00FF3B26"/>
    <w:rsid w:val="00FF3EA5"/>
    <w:rsid w:val="00FF411D"/>
    <w:rsid w:val="00FF4EED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B"/>
  </w:style>
  <w:style w:type="paragraph" w:styleId="10">
    <w:name w:val="heading 1"/>
    <w:basedOn w:val="a"/>
    <w:next w:val="a"/>
    <w:link w:val="11"/>
    <w:rsid w:val="0047553B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9E1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28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7553B"/>
    <w:rPr>
      <w:rFonts w:ascii="Arial" w:eastAsia="Arial" w:hAnsi="Arial" w:cs="Arial"/>
      <w:color w:val="000000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0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45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2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5"/>
    <w:rsid w:val="0047553B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47553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47553B"/>
    <w:pPr>
      <w:shd w:val="clear" w:color="auto" w:fill="FFFFFF"/>
      <w:spacing w:before="1740" w:after="30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2">
    <w:name w:val="Заголовок №2_"/>
    <w:basedOn w:val="a0"/>
    <w:link w:val="23"/>
    <w:rsid w:val="0047553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3">
    <w:name w:val="Заголовок №2"/>
    <w:basedOn w:val="a"/>
    <w:link w:val="22"/>
    <w:rsid w:val="0047553B"/>
    <w:pPr>
      <w:shd w:val="clear" w:color="auto" w:fill="FFFFFF"/>
      <w:spacing w:after="180" w:line="547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6">
    <w:name w:val="Колонтитул_"/>
    <w:basedOn w:val="a0"/>
    <w:link w:val="a7"/>
    <w:rsid w:val="004755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47553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;5 pt"/>
    <w:basedOn w:val="a6"/>
    <w:rsid w:val="0047553B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95pt">
    <w:name w:val="Колонтитул + 9;5 pt"/>
    <w:basedOn w:val="a6"/>
    <w:rsid w:val="0047553B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7553B"/>
    <w:pPr>
      <w:shd w:val="clear" w:color="auto" w:fill="FFFFFF"/>
      <w:spacing w:before="420" w:after="30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+ Курсив"/>
    <w:basedOn w:val="a5"/>
    <w:rsid w:val="0047553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4755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4">
    <w:name w:val="Основной текст (2)_"/>
    <w:basedOn w:val="a0"/>
    <w:link w:val="25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7553B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4755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7553B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3">
    <w:name w:val="Основной текст (3)_"/>
    <w:basedOn w:val="a0"/>
    <w:link w:val="34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5">
    <w:name w:val="Основной текст (3) + Курсив"/>
    <w:basedOn w:val="33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1">
    <w:name w:val="Основной текст (5) + Не курсив"/>
    <w:basedOn w:val="5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6">
    <w:name w:val="Основной текст (3) + Полужирный"/>
    <w:basedOn w:val="33"/>
    <w:rsid w:val="004755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7553B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7553B"/>
    <w:rPr>
      <w:rFonts w:eastAsiaTheme="minorHAnsi"/>
      <w:lang w:eastAsia="en-US"/>
    </w:rPr>
  </w:style>
  <w:style w:type="character" w:customStyle="1" w:styleId="8">
    <w:name w:val="Основной текст (8)_"/>
    <w:basedOn w:val="a0"/>
    <w:link w:val="80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7553B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4755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95pt">
    <w:name w:val="Основной текст (4) + 9;5 pt;Курсив"/>
    <w:basedOn w:val="4"/>
    <w:rsid w:val="0047553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755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7553B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">
    <w:name w:val="Основной текст (7) + Не курсив"/>
    <w:basedOn w:val="7"/>
    <w:rsid w:val="0047553B"/>
    <w:rPr>
      <w:rFonts w:ascii="Times New Roman" w:eastAsia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 + Полужирный"/>
    <w:basedOn w:val="4"/>
    <w:rsid w:val="0047553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f">
    <w:name w:val="List Paragraph"/>
    <w:basedOn w:val="a"/>
    <w:uiPriority w:val="34"/>
    <w:qFormat/>
    <w:rsid w:val="0047553B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47553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7553B"/>
    <w:rPr>
      <w:rFonts w:ascii="Arial" w:eastAsia="Arial" w:hAnsi="Arial" w:cs="Arial"/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7553B"/>
    <w:rPr>
      <w:vertAlign w:val="superscript"/>
    </w:rPr>
  </w:style>
  <w:style w:type="character" w:styleId="af3">
    <w:name w:val="Hyperlink"/>
    <w:basedOn w:val="a0"/>
    <w:uiPriority w:val="99"/>
    <w:unhideWhenUsed/>
    <w:rsid w:val="0047553B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4755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Normal (Web)"/>
    <w:basedOn w:val="a"/>
    <w:uiPriority w:val="99"/>
    <w:unhideWhenUsed/>
    <w:rsid w:val="0047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47553B"/>
    <w:rPr>
      <w:b/>
      <w:bCs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47553B"/>
    <w:rPr>
      <w:rFonts w:eastAsiaTheme="minorHAnsi"/>
      <w:sz w:val="20"/>
      <w:szCs w:val="20"/>
      <w:lang w:eastAsia="en-US"/>
    </w:rPr>
  </w:style>
  <w:style w:type="paragraph" w:styleId="af8">
    <w:name w:val="endnote text"/>
    <w:basedOn w:val="a"/>
    <w:link w:val="af7"/>
    <w:uiPriority w:val="99"/>
    <w:semiHidden/>
    <w:unhideWhenUsed/>
    <w:rsid w:val="0047553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styleId="af9">
    <w:name w:val="Placeholder Text"/>
    <w:basedOn w:val="a0"/>
    <w:uiPriority w:val="99"/>
    <w:semiHidden/>
    <w:rsid w:val="00D07612"/>
    <w:rPr>
      <w:color w:val="808080"/>
    </w:rPr>
  </w:style>
  <w:style w:type="table" w:customStyle="1" w:styleId="26">
    <w:name w:val="Сетка таблицы2"/>
    <w:basedOn w:val="a1"/>
    <w:next w:val="af4"/>
    <w:uiPriority w:val="59"/>
    <w:rsid w:val="006520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E283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afa">
    <w:name w:val="Основной"/>
    <w:basedOn w:val="a"/>
    <w:link w:val="afb"/>
    <w:rsid w:val="00FE283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b">
    <w:name w:val="Основной Знак"/>
    <w:link w:val="afa"/>
    <w:rsid w:val="00FE283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onsPlusTitle">
    <w:name w:val="ConsPlusTitle"/>
    <w:uiPriority w:val="99"/>
    <w:rsid w:val="009E16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Заголовок 2 Знак"/>
    <w:basedOn w:val="a0"/>
    <w:link w:val="20"/>
    <w:uiPriority w:val="9"/>
    <w:rsid w:val="009E1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2">
    <w:name w:val="Стиль2"/>
    <w:uiPriority w:val="99"/>
    <w:rsid w:val="002C03F8"/>
    <w:pPr>
      <w:numPr>
        <w:numId w:val="3"/>
      </w:numPr>
    </w:pPr>
  </w:style>
  <w:style w:type="paragraph" w:styleId="afc">
    <w:name w:val="Body Text"/>
    <w:basedOn w:val="a"/>
    <w:link w:val="afd"/>
    <w:uiPriority w:val="1"/>
    <w:qFormat/>
    <w:rsid w:val="00437837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d">
    <w:name w:val="Основной текст Знак"/>
    <w:basedOn w:val="a0"/>
    <w:link w:val="afc"/>
    <w:uiPriority w:val="1"/>
    <w:rsid w:val="0043783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D45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301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мой заголовок 1"/>
    <w:basedOn w:val="10"/>
    <w:qFormat/>
    <w:rsid w:val="009B448D"/>
    <w:pPr>
      <w:numPr>
        <w:numId w:val="6"/>
      </w:numPr>
      <w:spacing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27">
    <w:name w:val="мой заголовок 2"/>
    <w:basedOn w:val="20"/>
    <w:qFormat/>
    <w:rsid w:val="009B448D"/>
    <w:pPr>
      <w:spacing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e">
    <w:name w:val="TOC Heading"/>
    <w:basedOn w:val="10"/>
    <w:next w:val="a"/>
    <w:uiPriority w:val="39"/>
    <w:unhideWhenUsed/>
    <w:qFormat/>
    <w:rsid w:val="00EB3405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EB3405"/>
    <w:pPr>
      <w:spacing w:after="100"/>
    </w:pPr>
  </w:style>
  <w:style w:type="paragraph" w:styleId="28">
    <w:name w:val="toc 2"/>
    <w:basedOn w:val="a"/>
    <w:next w:val="a"/>
    <w:autoRedefine/>
    <w:uiPriority w:val="39"/>
    <w:unhideWhenUsed/>
    <w:rsid w:val="00EB3405"/>
    <w:pPr>
      <w:spacing w:after="100"/>
      <w:ind w:left="220"/>
    </w:pPr>
  </w:style>
  <w:style w:type="paragraph" w:customStyle="1" w:styleId="37">
    <w:name w:val="Основной текст3"/>
    <w:basedOn w:val="a"/>
    <w:rsid w:val="00E23129"/>
    <w:pPr>
      <w:widowControl w:val="0"/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bidi="ru-RU"/>
    </w:rPr>
  </w:style>
  <w:style w:type="paragraph" w:styleId="aff">
    <w:name w:val="No Spacing"/>
    <w:uiPriority w:val="1"/>
    <w:qFormat/>
    <w:rsid w:val="00FF3B26"/>
    <w:pPr>
      <w:spacing w:after="0" w:line="240" w:lineRule="auto"/>
    </w:pPr>
    <w:rPr>
      <w:rFonts w:eastAsiaTheme="minorHAnsi"/>
      <w:lang w:eastAsia="en-US"/>
    </w:rPr>
  </w:style>
  <w:style w:type="paragraph" w:customStyle="1" w:styleId="leftmargin1">
    <w:name w:val="left_margin1"/>
    <w:basedOn w:val="a"/>
    <w:rsid w:val="00FE7C48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B"/>
  </w:style>
  <w:style w:type="paragraph" w:styleId="10">
    <w:name w:val="heading 1"/>
    <w:basedOn w:val="a"/>
    <w:next w:val="a"/>
    <w:link w:val="11"/>
    <w:rsid w:val="0047553B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9E1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28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7553B"/>
    <w:rPr>
      <w:rFonts w:ascii="Arial" w:eastAsia="Arial" w:hAnsi="Arial" w:cs="Arial"/>
      <w:color w:val="000000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0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45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2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5"/>
    <w:rsid w:val="0047553B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47553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47553B"/>
    <w:pPr>
      <w:shd w:val="clear" w:color="auto" w:fill="FFFFFF"/>
      <w:spacing w:before="1740" w:after="30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2">
    <w:name w:val="Заголовок №2_"/>
    <w:basedOn w:val="a0"/>
    <w:link w:val="23"/>
    <w:rsid w:val="0047553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3">
    <w:name w:val="Заголовок №2"/>
    <w:basedOn w:val="a"/>
    <w:link w:val="22"/>
    <w:rsid w:val="0047553B"/>
    <w:pPr>
      <w:shd w:val="clear" w:color="auto" w:fill="FFFFFF"/>
      <w:spacing w:after="180" w:line="547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6">
    <w:name w:val="Колонтитул_"/>
    <w:basedOn w:val="a0"/>
    <w:link w:val="a7"/>
    <w:rsid w:val="004755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47553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;5 pt"/>
    <w:basedOn w:val="a6"/>
    <w:rsid w:val="0047553B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95pt">
    <w:name w:val="Колонтитул + 9;5 pt"/>
    <w:basedOn w:val="a6"/>
    <w:rsid w:val="0047553B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7553B"/>
    <w:pPr>
      <w:shd w:val="clear" w:color="auto" w:fill="FFFFFF"/>
      <w:spacing w:before="420" w:after="30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+ Курсив"/>
    <w:basedOn w:val="a5"/>
    <w:rsid w:val="0047553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4755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4">
    <w:name w:val="Основной текст (2)_"/>
    <w:basedOn w:val="a0"/>
    <w:link w:val="25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7553B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4755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7553B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3">
    <w:name w:val="Основной текст (3)_"/>
    <w:basedOn w:val="a0"/>
    <w:link w:val="34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5">
    <w:name w:val="Основной текст (3) + Курсив"/>
    <w:basedOn w:val="33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1">
    <w:name w:val="Основной текст (5) + Не курсив"/>
    <w:basedOn w:val="5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6">
    <w:name w:val="Основной текст (3) + Полужирный"/>
    <w:basedOn w:val="33"/>
    <w:rsid w:val="004755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7553B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7553B"/>
    <w:rPr>
      <w:rFonts w:eastAsiaTheme="minorHAnsi"/>
      <w:lang w:eastAsia="en-US"/>
    </w:rPr>
  </w:style>
  <w:style w:type="character" w:customStyle="1" w:styleId="8">
    <w:name w:val="Основной текст (8)_"/>
    <w:basedOn w:val="a0"/>
    <w:link w:val="80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7553B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4755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95pt">
    <w:name w:val="Основной текст (4) + 9;5 pt;Курсив"/>
    <w:basedOn w:val="4"/>
    <w:rsid w:val="0047553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755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7553B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">
    <w:name w:val="Основной текст (7) + Не курсив"/>
    <w:basedOn w:val="7"/>
    <w:rsid w:val="0047553B"/>
    <w:rPr>
      <w:rFonts w:ascii="Times New Roman" w:eastAsia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 + Полужирный"/>
    <w:basedOn w:val="4"/>
    <w:rsid w:val="0047553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f">
    <w:name w:val="List Paragraph"/>
    <w:basedOn w:val="a"/>
    <w:uiPriority w:val="34"/>
    <w:qFormat/>
    <w:rsid w:val="0047553B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47553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7553B"/>
    <w:rPr>
      <w:rFonts w:ascii="Arial" w:eastAsia="Arial" w:hAnsi="Arial" w:cs="Arial"/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7553B"/>
    <w:rPr>
      <w:vertAlign w:val="superscript"/>
    </w:rPr>
  </w:style>
  <w:style w:type="character" w:styleId="af3">
    <w:name w:val="Hyperlink"/>
    <w:basedOn w:val="a0"/>
    <w:uiPriority w:val="99"/>
    <w:unhideWhenUsed/>
    <w:rsid w:val="0047553B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4755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Normal (Web)"/>
    <w:basedOn w:val="a"/>
    <w:uiPriority w:val="99"/>
    <w:unhideWhenUsed/>
    <w:rsid w:val="0047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47553B"/>
    <w:rPr>
      <w:b/>
      <w:bCs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47553B"/>
    <w:rPr>
      <w:rFonts w:eastAsiaTheme="minorHAnsi"/>
      <w:sz w:val="20"/>
      <w:szCs w:val="20"/>
      <w:lang w:eastAsia="en-US"/>
    </w:rPr>
  </w:style>
  <w:style w:type="paragraph" w:styleId="af8">
    <w:name w:val="endnote text"/>
    <w:basedOn w:val="a"/>
    <w:link w:val="af7"/>
    <w:uiPriority w:val="99"/>
    <w:semiHidden/>
    <w:unhideWhenUsed/>
    <w:rsid w:val="0047553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styleId="af9">
    <w:name w:val="Placeholder Text"/>
    <w:basedOn w:val="a0"/>
    <w:uiPriority w:val="99"/>
    <w:semiHidden/>
    <w:rsid w:val="00D07612"/>
    <w:rPr>
      <w:color w:val="808080"/>
    </w:rPr>
  </w:style>
  <w:style w:type="table" w:customStyle="1" w:styleId="26">
    <w:name w:val="Сетка таблицы2"/>
    <w:basedOn w:val="a1"/>
    <w:next w:val="af4"/>
    <w:uiPriority w:val="59"/>
    <w:rsid w:val="006520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E283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afa">
    <w:name w:val="Основной"/>
    <w:basedOn w:val="a"/>
    <w:link w:val="afb"/>
    <w:rsid w:val="00FE283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b">
    <w:name w:val="Основной Знак"/>
    <w:link w:val="afa"/>
    <w:rsid w:val="00FE283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onsPlusTitle">
    <w:name w:val="ConsPlusTitle"/>
    <w:uiPriority w:val="99"/>
    <w:rsid w:val="009E16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Заголовок 2 Знак"/>
    <w:basedOn w:val="a0"/>
    <w:link w:val="20"/>
    <w:uiPriority w:val="9"/>
    <w:rsid w:val="009E1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2">
    <w:name w:val="Стиль2"/>
    <w:uiPriority w:val="99"/>
    <w:rsid w:val="002C03F8"/>
    <w:pPr>
      <w:numPr>
        <w:numId w:val="3"/>
      </w:numPr>
    </w:pPr>
  </w:style>
  <w:style w:type="paragraph" w:styleId="afc">
    <w:name w:val="Body Text"/>
    <w:basedOn w:val="a"/>
    <w:link w:val="afd"/>
    <w:uiPriority w:val="1"/>
    <w:qFormat/>
    <w:rsid w:val="00437837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d">
    <w:name w:val="Основной текст Знак"/>
    <w:basedOn w:val="a0"/>
    <w:link w:val="afc"/>
    <w:uiPriority w:val="1"/>
    <w:rsid w:val="0043783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D45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301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мой заголовок 1"/>
    <w:basedOn w:val="10"/>
    <w:qFormat/>
    <w:rsid w:val="009B448D"/>
    <w:pPr>
      <w:numPr>
        <w:numId w:val="6"/>
      </w:numPr>
      <w:spacing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27">
    <w:name w:val="мой заголовок 2"/>
    <w:basedOn w:val="20"/>
    <w:qFormat/>
    <w:rsid w:val="009B448D"/>
    <w:pPr>
      <w:spacing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e">
    <w:name w:val="TOC Heading"/>
    <w:basedOn w:val="10"/>
    <w:next w:val="a"/>
    <w:uiPriority w:val="39"/>
    <w:unhideWhenUsed/>
    <w:qFormat/>
    <w:rsid w:val="00EB3405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EB3405"/>
    <w:pPr>
      <w:spacing w:after="100"/>
    </w:pPr>
  </w:style>
  <w:style w:type="paragraph" w:styleId="28">
    <w:name w:val="toc 2"/>
    <w:basedOn w:val="a"/>
    <w:next w:val="a"/>
    <w:autoRedefine/>
    <w:uiPriority w:val="39"/>
    <w:unhideWhenUsed/>
    <w:rsid w:val="00EB3405"/>
    <w:pPr>
      <w:spacing w:after="100"/>
      <w:ind w:left="220"/>
    </w:pPr>
  </w:style>
  <w:style w:type="paragraph" w:customStyle="1" w:styleId="37">
    <w:name w:val="Основной текст3"/>
    <w:basedOn w:val="a"/>
    <w:rsid w:val="00E23129"/>
    <w:pPr>
      <w:widowControl w:val="0"/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bidi="ru-RU"/>
    </w:rPr>
  </w:style>
  <w:style w:type="paragraph" w:styleId="aff">
    <w:name w:val="No Spacing"/>
    <w:uiPriority w:val="1"/>
    <w:qFormat/>
    <w:rsid w:val="00FF3B26"/>
    <w:pPr>
      <w:spacing w:after="0" w:line="240" w:lineRule="auto"/>
    </w:pPr>
    <w:rPr>
      <w:rFonts w:eastAsiaTheme="minorHAnsi"/>
      <w:lang w:eastAsia="en-US"/>
    </w:rPr>
  </w:style>
  <w:style w:type="paragraph" w:customStyle="1" w:styleId="leftmargin1">
    <w:name w:val="left_margin1"/>
    <w:basedOn w:val="a"/>
    <w:rsid w:val="00FE7C48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2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6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>
                <a:solidFill>
                  <a:srgbClr val="0070C0"/>
                </a:solidFill>
                <a:effectLst>
                  <a:outerShdw blurRad="50800" dist="38100" dir="13500000" algn="br" rotWithShape="0">
                    <a:prstClr val="black">
                      <a:alpha val="40000"/>
                    </a:prstClr>
                  </a:outerShdw>
                </a:effectLst>
              </a:rPr>
              <a:t>Процентное соотношение количества</a:t>
            </a:r>
            <a:r>
              <a:rPr lang="ru-RU" sz="1600" baseline="0">
                <a:solidFill>
                  <a:srgbClr val="0070C0"/>
                </a:solidFill>
                <a:effectLst>
                  <a:outerShdw blurRad="50800" dist="38100" dir="13500000" algn="br" rotWithShape="0">
                    <a:prstClr val="black">
                      <a:alpha val="40000"/>
                    </a:prstClr>
                  </a:outerShdw>
                </a:effectLst>
              </a:rPr>
              <a:t> групп оценок</a:t>
            </a:r>
            <a:endParaRPr lang="ru-RU" sz="1600">
              <a:solidFill>
                <a:srgbClr val="0070C0"/>
              </a:solidFill>
              <a:effectLst>
                <a:outerShdw blurRad="50800" dist="38100" dir="13500000" algn="br" rotWithShape="0">
                  <a:prstClr val="black">
                    <a:alpha val="40000"/>
                  </a:prstClr>
                </a:outerShdw>
              </a:effectLst>
            </a:endParaRPr>
          </a:p>
        </c:rich>
      </c:tx>
      <c:layout>
        <c:manualLayout>
          <c:xMode val="edge"/>
          <c:yMode val="edge"/>
          <c:x val="0.117727523006002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Муниципальный район Заполярный район</c:v>
                </c:pt>
                <c:pt idx="1">
                  <c:v>город Нарьян-Мар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0.50819999999999999</c:v>
                </c:pt>
                <c:pt idx="1">
                  <c:v>0.36899999999999999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24-4802-A569-F1A5525DB0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Муниципальный район Заполярный район</c:v>
                </c:pt>
                <c:pt idx="1">
                  <c:v>город Нарьян-Мар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0.33329999999999999</c:v>
                </c:pt>
                <c:pt idx="1">
                  <c:v>0.42409999999999998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24-4802-A569-F1A5525DB0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Муниципальный район Заполярный район</c:v>
                </c:pt>
                <c:pt idx="1">
                  <c:v>город Нарьян-Мар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0.1366</c:v>
                </c:pt>
                <c:pt idx="1">
                  <c:v>0.1595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524-4802-A569-F1A5525DB0C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459080370055784E-2"/>
                  <c:y val="-3.777148253068933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65396417284574E-2"/>
                  <c:y val="7.554891332634412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Муниципальный район Заполярный район</c:v>
                </c:pt>
                <c:pt idx="1">
                  <c:v>город Нарьян-Мар</c:v>
                </c:pt>
              </c:strCache>
            </c:strRef>
          </c:cat>
          <c:val>
            <c:numRef>
              <c:f>Лист1!$E$2:$E$3</c:f>
              <c:numCache>
                <c:formatCode>0.00%</c:formatCode>
                <c:ptCount val="2"/>
                <c:pt idx="0">
                  <c:v>2.1899999999999999E-2</c:v>
                </c:pt>
                <c:pt idx="1">
                  <c:v>5.45E-2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524-4802-A569-F1A5525DB0C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9829632"/>
        <c:axId val="125242752"/>
      </c:barChart>
      <c:catAx>
        <c:axId val="11982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242752"/>
        <c:crosses val="autoZero"/>
        <c:auto val="1"/>
        <c:lblAlgn val="ctr"/>
        <c:lblOffset val="100"/>
        <c:noMultiLvlLbl val="0"/>
      </c:catAx>
      <c:valAx>
        <c:axId val="125242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2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%">
                  <c:v>0</c:v>
                </c:pt>
                <c:pt idx="4" formatCode="0%">
                  <c:v>0</c:v>
                </c:pt>
                <c:pt idx="5" formatCode="0.0%">
                  <c:v>0.125</c:v>
                </c:pt>
                <c:pt idx="6" formatCode="0.0%">
                  <c:v>0</c:v>
                </c:pt>
                <c:pt idx="7" formatCode="0%">
                  <c:v>0.2</c:v>
                </c:pt>
                <c:pt idx="8" formatCode="0.0%">
                  <c:v>0</c:v>
                </c:pt>
                <c:pt idx="9" formatCode="0.0%">
                  <c:v>0</c:v>
                </c:pt>
                <c:pt idx="10" formatCode="0%">
                  <c:v>0</c:v>
                </c:pt>
                <c:pt idx="11">
                  <c:v>0.2</c:v>
                </c:pt>
                <c:pt idx="12">
                  <c:v>0</c:v>
                </c:pt>
                <c:pt idx="13" formatCode="0%">
                  <c:v>0</c:v>
                </c:pt>
                <c:pt idx="14">
                  <c:v>0</c:v>
                </c:pt>
                <c:pt idx="15">
                  <c:v>0</c:v>
                </c:pt>
                <c:pt idx="16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7951488"/>
        <c:axId val="137969664"/>
      </c:barChart>
      <c:catAx>
        <c:axId val="137951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7969664"/>
        <c:crosses val="autoZero"/>
        <c:auto val="1"/>
        <c:lblAlgn val="ctr"/>
        <c:lblOffset val="100"/>
        <c:noMultiLvlLbl val="0"/>
      </c:catAx>
      <c:valAx>
        <c:axId val="137969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795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0.40899999999999997</c:v>
                </c:pt>
                <c:pt idx="1">
                  <c:v>7.6999999999999999E-2</c:v>
                </c:pt>
                <c:pt idx="2">
                  <c:v>0.35</c:v>
                </c:pt>
                <c:pt idx="3">
                  <c:v>0.40799999999999997</c:v>
                </c:pt>
                <c:pt idx="4">
                  <c:v>0.39</c:v>
                </c:pt>
                <c:pt idx="5" formatCode="0.0%">
                  <c:v>0.125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019584"/>
        <c:axId val="138028928"/>
      </c:barChart>
      <c:catAx>
        <c:axId val="13801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028928"/>
        <c:crosses val="autoZero"/>
        <c:auto val="1"/>
        <c:lblAlgn val="ctr"/>
        <c:lblOffset val="100"/>
        <c:noMultiLvlLbl val="0"/>
      </c:catAx>
      <c:valAx>
        <c:axId val="138028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01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269641004899242"/>
          <c:y val="0.12383006553560823"/>
          <c:w val="0.60015878449976356"/>
          <c:h val="0.823381573350762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0.16400000000000001</c:v>
                </c:pt>
                <c:pt idx="1">
                  <c:v>0.5</c:v>
                </c:pt>
                <c:pt idx="2">
                  <c:v>5.6000000000000001E-2</c:v>
                </c:pt>
                <c:pt idx="3" formatCode="0%">
                  <c:v>0.3</c:v>
                </c:pt>
                <c:pt idx="4" formatCode="0%">
                  <c:v>0</c:v>
                </c:pt>
                <c:pt idx="5" formatCode="0.0%">
                  <c:v>0.75</c:v>
                </c:pt>
                <c:pt idx="6" formatCode="0.0%">
                  <c:v>0</c:v>
                </c:pt>
                <c:pt idx="7" formatCode="0%">
                  <c:v>0.6</c:v>
                </c:pt>
                <c:pt idx="8" formatCode="0.0%">
                  <c:v>0.25</c:v>
                </c:pt>
                <c:pt idx="9" formatCode="0.0%">
                  <c:v>0.222</c:v>
                </c:pt>
                <c:pt idx="10" formatCode="0%">
                  <c:v>0</c:v>
                </c:pt>
                <c:pt idx="11">
                  <c:v>0.6</c:v>
                </c:pt>
                <c:pt idx="12">
                  <c:v>0.57099999999999995</c:v>
                </c:pt>
                <c:pt idx="13" formatCode="0%">
                  <c:v>0</c:v>
                </c:pt>
                <c:pt idx="14">
                  <c:v>8.3000000000000004E-2</c:v>
                </c:pt>
                <c:pt idx="15">
                  <c:v>0.14299999999999999</c:v>
                </c:pt>
                <c:pt idx="16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067968"/>
        <c:axId val="138077696"/>
      </c:barChart>
      <c:catAx>
        <c:axId val="13806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077696"/>
        <c:crosses val="autoZero"/>
        <c:auto val="1"/>
        <c:lblAlgn val="ctr"/>
        <c:lblOffset val="100"/>
        <c:noMultiLvlLbl val="0"/>
      </c:catAx>
      <c:valAx>
        <c:axId val="138077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06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0.42399999999999999</c:v>
                </c:pt>
                <c:pt idx="1">
                  <c:v>0.26900000000000002</c:v>
                </c:pt>
                <c:pt idx="2">
                  <c:v>0.45</c:v>
                </c:pt>
                <c:pt idx="3">
                  <c:v>0.35499999999999998</c:v>
                </c:pt>
                <c:pt idx="4">
                  <c:v>0.29299999999999998</c:v>
                </c:pt>
                <c:pt idx="5" formatCode="0.0%">
                  <c:v>0.375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090752"/>
        <c:axId val="138153344"/>
      </c:barChart>
      <c:catAx>
        <c:axId val="13809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153344"/>
        <c:crosses val="autoZero"/>
        <c:auto val="1"/>
        <c:lblAlgn val="ctr"/>
        <c:lblOffset val="100"/>
        <c:noMultiLvlLbl val="0"/>
      </c:catAx>
      <c:valAx>
        <c:axId val="138153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09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0.29099999999999998</c:v>
                </c:pt>
                <c:pt idx="1">
                  <c:v>0.5</c:v>
                </c:pt>
                <c:pt idx="2">
                  <c:v>0.27800000000000002</c:v>
                </c:pt>
                <c:pt idx="3" formatCode="0%">
                  <c:v>0.2</c:v>
                </c:pt>
                <c:pt idx="4" formatCode="0%">
                  <c:v>0.2</c:v>
                </c:pt>
                <c:pt idx="5" formatCode="0.0%">
                  <c:v>0.75</c:v>
                </c:pt>
                <c:pt idx="6" formatCode="0.0%">
                  <c:v>0.33300000000000002</c:v>
                </c:pt>
                <c:pt idx="7" formatCode="0%">
                  <c:v>0.4</c:v>
                </c:pt>
                <c:pt idx="8" formatCode="0.0%">
                  <c:v>0.25</c:v>
                </c:pt>
                <c:pt idx="9" formatCode="0.0%">
                  <c:v>0.88900000000000001</c:v>
                </c:pt>
                <c:pt idx="10" formatCode="0%">
                  <c:v>0</c:v>
                </c:pt>
                <c:pt idx="11">
                  <c:v>0.5</c:v>
                </c:pt>
                <c:pt idx="12">
                  <c:v>0.14299999999999999</c:v>
                </c:pt>
                <c:pt idx="13" formatCode="0%">
                  <c:v>1</c:v>
                </c:pt>
                <c:pt idx="14">
                  <c:v>0.25</c:v>
                </c:pt>
                <c:pt idx="15">
                  <c:v>0.28599999999999998</c:v>
                </c:pt>
                <c:pt idx="16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188288"/>
        <c:axId val="138193920"/>
      </c:barChart>
      <c:catAx>
        <c:axId val="138188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193920"/>
        <c:crosses val="autoZero"/>
        <c:auto val="1"/>
        <c:lblAlgn val="ctr"/>
        <c:lblOffset val="100"/>
        <c:noMultiLvlLbl val="0"/>
      </c:catAx>
      <c:valAx>
        <c:axId val="138193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18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7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0.30299999999999999</c:v>
                </c:pt>
                <c:pt idx="1">
                  <c:v>0.57699999999999996</c:v>
                </c:pt>
                <c:pt idx="2">
                  <c:v>0.2</c:v>
                </c:pt>
                <c:pt idx="3">
                  <c:v>0.5</c:v>
                </c:pt>
                <c:pt idx="4">
                  <c:v>0.41499999999999998</c:v>
                </c:pt>
                <c:pt idx="5" formatCode="0.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272768"/>
        <c:axId val="138278016"/>
      </c:barChart>
      <c:catAx>
        <c:axId val="138272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278016"/>
        <c:crosses val="autoZero"/>
        <c:auto val="1"/>
        <c:lblAlgn val="ctr"/>
        <c:lblOffset val="100"/>
        <c:noMultiLvlLbl val="0"/>
      </c:catAx>
      <c:valAx>
        <c:axId val="138278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27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7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0.182</c:v>
                </c:pt>
                <c:pt idx="1">
                  <c:v>0</c:v>
                </c:pt>
                <c:pt idx="2">
                  <c:v>0.16700000000000001</c:v>
                </c:pt>
                <c:pt idx="3" formatCode="0%">
                  <c:v>0.2</c:v>
                </c:pt>
                <c:pt idx="4" formatCode="0%">
                  <c:v>0.2</c:v>
                </c:pt>
                <c:pt idx="5" formatCode="0.0%">
                  <c:v>0.5</c:v>
                </c:pt>
                <c:pt idx="6" formatCode="0.0%">
                  <c:v>0</c:v>
                </c:pt>
                <c:pt idx="7" formatCode="0%">
                  <c:v>0.4</c:v>
                </c:pt>
                <c:pt idx="8" formatCode="0.0%">
                  <c:v>0.25</c:v>
                </c:pt>
                <c:pt idx="9" formatCode="0.0%">
                  <c:v>0.222</c:v>
                </c:pt>
                <c:pt idx="10" formatCode="0%">
                  <c:v>0.5</c:v>
                </c:pt>
                <c:pt idx="11">
                  <c:v>0.1</c:v>
                </c:pt>
                <c:pt idx="12">
                  <c:v>0.57099999999999995</c:v>
                </c:pt>
                <c:pt idx="13" formatCode="0%">
                  <c:v>0</c:v>
                </c:pt>
                <c:pt idx="14">
                  <c:v>0.25</c:v>
                </c:pt>
                <c:pt idx="15">
                  <c:v>0</c:v>
                </c:pt>
                <c:pt idx="16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300416"/>
        <c:axId val="138322688"/>
      </c:barChart>
      <c:catAx>
        <c:axId val="138300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322688"/>
        <c:crosses val="autoZero"/>
        <c:auto val="1"/>
        <c:lblAlgn val="ctr"/>
        <c:lblOffset val="100"/>
        <c:noMultiLvlLbl val="0"/>
      </c:catAx>
      <c:valAx>
        <c:axId val="13832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30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0.45500000000000002</c:v>
                </c:pt>
                <c:pt idx="1">
                  <c:v>0.192</c:v>
                </c:pt>
                <c:pt idx="2">
                  <c:v>0.27500000000000002</c:v>
                </c:pt>
                <c:pt idx="3">
                  <c:v>0.57899999999999996</c:v>
                </c:pt>
                <c:pt idx="4">
                  <c:v>0.48799999999999999</c:v>
                </c:pt>
                <c:pt idx="5" formatCode="0.0%">
                  <c:v>0.375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401280"/>
        <c:axId val="138406528"/>
      </c:barChart>
      <c:catAx>
        <c:axId val="138401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406528"/>
        <c:crosses val="autoZero"/>
        <c:auto val="1"/>
        <c:lblAlgn val="ctr"/>
        <c:lblOffset val="100"/>
        <c:noMultiLvlLbl val="0"/>
      </c:catAx>
      <c:valAx>
        <c:axId val="138406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40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0.436</c:v>
                </c:pt>
                <c:pt idx="1">
                  <c:v>1</c:v>
                </c:pt>
                <c:pt idx="2">
                  <c:v>0.222</c:v>
                </c:pt>
                <c:pt idx="3" formatCode="0%">
                  <c:v>0.4</c:v>
                </c:pt>
                <c:pt idx="4" formatCode="0%">
                  <c:v>0.3</c:v>
                </c:pt>
                <c:pt idx="5" formatCode="0.0%">
                  <c:v>0.375</c:v>
                </c:pt>
                <c:pt idx="6" formatCode="0.0%">
                  <c:v>0</c:v>
                </c:pt>
                <c:pt idx="7" formatCode="0%">
                  <c:v>0.6</c:v>
                </c:pt>
                <c:pt idx="8" formatCode="0.0%">
                  <c:v>0.5</c:v>
                </c:pt>
                <c:pt idx="9" formatCode="0.0%">
                  <c:v>0.111</c:v>
                </c:pt>
                <c:pt idx="10" formatCode="0%">
                  <c:v>0.5</c:v>
                </c:pt>
                <c:pt idx="11">
                  <c:v>0.5</c:v>
                </c:pt>
                <c:pt idx="12">
                  <c:v>0.57099999999999995</c:v>
                </c:pt>
                <c:pt idx="13" formatCode="0%">
                  <c:v>1</c:v>
                </c:pt>
                <c:pt idx="14">
                  <c:v>0.25</c:v>
                </c:pt>
                <c:pt idx="15">
                  <c:v>0.14299999999999999</c:v>
                </c:pt>
                <c:pt idx="16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470144"/>
        <c:axId val="138483968"/>
      </c:barChart>
      <c:catAx>
        <c:axId val="138470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483968"/>
        <c:crosses val="autoZero"/>
        <c:auto val="1"/>
        <c:lblAlgn val="ctr"/>
        <c:lblOffset val="100"/>
        <c:noMultiLvlLbl val="0"/>
      </c:catAx>
      <c:valAx>
        <c:axId val="138483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47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9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0.621</c:v>
                </c:pt>
                <c:pt idx="1">
                  <c:v>0.5</c:v>
                </c:pt>
                <c:pt idx="2">
                  <c:v>0.57499999999999996</c:v>
                </c:pt>
                <c:pt idx="3">
                  <c:v>0.69699999999999995</c:v>
                </c:pt>
                <c:pt idx="4">
                  <c:v>0.53700000000000003</c:v>
                </c:pt>
                <c:pt idx="5" formatCode="0.0%">
                  <c:v>0.625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590848"/>
        <c:axId val="138600448"/>
      </c:barChart>
      <c:catAx>
        <c:axId val="138590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600448"/>
        <c:crosses val="autoZero"/>
        <c:auto val="1"/>
        <c:lblAlgn val="ctr"/>
        <c:lblOffset val="100"/>
        <c:noMultiLvlLbl val="0"/>
      </c:catAx>
      <c:valAx>
        <c:axId val="138600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590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Всего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7F-4A56-A5BF-77079CFBA1EC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7F-4A56-A5BF-77079CFBA1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Ненецкий автономный округ</c:v>
                </c:pt>
                <c:pt idx="1">
                  <c:v>Муниципальный район Заполярный район</c:v>
                </c:pt>
                <c:pt idx="2">
                  <c:v>город Нарьян-Мар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0.19089999999999999</c:v>
                </c:pt>
                <c:pt idx="1">
                  <c:v>0.1585</c:v>
                </c:pt>
                <c:pt idx="2">
                  <c:v>0.214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C7F-4A56-A5BF-77079CFBA1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263872"/>
        <c:axId val="125267328"/>
      </c:barChart>
      <c:catAx>
        <c:axId val="125263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5267328"/>
        <c:crosses val="autoZero"/>
        <c:auto val="1"/>
        <c:lblAlgn val="ctr"/>
        <c:lblOffset val="100"/>
        <c:noMultiLvlLbl val="0"/>
      </c:catAx>
      <c:valAx>
        <c:axId val="125267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526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9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0.50900000000000001</c:v>
                </c:pt>
                <c:pt idx="1">
                  <c:v>0.5</c:v>
                </c:pt>
                <c:pt idx="2">
                  <c:v>0.222</c:v>
                </c:pt>
                <c:pt idx="3" formatCode="0%">
                  <c:v>0.7</c:v>
                </c:pt>
                <c:pt idx="4" formatCode="0%">
                  <c:v>0.6</c:v>
                </c:pt>
                <c:pt idx="5" formatCode="0.0%">
                  <c:v>0.75</c:v>
                </c:pt>
                <c:pt idx="6" formatCode="0.0%">
                  <c:v>0.66700000000000004</c:v>
                </c:pt>
                <c:pt idx="7" formatCode="0%">
                  <c:v>0.6</c:v>
                </c:pt>
                <c:pt idx="8" formatCode="0.0%">
                  <c:v>0.375</c:v>
                </c:pt>
                <c:pt idx="9" formatCode="0.0%">
                  <c:v>0.44400000000000001</c:v>
                </c:pt>
                <c:pt idx="10" formatCode="0%">
                  <c:v>1</c:v>
                </c:pt>
                <c:pt idx="11">
                  <c:v>0.8</c:v>
                </c:pt>
                <c:pt idx="12">
                  <c:v>1</c:v>
                </c:pt>
                <c:pt idx="13" formatCode="0%">
                  <c:v>1</c:v>
                </c:pt>
                <c:pt idx="14">
                  <c:v>0.45800000000000002</c:v>
                </c:pt>
                <c:pt idx="15">
                  <c:v>0.28599999999999998</c:v>
                </c:pt>
                <c:pt idx="16" formatCode="0%">
                  <c:v>0.75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631040"/>
        <c:axId val="138636672"/>
      </c:barChart>
      <c:catAx>
        <c:axId val="13863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636672"/>
        <c:crosses val="autoZero"/>
        <c:auto val="1"/>
        <c:lblAlgn val="ctr"/>
        <c:lblOffset val="100"/>
        <c:noMultiLvlLbl val="0"/>
      </c:catAx>
      <c:valAx>
        <c:axId val="138636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631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10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0.66700000000000004</c:v>
                </c:pt>
                <c:pt idx="1">
                  <c:v>0.5</c:v>
                </c:pt>
                <c:pt idx="2">
                  <c:v>0.57499999999999996</c:v>
                </c:pt>
                <c:pt idx="3">
                  <c:v>0.71099999999999997</c:v>
                </c:pt>
                <c:pt idx="4">
                  <c:v>0.65900000000000003</c:v>
                </c:pt>
                <c:pt idx="5" formatCode="0.0%">
                  <c:v>0.625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772864"/>
        <c:axId val="138782208"/>
      </c:barChart>
      <c:catAx>
        <c:axId val="138772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782208"/>
        <c:crosses val="autoZero"/>
        <c:auto val="1"/>
        <c:lblAlgn val="ctr"/>
        <c:lblOffset val="100"/>
        <c:noMultiLvlLbl val="0"/>
      </c:catAx>
      <c:valAx>
        <c:axId val="138782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77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10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>
                  <c:v>0.61799999999999999</c:v>
                </c:pt>
                <c:pt idx="1">
                  <c:v>0.5</c:v>
                </c:pt>
                <c:pt idx="2">
                  <c:v>0.222</c:v>
                </c:pt>
                <c:pt idx="3" formatCode="0%">
                  <c:v>0.8</c:v>
                </c:pt>
                <c:pt idx="4" formatCode="0%">
                  <c:v>0.7</c:v>
                </c:pt>
                <c:pt idx="5" formatCode="0.0%">
                  <c:v>0.75</c:v>
                </c:pt>
                <c:pt idx="6" formatCode="0.0%">
                  <c:v>0.66700000000000004</c:v>
                </c:pt>
                <c:pt idx="7" formatCode="0%">
                  <c:v>0.4</c:v>
                </c:pt>
                <c:pt idx="8" formatCode="0.0%">
                  <c:v>0.375</c:v>
                </c:pt>
                <c:pt idx="9" formatCode="0.0%">
                  <c:v>0.77800000000000002</c:v>
                </c:pt>
                <c:pt idx="10" formatCode="0%">
                  <c:v>1</c:v>
                </c:pt>
                <c:pt idx="11">
                  <c:v>0.7</c:v>
                </c:pt>
                <c:pt idx="12">
                  <c:v>0.85699999999999998</c:v>
                </c:pt>
                <c:pt idx="13" formatCode="0%">
                  <c:v>1</c:v>
                </c:pt>
                <c:pt idx="14">
                  <c:v>0.625</c:v>
                </c:pt>
                <c:pt idx="15">
                  <c:v>0.71399999999999997</c:v>
                </c:pt>
                <c:pt idx="16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829184"/>
        <c:axId val="138884224"/>
      </c:barChart>
      <c:catAx>
        <c:axId val="13882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884224"/>
        <c:crosses val="autoZero"/>
        <c:auto val="1"/>
        <c:lblAlgn val="ctr"/>
        <c:lblOffset val="100"/>
        <c:noMultiLvlLbl val="0"/>
      </c:catAx>
      <c:valAx>
        <c:axId val="138884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882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0.182</c:v>
                </c:pt>
                <c:pt idx="1">
                  <c:v>3.7999999999999999E-2</c:v>
                </c:pt>
                <c:pt idx="2">
                  <c:v>2.5000000000000001E-2</c:v>
                </c:pt>
                <c:pt idx="3">
                  <c:v>0.184</c:v>
                </c:pt>
                <c:pt idx="4" formatCode="0%">
                  <c:v>0.122</c:v>
                </c:pt>
                <c:pt idx="5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317504"/>
        <c:axId val="125322752"/>
      </c:barChart>
      <c:catAx>
        <c:axId val="12531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5322752"/>
        <c:crosses val="autoZero"/>
        <c:auto val="1"/>
        <c:lblAlgn val="ctr"/>
        <c:lblOffset val="100"/>
        <c:noMultiLvlLbl val="0"/>
      </c:catAx>
      <c:valAx>
        <c:axId val="125322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5317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 formatCode="0%">
                  <c:v>0</c:v>
                </c:pt>
                <c:pt idx="1">
                  <c:v>0</c:v>
                </c:pt>
                <c:pt idx="2">
                  <c:v>0.111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0.25</c:v>
                </c:pt>
                <c:pt idx="6" formatCode="0%">
                  <c:v>0</c:v>
                </c:pt>
                <c:pt idx="7" formatCode="0%">
                  <c:v>0.2</c:v>
                </c:pt>
                <c:pt idx="8" formatCode="0%">
                  <c:v>0</c:v>
                </c:pt>
                <c:pt idx="9" formatCode="0%">
                  <c:v>0.33300000000000002</c:v>
                </c:pt>
                <c:pt idx="10" formatCode="0%">
                  <c:v>0</c:v>
                </c:pt>
                <c:pt idx="11">
                  <c:v>0.1</c:v>
                </c:pt>
                <c:pt idx="12">
                  <c:v>0.14299999999999999</c:v>
                </c:pt>
                <c:pt idx="13" formatCode="0%">
                  <c:v>0</c:v>
                </c:pt>
                <c:pt idx="14">
                  <c:v>4.2000000000000003E-2</c:v>
                </c:pt>
                <c:pt idx="15">
                  <c:v>0.28599999999999998</c:v>
                </c:pt>
                <c:pt idx="16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349248"/>
        <c:axId val="129893504"/>
      </c:barChart>
      <c:catAx>
        <c:axId val="125349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9893504"/>
        <c:crosses val="autoZero"/>
        <c:auto val="1"/>
        <c:lblAlgn val="ctr"/>
        <c:lblOffset val="100"/>
        <c:noMultiLvlLbl val="0"/>
      </c:catAx>
      <c:valAx>
        <c:axId val="129893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534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0.47</c:v>
                </c:pt>
                <c:pt idx="1">
                  <c:v>0.53800000000000003</c:v>
                </c:pt>
                <c:pt idx="2">
                  <c:v>0.3</c:v>
                </c:pt>
                <c:pt idx="3">
                  <c:v>0.44700000000000001</c:v>
                </c:pt>
                <c:pt idx="4">
                  <c:v>0.53700000000000003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5" formatCode="0.00%">
                  <c:v>0.125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120704"/>
        <c:axId val="130122496"/>
      </c:barChart>
      <c:catAx>
        <c:axId val="130120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122496"/>
        <c:crosses val="autoZero"/>
        <c:auto val="1"/>
        <c:lblAlgn val="ctr"/>
        <c:lblOffset val="100"/>
        <c:noMultiLvlLbl val="0"/>
      </c:catAx>
      <c:valAx>
        <c:axId val="130122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120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 formatCode="0.0%">
                  <c:v>0.182</c:v>
                </c:pt>
                <c:pt idx="1">
                  <c:v>0</c:v>
                </c:pt>
                <c:pt idx="2">
                  <c:v>0.222</c:v>
                </c:pt>
                <c:pt idx="3" formatCode="0%">
                  <c:v>0</c:v>
                </c:pt>
                <c:pt idx="4" formatCode="0%">
                  <c:v>0.2</c:v>
                </c:pt>
                <c:pt idx="5" formatCode="0.0%">
                  <c:v>0.125</c:v>
                </c:pt>
                <c:pt idx="6" formatCode="0%">
                  <c:v>0</c:v>
                </c:pt>
                <c:pt idx="7" formatCode="0%">
                  <c:v>0.6</c:v>
                </c:pt>
                <c:pt idx="8" formatCode="0%">
                  <c:v>0.25</c:v>
                </c:pt>
                <c:pt idx="9" formatCode="0.0%">
                  <c:v>0.44400000000000001</c:v>
                </c:pt>
                <c:pt idx="10" formatCode="0%">
                  <c:v>0.5</c:v>
                </c:pt>
                <c:pt idx="11">
                  <c:v>0.6</c:v>
                </c:pt>
                <c:pt idx="12">
                  <c:v>0.71399999999999997</c:v>
                </c:pt>
                <c:pt idx="13" formatCode="0%">
                  <c:v>0</c:v>
                </c:pt>
                <c:pt idx="14">
                  <c:v>0.33300000000000002</c:v>
                </c:pt>
                <c:pt idx="15">
                  <c:v>0.42899999999999999</c:v>
                </c:pt>
                <c:pt idx="16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140800"/>
        <c:axId val="130425216"/>
      </c:barChart>
      <c:catAx>
        <c:axId val="130140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425216"/>
        <c:crosses val="autoZero"/>
        <c:auto val="1"/>
        <c:lblAlgn val="ctr"/>
        <c:lblOffset val="100"/>
        <c:noMultiLvlLbl val="0"/>
      </c:catAx>
      <c:valAx>
        <c:axId val="130425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14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.0%">
                  <c:v>0.24199999999999999</c:v>
                </c:pt>
                <c:pt idx="1">
                  <c:v>0.46200000000000002</c:v>
                </c:pt>
                <c:pt idx="2">
                  <c:v>0.55000000000000004</c:v>
                </c:pt>
                <c:pt idx="3">
                  <c:v>0.42099999999999999</c:v>
                </c:pt>
                <c:pt idx="4">
                  <c:v>0.317</c:v>
                </c:pt>
                <c:pt idx="5" formatCode="0.0%">
                  <c:v>0.375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614400"/>
        <c:axId val="130623744"/>
      </c:barChart>
      <c:catAx>
        <c:axId val="130614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623744"/>
        <c:crosses val="autoZero"/>
        <c:auto val="1"/>
        <c:lblAlgn val="ctr"/>
        <c:lblOffset val="100"/>
        <c:noMultiLvlLbl val="0"/>
      </c:catAx>
      <c:valAx>
        <c:axId val="130623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61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6A7-403E-89B0-04F356A8D0A4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6A7-403E-89B0-04F356A8D0A4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A7-403E-89B0-04F356A8D0A4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6A7-403E-89B0-04F356A8D0A4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A7-403E-89B0-04F356A8D0A4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6A7-403E-89B0-04F356A8D0A4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A7-403E-89B0-04F356A8D0A4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A7-403E-89B0-04F356A8D0A4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A7-403E-89B0-04F356A8D0A4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A7-403E-89B0-04F356A8D0A4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D6A7-403E-89B0-04F356A8D0A4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D6A7-403E-89B0-04F356A8D0A4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D6A7-403E-89B0-04F356A8D0A4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D6A7-403E-89B0-04F356A8D0A4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D6A7-403E-89B0-04F356A8D0A4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D6A7-403E-89B0-04F356A8D0A4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D6A7-403E-89B0-04F356A8D0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ГБОУ НАО "СШп. Искателей"</c:v>
                </c:pt>
                <c:pt idx="1">
                  <c:v>ГБОУ НАО "СШ п. Шойна"</c:v>
                </c:pt>
                <c:pt idx="2">
                  <c:v>ГБОУ НАО "СШ с. Несь"</c:v>
                </c:pt>
                <c:pt idx="3">
                  <c:v>ГБОУ НАО "СШ с. Нижняя Пеша"</c:v>
                </c:pt>
                <c:pt idx="4">
                  <c:v>ГБОУ НАО "СШ п. Хорей - Вер"</c:v>
                </c:pt>
                <c:pt idx="5">
                  <c:v>ГБОУ НАО "СШ с. Ома"</c:v>
                </c:pt>
                <c:pt idx="6">
                  <c:v>ГБОУ НАО "СШ с. Великовисочное"</c:v>
                </c:pt>
                <c:pt idx="7">
                  <c:v>ГБОУ НАО "СШ с. Тельвиска"</c:v>
                </c:pt>
                <c:pt idx="8">
                  <c:v>ГБОУ НАО "СШ п. Индига"</c:v>
                </c:pt>
                <c:pt idx="9">
                  <c:v>ГБОУ НАО "ОШ п. Усть-Кара"</c:v>
                </c:pt>
                <c:pt idx="10">
                  <c:v>ГБОУ НАО "ОШ с. Коткино</c:v>
                </c:pt>
                <c:pt idx="11">
                  <c:v>ГБОУ НАО "ОШ п. Каратайка"</c:v>
                </c:pt>
                <c:pt idx="12">
                  <c:v>ГБОУ НАО "СШ п. Харута"</c:v>
                </c:pt>
                <c:pt idx="13">
                  <c:v>ГБОУ НАО "ОШ п. Амдерма"</c:v>
                </c:pt>
                <c:pt idx="14">
                  <c:v>ГБОУ НАО "СШ п. Красное"</c:v>
                </c:pt>
                <c:pt idx="15">
                  <c:v>ГБОУ НАО "ОШ п. Нельмин-Нос"</c:v>
                </c:pt>
                <c:pt idx="16">
                  <c:v>ГБОУ НАО "СШ с. Оксино"</c:v>
                </c:pt>
              </c:strCache>
            </c:strRef>
          </c:cat>
          <c:val>
            <c:numRef>
              <c:f>Лист1!$B$2:$B$18</c:f>
              <c:numCache>
                <c:formatCode>0.00%</c:formatCode>
                <c:ptCount val="17"/>
                <c:pt idx="0" formatCode="0.0%">
                  <c:v>0.47299999999999998</c:v>
                </c:pt>
                <c:pt idx="1">
                  <c:v>0</c:v>
                </c:pt>
                <c:pt idx="2">
                  <c:v>0.55600000000000005</c:v>
                </c:pt>
                <c:pt idx="3" formatCode="0%">
                  <c:v>0.5</c:v>
                </c:pt>
                <c:pt idx="4" formatCode="0%">
                  <c:v>0.6</c:v>
                </c:pt>
                <c:pt idx="5" formatCode="0.0%">
                  <c:v>0.625</c:v>
                </c:pt>
                <c:pt idx="6" formatCode="0.0%">
                  <c:v>0.66700000000000004</c:v>
                </c:pt>
                <c:pt idx="7" formatCode="0%">
                  <c:v>0.6</c:v>
                </c:pt>
                <c:pt idx="8" formatCode="0%">
                  <c:v>0.75</c:v>
                </c:pt>
                <c:pt idx="9" formatCode="0.0%">
                  <c:v>0.88900000000000001</c:v>
                </c:pt>
                <c:pt idx="10" formatCode="0%">
                  <c:v>1</c:v>
                </c:pt>
                <c:pt idx="11">
                  <c:v>0.5</c:v>
                </c:pt>
                <c:pt idx="12">
                  <c:v>0.14299999999999999</c:v>
                </c:pt>
                <c:pt idx="13" formatCode="0%">
                  <c:v>0</c:v>
                </c:pt>
                <c:pt idx="14">
                  <c:v>0.16700000000000001</c:v>
                </c:pt>
                <c:pt idx="15">
                  <c:v>0.42899999999999999</c:v>
                </c:pt>
                <c:pt idx="16" formatCode="0%">
                  <c:v>0.75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642304"/>
        <c:axId val="130647936"/>
      </c:barChart>
      <c:catAx>
        <c:axId val="130642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647936"/>
        <c:crosses val="autoZero"/>
        <c:auto val="1"/>
        <c:lblAlgn val="ctr"/>
        <c:lblOffset val="100"/>
        <c:noMultiLvlLbl val="0"/>
      </c:catAx>
      <c:valAx>
        <c:axId val="130647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64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Задание 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01-4761-B25A-9CA07EAA7BF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01-4761-B25A-9CA07EAA7BF2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01-4761-B25A-9CA07EAA7BF2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101-4761-B25A-9CA07EAA7BF2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 № 2"</c:v>
                </c:pt>
                <c:pt idx="2">
                  <c:v>ГБОУ НАО "СШ № 3"</c:v>
                </c:pt>
                <c:pt idx="3">
                  <c:v>ГБОУ НАО "СШ № 4"</c:v>
                </c:pt>
                <c:pt idx="4">
                  <c:v>ГБОУ НАО "СШ № 5"</c:v>
                </c:pt>
                <c:pt idx="5">
                  <c:v>ГБОУ НАО "НСШ им. А. П. Пырерки"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3.9E-2</c:v>
                </c:pt>
                <c:pt idx="4">
                  <c:v>0</c:v>
                </c:pt>
                <c:pt idx="5" formatCode="0.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661376"/>
        <c:axId val="137929088"/>
      </c:barChart>
      <c:catAx>
        <c:axId val="130661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7929088"/>
        <c:crosses val="autoZero"/>
        <c:auto val="1"/>
        <c:lblAlgn val="ctr"/>
        <c:lblOffset val="100"/>
        <c:noMultiLvlLbl val="0"/>
      </c:catAx>
      <c:valAx>
        <c:axId val="137929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3066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FFB0-5B95-41A6-8D1D-E2B0DB0D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5292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Богачева О А</cp:lastModifiedBy>
  <cp:revision>4</cp:revision>
  <cp:lastPrinted>2018-12-17T09:59:00Z</cp:lastPrinted>
  <dcterms:created xsi:type="dcterms:W3CDTF">2018-12-17T11:42:00Z</dcterms:created>
  <dcterms:modified xsi:type="dcterms:W3CDTF">2018-12-25T09:12:00Z</dcterms:modified>
</cp:coreProperties>
</file>