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322" w:rsidRDefault="00656322" w:rsidP="006563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725" cy="8013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801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656322" w:rsidRDefault="00656322" w:rsidP="006563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:rsidR="00656322" w:rsidRDefault="00656322" w:rsidP="006563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656322" w:rsidRDefault="00656322" w:rsidP="006563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 полугодие  2016 года</w:t>
      </w:r>
    </w:p>
    <w:p w:rsidR="00656322" w:rsidRDefault="00656322" w:rsidP="006563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105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068"/>
        <w:gridCol w:w="1984"/>
      </w:tblGrid>
      <w:tr w:rsidR="00656322" w:rsidTr="00682C20">
        <w:tc>
          <w:tcPr>
            <w:tcW w:w="9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322" w:rsidRDefault="00656322" w:rsidP="00682C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Мероприятие</w:t>
            </w:r>
          </w:p>
          <w:p w:rsidR="00656322" w:rsidRDefault="00656322" w:rsidP="00682C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322" w:rsidRDefault="00656322" w:rsidP="00682C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56322" w:rsidTr="00682C20">
        <w:trPr>
          <w:trHeight w:val="327"/>
        </w:trPr>
        <w:tc>
          <w:tcPr>
            <w:tcW w:w="110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Pr="00BF72A3" w:rsidRDefault="00656322" w:rsidP="00682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семинар для педагогов учреждений дополнительного образования «Организация работы экспертов регионального банка по проведению анализа результатов профессиональной деятельности педагогических работников организаций, осуществляющих образовательную деятельность»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Главной аттестационной комиссии УО ДОК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начальных классов  «Применение  личностно-ориентированных образовательных ситуации (ЛООС) на уроках в начальной школе по ФГОС НОО»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учителей, преподающих курс ОРКСЭ «Активные формы работы с детьми и родителями в рамках курса «Основы религиозных культур и светской этики»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семинар для учителей начальной школы «Новый уровень проектирования образовательного процесса в условиях реализации ФГОС НОО»</w:t>
            </w:r>
          </w:p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D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A3546">
              <w:rPr>
                <w:rFonts w:ascii="Times New Roman" w:hAnsi="Times New Roman" w:cs="Times New Roman"/>
                <w:sz w:val="24"/>
                <w:szCs w:val="24"/>
              </w:rPr>
              <w:t>Достижения планируемых результатов средствами учебных предметов через использование УМК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этап </w:t>
            </w:r>
            <w:r w:rsidRPr="00B26D0B">
              <w:rPr>
                <w:rFonts w:ascii="Times New Roman" w:hAnsi="Times New Roman" w:cs="Times New Roman"/>
                <w:sz w:val="24"/>
                <w:szCs w:val="24"/>
              </w:rPr>
              <w:t>Всеро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ссийского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интернет-конкурса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Pr="00B26D0B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6D0B">
              <w:rPr>
                <w:rFonts w:ascii="Times New Roman" w:hAnsi="Times New Roman" w:cs="Times New Roman"/>
                <w:sz w:val="24"/>
                <w:szCs w:val="24"/>
              </w:rPr>
              <w:t>организаций на лучшую организацию внеурочной деятельности с использованием школьных кино (видео) студий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Региональный конкурс детского рисунка для учащихся начальной школы «Дружат дети всей Земли», посвящённый Году народного единства в НАО (сентябрь-октябрь)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музыкальных руководителей ДОО «Диагностика музыкального воспитания в контексте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(школьный этап)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брошюры: банк данных «Одарённые дети»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«Актуальные вопросы проведения окружного фестиваля «Ломоносовский турнир»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педагогов-организаторов «Коллективное творческое дело»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истории и обществознания «Анализ результатов ЕГЭ и ОГЭ по истории и обществознанию»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русского языка и литературы «Анализ результатов ЕГЭ и ОГЭ по русскому языку и литературе»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 для обучающихся 4-11 классов, студентов СПО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конкурс для обучающихся 5-9 классов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открытого публичного Всероссийского конкурса на лучшую общеобразовательную организацию, развивающую физическую культуру и спорт «Олимпиада начинается в школе» по результатам 2015-2016 учебного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семинар для учителей естественнонаучного цикла предметов «Организация образовательного процесса в условиях реализации ФГОС ООО» (18 часов)</w:t>
            </w:r>
          </w:p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«Система оценивания метапредметных результатов»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И.В.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биологии «Подготовка к ЕГЭ и ГИА по биологии, совершенствование методики подготовки учащихся к итоговой аттестации. Анализ результатов ЕГЭ и ГИА»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учителей географии «Анализ результатов ЕГЭ и ГИА. Актуальные вопросы подготовки к итоговой аттестации»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презентаций «Мой туристический проект»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Модульный семинар для учителей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черчения, МХК, музыки, технологии «Образовательные технологии новых стандартов. Технология  активных методов обучения (АМО)»</w:t>
            </w:r>
          </w:p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«Введение в АМО. Активные методы начала образовательного мероприятия. Знакомство»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музыки «Применение технологии проблемного диалога на уроках музыки»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черчения и МХК «Применение технологии проблемного диалога на уроках ИЗО, черчения и МХК»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технологии (обслуживающий труд) «Применение технологии проблемного диалога на уроках технологии»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технологии (технический труд) «Применение технологии проблемного диалога на уроках технологии»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преподавателей ДШИ художественной направленности «Занимательные формы контроля знаний учащихся на уроках»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преподавателей ДШИ музыкальной  направленности «Развитие творческих способностей обучающихся через приобщение к концертной деятельности»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детского рисунка «Ненецкий автономный округ – нефтяной край»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рамках декады «Дни НАО» для воспитанников ДОО и учащихся начальных классов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Декада диагностики детско-родительских отношений в рамках окружной профилактической акции «Любить и беречь»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Канева Т.В.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социальных педагогов общеобразовательных организаций НАО «Пути повышения мотивации обучения учащихся»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Вокуева Г.В.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социальных педагогов ДОО НАО «Организация работы медико-психолого-педагогической службы в дошкольной образовательной организации»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Вокуева Г.В.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 и проведение информационно-разъяснительной работы с обучающимися и родителями, направленной на привлечение их к участию в тестировании в образовательных организациях НАО»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Вокуева Г.В.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Заседания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медико-психолого-педагогической комиссии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Безумова Н.В.</w:t>
            </w:r>
          </w:p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Коротких Ю.С.</w:t>
            </w:r>
          </w:p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Т.А.</w:t>
            </w:r>
          </w:p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Климина С.А.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Консультирование родителей (законных представителей) по вопросам обучения, развития и воспитания детей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Индивидуальные коррекционно-развивающие занятия с детьми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Канева Т.В.</w:t>
            </w:r>
          </w:p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Селивёрстова Л.М.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</w:tc>
      </w:tr>
      <w:tr w:rsidR="00656322" w:rsidTr="00682C20">
        <w:trPr>
          <w:trHeight w:val="327"/>
        </w:trPr>
        <w:tc>
          <w:tcPr>
            <w:tcW w:w="110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Pr="00BF72A3" w:rsidRDefault="00656322" w:rsidP="00682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семинар для педагогов учреждений дополнительного образования «Организация работы экспертов регионального банка по проведению анализа результатов профессиональной деятельности педагогических работников организаций, осуществляющих образовательную деятельность»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Главной аттестационной комиссии УО ДОК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Окружная олимпиада выпускников начальной школы по русскому языку и математике (школьный этап)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 учителей начальной школы «Педагогическая мастерская»  по реализации ФГОС НОО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педагогов дополнительного образования «Проектирование учебного занятия в учреждениях дополнительного образования»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семинар для учителей начальной школы «Новый уровень проектирования образовательного процесса в условиях реализации ФГОС НОО»</w:t>
            </w:r>
          </w:p>
          <w:p w:rsidR="00656322" w:rsidRPr="00D95D71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3546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</w:t>
            </w:r>
            <w:r w:rsidRPr="00BA3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современного урока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для воспитателей ДОО и педагогов образовательных организаций «Использование мобильного городка юного пешехода»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Канева Л.Б.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Pr="002821D4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объединение  руководителей кружковой деятельности </w:t>
            </w:r>
            <w:r w:rsidRPr="002821D4">
              <w:rPr>
                <w:rFonts w:ascii="Times New Roman" w:hAnsi="Times New Roman" w:cs="Times New Roman"/>
                <w:sz w:val="24"/>
                <w:szCs w:val="24"/>
              </w:rPr>
              <w:t>по БДД</w:t>
            </w:r>
          </w:p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1D4"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EC2E12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Проектный метод обучения, как эффективный способ формирования у детей знаний и навыков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по правилам дорожного движения</w:t>
            </w:r>
            <w:r w:rsidRPr="00EC2E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Канева Л.Б.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состава молодых педагогов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Default="00855229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для молодых педагогов «Культура речи молодого педагога. </w:t>
            </w:r>
            <w:r w:rsidRPr="00B876CE">
              <w:rPr>
                <w:rFonts w:ascii="Times New Roman" w:hAnsi="Times New Roman" w:cs="Times New Roman"/>
                <w:sz w:val="24"/>
                <w:szCs w:val="24"/>
              </w:rPr>
              <w:t>Самообразование как источник индивидуального роста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Default="00855229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  <w:bookmarkStart w:id="0" w:name="_GoBack"/>
            <w:bookmarkEnd w:id="0"/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состава заместителей директоров по воспитательной работе в общеобразовательных организациях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Канева Л.Б.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творческого союза заместителей директоров по воспитательной работе в общеобразовательных организациях.</w:t>
            </w:r>
          </w:p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8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«Опыт работы общеобразовательных организаций по воспитательной работе. Организация занятости школьников в период школьных каникул»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Канева Л.Б.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Pr="00947044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44">
              <w:rPr>
                <w:rFonts w:ascii="Times New Roman" w:hAnsi="Times New Roman" w:cs="Times New Roman"/>
                <w:sz w:val="24"/>
                <w:szCs w:val="24"/>
              </w:rPr>
              <w:t>Семинар для воспитателей ДОО «Территория ДОО» (проект «Детский сад – территория творчества»)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Pr="00947044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44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Pr="00947044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44">
              <w:rPr>
                <w:rFonts w:ascii="Times New Roman" w:hAnsi="Times New Roman" w:cs="Times New Roman"/>
                <w:sz w:val="24"/>
                <w:szCs w:val="24"/>
              </w:rPr>
              <w:t xml:space="preserve">Модульный семинар для воспитателей ДОУ (направление «Познавательное развитие в свете ФГОС </w:t>
            </w:r>
            <w:proofErr w:type="gramStart"/>
            <w:r w:rsidRPr="0094704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47044">
              <w:rPr>
                <w:rFonts w:ascii="Times New Roman" w:hAnsi="Times New Roman" w:cs="Times New Roman"/>
                <w:sz w:val="24"/>
                <w:szCs w:val="24"/>
              </w:rPr>
              <w:t>») «</w:t>
            </w:r>
            <w:proofErr w:type="gramStart"/>
            <w:r w:rsidRPr="00947044">
              <w:rPr>
                <w:rFonts w:ascii="Times New Roman" w:hAnsi="Times New Roman" w:cs="Times New Roman"/>
                <w:sz w:val="24"/>
                <w:szCs w:val="24"/>
              </w:rPr>
              <w:t>Стандартизация</w:t>
            </w:r>
            <w:proofErr w:type="gramEnd"/>
            <w:r w:rsidRPr="00947044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детства: разнообразие форм и интеграция образовательных областей ОО при равных стартовых возможностях»</w:t>
            </w:r>
          </w:p>
          <w:p w:rsidR="00656322" w:rsidRPr="00947044" w:rsidRDefault="00656322" w:rsidP="00682C2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70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№ 3 </w:t>
            </w:r>
            <w:r w:rsidRPr="00947044">
              <w:rPr>
                <w:rFonts w:ascii="Times New Roman" w:hAnsi="Times New Roman" w:cs="Times New Roman"/>
                <w:sz w:val="24"/>
                <w:szCs w:val="24"/>
              </w:rPr>
              <w:t>«Формирование элементарных математических представлений (</w:t>
            </w:r>
            <w:r w:rsidRPr="009470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ФЭМП) по средствам  индивидуализации»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Pr="00947044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44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Pr="00947044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44">
              <w:rPr>
                <w:rFonts w:ascii="Times New Roman" w:hAnsi="Times New Roman" w:cs="Times New Roman"/>
                <w:sz w:val="24"/>
                <w:szCs w:val="24"/>
              </w:rPr>
              <w:t xml:space="preserve">Модульный семинар для воспитателей ДОУ (направление «Познавательное развитие в свете ФГОС </w:t>
            </w:r>
            <w:proofErr w:type="gramStart"/>
            <w:r w:rsidRPr="0094704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47044">
              <w:rPr>
                <w:rFonts w:ascii="Times New Roman" w:hAnsi="Times New Roman" w:cs="Times New Roman"/>
                <w:sz w:val="24"/>
                <w:szCs w:val="24"/>
              </w:rPr>
              <w:t>») «</w:t>
            </w:r>
            <w:proofErr w:type="gramStart"/>
            <w:r w:rsidRPr="00947044">
              <w:rPr>
                <w:rFonts w:ascii="Times New Roman" w:hAnsi="Times New Roman" w:cs="Times New Roman"/>
                <w:sz w:val="24"/>
                <w:szCs w:val="24"/>
              </w:rPr>
              <w:t>Стандартизация</w:t>
            </w:r>
            <w:proofErr w:type="gramEnd"/>
            <w:r w:rsidRPr="00947044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детства: разнообразие форм и интеграция образовательных областей ОО при равных стартовых возможностях»</w:t>
            </w:r>
          </w:p>
          <w:p w:rsidR="00656322" w:rsidRPr="00947044" w:rsidRDefault="00656322" w:rsidP="00682C2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0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№ 4 Практикум </w:t>
            </w:r>
            <w:r w:rsidRPr="00947044">
              <w:rPr>
                <w:rFonts w:ascii="Times New Roman" w:hAnsi="Times New Roman" w:cs="Times New Roman"/>
                <w:bCs/>
                <w:sz w:val="24"/>
                <w:szCs w:val="24"/>
              </w:rPr>
              <w:t>«Логико-математические игры в работе со старшими дошкольниками»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Pr="00947044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44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Pr="00947044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44">
              <w:rPr>
                <w:rFonts w:ascii="Times New Roman" w:hAnsi="Times New Roman" w:cs="Times New Roman"/>
                <w:sz w:val="24"/>
                <w:szCs w:val="24"/>
              </w:rPr>
              <w:t xml:space="preserve">Модульный семинар для воспитателей ДОУ (направление «Познавательное развитие в свете ФГОС </w:t>
            </w:r>
            <w:proofErr w:type="gramStart"/>
            <w:r w:rsidRPr="0094704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47044">
              <w:rPr>
                <w:rFonts w:ascii="Times New Roman" w:hAnsi="Times New Roman" w:cs="Times New Roman"/>
                <w:sz w:val="24"/>
                <w:szCs w:val="24"/>
              </w:rPr>
              <w:t>») «</w:t>
            </w:r>
            <w:proofErr w:type="gramStart"/>
            <w:r w:rsidRPr="00947044">
              <w:rPr>
                <w:rFonts w:ascii="Times New Roman" w:hAnsi="Times New Roman" w:cs="Times New Roman"/>
                <w:sz w:val="24"/>
                <w:szCs w:val="24"/>
              </w:rPr>
              <w:t>Стандартизация</w:t>
            </w:r>
            <w:proofErr w:type="gramEnd"/>
            <w:r w:rsidRPr="00947044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детства: разнообразие форм и интеграция образовательных областей ОО при равных стартовых возможностях»</w:t>
            </w:r>
          </w:p>
          <w:p w:rsidR="00656322" w:rsidRPr="00947044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№ 5</w:t>
            </w:r>
            <w:r w:rsidRPr="00947044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сенсорных эталонов у детей младшего дошкольного возраста»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Pr="00947044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44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Pr="00947044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44">
              <w:rPr>
                <w:rFonts w:ascii="Times New Roman" w:hAnsi="Times New Roman" w:cs="Times New Roman"/>
                <w:sz w:val="24"/>
                <w:szCs w:val="24"/>
              </w:rPr>
              <w:t xml:space="preserve">Модульный семинар для воспитателей ДОУ (направление «Познавательное развитие в свете ФГОС </w:t>
            </w:r>
            <w:proofErr w:type="gramStart"/>
            <w:r w:rsidRPr="0094704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47044">
              <w:rPr>
                <w:rFonts w:ascii="Times New Roman" w:hAnsi="Times New Roman" w:cs="Times New Roman"/>
                <w:sz w:val="24"/>
                <w:szCs w:val="24"/>
              </w:rPr>
              <w:t>») «</w:t>
            </w:r>
            <w:proofErr w:type="gramStart"/>
            <w:r w:rsidRPr="00947044">
              <w:rPr>
                <w:rFonts w:ascii="Times New Roman" w:hAnsi="Times New Roman" w:cs="Times New Roman"/>
                <w:sz w:val="24"/>
                <w:szCs w:val="24"/>
              </w:rPr>
              <w:t>Стандартизация</w:t>
            </w:r>
            <w:proofErr w:type="gramEnd"/>
            <w:r w:rsidRPr="00947044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детства: разнообразие форм и интеграция образовательных областей ОО при равных стартовых возможностях»</w:t>
            </w:r>
          </w:p>
          <w:p w:rsidR="00656322" w:rsidRPr="00947044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№ 6</w:t>
            </w:r>
            <w:r w:rsidRPr="00947044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представлений о составе числа у старших дошкольников»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Pr="00947044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44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Pr="00947044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44">
              <w:rPr>
                <w:rFonts w:ascii="Times New Roman" w:hAnsi="Times New Roman" w:cs="Times New Roman"/>
                <w:sz w:val="24"/>
                <w:szCs w:val="24"/>
              </w:rPr>
              <w:t xml:space="preserve">Модульный семинар для воспитателей ДОУ (направление «Познавательное развитие в свете ФГОС </w:t>
            </w:r>
            <w:proofErr w:type="gramStart"/>
            <w:r w:rsidRPr="0094704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47044">
              <w:rPr>
                <w:rFonts w:ascii="Times New Roman" w:hAnsi="Times New Roman" w:cs="Times New Roman"/>
                <w:sz w:val="24"/>
                <w:szCs w:val="24"/>
              </w:rPr>
              <w:t>») «</w:t>
            </w:r>
            <w:proofErr w:type="gramStart"/>
            <w:r w:rsidRPr="00947044">
              <w:rPr>
                <w:rFonts w:ascii="Times New Roman" w:hAnsi="Times New Roman" w:cs="Times New Roman"/>
                <w:sz w:val="24"/>
                <w:szCs w:val="24"/>
              </w:rPr>
              <w:t>Стандартизация</w:t>
            </w:r>
            <w:proofErr w:type="gramEnd"/>
            <w:r w:rsidRPr="00947044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детства: разнообразие форм и интеграция образовательных областей ОО при равных стартовых возможностях»</w:t>
            </w:r>
          </w:p>
          <w:p w:rsidR="00656322" w:rsidRPr="00947044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№ 7</w:t>
            </w:r>
            <w:r w:rsidRPr="00947044">
              <w:rPr>
                <w:rFonts w:ascii="Times New Roman" w:hAnsi="Times New Roman" w:cs="Times New Roman"/>
                <w:sz w:val="24"/>
                <w:szCs w:val="24"/>
              </w:rPr>
              <w:t xml:space="preserve"> «Дидактические игры по сенсорному развитию детей дошкольного возраста с использованием регионального компонента»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Pr="00947044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44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Pr="00947044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44">
              <w:rPr>
                <w:rFonts w:ascii="Times New Roman" w:hAnsi="Times New Roman" w:cs="Times New Roman"/>
                <w:sz w:val="24"/>
                <w:szCs w:val="24"/>
              </w:rPr>
              <w:t>Модульный семинар для воспитателей ДОУ (направление «Речевое развитие в свете ФГОС ДО») «Формы работы по речевому развитию детей в дошкольных образовательных организациях в соответствии с ФГОС»</w:t>
            </w:r>
          </w:p>
          <w:p w:rsidR="00656322" w:rsidRPr="00947044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Занятие 2</w:t>
            </w:r>
            <w:r w:rsidRPr="00947044">
              <w:rPr>
                <w:rFonts w:ascii="Times New Roman" w:hAnsi="Times New Roman" w:cs="Times New Roman"/>
                <w:sz w:val="24"/>
                <w:szCs w:val="24"/>
              </w:rPr>
              <w:t xml:space="preserve"> «Опыт создания программы по подготовке к обучению грамоте детей старшего дошкольного возраста»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Pr="00947044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Владимирова А.Н.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Pr="00947044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Модульный семинар для воспитателей ДОУ (направление «Речевое развитие в свете ФГОС ДО») «Формы работы по речевому развитию детей в дошкольных образовательных организациях в соответствии с ФГОС»</w:t>
            </w:r>
          </w:p>
          <w:p w:rsidR="00656322" w:rsidRPr="00947044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3</w:t>
            </w:r>
            <w:r w:rsidRPr="00947044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дошкольников через театрализованную деятельность»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Pr="00947044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44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Pr="00947044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44">
              <w:rPr>
                <w:rFonts w:ascii="Times New Roman" w:hAnsi="Times New Roman" w:cs="Times New Roman"/>
                <w:sz w:val="24"/>
                <w:szCs w:val="24"/>
              </w:rPr>
              <w:t>Модульный семинар для воспитателей ДОУ (направление «Речевое развитие в свете ФГОС ДО») «Формы работы по речевому развитию детей в дошкольных образовательных организациях в соответствии с ФГОС»</w:t>
            </w:r>
          </w:p>
          <w:p w:rsidR="00656322" w:rsidRPr="00947044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4</w:t>
            </w:r>
            <w:r w:rsidRPr="00947044">
              <w:rPr>
                <w:rFonts w:ascii="Times New Roman" w:hAnsi="Times New Roman" w:cs="Times New Roman"/>
                <w:sz w:val="24"/>
                <w:szCs w:val="24"/>
              </w:rPr>
              <w:t xml:space="preserve"> «Интегрированное занятие «Есть олень – есть жизнь»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Pr="00947044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44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Pr="00947044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44">
              <w:rPr>
                <w:rFonts w:ascii="Times New Roman" w:hAnsi="Times New Roman" w:cs="Times New Roman"/>
                <w:sz w:val="24"/>
                <w:szCs w:val="24"/>
              </w:rPr>
              <w:t xml:space="preserve">Модульный семинар для воспитателей ДОУ (направление «Трудовое воспитание в свете ФГОС </w:t>
            </w:r>
            <w:proofErr w:type="gramStart"/>
            <w:r w:rsidRPr="0094704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47044">
              <w:rPr>
                <w:rFonts w:ascii="Times New Roman" w:hAnsi="Times New Roman" w:cs="Times New Roman"/>
                <w:sz w:val="24"/>
                <w:szCs w:val="24"/>
              </w:rPr>
              <w:t xml:space="preserve">») </w:t>
            </w:r>
          </w:p>
          <w:p w:rsidR="00656322" w:rsidRPr="00947044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1</w:t>
            </w:r>
            <w:r w:rsidRPr="00947044">
              <w:rPr>
                <w:rFonts w:ascii="Times New Roman" w:hAnsi="Times New Roman" w:cs="Times New Roman"/>
                <w:sz w:val="24"/>
                <w:szCs w:val="24"/>
              </w:rPr>
              <w:t xml:space="preserve"> « Развитие творческих способностей детей старшего дошкольного возраста посредством нетрадиционных материалов в процессе ручного труда»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Pr="00947044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44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Pr="00947044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44">
              <w:rPr>
                <w:rFonts w:ascii="Times New Roman" w:hAnsi="Times New Roman" w:cs="Times New Roman"/>
                <w:sz w:val="24"/>
                <w:szCs w:val="24"/>
              </w:rPr>
              <w:t>МО музыкальных руководителей ДОО «Музыкальная деятельность с детьми дошкольного возраста с использованием нетрадиционных атрибутов (</w:t>
            </w:r>
            <w:proofErr w:type="spellStart"/>
            <w:r w:rsidRPr="00947044">
              <w:rPr>
                <w:rFonts w:ascii="Times New Roman" w:hAnsi="Times New Roman" w:cs="Times New Roman"/>
                <w:sz w:val="24"/>
                <w:szCs w:val="24"/>
              </w:rPr>
              <w:t>гонзики</w:t>
            </w:r>
            <w:proofErr w:type="spellEnd"/>
            <w:r w:rsidRPr="00947044">
              <w:rPr>
                <w:rFonts w:ascii="Times New Roman" w:hAnsi="Times New Roman" w:cs="Times New Roman"/>
                <w:sz w:val="24"/>
                <w:szCs w:val="24"/>
              </w:rPr>
              <w:t>, бусы)»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Pr="00947044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44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Pr="00947044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воспитателей  ИЗО ДОО «Творческая гостиная «Взаимодействие педагогов физического и художественно-эстетического направлений»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Pr="00947044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44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(школьный этап)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брошюры: банк данных «Одарённые дети»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 «Психолого-педагогическая компетентность классного руководителя как основа успешного партнёрства с семьей»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воспитателей учреждений интернатного типа «Профилактика правонарушений»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руководителей музеев общеобразовательных организаций «Сменные тематические выставки музея общеобразовательной организации»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для классных руководителей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учителей физической культуры и преподавателей-организаторов ОБЖ «Внедрение комплекса ГТО в практику школьной жизни»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учителей физической культуры и педагогов дополнительного образования спортивной направленности «Физическое развитие школьников (патологии опорно-двигательного аппарата), упражнения по коррекции для включения в уроки физической культуры»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педагогов дополнительного образования спортивной направленности «Организация спортивных праздников на базе учреждений  дополнительного образования спортивной направленности как фактор воспитания юных спортсменов»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преподавателей-организаторов ОБЖ «Организация практических занятий для обучающихся на уроках ОБЖ как одно из условий внедрения ФГОС ООО»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физической культуры «Вопросы теоретической подготовки по физической культуре как одно из условий подготовки к Всероссийской олимпиаде школьников по физической культуре»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семинар для учителей естественнонаучного цикла предметов «Организация образовательного процесса в условиях реализации ФГОС ООО» (18 часов)</w:t>
            </w:r>
          </w:p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«Система оценивания метапредметных результатов»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И.В.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семинар для учителей естественнонаучного цикла предметов «Организация образовательного процесса в условиях реализации ФГОС ООО» (18 часов)</w:t>
            </w:r>
          </w:p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«Инновационная деятельность по работе с одарёнными детьми»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семинар для учителей естественнонаучного цикла предметов «Организация образовательного процесса в условиях реализации ФГОС ООО»</w:t>
            </w:r>
          </w:p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C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«ИКТ – компетентность педагога»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Чайка А.П.</w:t>
            </w:r>
          </w:p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учителей химии «Анализ результатов ЕГЭ и ГИА по химии. Подготовка к итоговой аттестации»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физики «Подготовка к ЕГЭ по физике, совершенствование методики подготовки учащихся к итоговой аттестации. Анализ результатов ЕГЭ»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Модульный семинар для учителей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черчения, МХК, музыки, технологии «Образовательные технологии новых стандартов. Технология  активных методов обучения (АМО)»</w:t>
            </w:r>
          </w:p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«Активные методы начала образовательного мероприятия. Правила работы. Выявление ожиданий и опасений»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преподавателей ДШИ музыкальной направленности «Использование современных информационно-коммуникативных технологий в учебном процессе ДШИ»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F46B03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6B03" w:rsidRDefault="00F46B03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учителей русского языка и литературы «Подготовка учащихся к итоговому сочинению»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B03" w:rsidRDefault="00F46B03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Pr="00CD6D0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D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Обучающий семинар для координаторов образовательных организаций по вопросам профилактики ПАВ по организации проведения добровольного социально-психологического анонимного тестирования обучающихся общего и профессионального образования НАО на предмет раннего выявления немедицинского потребления наркотических средств и психотропных веществ.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Вокуева Г.В.</w:t>
            </w:r>
          </w:p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Зенина О.С.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Pr="00CD6D0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D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Семинар для учителей 1-ых классов «Нейропсихологический анализ школьной неуспеваемости среди обучающихся общеобразовательных организаций»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Климина С.А.</w:t>
            </w:r>
          </w:p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Коротких Ю.С.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Pr="00CD6D02" w:rsidRDefault="00656322" w:rsidP="00682C2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CD6D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 учителей начальных классов, реализующих АООП для обучающихся с задержкой психического развития в ОО НАО Тема:</w:t>
            </w:r>
            <w:proofErr w:type="gramEnd"/>
            <w:r w:rsidRPr="00CD6D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CD6D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«Аттестация учителей начальных классов, реализующих АООП для обучающихся с задержкой психического развития в общеобразовательных организациях.</w:t>
            </w:r>
            <w:proofErr w:type="gramEnd"/>
            <w:r w:rsidRPr="00CD6D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Вопросы и ответы»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6322" w:rsidRPr="00CD6D02" w:rsidRDefault="00656322" w:rsidP="0068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02">
              <w:rPr>
                <w:rFonts w:ascii="Times New Roman" w:hAnsi="Times New Roman" w:cs="Times New Roman"/>
                <w:sz w:val="24"/>
                <w:szCs w:val="24"/>
              </w:rPr>
              <w:t>Богданова Т.А.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Pr="00CD6D02" w:rsidRDefault="00656322" w:rsidP="00682C2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6D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  учителей-логопедов ОО НАО</w:t>
            </w:r>
          </w:p>
          <w:p w:rsidR="00656322" w:rsidRPr="00CD6D02" w:rsidRDefault="00656322" w:rsidP="00682C2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6D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Тема: «Употребление предлогов детьми с тяжёлыми нарушениями речи (ТНР)»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6322" w:rsidRPr="00CD6D02" w:rsidRDefault="00656322" w:rsidP="0068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02">
              <w:rPr>
                <w:rFonts w:ascii="Times New Roman" w:hAnsi="Times New Roman" w:cs="Times New Roman"/>
                <w:sz w:val="24"/>
                <w:szCs w:val="24"/>
              </w:rPr>
              <w:t>Безумова Н.В.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Pr="00CD6D02" w:rsidRDefault="00656322" w:rsidP="00682C2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6D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  педагогов-психологов ДОО НАО</w:t>
            </w:r>
          </w:p>
          <w:p w:rsidR="00656322" w:rsidRPr="00CD6D02" w:rsidRDefault="00656322" w:rsidP="00682C2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6D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Тема: «Психотерапевтические ресурсы песка»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6322" w:rsidRPr="00CD6D02" w:rsidRDefault="00656322" w:rsidP="0068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02">
              <w:rPr>
                <w:rFonts w:ascii="Times New Roman" w:hAnsi="Times New Roman" w:cs="Times New Roman"/>
                <w:sz w:val="24"/>
                <w:szCs w:val="24"/>
              </w:rPr>
              <w:t>Климина С.А.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Pr="00CD6D02" w:rsidRDefault="00656322" w:rsidP="00682C2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6D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  педагогов-психологов ОО НАО</w:t>
            </w:r>
          </w:p>
          <w:p w:rsidR="00656322" w:rsidRPr="00CD6D02" w:rsidRDefault="00656322" w:rsidP="00682C2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6D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Тема: «Из опыта работы педагога-психолога.</w:t>
            </w:r>
            <w:r w:rsidRPr="00CD6D02">
              <w:rPr>
                <w:sz w:val="24"/>
                <w:szCs w:val="24"/>
              </w:rPr>
              <w:t xml:space="preserve"> </w:t>
            </w:r>
            <w:r w:rsidRPr="00CD6D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Формирование учебной мотивации </w:t>
            </w:r>
            <w:proofErr w:type="gramStart"/>
            <w:r w:rsidRPr="00CD6D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CD6D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6322" w:rsidRPr="00CD6D02" w:rsidRDefault="00656322" w:rsidP="0068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02">
              <w:rPr>
                <w:rFonts w:ascii="Times New Roman" w:hAnsi="Times New Roman" w:cs="Times New Roman"/>
                <w:sz w:val="24"/>
                <w:szCs w:val="24"/>
              </w:rPr>
              <w:t>Зенина О.С.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56322" w:rsidRPr="00CD6D02" w:rsidRDefault="00656322" w:rsidP="00682C2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Курсы повышения</w:t>
            </w:r>
            <w:r w:rsidRPr="00CD6D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квалификации по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 в семью (Школа приемных родителей)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6322" w:rsidRPr="00CD6D02" w:rsidRDefault="00656322" w:rsidP="00682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D02">
              <w:rPr>
                <w:rFonts w:ascii="Times New Roman" w:hAnsi="Times New Roman"/>
                <w:sz w:val="24"/>
                <w:szCs w:val="24"/>
              </w:rPr>
              <w:t>Вокуева Г.В.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Pr="00CD6D02" w:rsidRDefault="00656322" w:rsidP="00682C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D02">
              <w:rPr>
                <w:rFonts w:ascii="Times New Roman" w:eastAsia="Calibri" w:hAnsi="Times New Roman" w:cs="Times New Roman"/>
                <w:sz w:val="24"/>
                <w:szCs w:val="24"/>
              </w:rPr>
              <w:t>МО  учителей-дефектологов ОО НАО</w:t>
            </w:r>
          </w:p>
          <w:p w:rsidR="00656322" w:rsidRPr="00CD6D02" w:rsidRDefault="00656322" w:rsidP="00682C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D02">
              <w:rPr>
                <w:rFonts w:ascii="Times New Roman" w:eastAsia="Calibri" w:hAnsi="Times New Roman" w:cs="Times New Roman"/>
                <w:sz w:val="24"/>
                <w:szCs w:val="24"/>
              </w:rPr>
              <w:t>Тема: «Взаимодействие учителя-дефектолога с семьями воспитанников в контексте реализации ФГОС ОО»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6322" w:rsidRPr="00CD6D02" w:rsidRDefault="00656322" w:rsidP="0068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02">
              <w:rPr>
                <w:rFonts w:ascii="Times New Roman" w:hAnsi="Times New Roman" w:cs="Times New Roman"/>
                <w:sz w:val="24"/>
                <w:szCs w:val="24"/>
              </w:rPr>
              <w:t>Богданова Т.А.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Pr="00CD6D02" w:rsidRDefault="00656322" w:rsidP="00682C2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6D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Реализация дополнительной образовательной программы «Школа Юного психолога»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6322" w:rsidRPr="00CD6D02" w:rsidRDefault="00656322" w:rsidP="0068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02">
              <w:rPr>
                <w:rFonts w:ascii="Times New Roman" w:hAnsi="Times New Roman" w:cs="Times New Roman"/>
                <w:sz w:val="24"/>
                <w:szCs w:val="24"/>
              </w:rPr>
              <w:t>Канева Т.В.</w:t>
            </w:r>
          </w:p>
          <w:p w:rsidR="00656322" w:rsidRPr="00CD6D02" w:rsidRDefault="00656322" w:rsidP="0068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02">
              <w:rPr>
                <w:rFonts w:ascii="Times New Roman" w:hAnsi="Times New Roman" w:cs="Times New Roman"/>
                <w:sz w:val="24"/>
                <w:szCs w:val="24"/>
              </w:rPr>
              <w:t>Зенина О.С.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Pr="00CD6D02" w:rsidRDefault="00656322" w:rsidP="00682C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D02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просвещения родителей по вопросам детской психологии и педагогики «Семья НАО – компетентная семья»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6322" w:rsidRPr="00CD6D02" w:rsidRDefault="00656322" w:rsidP="00682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D02">
              <w:rPr>
                <w:rFonts w:ascii="Times New Roman" w:hAnsi="Times New Roman" w:cs="Times New Roman"/>
                <w:sz w:val="24"/>
                <w:szCs w:val="24"/>
              </w:rPr>
              <w:t>Богданова Т.А.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Pr="00CD6D02" w:rsidRDefault="00656322" w:rsidP="00682C2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6D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 и проведение информационно-разьяснительной работы с обучающимися и родителями, направленной на привлечение их к участию в тестировании, в образовательных организациях НАО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6322" w:rsidRPr="00CD6D02" w:rsidRDefault="00656322" w:rsidP="00682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D02">
              <w:rPr>
                <w:rFonts w:ascii="Times New Roman" w:hAnsi="Times New Roman"/>
                <w:sz w:val="24"/>
                <w:szCs w:val="24"/>
              </w:rPr>
              <w:t>Вокуева Г.В.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56322" w:rsidRPr="00CD6D02" w:rsidRDefault="00656322" w:rsidP="00682C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D02">
              <w:rPr>
                <w:rFonts w:ascii="Times New Roman" w:eastAsia="Calibri" w:hAnsi="Times New Roman" w:cs="Times New Roman"/>
                <w:sz w:val="24"/>
                <w:szCs w:val="24"/>
              </w:rPr>
              <w:t>Заседания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психолого-медико-педагогической</w:t>
            </w:r>
            <w:r w:rsidRPr="00CD6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комиссии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6322" w:rsidRPr="00CD6D02" w:rsidRDefault="00656322" w:rsidP="0068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02">
              <w:rPr>
                <w:rFonts w:ascii="Times New Roman" w:hAnsi="Times New Roman" w:cs="Times New Roman"/>
                <w:sz w:val="24"/>
                <w:szCs w:val="24"/>
              </w:rPr>
              <w:t>Безумова Н.В.</w:t>
            </w:r>
          </w:p>
          <w:p w:rsidR="00656322" w:rsidRPr="00CD6D02" w:rsidRDefault="00656322" w:rsidP="0068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02">
              <w:rPr>
                <w:rFonts w:ascii="Times New Roman" w:hAnsi="Times New Roman" w:cs="Times New Roman"/>
                <w:sz w:val="24"/>
                <w:szCs w:val="24"/>
              </w:rPr>
              <w:t>Коротких Ю.С.</w:t>
            </w:r>
          </w:p>
          <w:p w:rsidR="00656322" w:rsidRPr="00CD6D02" w:rsidRDefault="00656322" w:rsidP="0068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02">
              <w:rPr>
                <w:rFonts w:ascii="Times New Roman" w:hAnsi="Times New Roman" w:cs="Times New Roman"/>
                <w:sz w:val="24"/>
                <w:szCs w:val="24"/>
              </w:rPr>
              <w:t>Богданова Т.А.</w:t>
            </w:r>
          </w:p>
          <w:p w:rsidR="00656322" w:rsidRPr="00CD6D02" w:rsidRDefault="00656322" w:rsidP="0068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02">
              <w:rPr>
                <w:rFonts w:ascii="Times New Roman" w:hAnsi="Times New Roman" w:cs="Times New Roman"/>
                <w:sz w:val="24"/>
                <w:szCs w:val="24"/>
              </w:rPr>
              <w:t>Климина С.А.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Pr="00CD6D02" w:rsidRDefault="00656322" w:rsidP="00682C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коррекционно-развивающие занятия с детьми педагога-психолога, </w:t>
            </w:r>
            <w:r w:rsidRPr="00CD6D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учителя-логопеда, учителя-дефектолога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6322" w:rsidRPr="00CD6D02" w:rsidRDefault="00656322" w:rsidP="0068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Канева Т.В.</w:t>
            </w:r>
          </w:p>
          <w:p w:rsidR="00656322" w:rsidRPr="00CD6D02" w:rsidRDefault="00656322" w:rsidP="0068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Селиверстова  Л.М.</w:t>
            </w:r>
          </w:p>
          <w:p w:rsidR="00656322" w:rsidRPr="00CD6D02" w:rsidRDefault="00656322" w:rsidP="0068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D02">
              <w:rPr>
                <w:rFonts w:ascii="Times New Roman" w:hAnsi="Times New Roman" w:cs="Times New Roman"/>
                <w:sz w:val="24"/>
                <w:szCs w:val="24"/>
              </w:rPr>
              <w:t>Нецвитай</w:t>
            </w:r>
            <w:proofErr w:type="spellEnd"/>
            <w:r w:rsidRPr="00CD6D02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656322" w:rsidTr="00682C20">
        <w:trPr>
          <w:trHeight w:val="327"/>
        </w:trPr>
        <w:tc>
          <w:tcPr>
            <w:tcW w:w="110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Pr="00BF72A3" w:rsidRDefault="00656322" w:rsidP="00682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Главной аттестационной комиссии УО ДОК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Окружная олимпиада выпускников начальной школы по русскому языку и математике (школьный этап)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Окружная олимпиада выпускников начальной школы по русскому языку и математике (муниципальный этап)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учителей, преподающих курс ОРКСЭ «Содержательно-методологические аспекты преподавания курса ОРКСЭ»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педагогов дополнительного образования «Потенциалы и возможности дополнительного образования при организации внеурочной деятельности в условиях внедрения стандартов нового поколения в образовательных организациях»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библиотекарей образовательных организаций НАО «Использование школьной библиотекой инновационных форм работы с целью поддержки интереса учащихся к чтению»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семинар для учителей начальной школы «Новый уровень проектирования образовательного процесса в условиях реализации ФГОС НОО»</w:t>
            </w:r>
          </w:p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3 </w:t>
            </w:r>
            <w:r w:rsidRPr="003E5DBB">
              <w:rPr>
                <w:rFonts w:ascii="Times New Roman" w:hAnsi="Times New Roman" w:cs="Times New Roman"/>
                <w:sz w:val="24"/>
                <w:szCs w:val="24"/>
              </w:rPr>
              <w:t>«Целеполагание на современном уроке»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46">
              <w:rPr>
                <w:rFonts w:ascii="Times New Roman" w:hAnsi="Times New Roman"/>
                <w:sz w:val="24"/>
                <w:szCs w:val="24"/>
              </w:rPr>
              <w:t xml:space="preserve">Окружной конкурс 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методических разработок для учителей начальных классов «Этот необычный окружающий мир»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учителей начальной школы, математики, биологии</w:t>
            </w:r>
          </w:p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«Преемственность ФГОС НОО, ФГОС ООО в области преподавания математики, окружающего мира и биологии»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Pr="003E5DBB" w:rsidRDefault="00656322" w:rsidP="00682C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Окружной</w:t>
            </w:r>
            <w:r w:rsidRPr="00090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Pr="00090E29">
              <w:rPr>
                <w:rFonts w:ascii="Times New Roman" w:hAnsi="Times New Roman"/>
                <w:sz w:val="24"/>
                <w:szCs w:val="24"/>
              </w:rPr>
              <w:t xml:space="preserve"> творческих работ  </w:t>
            </w:r>
            <w:r>
              <w:rPr>
                <w:rFonts w:ascii="Times New Roman" w:hAnsi="Times New Roman"/>
                <w:sz w:val="24"/>
                <w:szCs w:val="24"/>
              </w:rPr>
              <w:t>для обучающихся начальной школы</w:t>
            </w:r>
            <w:r w:rsidRPr="00090E29">
              <w:rPr>
                <w:rFonts w:ascii="Times New Roman" w:hAnsi="Times New Roman"/>
                <w:sz w:val="24"/>
                <w:szCs w:val="24"/>
              </w:rPr>
              <w:t xml:space="preserve"> «Телевизор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мой друг, телевизор – мой враг» 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Pr="002821D4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объединение  руководителей кружковой деятельности </w:t>
            </w:r>
            <w:r w:rsidRPr="002821D4">
              <w:rPr>
                <w:rFonts w:ascii="Times New Roman" w:hAnsi="Times New Roman" w:cs="Times New Roman"/>
                <w:sz w:val="24"/>
                <w:szCs w:val="24"/>
              </w:rPr>
              <w:t>по БДД</w:t>
            </w:r>
          </w:p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«Методика оказания первой доврачебной помощи при ДТП»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Канева Л.Б.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молодого педагога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6322" w:rsidRDefault="00855229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творческого союза заместителей директоров по воспитательной работе в общеобразовательных организациях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Красное)</w:t>
            </w:r>
          </w:p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8068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занятие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 ресурсов общего и дополнительного образования детей как механизм реализации образовательных стандартов нового поколения. Опыт работы ОО по воспитательной работе.</w:t>
            </w:r>
          </w:p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Канева Л.Б.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Pr="00947044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44">
              <w:rPr>
                <w:rFonts w:ascii="Times New Roman" w:hAnsi="Times New Roman" w:cs="Times New Roman"/>
                <w:sz w:val="24"/>
                <w:szCs w:val="24"/>
              </w:rPr>
              <w:t>Семинар для воспитателей ДОО «Эмоциональное развитие  дошкольников с ОВЗ средствами театра и музыки»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6322" w:rsidRPr="00947044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44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Pr="00947044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44">
              <w:rPr>
                <w:rFonts w:ascii="Times New Roman" w:hAnsi="Times New Roman" w:cs="Times New Roman"/>
                <w:sz w:val="24"/>
                <w:szCs w:val="24"/>
              </w:rPr>
              <w:t xml:space="preserve">Модульный семинар для воспитателей ДОУ (направление «Познавательное развитие в свете ФГОС </w:t>
            </w:r>
            <w:proofErr w:type="gramStart"/>
            <w:r w:rsidRPr="0094704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47044">
              <w:rPr>
                <w:rFonts w:ascii="Times New Roman" w:hAnsi="Times New Roman" w:cs="Times New Roman"/>
                <w:sz w:val="24"/>
                <w:szCs w:val="24"/>
              </w:rPr>
              <w:t>») «</w:t>
            </w:r>
            <w:proofErr w:type="gramStart"/>
            <w:r w:rsidRPr="00947044">
              <w:rPr>
                <w:rFonts w:ascii="Times New Roman" w:hAnsi="Times New Roman" w:cs="Times New Roman"/>
                <w:sz w:val="24"/>
                <w:szCs w:val="24"/>
              </w:rPr>
              <w:t>Стандартизация</w:t>
            </w:r>
            <w:proofErr w:type="gramEnd"/>
            <w:r w:rsidRPr="00947044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детства: разнообразие форм и интеграция образовательных областей ОО при равных стартовых возможностях»</w:t>
            </w:r>
          </w:p>
          <w:p w:rsidR="00656322" w:rsidRPr="00947044" w:rsidRDefault="00656322" w:rsidP="00682C2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0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№ 8 </w:t>
            </w:r>
            <w:r w:rsidRPr="00947044">
              <w:rPr>
                <w:rFonts w:ascii="Times New Roman" w:hAnsi="Times New Roman" w:cs="Times New Roman"/>
                <w:bCs/>
                <w:sz w:val="24"/>
                <w:szCs w:val="24"/>
              </w:rPr>
              <w:t>«Родственные отношения» (графы)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6322" w:rsidRPr="00947044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44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Pr="00947044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44">
              <w:rPr>
                <w:rFonts w:ascii="Times New Roman" w:hAnsi="Times New Roman" w:cs="Times New Roman"/>
                <w:sz w:val="24"/>
                <w:szCs w:val="24"/>
              </w:rPr>
              <w:t xml:space="preserve">Модульный семинар для воспитателей ДОУ (направление «Познавательное развитие в свете ФГОС </w:t>
            </w:r>
            <w:proofErr w:type="gramStart"/>
            <w:r w:rsidRPr="0094704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47044">
              <w:rPr>
                <w:rFonts w:ascii="Times New Roman" w:hAnsi="Times New Roman" w:cs="Times New Roman"/>
                <w:sz w:val="24"/>
                <w:szCs w:val="24"/>
              </w:rPr>
              <w:t>») «</w:t>
            </w:r>
            <w:proofErr w:type="gramStart"/>
            <w:r w:rsidRPr="00947044">
              <w:rPr>
                <w:rFonts w:ascii="Times New Roman" w:hAnsi="Times New Roman" w:cs="Times New Roman"/>
                <w:sz w:val="24"/>
                <w:szCs w:val="24"/>
              </w:rPr>
              <w:t>Стандартизация</w:t>
            </w:r>
            <w:proofErr w:type="gramEnd"/>
            <w:r w:rsidRPr="00947044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детства: разнообразие форм и интеграция образовательных областей ОО при равных стартовых возможностях»</w:t>
            </w:r>
          </w:p>
          <w:p w:rsidR="00656322" w:rsidRPr="00947044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№ 9</w:t>
            </w:r>
            <w:r w:rsidRPr="00947044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 (</w:t>
            </w:r>
            <w:r w:rsidRPr="009470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ФЭМП) на основе реализации регионального компонента»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6322" w:rsidRPr="00947044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44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Pr="00947044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44">
              <w:rPr>
                <w:rFonts w:ascii="Times New Roman" w:hAnsi="Times New Roman" w:cs="Times New Roman"/>
                <w:sz w:val="24"/>
                <w:szCs w:val="24"/>
              </w:rPr>
              <w:t xml:space="preserve">Модульный семинар для воспитателей ДОУ (направление «Трудовое воспитание в свете ФГОС </w:t>
            </w:r>
            <w:proofErr w:type="gramStart"/>
            <w:r w:rsidRPr="0094704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47044">
              <w:rPr>
                <w:rFonts w:ascii="Times New Roman" w:hAnsi="Times New Roman" w:cs="Times New Roman"/>
                <w:sz w:val="24"/>
                <w:szCs w:val="24"/>
              </w:rPr>
              <w:t xml:space="preserve">») </w:t>
            </w:r>
          </w:p>
          <w:p w:rsidR="00656322" w:rsidRPr="00947044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2</w:t>
            </w:r>
            <w:r w:rsidRPr="00947044">
              <w:rPr>
                <w:rFonts w:ascii="Times New Roman" w:hAnsi="Times New Roman" w:cs="Times New Roman"/>
                <w:sz w:val="24"/>
                <w:szCs w:val="24"/>
              </w:rPr>
              <w:t xml:space="preserve"> « Ознакомление с профессией повара через проектную деятельность»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6322" w:rsidRPr="00947044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44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Pr="00947044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44">
              <w:rPr>
                <w:rFonts w:ascii="Times New Roman" w:hAnsi="Times New Roman" w:cs="Times New Roman"/>
                <w:sz w:val="24"/>
                <w:szCs w:val="24"/>
              </w:rPr>
              <w:t xml:space="preserve">Модульный семинар для воспитателей ДОУ (направление «Трудовое воспитание в </w:t>
            </w:r>
            <w:r w:rsidRPr="00947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свете ФГОС </w:t>
            </w:r>
            <w:proofErr w:type="gramStart"/>
            <w:r w:rsidRPr="0094704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47044">
              <w:rPr>
                <w:rFonts w:ascii="Times New Roman" w:hAnsi="Times New Roman" w:cs="Times New Roman"/>
                <w:sz w:val="24"/>
                <w:szCs w:val="24"/>
              </w:rPr>
              <w:t xml:space="preserve">») </w:t>
            </w:r>
          </w:p>
          <w:p w:rsidR="00656322" w:rsidRPr="00947044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3</w:t>
            </w:r>
            <w:r w:rsidRPr="00947044">
              <w:rPr>
                <w:rFonts w:ascii="Times New Roman" w:hAnsi="Times New Roman" w:cs="Times New Roman"/>
                <w:sz w:val="24"/>
                <w:szCs w:val="24"/>
              </w:rPr>
              <w:t xml:space="preserve"> « Взаимодействие ДОО и семьи в вопросах трудового воспитания»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6322" w:rsidRPr="00947044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Владимирова </w:t>
            </w:r>
            <w:r w:rsidRPr="00947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А.Н.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Pr="00947044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 музыкальных руководителей ДОО «Диагностика музыкального воспитания в контексте ФГОС </w:t>
            </w:r>
            <w:proofErr w:type="gramStart"/>
            <w:r w:rsidRPr="0094704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470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6322" w:rsidRPr="00947044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44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Pr="00947044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44">
              <w:rPr>
                <w:rFonts w:ascii="Times New Roman" w:hAnsi="Times New Roman" w:cs="Times New Roman"/>
                <w:sz w:val="24"/>
                <w:szCs w:val="24"/>
              </w:rPr>
              <w:t>Семинар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предметно-пространственная среда (</w:t>
            </w:r>
            <w:r w:rsidRPr="005C4824">
              <w:rPr>
                <w:rFonts w:ascii="Times New Roman" w:hAnsi="Times New Roman" w:cs="Times New Roman"/>
                <w:sz w:val="24"/>
                <w:szCs w:val="24"/>
              </w:rPr>
              <w:t>РППС)</w:t>
            </w:r>
            <w:r w:rsidRPr="00947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7044">
              <w:rPr>
                <w:rFonts w:ascii="Times New Roman" w:hAnsi="Times New Roman" w:cs="Times New Roman"/>
                <w:sz w:val="24"/>
                <w:szCs w:val="24"/>
              </w:rPr>
              <w:t>в свете ФГОС ДО специалистов по физической культуре»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6322" w:rsidRPr="00947044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44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Pr="00947044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44">
              <w:rPr>
                <w:rFonts w:ascii="Times New Roman" w:hAnsi="Times New Roman" w:cs="Times New Roman"/>
                <w:sz w:val="24"/>
                <w:szCs w:val="24"/>
              </w:rPr>
              <w:t>Олимпиада в ДОО «Умники и умницы»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6322" w:rsidRPr="00947044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44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Pr="00947044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44">
              <w:rPr>
                <w:rFonts w:ascii="Times New Roman" w:hAnsi="Times New Roman" w:cs="Times New Roman"/>
                <w:sz w:val="24"/>
                <w:szCs w:val="24"/>
              </w:rPr>
              <w:t>МО воспитателей по ИЗО ДОО «</w:t>
            </w:r>
            <w:proofErr w:type="spellStart"/>
            <w:r w:rsidRPr="00947044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947044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развития творческих способностей и мелкой моторики у детей с ЗПР»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6322" w:rsidRPr="00947044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44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Pr="00947044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44">
              <w:rPr>
                <w:rFonts w:ascii="Times New Roman" w:hAnsi="Times New Roman" w:cs="Times New Roman"/>
                <w:sz w:val="24"/>
                <w:szCs w:val="24"/>
              </w:rPr>
              <w:t>МО воспитателей и инструкторов по физической культуре ДОО «Военно-спортивная игра «Зарница»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6322" w:rsidRPr="00947044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44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(территориальный  этап)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фестиваль «Ломоносовский турнир»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семинар для учителей гуманитарного цикла предметов «Разработка и применение мультимедийных материалов в соответствии с требованиями ФГОС ООО»</w:t>
            </w:r>
          </w:p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C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«ИКТ  - компетентность педагога»</w:t>
            </w:r>
          </w:p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C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«Редактирование изображений. Создание мультимедийных презентаций»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чтения для учителей русского языка и литературы «Итоговое сочинение как метапредметный результат обучения»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методических разработок для учителей русского языка и литературы «Урок по творчеству М.Булгакова» (к 125-летию со дня рождения)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для обучающихся 8-11 классов и СПО, посвященная 305-летию со дня рождения М.В. Ломоносова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педагогов дополнительного образования спортивной направленности «Роль педагога в развитии физических качеств юных спортсменов»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семинар для учителей естественнонаучного цикла предметов «Организация образовательного процесса в условиях реализации ФГОС ООО»</w:t>
            </w:r>
          </w:p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C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«Стратегия смыслового чтения на уроках естественнонаучного цикла предметов»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биологии «Эффективность урока биологии как результат внедрения современных образовательных технологий»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химии «Использование ТРИЗ технологии на уроках химии»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физики «Реализация проекта «Планета Х»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географии «Преподавание курса краеведения в сельской школе»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Модульный семинар для учителей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черчения, МХК, музыки, технологии «Образовательные технологии новых стандартов. Технология  активных методов обучения (АМО)»</w:t>
            </w:r>
          </w:p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«Активные методы подачи нового материала»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музыки «Развитие творческих способностей обучающихся во внеурочной деятельности»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преподавателей ДШИ музыкальной направленности «Исследовательская деятельность с учащимися ДШИ через занятия и внеурочную деятельность»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преподавателей ДШИ художественной направленности «Работа с одарёнными детьми через исследовательскую деятельность»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семинар в ГБОУ НАО «СШ п. Красное» «Формы метапредметной интеграции в условиях реализации ФГОС ООО»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Pr="00DA119D" w:rsidRDefault="00656322" w:rsidP="00682C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1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 «Из опыта работы. Реализация </w:t>
            </w:r>
            <w:proofErr w:type="spellStart"/>
            <w:r w:rsidRPr="00DA119D">
              <w:rPr>
                <w:rFonts w:ascii="Times New Roman" w:eastAsia="Calibri" w:hAnsi="Times New Roman" w:cs="Times New Roman"/>
                <w:sz w:val="24"/>
                <w:szCs w:val="24"/>
              </w:rPr>
              <w:t>первентивных</w:t>
            </w:r>
            <w:proofErr w:type="spellEnd"/>
            <w:r w:rsidRPr="00DA11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программ, направленных на профилактику асоциального поведения несовершеннолетних в ОО НАО»</w:t>
            </w:r>
          </w:p>
          <w:p w:rsidR="00656322" w:rsidRPr="00DA119D" w:rsidRDefault="00656322" w:rsidP="00682C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1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Категория: социальные педагоги 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56322" w:rsidRPr="00DA119D" w:rsidRDefault="00656322" w:rsidP="00682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Вокуева Г.В.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56322" w:rsidRPr="00DA119D" w:rsidRDefault="00656322" w:rsidP="00682C2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11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Семинар «Бояться не нужно, нужно знать! </w:t>
            </w:r>
            <w:proofErr w:type="spellStart"/>
            <w:r w:rsidRPr="00DA11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АнтиВИЧ</w:t>
            </w:r>
            <w:proofErr w:type="spellEnd"/>
            <w:r w:rsidRPr="00DA11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/СПИД»</w:t>
            </w:r>
          </w:p>
          <w:p w:rsidR="00656322" w:rsidRPr="00DA119D" w:rsidRDefault="00656322" w:rsidP="00682C2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11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Рассматриваемые вопросы:</w:t>
            </w:r>
          </w:p>
          <w:p w:rsidR="00656322" w:rsidRPr="00DA119D" w:rsidRDefault="00656322" w:rsidP="00682C2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11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1) Презентация программы «Первичная профилактика ВИЧ-инфекции среди обучающихся общеобразовательных школ Свердловской области»</w:t>
            </w:r>
          </w:p>
          <w:p w:rsidR="00656322" w:rsidRPr="00DA119D" w:rsidRDefault="00656322" w:rsidP="00682C2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119D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Категория: социальные педагоги и педагоги-психологи общеобразовательных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56322" w:rsidRPr="00DA119D" w:rsidRDefault="00656322" w:rsidP="00682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19D">
              <w:rPr>
                <w:rFonts w:ascii="Times New Roman" w:hAnsi="Times New Roman" w:cs="Times New Roman"/>
                <w:sz w:val="24"/>
                <w:szCs w:val="24"/>
              </w:rPr>
              <w:t>Вокуева Г.В.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Pr="00DA119D" w:rsidRDefault="00656322" w:rsidP="00682C2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11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Окружное родительское собрание «Киберпространство. Теория безопасности»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56322" w:rsidRPr="00DA119D" w:rsidRDefault="00656322" w:rsidP="0068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9D">
              <w:rPr>
                <w:rFonts w:ascii="Times New Roman" w:hAnsi="Times New Roman" w:cs="Times New Roman"/>
                <w:sz w:val="24"/>
                <w:szCs w:val="24"/>
              </w:rPr>
              <w:t>Зенина О.С.</w:t>
            </w:r>
          </w:p>
          <w:p w:rsidR="00656322" w:rsidRPr="00DA119D" w:rsidRDefault="00656322" w:rsidP="0068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9D">
              <w:rPr>
                <w:rFonts w:ascii="Times New Roman" w:hAnsi="Times New Roman" w:cs="Times New Roman"/>
                <w:sz w:val="24"/>
                <w:szCs w:val="24"/>
              </w:rPr>
              <w:t>Вокуева Г.В.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Pr="00DA119D" w:rsidRDefault="00656322" w:rsidP="00682C2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11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Реализация дополнительной образовательной программы «Школа Юного психолога»</w:t>
            </w:r>
          </w:p>
          <w:p w:rsidR="00656322" w:rsidRPr="00DA119D" w:rsidRDefault="00656322" w:rsidP="00682C2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56322" w:rsidRPr="00DA119D" w:rsidRDefault="00656322" w:rsidP="0068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9D">
              <w:rPr>
                <w:rFonts w:ascii="Times New Roman" w:hAnsi="Times New Roman" w:cs="Times New Roman"/>
                <w:sz w:val="24"/>
                <w:szCs w:val="24"/>
              </w:rPr>
              <w:t>Канева Т.В.</w:t>
            </w:r>
          </w:p>
          <w:p w:rsidR="00656322" w:rsidRPr="00DA119D" w:rsidRDefault="00656322" w:rsidP="0068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9D">
              <w:rPr>
                <w:rFonts w:ascii="Times New Roman" w:hAnsi="Times New Roman" w:cs="Times New Roman"/>
                <w:sz w:val="24"/>
                <w:szCs w:val="24"/>
              </w:rPr>
              <w:t>Зенина О.С.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Pr="00DA119D" w:rsidRDefault="00656322" w:rsidP="00682C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19D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просвещения родителей по вопросам детской психологии и педагогики «Семья НАО – компетентная семья»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56322" w:rsidRPr="00DA119D" w:rsidRDefault="00656322" w:rsidP="00682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19D">
              <w:rPr>
                <w:rFonts w:ascii="Times New Roman" w:hAnsi="Times New Roman" w:cs="Times New Roman"/>
                <w:sz w:val="24"/>
                <w:szCs w:val="24"/>
              </w:rPr>
              <w:t>Богданова Т.А.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56322" w:rsidRPr="00DA119D" w:rsidRDefault="00656322" w:rsidP="00682C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19D">
              <w:rPr>
                <w:rFonts w:ascii="Times New Roman" w:eastAsia="Calibri" w:hAnsi="Times New Roman" w:cs="Times New Roman"/>
                <w:sz w:val="24"/>
                <w:szCs w:val="24"/>
              </w:rPr>
              <w:t>Заседания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психолого-медико-педагогической</w:t>
            </w:r>
            <w:r w:rsidRPr="00DA11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комиссии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56322" w:rsidRPr="00DA119D" w:rsidRDefault="00656322" w:rsidP="0068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9D">
              <w:rPr>
                <w:rFonts w:ascii="Times New Roman" w:hAnsi="Times New Roman" w:cs="Times New Roman"/>
                <w:sz w:val="24"/>
                <w:szCs w:val="24"/>
              </w:rPr>
              <w:t>Безумова Н.В.</w:t>
            </w:r>
          </w:p>
          <w:p w:rsidR="00656322" w:rsidRPr="00DA119D" w:rsidRDefault="00656322" w:rsidP="0068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9D">
              <w:rPr>
                <w:rFonts w:ascii="Times New Roman" w:hAnsi="Times New Roman" w:cs="Times New Roman"/>
                <w:sz w:val="24"/>
                <w:szCs w:val="24"/>
              </w:rPr>
              <w:t>Коротких Ю.С.</w:t>
            </w:r>
          </w:p>
          <w:p w:rsidR="00656322" w:rsidRPr="00DA119D" w:rsidRDefault="00656322" w:rsidP="0068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9D">
              <w:rPr>
                <w:rFonts w:ascii="Times New Roman" w:hAnsi="Times New Roman" w:cs="Times New Roman"/>
                <w:sz w:val="24"/>
                <w:szCs w:val="24"/>
              </w:rPr>
              <w:t>Богданова Т.А.</w:t>
            </w:r>
          </w:p>
          <w:p w:rsidR="00656322" w:rsidRPr="00DA119D" w:rsidRDefault="00656322" w:rsidP="0068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9D">
              <w:rPr>
                <w:rFonts w:ascii="Times New Roman" w:hAnsi="Times New Roman" w:cs="Times New Roman"/>
                <w:sz w:val="24"/>
                <w:szCs w:val="24"/>
              </w:rPr>
              <w:t>Климина С.А.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Pr="00DA119D" w:rsidRDefault="00656322" w:rsidP="00682C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19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коррекционно-развивающие занятия с детьми педагога-психолога, учителя-логопеда, учителя-дефектолога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6322" w:rsidRPr="00DA119D" w:rsidRDefault="00656322" w:rsidP="0068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9D">
              <w:rPr>
                <w:rFonts w:ascii="Times New Roman" w:hAnsi="Times New Roman" w:cs="Times New Roman"/>
                <w:sz w:val="24"/>
                <w:szCs w:val="24"/>
              </w:rPr>
              <w:t>Канева Т.В.</w:t>
            </w:r>
          </w:p>
          <w:p w:rsidR="00656322" w:rsidRPr="00DA119D" w:rsidRDefault="00656322" w:rsidP="0068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9D">
              <w:rPr>
                <w:rFonts w:ascii="Times New Roman" w:hAnsi="Times New Roman" w:cs="Times New Roman"/>
                <w:sz w:val="24"/>
                <w:szCs w:val="24"/>
              </w:rPr>
              <w:t>Селиверстова Л.М.</w:t>
            </w:r>
          </w:p>
          <w:p w:rsidR="00656322" w:rsidRPr="00DA119D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19D">
              <w:rPr>
                <w:rFonts w:ascii="Times New Roman" w:hAnsi="Times New Roman" w:cs="Times New Roman"/>
                <w:sz w:val="24"/>
                <w:szCs w:val="24"/>
              </w:rPr>
              <w:t>Нецвитай</w:t>
            </w:r>
            <w:proofErr w:type="spellEnd"/>
            <w:r w:rsidRPr="00DA119D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656322" w:rsidTr="00682C20">
        <w:trPr>
          <w:trHeight w:val="327"/>
        </w:trPr>
        <w:tc>
          <w:tcPr>
            <w:tcW w:w="110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56322" w:rsidRPr="00BF72A3" w:rsidRDefault="00656322" w:rsidP="00682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Главной аттестационной комиссии УО ДОК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Окружная олимпиада выпускников начальной школы по русскому языку и математике (муниципальный этап)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библиотекарей образовательных организаций НАО «Перспективы развития школьных библиотек НАО»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семинар для учителей начальной школы «Новый уровень проектирования образовательного процесса в условиях реализации ФГОС НОО»</w:t>
            </w:r>
          </w:p>
          <w:p w:rsidR="00656322" w:rsidRPr="003E5DBB" w:rsidRDefault="00656322" w:rsidP="00682C2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4 </w:t>
            </w:r>
            <w:r w:rsidRPr="003E5D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BA3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Педагогическая мастерская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46">
              <w:rPr>
                <w:rFonts w:ascii="Times New Roman" w:hAnsi="Times New Roman"/>
                <w:sz w:val="24"/>
                <w:szCs w:val="24"/>
              </w:rPr>
              <w:t>Окружной конкурс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методических разработок для учителей начальных классов «Этот необычный окружающий мир»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56322" w:rsidRPr="00806879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Выездное мероприятие для молодых педагогов по обмену опытом в ГБОУ НАО «Средняя школа с. Тельвиска» 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6322" w:rsidRDefault="00855229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творческого союза заместителей директоров по воспитательной работе в общеобразовательных организациях. (Краеведческий музей)</w:t>
            </w:r>
          </w:p>
          <w:p w:rsidR="00656322" w:rsidRPr="00EA2C46" w:rsidRDefault="00656322" w:rsidP="00682C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8068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занятие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Инновационный опыт работы в области воспитания в образовательных организациях.  Краеведческая работа в школе»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Канева Л.Б.</w:t>
            </w:r>
          </w:p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(территориальный  этап)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«Актуальные вопросы проведения конкурса учебно-исследовательских работ имени А.П. Пырерки»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семинар для учителей гуманитарного цикла предметов «Разработка и применение мультимедийных материалов в соответствии с требованиями ФГОС ООО»</w:t>
            </w:r>
          </w:p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C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интерактивных мультимедийных презентаций: гиперссылок, триггеров»</w:t>
            </w:r>
          </w:p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C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«Применение интерактивных и мультимедийных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аботе учителя»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педагогов дополнительного образования спортивной направленности «Социальное партнёрство в системе работы учреждений дополнительного образования спортивной направленности по воспитанию юных спортсменов»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преподавателей-организаторов ОБЖ «Формирование практических умений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в системе обучения ОБЖ как важнейший показатель внедрения ФГОС ООО» (из опыта работы педагогов)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учителей физической культуры «Реализация задач по формированию физической готовности обучающихся общеобразовательных организаций к сдаче ГТО»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семинар для учителей естественнонаучного цикла предметов «Организация образовательного процесса в условиях реализации ФГОС ООО»</w:t>
            </w:r>
          </w:p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C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«Педагогическая мастерская. Открытые уроки. Презентация опыта. Мастер-классы»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Модульный семинар для учителей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черчения, МХК, музыки, технологии «Образовательные технологии новых стандартов. Технология  активных методов обучения (АМО)»</w:t>
            </w:r>
          </w:p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«Активные методы рефлексии»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6322" w:rsidRDefault="00656322" w:rsidP="0068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56322" w:rsidRDefault="00656322" w:rsidP="00682C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учителей МХК «Разбор олимпиадных заданий по МХК (муниципальный этап)»</w:t>
            </w:r>
          </w:p>
          <w:p w:rsidR="00656322" w:rsidRPr="00EA2C46" w:rsidRDefault="00656322" w:rsidP="00682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56322" w:rsidRPr="00EA2C46" w:rsidRDefault="00656322" w:rsidP="00682C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учителей технологии (технический труд) «Разбор олимпиадных заданий по технологии (муниципальный этап)»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56322" w:rsidRPr="00EA2C46" w:rsidRDefault="00656322" w:rsidP="00682C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учителей технологии (обслуживающий труд) «Разбор олимпиадных заданий по технологии (муниципальный этап)»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Pr="00DA119D" w:rsidRDefault="00656322" w:rsidP="00682C2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11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  учителей-логопедов ОО НАО</w:t>
            </w:r>
          </w:p>
          <w:p w:rsidR="00656322" w:rsidRPr="00DA119D" w:rsidRDefault="00656322" w:rsidP="00682C2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11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Тема: «Нарушения слоговой структуры слова у детей с недоразвитием речи»</w:t>
            </w:r>
          </w:p>
          <w:p w:rsidR="00656322" w:rsidRPr="00DA119D" w:rsidRDefault="00656322" w:rsidP="00682C2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11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Рассматриваемые вопросы: </w:t>
            </w:r>
          </w:p>
          <w:p w:rsidR="00656322" w:rsidRPr="00DA119D" w:rsidRDefault="00656322" w:rsidP="00682C2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11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1) Виды искажений слоговой структуры слова у детей.</w:t>
            </w:r>
          </w:p>
          <w:p w:rsidR="00656322" w:rsidRPr="00DA119D" w:rsidRDefault="00656322" w:rsidP="00682C2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11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2) Коррекционная работа по преодолению нарушений слоговой структуры слова.</w:t>
            </w:r>
          </w:p>
          <w:p w:rsidR="00656322" w:rsidRPr="00DA119D" w:rsidRDefault="00656322" w:rsidP="00682C2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11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3) Дидактические игры для формирования слоговой структуры слова у детей с ОНР.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56322" w:rsidRPr="00DA119D" w:rsidRDefault="00656322" w:rsidP="0068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9D">
              <w:rPr>
                <w:rFonts w:ascii="Times New Roman" w:hAnsi="Times New Roman" w:cs="Times New Roman"/>
                <w:sz w:val="24"/>
                <w:szCs w:val="24"/>
              </w:rPr>
              <w:t>Безумова Н.В.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Pr="00DA119D" w:rsidRDefault="00656322" w:rsidP="00682C2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11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  педагогов-психологов ДОО НАО</w:t>
            </w:r>
          </w:p>
          <w:p w:rsidR="00656322" w:rsidRPr="00DA119D" w:rsidRDefault="00656322" w:rsidP="00682C2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11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Тема: «Психология детской одаренности» </w:t>
            </w:r>
          </w:p>
          <w:p w:rsidR="00656322" w:rsidRPr="00DA119D" w:rsidRDefault="00656322" w:rsidP="00682C2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11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Рассматриваемые вопросы: </w:t>
            </w:r>
          </w:p>
          <w:p w:rsidR="00656322" w:rsidRPr="00DA119D" w:rsidRDefault="00656322" w:rsidP="00682C2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11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1) Особенности психического развития одаренных детей</w:t>
            </w:r>
          </w:p>
          <w:p w:rsidR="00656322" w:rsidRPr="00DA119D" w:rsidRDefault="00656322" w:rsidP="00682C2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11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2) Диагностика детской одаренности</w:t>
            </w:r>
          </w:p>
          <w:p w:rsidR="00656322" w:rsidRPr="00DA119D" w:rsidRDefault="00656322" w:rsidP="00682C2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11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3)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Психологическое сопровождение</w:t>
            </w:r>
            <w:r w:rsidRPr="00DA11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одаренного ребенка в детском саду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56322" w:rsidRPr="00DA119D" w:rsidRDefault="00656322" w:rsidP="0068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9D">
              <w:rPr>
                <w:rFonts w:ascii="Times New Roman" w:hAnsi="Times New Roman" w:cs="Times New Roman"/>
                <w:sz w:val="24"/>
                <w:szCs w:val="24"/>
              </w:rPr>
              <w:t>Климина С.А.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Pr="00DA119D" w:rsidRDefault="00656322" w:rsidP="00682C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1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Совместное МО учителей-дефектологов </w:t>
            </w:r>
            <w:r w:rsidRPr="00DA11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учителей АООП ЗПР.</w:t>
            </w:r>
          </w:p>
          <w:p w:rsidR="00656322" w:rsidRPr="00DA119D" w:rsidRDefault="00656322" w:rsidP="00682C2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11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Тема: Круглый стол «Как увлечь ребенка чтением книг?»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56322" w:rsidRPr="00DA119D" w:rsidRDefault="00656322" w:rsidP="0068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9D">
              <w:rPr>
                <w:rFonts w:ascii="Times New Roman" w:hAnsi="Times New Roman" w:cs="Times New Roman"/>
                <w:sz w:val="24"/>
                <w:szCs w:val="24"/>
              </w:rPr>
              <w:t>Богданова Т.А.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Pr="00DA119D" w:rsidRDefault="00656322" w:rsidP="00682C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19D">
              <w:rPr>
                <w:rFonts w:ascii="Times New Roman" w:eastAsia="Calibri" w:hAnsi="Times New Roman" w:cs="Times New Roman"/>
                <w:sz w:val="24"/>
                <w:szCs w:val="24"/>
              </w:rPr>
              <w:t>Межведомственный семинар по обмену опытом со специалистами по работе с семьями и подростками социального риска в рамках реализации Государственной программы «Обеспечение общественного порядка, противодействие преступности, терроризму, экстремизму и коррупции в Ненецком автономном округе»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56322" w:rsidRPr="00DA119D" w:rsidRDefault="00656322" w:rsidP="0068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9D">
              <w:rPr>
                <w:rFonts w:ascii="Times New Roman" w:hAnsi="Times New Roman" w:cs="Times New Roman"/>
                <w:sz w:val="24"/>
                <w:szCs w:val="24"/>
              </w:rPr>
              <w:t>Вокуева Г.В.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56322" w:rsidRPr="00DA119D" w:rsidRDefault="00656322" w:rsidP="00682C2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11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  педагогов-психологов ОО НАО</w:t>
            </w:r>
          </w:p>
          <w:p w:rsidR="00656322" w:rsidRPr="00DA119D" w:rsidRDefault="00656322" w:rsidP="00682C2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56322" w:rsidRPr="00DA119D" w:rsidRDefault="00656322" w:rsidP="00682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19D">
              <w:rPr>
                <w:rFonts w:ascii="Times New Roman" w:hAnsi="Times New Roman"/>
                <w:sz w:val="24"/>
                <w:szCs w:val="24"/>
              </w:rPr>
              <w:t>Зенина О.С.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Pr="00DA119D" w:rsidRDefault="00656322" w:rsidP="00682C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19D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«Профилактика самовольных уходов несовершеннолетних из семей и государственных организаций»</w:t>
            </w:r>
          </w:p>
          <w:p w:rsidR="00656322" w:rsidRPr="00DA119D" w:rsidRDefault="00656322" w:rsidP="00682C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19D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Категория: социальные педагоги образовательных организаций, воспитатели интернатных учреждений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56322" w:rsidRPr="00DA119D" w:rsidRDefault="00656322" w:rsidP="00682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19D">
              <w:rPr>
                <w:rFonts w:ascii="Times New Roman" w:eastAsia="Calibri" w:hAnsi="Times New Roman" w:cs="Times New Roman"/>
                <w:sz w:val="24"/>
                <w:szCs w:val="24"/>
              </w:rPr>
              <w:t>Вокуева Г.В.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Pr="00DA119D" w:rsidRDefault="00656322" w:rsidP="00682C2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11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Реализация дополнительной образовательной программы «Школа Юного психолога»</w:t>
            </w:r>
          </w:p>
          <w:p w:rsidR="00656322" w:rsidRPr="00DA119D" w:rsidRDefault="00656322" w:rsidP="00682C2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56322" w:rsidRPr="00DA119D" w:rsidRDefault="00656322" w:rsidP="0068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9D">
              <w:rPr>
                <w:rFonts w:ascii="Times New Roman" w:hAnsi="Times New Roman" w:cs="Times New Roman"/>
                <w:sz w:val="24"/>
                <w:szCs w:val="24"/>
              </w:rPr>
              <w:t>Канева Т.В.</w:t>
            </w:r>
          </w:p>
          <w:p w:rsidR="00656322" w:rsidRPr="00DA119D" w:rsidRDefault="00656322" w:rsidP="0068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9D">
              <w:rPr>
                <w:rFonts w:ascii="Times New Roman" w:hAnsi="Times New Roman" w:cs="Times New Roman"/>
                <w:sz w:val="24"/>
                <w:szCs w:val="24"/>
              </w:rPr>
              <w:t>Зенина О.С.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Pr="00DA119D" w:rsidRDefault="00656322" w:rsidP="00682C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19D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просвещения родителей по вопросам детской психологии и педагогики «Семья НАО – компетентная семья»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56322" w:rsidRPr="00DA119D" w:rsidRDefault="00656322" w:rsidP="00682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19D">
              <w:rPr>
                <w:rFonts w:ascii="Times New Roman" w:hAnsi="Times New Roman" w:cs="Times New Roman"/>
                <w:sz w:val="24"/>
                <w:szCs w:val="24"/>
              </w:rPr>
              <w:t>Богданова Т.А.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Pr="00DA119D" w:rsidRDefault="00656322" w:rsidP="00682C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19D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и анализ результатов социально-психологического тестирования на предмет раннего выявления немедицинского потребления наркотических средств и психотропных веществ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56322" w:rsidRPr="00DA119D" w:rsidRDefault="00656322" w:rsidP="0068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9D">
              <w:rPr>
                <w:rFonts w:ascii="Times New Roman" w:hAnsi="Times New Roman" w:cs="Times New Roman"/>
                <w:sz w:val="24"/>
                <w:szCs w:val="24"/>
              </w:rPr>
              <w:t>Вокуева Г.В.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56322" w:rsidRPr="00DA119D" w:rsidRDefault="00656322" w:rsidP="00682C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19D">
              <w:rPr>
                <w:rFonts w:ascii="Times New Roman" w:eastAsia="Calibri" w:hAnsi="Times New Roman" w:cs="Times New Roman"/>
                <w:sz w:val="24"/>
                <w:szCs w:val="24"/>
              </w:rPr>
              <w:t>Заседания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психолого-медико-педагогической</w:t>
            </w:r>
            <w:r w:rsidRPr="00DA11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комиссии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56322" w:rsidRPr="00DA119D" w:rsidRDefault="00656322" w:rsidP="0068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9D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56322" w:rsidRPr="00DA119D" w:rsidRDefault="00656322" w:rsidP="00682C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1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родителей (законных представителей) по вопросам обучения, </w:t>
            </w:r>
            <w:r w:rsidRPr="00DA11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развития и воспитания детей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56322" w:rsidRPr="00DA119D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Pr="00DA119D" w:rsidRDefault="00656322" w:rsidP="00682C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1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Индивидуальные коррекционно-развивающие занятия с детьми педагога-психолога, учителя-логопеда, учителя-дефектолога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56322" w:rsidRPr="00DA119D" w:rsidRDefault="00656322" w:rsidP="0068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9D">
              <w:rPr>
                <w:rFonts w:ascii="Times New Roman" w:hAnsi="Times New Roman" w:cs="Times New Roman"/>
                <w:sz w:val="24"/>
                <w:szCs w:val="24"/>
              </w:rPr>
              <w:t>Канева Т.В.</w:t>
            </w:r>
          </w:p>
          <w:p w:rsidR="00656322" w:rsidRPr="00DA119D" w:rsidRDefault="00656322" w:rsidP="0068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9D">
              <w:rPr>
                <w:rFonts w:ascii="Times New Roman" w:hAnsi="Times New Roman" w:cs="Times New Roman"/>
                <w:sz w:val="24"/>
                <w:szCs w:val="24"/>
              </w:rPr>
              <w:t xml:space="preserve">Селиверстова Л.М. </w:t>
            </w:r>
          </w:p>
          <w:p w:rsidR="00656322" w:rsidRPr="00DA119D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19D">
              <w:rPr>
                <w:rFonts w:ascii="Times New Roman" w:hAnsi="Times New Roman" w:cs="Times New Roman"/>
                <w:sz w:val="24"/>
                <w:szCs w:val="24"/>
              </w:rPr>
              <w:t>Нецвитай</w:t>
            </w:r>
            <w:proofErr w:type="spellEnd"/>
            <w:r w:rsidRPr="00DA119D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656322" w:rsidTr="00682C20">
        <w:trPr>
          <w:trHeight w:val="327"/>
        </w:trPr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322" w:rsidRPr="00DA119D" w:rsidRDefault="00656322" w:rsidP="00682C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19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56322" w:rsidRPr="00DA119D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</w:tc>
      </w:tr>
    </w:tbl>
    <w:p w:rsidR="00656322" w:rsidRDefault="00656322" w:rsidP="0065632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</w:t>
      </w:r>
    </w:p>
    <w:p w:rsidR="00656322" w:rsidRDefault="00656322" w:rsidP="00656322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</w:t>
      </w:r>
    </w:p>
    <w:p w:rsidR="00656322" w:rsidRPr="00656322" w:rsidRDefault="00656322" w:rsidP="006563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</w:t>
      </w:r>
      <w:r w:rsidRPr="00656322">
        <w:rPr>
          <w:rFonts w:ascii="Times New Roman" w:hAnsi="Times New Roman" w:cs="Times New Roman"/>
          <w:b/>
          <w:sz w:val="24"/>
          <w:szCs w:val="24"/>
        </w:rPr>
        <w:t>В течение полугодия</w:t>
      </w:r>
    </w:p>
    <w:p w:rsidR="00656322" w:rsidRDefault="00656322" w:rsidP="00656322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4"/>
        <w:tblW w:w="11057" w:type="dxa"/>
        <w:tblInd w:w="-1026" w:type="dxa"/>
        <w:tblLook w:val="04A0" w:firstRow="1" w:lastRow="0" w:firstColumn="1" w:lastColumn="0" w:noHBand="0" w:noVBand="1"/>
      </w:tblPr>
      <w:tblGrid>
        <w:gridCol w:w="8931"/>
        <w:gridCol w:w="2126"/>
      </w:tblGrid>
      <w:tr w:rsidR="00656322" w:rsidTr="00682C20"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322" w:rsidRDefault="00656322" w:rsidP="00682C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322" w:rsidRDefault="00656322" w:rsidP="00682C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56322" w:rsidTr="00682C20"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Очные и дистанционные консультации по вопросам аттестации педагогических работников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322" w:rsidTr="00682C20"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творческой группе и создание сборника творческих заданий по предметам эстетического цикла предметов и технологии «Система оценивания уровня сформированности метапредметных умений и навыков»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322" w:rsidTr="00682C20"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D0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родителей (законных представителей) по вопросам обучения, развития и воспитания детей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</w:tc>
      </w:tr>
      <w:tr w:rsidR="00656322" w:rsidTr="00682C20"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Default="00656322" w:rsidP="00682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D02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</w:tc>
      </w:tr>
      <w:tr w:rsidR="00656322" w:rsidTr="00682C20"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22" w:rsidRPr="00DA119D" w:rsidRDefault="00656322" w:rsidP="00682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19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6322" w:rsidRDefault="00656322" w:rsidP="0068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</w:tc>
      </w:tr>
    </w:tbl>
    <w:p w:rsidR="00656322" w:rsidRDefault="00656322" w:rsidP="00656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322" w:rsidRDefault="00656322" w:rsidP="00656322">
      <w:r>
        <w:rPr>
          <w:rFonts w:ascii="Times New Roman" w:hAnsi="Times New Roman" w:cs="Times New Roman"/>
          <w:sz w:val="24"/>
          <w:szCs w:val="24"/>
        </w:rPr>
        <w:t>Директор   ГБУ НАО «НРЦРО»                                                О.Ю. Козицина</w:t>
      </w:r>
    </w:p>
    <w:p w:rsidR="00956E23" w:rsidRDefault="00956E23"/>
    <w:sectPr w:rsidR="00956E23" w:rsidSect="00956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6322"/>
    <w:rsid w:val="00656322"/>
    <w:rsid w:val="00855229"/>
    <w:rsid w:val="00956E23"/>
    <w:rsid w:val="00F4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6322"/>
    <w:pPr>
      <w:spacing w:after="0" w:line="240" w:lineRule="auto"/>
    </w:pPr>
  </w:style>
  <w:style w:type="table" w:styleId="a4">
    <w:name w:val="Table Grid"/>
    <w:basedOn w:val="a1"/>
    <w:uiPriority w:val="59"/>
    <w:rsid w:val="006563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563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4341</Words>
  <Characters>24747</Characters>
  <Application>Microsoft Office Word</Application>
  <DocSecurity>0</DocSecurity>
  <Lines>206</Lines>
  <Paragraphs>58</Paragraphs>
  <ScaleCrop>false</ScaleCrop>
  <Company>Microsoft</Company>
  <LinksUpToDate>false</LinksUpToDate>
  <CharactersWithSpaces>29030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10</cp:lastModifiedBy>
  <cp:revision>4</cp:revision>
  <dcterms:created xsi:type="dcterms:W3CDTF">2016-09-02T03:14:00Z</dcterms:created>
  <dcterms:modified xsi:type="dcterms:W3CDTF">2016-09-09T08:12:00Z</dcterms:modified>
</cp:coreProperties>
</file>