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Форма заключения технической экспертизы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документов,</w:t>
      </w:r>
      <w:r>
        <w:rPr>
          <w:b/>
          <w:sz w:val="26"/>
          <w:szCs w:val="26"/>
        </w:rPr>
        <w:t xml:space="preserve"> </w:t>
      </w:r>
      <w:r w:rsidRPr="00B34999">
        <w:rPr>
          <w:b/>
          <w:sz w:val="26"/>
          <w:szCs w:val="26"/>
        </w:rPr>
        <w:t xml:space="preserve">представляемых в </w:t>
      </w:r>
      <w:proofErr w:type="gramStart"/>
      <w:r w:rsidRPr="00B34999">
        <w:rPr>
          <w:b/>
          <w:sz w:val="26"/>
          <w:szCs w:val="26"/>
        </w:rPr>
        <w:t>конкурсную</w:t>
      </w:r>
      <w:proofErr w:type="gramEnd"/>
      <w:r w:rsidRPr="00B34999">
        <w:rPr>
          <w:b/>
          <w:sz w:val="26"/>
          <w:szCs w:val="26"/>
        </w:rPr>
        <w:t xml:space="preserve">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комиссию по проведению </w:t>
      </w:r>
      <w:r>
        <w:rPr>
          <w:b/>
          <w:sz w:val="26"/>
          <w:szCs w:val="26"/>
        </w:rPr>
        <w:t>к</w:t>
      </w:r>
      <w:r w:rsidRPr="00B34999">
        <w:rPr>
          <w:b/>
          <w:sz w:val="26"/>
          <w:szCs w:val="26"/>
        </w:rPr>
        <w:t xml:space="preserve">онкурса на присуждение 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премий лучшим учителям за достижения </w:t>
      </w:r>
    </w:p>
    <w:p w:rsidR="009D45E3" w:rsidRPr="00B34999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в педагогической деятельности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45E3" w:rsidRPr="001651F2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Регистрационный номер № </w:t>
      </w:r>
      <w:r>
        <w:rPr>
          <w:sz w:val="26"/>
          <w:szCs w:val="26"/>
        </w:rPr>
        <w:t>__________</w:t>
      </w:r>
    </w:p>
    <w:p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Дата регистрации заявки </w:t>
      </w:r>
      <w:r>
        <w:rPr>
          <w:sz w:val="26"/>
          <w:szCs w:val="26"/>
        </w:rPr>
        <w:t>____________</w:t>
      </w:r>
    </w:p>
    <w:p w:rsidR="009D45E3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Заключение технической экспертизы документов,</w:t>
      </w:r>
    </w:p>
    <w:p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proofErr w:type="gramStart"/>
      <w:r w:rsidRPr="00777E8D">
        <w:rPr>
          <w:sz w:val="26"/>
          <w:szCs w:val="26"/>
        </w:rPr>
        <w:t>представленных</w:t>
      </w:r>
      <w:proofErr w:type="gramEnd"/>
      <w:r w:rsidRPr="00777E8D">
        <w:rPr>
          <w:sz w:val="26"/>
          <w:szCs w:val="26"/>
        </w:rPr>
        <w:t xml:space="preserve"> в конкурсную комиссию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</w:t>
      </w:r>
    </w:p>
    <w:p w:rsidR="009D45E3" w:rsidRPr="009A757D" w:rsidRDefault="009D45E3" w:rsidP="009D45E3">
      <w:pPr>
        <w:jc w:val="both"/>
      </w:pPr>
      <w:r w:rsidRPr="009A757D">
        <w:t xml:space="preserve">                                            </w:t>
      </w:r>
      <w:r>
        <w:t xml:space="preserve">                       </w:t>
      </w:r>
      <w:r w:rsidRPr="009A757D">
        <w:t xml:space="preserve">                        (с указанием предмета)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 xml:space="preserve">бразовательная организация </w:t>
      </w:r>
      <w:r w:rsidRPr="006021EC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559"/>
      </w:tblGrid>
      <w:tr w:rsidR="009D45E3" w:rsidRPr="00AB4874" w:rsidTr="008E034A">
        <w:trPr>
          <w:tblHeader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документа/конкурсного материала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D45E3" w:rsidRPr="00AB4874" w:rsidTr="008E034A">
        <w:trPr>
          <w:trHeight w:val="962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 xml:space="preserve">Копия решения (выписки из решения) коллегиального органа управления образовательной организации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</w:t>
            </w: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о выдвижении учителя на участие в конкурсе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1260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697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D45E3" w:rsidRPr="00F7468A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копия трудовой книжки </w:t>
            </w:r>
            <w:r w:rsidRPr="00F7468A">
              <w:rPr>
                <w:color w:val="000000"/>
                <w:sz w:val="24"/>
                <w:szCs w:val="24"/>
              </w:rPr>
              <w:t>и (или) сведений о трудовой деятельности, предусмотренных статьей 66 Трудового кодекса Российской Федерации, учителя</w:t>
            </w: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705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gramStart"/>
            <w:r w:rsidRPr="00130BCE">
              <w:rPr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справка, содержащая информацию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130BCE">
              <w:rPr>
                <w:color w:val="000000"/>
                <w:sz w:val="24"/>
                <w:szCs w:val="24"/>
              </w:rPr>
              <w:t xml:space="preserve">о профессиональных достижениях учителя, соответствующих условиям участия в конкурсе,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130BCE">
              <w:rPr>
                <w:color w:val="000000"/>
                <w:sz w:val="24"/>
                <w:szCs w:val="24"/>
              </w:rPr>
              <w:t>на бумажном и (или) электронном носителях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971"/>
        </w:trPr>
        <w:tc>
          <w:tcPr>
            <w:tcW w:w="567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color w:val="000000"/>
                <w:sz w:val="24"/>
                <w:szCs w:val="24"/>
              </w:rPr>
              <w:t>Информации о публичной презентации общественности и профессиональному сообществу результатов педагогической деятельности учителя</w:t>
            </w:r>
          </w:p>
        </w:tc>
        <w:tc>
          <w:tcPr>
            <w:tcW w:w="1418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9D45E3" w:rsidRPr="006021EC" w:rsidRDefault="009D45E3" w:rsidP="009D45E3">
      <w:pPr>
        <w:tabs>
          <w:tab w:val="left" w:pos="1966"/>
        </w:tabs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A31D56">
        <w:rPr>
          <w:sz w:val="26"/>
          <w:szCs w:val="26"/>
        </w:rPr>
        <w:t>Офис-менеджер</w:t>
      </w:r>
      <w:r>
        <w:rPr>
          <w:sz w:val="26"/>
          <w:szCs w:val="26"/>
        </w:rPr>
        <w:t>_______________________________/__________________________</w:t>
      </w:r>
      <w:r w:rsidRPr="006021EC">
        <w:rPr>
          <w:sz w:val="26"/>
          <w:szCs w:val="26"/>
        </w:rPr>
        <w:t>/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к</w:t>
      </w:r>
      <w:r w:rsidRPr="006021EC">
        <w:rPr>
          <w:sz w:val="26"/>
          <w:szCs w:val="26"/>
        </w:rPr>
        <w:t xml:space="preserve">онкурса или его представитель </w:t>
      </w:r>
      <w:r>
        <w:rPr>
          <w:sz w:val="26"/>
          <w:szCs w:val="26"/>
        </w:rPr>
        <w:t>__________________</w:t>
      </w:r>
      <w:r w:rsidRPr="006021EC">
        <w:rPr>
          <w:sz w:val="26"/>
          <w:szCs w:val="26"/>
        </w:rPr>
        <w:t>/</w:t>
      </w:r>
      <w:r w:rsidRPr="00CD580E">
        <w:rPr>
          <w:sz w:val="26"/>
          <w:szCs w:val="26"/>
        </w:rPr>
        <w:t>________________</w:t>
      </w:r>
    </w:p>
    <w:p w:rsidR="009D45E3" w:rsidRPr="006021EC" w:rsidRDefault="009D45E3" w:rsidP="009D45E3">
      <w:pPr>
        <w:ind w:firstLine="567"/>
        <w:rPr>
          <w:sz w:val="26"/>
          <w:szCs w:val="26"/>
        </w:rPr>
      </w:pPr>
    </w:p>
    <w:p w:rsidR="009D45E3" w:rsidRDefault="009D45E3" w:rsidP="009D45E3">
      <w:pPr>
        <w:jc w:val="right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«_____»______________</w:t>
      </w:r>
      <w:r w:rsidRPr="006021EC">
        <w:rPr>
          <w:sz w:val="26"/>
          <w:szCs w:val="26"/>
        </w:rPr>
        <w:t>20</w:t>
      </w:r>
      <w:r w:rsidR="006362FB">
        <w:rPr>
          <w:sz w:val="26"/>
          <w:szCs w:val="26"/>
        </w:rPr>
        <w:t>24</w:t>
      </w:r>
      <w:r w:rsidRPr="006021EC">
        <w:rPr>
          <w:sz w:val="26"/>
          <w:szCs w:val="26"/>
        </w:rPr>
        <w:t xml:space="preserve"> г.</w:t>
      </w:r>
    </w:p>
    <w:p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D45E3" w:rsidSect="009230D0">
          <w:pgSz w:w="11907" w:h="16840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9D45E3" w:rsidRPr="00130BCE" w:rsidRDefault="009D45E3" w:rsidP="009D45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</w:t>
      </w:r>
      <w:r w:rsidRPr="00130BCE">
        <w:rPr>
          <w:b/>
          <w:sz w:val="26"/>
          <w:szCs w:val="26"/>
        </w:rPr>
        <w:t xml:space="preserve">орма экспертного заключения оценки </w:t>
      </w:r>
    </w:p>
    <w:p w:rsidR="009D45E3" w:rsidRPr="00130BCE" w:rsidRDefault="009D45E3" w:rsidP="009D45E3">
      <w:pPr>
        <w:jc w:val="center"/>
        <w:rPr>
          <w:b/>
          <w:sz w:val="26"/>
          <w:szCs w:val="26"/>
        </w:rPr>
      </w:pPr>
      <w:r w:rsidRPr="00130BCE">
        <w:rPr>
          <w:b/>
          <w:sz w:val="26"/>
          <w:szCs w:val="26"/>
        </w:rPr>
        <w:t>конкурсных материалов учителя</w:t>
      </w:r>
    </w:p>
    <w:p w:rsidR="009D45E3" w:rsidRDefault="009D45E3" w:rsidP="009D45E3">
      <w:pPr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ind w:firstLine="567"/>
        <w:jc w:val="center"/>
        <w:rPr>
          <w:sz w:val="26"/>
          <w:szCs w:val="26"/>
        </w:rPr>
      </w:pPr>
    </w:p>
    <w:p w:rsidR="009D45E3" w:rsidRPr="006021EC" w:rsidRDefault="009D45E3" w:rsidP="009D45E3">
      <w:pPr>
        <w:tabs>
          <w:tab w:val="left" w:pos="6186"/>
        </w:tabs>
        <w:ind w:right="142" w:firstLine="4536"/>
        <w:jc w:val="right"/>
        <w:rPr>
          <w:sz w:val="26"/>
          <w:szCs w:val="26"/>
        </w:rPr>
      </w:pPr>
      <w:r>
        <w:rPr>
          <w:sz w:val="26"/>
          <w:szCs w:val="26"/>
        </w:rPr>
        <w:t>Регистрационный номер №  ___________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 xml:space="preserve">Экспертное заключение оценки </w:t>
      </w:r>
    </w:p>
    <w:p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конкурсных материалов учителя</w:t>
      </w:r>
    </w:p>
    <w:p w:rsidR="009D45E3" w:rsidRPr="00AF27ED" w:rsidRDefault="009D45E3" w:rsidP="009D45E3">
      <w:pPr>
        <w:ind w:firstLine="567"/>
        <w:jc w:val="center"/>
        <w:rPr>
          <w:b/>
          <w:sz w:val="26"/>
          <w:szCs w:val="26"/>
        </w:rPr>
      </w:pPr>
    </w:p>
    <w:p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</w:p>
    <w:p w:rsidR="009D45E3" w:rsidRPr="00130BCE" w:rsidRDefault="009D45E3" w:rsidP="009D45E3">
      <w:pPr>
        <w:jc w:val="both"/>
      </w:pPr>
      <w:r w:rsidRPr="00130BCE">
        <w:t xml:space="preserve">                                                                               (с указанием предмета)</w:t>
      </w:r>
    </w:p>
    <w:p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>бразовательная организация _</w:t>
      </w:r>
      <w:r w:rsidRPr="006021EC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</w:t>
      </w:r>
    </w:p>
    <w:p w:rsidR="009D45E3" w:rsidRDefault="009D45E3" w:rsidP="009D45E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9D45E3" w:rsidRPr="00AB4874" w:rsidTr="008E034A">
        <w:trPr>
          <w:tblHeader/>
        </w:trPr>
        <w:tc>
          <w:tcPr>
            <w:tcW w:w="567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Условия участия в конкурсе</w:t>
            </w:r>
          </w:p>
        </w:tc>
        <w:tc>
          <w:tcPr>
            <w:tcW w:w="1276" w:type="dxa"/>
            <w:shd w:val="clear" w:color="auto" w:fill="auto"/>
          </w:tcPr>
          <w:p w:rsidR="009D45E3" w:rsidRPr="005418C4" w:rsidRDefault="009D45E3" w:rsidP="008E034A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9D45E3" w:rsidRPr="00AB4874" w:rsidTr="008E034A">
        <w:trPr>
          <w:trHeight w:val="885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Наличие у учителя собственной методической разработки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AF27ED">
              <w:rPr>
                <w:sz w:val="24"/>
                <w:szCs w:val="24"/>
              </w:rPr>
              <w:t xml:space="preserve">по преподаваемому предмету, имеющей положительное заключение </w:t>
            </w:r>
            <w:r>
              <w:rPr>
                <w:sz w:val="24"/>
                <w:szCs w:val="24"/>
              </w:rPr>
              <w:t xml:space="preserve">                   </w:t>
            </w:r>
            <w:r w:rsidRPr="00AF27ED">
              <w:rPr>
                <w:sz w:val="24"/>
                <w:szCs w:val="24"/>
              </w:rPr>
              <w:t>по итогам апробации в профессиональном сообществе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713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Высокие (с позитивной динамикой за последние 3 года) результаты учебных достижений обучающихся, которые обучаются у учителя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695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27ED">
              <w:rPr>
                <w:sz w:val="24"/>
                <w:szCs w:val="24"/>
              </w:rPr>
              <w:t xml:space="preserve">ысокие результаты внеурочной деятельности </w:t>
            </w:r>
            <w:proofErr w:type="gramStart"/>
            <w:r w:rsidRPr="00AF27ED">
              <w:rPr>
                <w:sz w:val="24"/>
                <w:szCs w:val="24"/>
              </w:rPr>
              <w:t>обучающихся</w:t>
            </w:r>
            <w:proofErr w:type="gramEnd"/>
            <w:r w:rsidRPr="00AF27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F27ED">
              <w:rPr>
                <w:sz w:val="24"/>
                <w:szCs w:val="24"/>
              </w:rPr>
              <w:t>по учебному предмету, который преподает учитель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1990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</w:t>
            </w:r>
            <w:r>
              <w:rPr>
                <w:sz w:val="24"/>
                <w:szCs w:val="24"/>
              </w:rPr>
              <w:t xml:space="preserve">                 </w:t>
            </w:r>
            <w:r w:rsidRPr="00AF27ED">
              <w:rPr>
                <w:sz w:val="24"/>
                <w:szCs w:val="24"/>
              </w:rPr>
              <w:t xml:space="preserve">без попечения родителей, дети-инвалиды и дети с ограниченными возможностями здоровья, дети с </w:t>
            </w:r>
            <w:proofErr w:type="spellStart"/>
            <w:r w:rsidRPr="00AF27ED">
              <w:rPr>
                <w:sz w:val="24"/>
                <w:szCs w:val="24"/>
              </w:rPr>
              <w:t>девиантным</w:t>
            </w:r>
            <w:proofErr w:type="spellEnd"/>
            <w:r w:rsidRPr="00AF27ED">
              <w:rPr>
                <w:sz w:val="24"/>
                <w:szCs w:val="24"/>
              </w:rPr>
              <w:t xml:space="preserve"> (общественно опасным) поведением)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22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14"/>
        </w:trPr>
        <w:tc>
          <w:tcPr>
            <w:tcW w:w="567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Непрерывность профессионального развития учителя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:rsidTr="008E034A">
        <w:trPr>
          <w:trHeight w:val="419"/>
        </w:trPr>
        <w:tc>
          <w:tcPr>
            <w:tcW w:w="8080" w:type="dxa"/>
            <w:gridSpan w:val="2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Суммарный балл</w:t>
            </w:r>
          </w:p>
        </w:tc>
        <w:tc>
          <w:tcPr>
            <w:tcW w:w="1276" w:type="dxa"/>
            <w:shd w:val="clear" w:color="auto" w:fill="auto"/>
          </w:tcPr>
          <w:p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9D45E3" w:rsidRPr="006021EC" w:rsidRDefault="009D45E3" w:rsidP="009D45E3">
      <w:pPr>
        <w:tabs>
          <w:tab w:val="left" w:pos="4157"/>
        </w:tabs>
        <w:ind w:firstLine="567"/>
        <w:rPr>
          <w:sz w:val="26"/>
          <w:szCs w:val="26"/>
        </w:rPr>
      </w:pPr>
      <w:r w:rsidRPr="006021EC">
        <w:rPr>
          <w:sz w:val="26"/>
          <w:szCs w:val="26"/>
        </w:rPr>
        <w:tab/>
      </w:r>
    </w:p>
    <w:p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Экспе</w:t>
      </w:r>
      <w:r>
        <w:rPr>
          <w:sz w:val="26"/>
          <w:szCs w:val="26"/>
        </w:rPr>
        <w:t>рт ________________________________________/_______________________/</w:t>
      </w:r>
    </w:p>
    <w:p w:rsidR="009D45E3" w:rsidRPr="006021EC" w:rsidRDefault="009D45E3" w:rsidP="009D45E3">
      <w:pPr>
        <w:rPr>
          <w:sz w:val="26"/>
          <w:szCs w:val="26"/>
        </w:rPr>
      </w:pPr>
    </w:p>
    <w:p w:rsidR="009D45E3" w:rsidRDefault="009D45E3" w:rsidP="009D45E3">
      <w:pPr>
        <w:jc w:val="right"/>
        <w:rPr>
          <w:b/>
          <w:sz w:val="26"/>
          <w:szCs w:val="26"/>
        </w:rPr>
      </w:pPr>
      <w:r w:rsidRPr="006021EC">
        <w:rPr>
          <w:sz w:val="26"/>
          <w:szCs w:val="26"/>
        </w:rPr>
        <w:t>«______</w:t>
      </w:r>
      <w:r w:rsidRPr="009230D0">
        <w:rPr>
          <w:sz w:val="26"/>
          <w:szCs w:val="26"/>
        </w:rPr>
        <w:t>»</w:t>
      </w:r>
      <w:r w:rsidRPr="006021EC">
        <w:rPr>
          <w:sz w:val="26"/>
          <w:szCs w:val="26"/>
        </w:rPr>
        <w:t>____________20</w:t>
      </w:r>
      <w:r w:rsidR="006362FB">
        <w:rPr>
          <w:sz w:val="26"/>
          <w:szCs w:val="26"/>
        </w:rPr>
        <w:t>24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9D45E3" w:rsidRPr="000937B7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36708" w:rsidRDefault="00C36708"/>
    <w:sectPr w:rsidR="00C36708" w:rsidSect="00A63A80">
      <w:pgSz w:w="11907" w:h="16840"/>
      <w:pgMar w:top="1134" w:right="850" w:bottom="1276" w:left="1701" w:header="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E3"/>
    <w:rsid w:val="006362FB"/>
    <w:rsid w:val="009D45E3"/>
    <w:rsid w:val="00C36708"/>
    <w:rsid w:val="00E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1</cp:lastModifiedBy>
  <cp:revision>4</cp:revision>
  <dcterms:created xsi:type="dcterms:W3CDTF">2022-05-12T14:41:00Z</dcterms:created>
  <dcterms:modified xsi:type="dcterms:W3CDTF">2024-05-17T06:02:00Z</dcterms:modified>
</cp:coreProperties>
</file>