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AD9" w:rsidRPr="005C5AD9" w:rsidRDefault="005C5AD9" w:rsidP="005C5A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AD9">
        <w:rPr>
          <w:rFonts w:ascii="Times New Roman" w:hAnsi="Times New Roman" w:cs="Times New Roman"/>
          <w:b/>
          <w:sz w:val="24"/>
          <w:szCs w:val="24"/>
        </w:rPr>
        <w:t xml:space="preserve">Для назначения специальных денежных поощрений </w:t>
      </w:r>
      <w:r w:rsidRPr="005C5AD9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5C5AD9">
        <w:rPr>
          <w:rFonts w:ascii="Times New Roman" w:hAnsi="Times New Roman" w:cs="Times New Roman"/>
          <w:b/>
          <w:sz w:val="24"/>
          <w:szCs w:val="24"/>
        </w:rPr>
        <w:t xml:space="preserve"> представляет в государственное бюджетное учреждение Ненецкого автономного округа "Ненецкий региональный центр развития образования" (далее - Учреждение) следующие документы:</w:t>
      </w:r>
    </w:p>
    <w:p w:rsidR="005C5AD9" w:rsidRPr="005C5AD9" w:rsidRDefault="005C5AD9" w:rsidP="005C5AD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AD9">
        <w:rPr>
          <w:rFonts w:ascii="Times New Roman" w:hAnsi="Times New Roman" w:cs="Times New Roman"/>
          <w:b/>
          <w:sz w:val="24"/>
          <w:szCs w:val="24"/>
        </w:rPr>
        <w:t xml:space="preserve">(в ред. </w:t>
      </w:r>
      <w:hyperlink r:id="rId5" w:history="1">
        <w:r w:rsidRPr="005C5AD9">
          <w:rPr>
            <w:rFonts w:ascii="Times New Roman" w:hAnsi="Times New Roman" w:cs="Times New Roman"/>
            <w:b/>
            <w:color w:val="0000FF"/>
            <w:sz w:val="24"/>
            <w:szCs w:val="24"/>
          </w:rPr>
          <w:t>постановления</w:t>
        </w:r>
      </w:hyperlink>
      <w:r w:rsidRPr="005C5AD9">
        <w:rPr>
          <w:rFonts w:ascii="Times New Roman" w:hAnsi="Times New Roman" w:cs="Times New Roman"/>
          <w:b/>
          <w:sz w:val="24"/>
          <w:szCs w:val="24"/>
        </w:rPr>
        <w:t xml:space="preserve"> администрации НАО от 25.05.2017 N 171-п)</w:t>
      </w:r>
    </w:p>
    <w:p w:rsidR="005C5AD9" w:rsidRPr="005C5AD9" w:rsidRDefault="005C5AD9" w:rsidP="005C5A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5AD9">
        <w:rPr>
          <w:rFonts w:ascii="Times New Roman" w:hAnsi="Times New Roman" w:cs="Times New Roman"/>
          <w:sz w:val="24"/>
          <w:szCs w:val="24"/>
        </w:rPr>
        <w:t>1) заявление с указанием способа выплаты специальных денежных поощрений (через кредитные организации или организации федеральной почтовой связи);</w:t>
      </w:r>
      <w:proofErr w:type="gramEnd"/>
    </w:p>
    <w:p w:rsidR="005C5AD9" w:rsidRPr="005C5AD9" w:rsidRDefault="005C5AD9" w:rsidP="005C5A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AD9">
        <w:rPr>
          <w:rFonts w:ascii="Times New Roman" w:hAnsi="Times New Roman" w:cs="Times New Roman"/>
          <w:sz w:val="24"/>
          <w:szCs w:val="24"/>
        </w:rPr>
        <w:t>2) копию паспорта гражданина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(заверенную)</w:t>
      </w:r>
      <w:r w:rsidRPr="005C5AD9">
        <w:rPr>
          <w:rFonts w:ascii="Times New Roman" w:hAnsi="Times New Roman" w:cs="Times New Roman"/>
          <w:sz w:val="24"/>
          <w:szCs w:val="24"/>
        </w:rPr>
        <w:t>;</w:t>
      </w:r>
    </w:p>
    <w:p w:rsidR="005C5AD9" w:rsidRPr="005C5AD9" w:rsidRDefault="005C5AD9" w:rsidP="005C5A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AD9">
        <w:rPr>
          <w:rFonts w:ascii="Times New Roman" w:hAnsi="Times New Roman" w:cs="Times New Roman"/>
          <w:sz w:val="24"/>
          <w:szCs w:val="24"/>
        </w:rPr>
        <w:t xml:space="preserve">3) справку образовательной организации, подтверждающую статус лица, указанного в </w:t>
      </w:r>
      <w:hyperlink w:anchor="P70" w:history="1">
        <w:r w:rsidRPr="005C5AD9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5C5AD9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>
        <w:rPr>
          <w:rFonts w:ascii="Times New Roman" w:hAnsi="Times New Roman" w:cs="Times New Roman"/>
          <w:sz w:val="24"/>
          <w:szCs w:val="24"/>
        </w:rPr>
        <w:t xml:space="preserve"> (справка с места учебы)</w:t>
      </w:r>
      <w:r w:rsidRPr="005C5AD9">
        <w:rPr>
          <w:rFonts w:ascii="Times New Roman" w:hAnsi="Times New Roman" w:cs="Times New Roman"/>
          <w:sz w:val="24"/>
          <w:szCs w:val="24"/>
        </w:rPr>
        <w:t>;</w:t>
      </w:r>
    </w:p>
    <w:p w:rsidR="005C5AD9" w:rsidRPr="005C5AD9" w:rsidRDefault="005C5AD9" w:rsidP="005C5A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AD9">
        <w:rPr>
          <w:rFonts w:ascii="Times New Roman" w:hAnsi="Times New Roman" w:cs="Times New Roman"/>
          <w:sz w:val="24"/>
          <w:szCs w:val="24"/>
        </w:rPr>
        <w:t>4) копию документа о результатах экзаменационных сессий, заверенного образовательной 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(за 2 семестра, включая практику)</w:t>
      </w:r>
      <w:r w:rsidRPr="005C5AD9">
        <w:rPr>
          <w:rFonts w:ascii="Times New Roman" w:hAnsi="Times New Roman" w:cs="Times New Roman"/>
          <w:sz w:val="24"/>
          <w:szCs w:val="24"/>
        </w:rPr>
        <w:t>;</w:t>
      </w:r>
    </w:p>
    <w:p w:rsidR="005C5AD9" w:rsidRPr="005C5AD9" w:rsidRDefault="005C5AD9" w:rsidP="005C5A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5AD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C5AD9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C5AD9">
        <w:rPr>
          <w:rFonts w:ascii="Times New Roman" w:hAnsi="Times New Roman" w:cs="Times New Roman"/>
          <w:sz w:val="24"/>
          <w:szCs w:val="24"/>
        </w:rPr>
        <w:t xml:space="preserve">. 4 в ред. </w:t>
      </w:r>
      <w:hyperlink r:id="rId6" w:history="1">
        <w:r w:rsidRPr="005C5AD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C5AD9">
        <w:rPr>
          <w:rFonts w:ascii="Times New Roman" w:hAnsi="Times New Roman" w:cs="Times New Roman"/>
          <w:sz w:val="24"/>
          <w:szCs w:val="24"/>
        </w:rPr>
        <w:t xml:space="preserve"> администрации НАО от 01.10.2015 N 314-п)</w:t>
      </w:r>
    </w:p>
    <w:p w:rsidR="005C5AD9" w:rsidRDefault="005C5AD9" w:rsidP="005C5A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AD9">
        <w:rPr>
          <w:rFonts w:ascii="Times New Roman" w:hAnsi="Times New Roman" w:cs="Times New Roman"/>
          <w:sz w:val="24"/>
          <w:szCs w:val="24"/>
        </w:rPr>
        <w:t>5) копию документа об окончании образовательной организации, расположенной на территор</w:t>
      </w:r>
      <w:r>
        <w:rPr>
          <w:rFonts w:ascii="Times New Roman" w:hAnsi="Times New Roman" w:cs="Times New Roman"/>
          <w:sz w:val="24"/>
          <w:szCs w:val="24"/>
        </w:rPr>
        <w:t>ии Ненецкого автономного округа (из школы, которую закончил);</w:t>
      </w:r>
    </w:p>
    <w:p w:rsidR="005C5AD9" w:rsidRDefault="005C5AD9" w:rsidP="005C5A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ИНН (заверенная копия);</w:t>
      </w:r>
    </w:p>
    <w:p w:rsidR="005C5AD9" w:rsidRDefault="005C5AD9" w:rsidP="005C5A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СНИЛС (заверенная копия);</w:t>
      </w:r>
    </w:p>
    <w:p w:rsidR="005C5AD9" w:rsidRDefault="005C5AD9" w:rsidP="005C5A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Реквизиты банка;</w:t>
      </w:r>
    </w:p>
    <w:p w:rsidR="005C5AD9" w:rsidRDefault="005C5AD9" w:rsidP="005C5A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Заверенную копию аттестата о среднем образовании вместе с вкладышем.</w:t>
      </w:r>
    </w:p>
    <w:p w:rsidR="00F40926" w:rsidRDefault="00F40926" w:rsidP="005C5A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0926" w:rsidRDefault="00F40926" w:rsidP="005C5A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0926" w:rsidRPr="00F40926" w:rsidRDefault="00F40926" w:rsidP="00F409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926">
        <w:rPr>
          <w:rFonts w:ascii="Times New Roman" w:hAnsi="Times New Roman" w:cs="Times New Roman"/>
          <w:sz w:val="24"/>
          <w:szCs w:val="24"/>
        </w:rPr>
        <w:t xml:space="preserve">Документы для назначения специальных денежных поощрений предоставляются в Учреждение в срок до 31 октября года, следующего за учебным годом, в котором лицо, указанное в </w:t>
      </w:r>
      <w:hyperlink w:anchor="P70" w:history="1">
        <w:r w:rsidRPr="00F40926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F40926">
        <w:rPr>
          <w:rFonts w:ascii="Times New Roman" w:hAnsi="Times New Roman" w:cs="Times New Roman"/>
          <w:sz w:val="24"/>
          <w:szCs w:val="24"/>
        </w:rPr>
        <w:t xml:space="preserve"> настоящего Положения, по итогам учебы в первом и втором семестрах по всем предметам имеет оценку "отлично".</w:t>
      </w:r>
    </w:p>
    <w:p w:rsidR="00F40926" w:rsidRPr="00F40926" w:rsidRDefault="00F40926" w:rsidP="00F409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84"/>
      <w:bookmarkEnd w:id="0"/>
      <w:r w:rsidRPr="00F40926">
        <w:rPr>
          <w:rFonts w:ascii="Times New Roman" w:hAnsi="Times New Roman" w:cs="Times New Roman"/>
          <w:sz w:val="24"/>
          <w:szCs w:val="24"/>
        </w:rPr>
        <w:t xml:space="preserve">5. Документы, указанные в </w:t>
      </w:r>
      <w:hyperlink w:anchor="P83" w:history="1">
        <w:r w:rsidRPr="00F40926">
          <w:rPr>
            <w:rFonts w:ascii="Times New Roman" w:hAnsi="Times New Roman" w:cs="Times New Roman"/>
            <w:color w:val="0000FF"/>
            <w:sz w:val="24"/>
            <w:szCs w:val="24"/>
          </w:rPr>
          <w:t>пункте 4</w:t>
        </w:r>
      </w:hyperlink>
      <w:r w:rsidRPr="00F40926">
        <w:rPr>
          <w:rFonts w:ascii="Times New Roman" w:hAnsi="Times New Roman" w:cs="Times New Roman"/>
          <w:sz w:val="24"/>
          <w:szCs w:val="24"/>
        </w:rPr>
        <w:t xml:space="preserve"> настоящего Положения, по выбору заявителя предоставляются в Учреждение на бумажном носителе посредством личного обращения или направления по почте, либо в форме электронного документа с использованием регионального портала государственных и муниципальных услуг, либо через многофункциональный центр предоставления государственных и муниципальных услуг.</w:t>
      </w:r>
    </w:p>
    <w:p w:rsidR="00F40926" w:rsidRPr="00F40926" w:rsidRDefault="00F40926" w:rsidP="00F409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926">
        <w:rPr>
          <w:rFonts w:ascii="Times New Roman" w:hAnsi="Times New Roman" w:cs="Times New Roman"/>
          <w:sz w:val="24"/>
          <w:szCs w:val="24"/>
        </w:rPr>
        <w:t>При направлении заявления и приложенных документов по почте днем их подачи является дата, указанная на почтовом штемпеле организации федеральной почтовой связи по месту отправления заявления и приложенных документов.</w:t>
      </w:r>
    </w:p>
    <w:p w:rsidR="00F40926" w:rsidRPr="00F40926" w:rsidRDefault="00F40926" w:rsidP="00F409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926">
        <w:rPr>
          <w:rFonts w:ascii="Times New Roman" w:hAnsi="Times New Roman" w:cs="Times New Roman"/>
          <w:sz w:val="24"/>
          <w:szCs w:val="24"/>
        </w:rPr>
        <w:t>6. Копии представленных заявителем документов должны быть удостоверены нотариусом или другим лицом, имеющим право совершать нотариальные действия, либо представлены с предъявлением подлинников. Копии документов, предоставленные с предъявлением подлинников, заверяются специалистом, осуществляющим прием документов.</w:t>
      </w:r>
    </w:p>
    <w:p w:rsidR="00C7076C" w:rsidRDefault="008E5814">
      <w:bookmarkStart w:id="1" w:name="_GoBack"/>
      <w:bookmarkEnd w:id="1"/>
    </w:p>
    <w:sectPr w:rsidR="00C70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7AA"/>
    <w:rsid w:val="00204296"/>
    <w:rsid w:val="00321031"/>
    <w:rsid w:val="00366DFE"/>
    <w:rsid w:val="004859A4"/>
    <w:rsid w:val="005C5AD9"/>
    <w:rsid w:val="00862634"/>
    <w:rsid w:val="008E5814"/>
    <w:rsid w:val="009407AA"/>
    <w:rsid w:val="00BE3107"/>
    <w:rsid w:val="00F4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5A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5A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67F3EB035E00D12A21321F18882E495BE28F134DBBAB2714BC9A567703F7363758407254B4D16F4D636DZAs7H" TargetMode="External"/><Relationship Id="rId5" Type="http://schemas.openxmlformats.org/officeDocument/2006/relationships/hyperlink" Target="consultantplus://offline/ref=BA67F3EB035E00D12A21321F18882E495BE28F134CBFAB2316BC9A567703F7363758407254B4D16F4D636CZAs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3</cp:revision>
  <cp:lastPrinted>2018-06-19T12:35:00Z</cp:lastPrinted>
  <dcterms:created xsi:type="dcterms:W3CDTF">2018-06-19T12:23:00Z</dcterms:created>
  <dcterms:modified xsi:type="dcterms:W3CDTF">2018-06-19T12:36:00Z</dcterms:modified>
</cp:coreProperties>
</file>