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D3B3" w14:textId="77777777" w:rsidR="00D41F9C" w:rsidRDefault="00D41F9C" w:rsidP="00D41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</w:rPr>
      </w:pPr>
      <w:bookmarkStart w:id="0" w:name="_Hlk83724311"/>
      <w:r w:rsidRPr="00D41F9C">
        <w:rPr>
          <w:rFonts w:ascii="Times New Roman" w:eastAsia="Times New Roman" w:hAnsi="Times New Roman" w:cs="Times New Roman"/>
          <w:color w:val="C00000"/>
        </w:rPr>
        <w:t xml:space="preserve">10 ТРЕВОЖНЫХ ЗНАКОВ ИЛИ ПРИЗНАКИ, УКАЗЫВАЮЩИЕ НА ТО, ЧТО РЕБЁНОК </w:t>
      </w:r>
    </w:p>
    <w:p w14:paraId="619EFCE5" w14:textId="4D742608" w:rsidR="00165BDD" w:rsidRPr="00D41F9C" w:rsidRDefault="00D41F9C" w:rsidP="00D41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</w:rPr>
      </w:pPr>
      <w:r w:rsidRPr="00D41F9C">
        <w:rPr>
          <w:rFonts w:ascii="Times New Roman" w:eastAsia="Times New Roman" w:hAnsi="Times New Roman" w:cs="Times New Roman"/>
          <w:color w:val="C00000"/>
        </w:rPr>
        <w:t>СТАЛ ЖЕРТВОЙ БУЛЛИНГА</w:t>
      </w:r>
    </w:p>
    <w:p w14:paraId="4EB4A491" w14:textId="77777777" w:rsidR="00D41F9C" w:rsidRPr="00D41F9C" w:rsidRDefault="00D41F9C" w:rsidP="00165B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16"/>
          <w:szCs w:val="16"/>
        </w:rPr>
      </w:pPr>
    </w:p>
    <w:p w14:paraId="2B58CE1C" w14:textId="2C12BC21" w:rsidR="00AE3A24" w:rsidRPr="00D41F9C" w:rsidRDefault="00165BDD" w:rsidP="00D41F9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Снижение успеваемости ученика: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color w:val="212121"/>
        </w:rPr>
        <w:t>резко начал отставать в учебе</w:t>
      </w:r>
      <w:r w:rsidR="00736017" w:rsidRPr="00D41F9C">
        <w:rPr>
          <w:rFonts w:ascii="Times New Roman" w:eastAsia="Times New Roman" w:hAnsi="Times New Roman" w:cs="Times New Roman"/>
          <w:color w:val="212121"/>
        </w:rPr>
        <w:t xml:space="preserve">, </w:t>
      </w:r>
      <w:r w:rsidRPr="00D41F9C">
        <w:rPr>
          <w:rFonts w:ascii="Times New Roman" w:eastAsia="Times New Roman" w:hAnsi="Times New Roman" w:cs="Times New Roman"/>
          <w:color w:val="212121"/>
        </w:rPr>
        <w:t>на уроках стремится отойти на второй план</w:t>
      </w:r>
      <w:r w:rsidR="00AE3A24" w:rsidRPr="00D41F9C">
        <w:rPr>
          <w:rFonts w:ascii="Times New Roman" w:eastAsia="Times New Roman" w:hAnsi="Times New Roman" w:cs="Times New Roman"/>
          <w:color w:val="212121"/>
        </w:rPr>
        <w:t>,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 не </w:t>
      </w:r>
      <w:r w:rsidR="00D41F9C" w:rsidRPr="00D41F9C">
        <w:rPr>
          <w:rFonts w:ascii="Times New Roman" w:eastAsia="Times New Roman" w:hAnsi="Times New Roman" w:cs="Times New Roman"/>
          <w:color w:val="212121"/>
        </w:rPr>
        <w:t>может сосредоточиться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 и настроиться</w:t>
      </w:r>
      <w:r w:rsidR="00AE3A24" w:rsidRPr="00D41F9C">
        <w:rPr>
          <w:rFonts w:ascii="Times New Roman" w:eastAsia="Times New Roman" w:hAnsi="Times New Roman" w:cs="Times New Roman"/>
          <w:color w:val="212121"/>
        </w:rPr>
        <w:t>.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 </w:t>
      </w:r>
    </w:p>
    <w:p w14:paraId="6253B1A0" w14:textId="77777777" w:rsidR="00D41F9C" w:rsidRPr="00D41F9C" w:rsidRDefault="00D41F9C" w:rsidP="00D41F9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6"/>
          <w:szCs w:val="16"/>
        </w:rPr>
      </w:pPr>
    </w:p>
    <w:p w14:paraId="08E7D7C0" w14:textId="262F1735" w:rsidR="00165BDD" w:rsidRPr="00D41F9C" w:rsidRDefault="00165BDD" w:rsidP="00D41F9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Необъяснимые травмы и повреждения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: </w:t>
      </w:r>
      <w:r w:rsidR="00AE3A24" w:rsidRPr="00D41F9C">
        <w:rPr>
          <w:rFonts w:ascii="Times New Roman" w:eastAsia="Times New Roman" w:hAnsi="Times New Roman" w:cs="Times New Roman"/>
          <w:color w:val="212121"/>
        </w:rPr>
        <w:t>не может объяснить</w:t>
      </w:r>
      <w:r w:rsidRPr="00D41F9C">
        <w:rPr>
          <w:rFonts w:ascii="Times New Roman" w:eastAsia="Times New Roman" w:hAnsi="Times New Roman" w:cs="Times New Roman"/>
          <w:color w:val="212121"/>
        </w:rPr>
        <w:t>, как он получил синяк или порвал куртку; настаивает на ношении длинных рукавов или брюк в жаркий день, так может скрывать следы на теле, которые нуждаются в объяснении.</w:t>
      </w:r>
    </w:p>
    <w:p w14:paraId="18523E5C" w14:textId="77777777" w:rsidR="00D41F9C" w:rsidRPr="00D41F9C" w:rsidRDefault="00D41F9C" w:rsidP="00D41F9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6"/>
          <w:szCs w:val="16"/>
        </w:rPr>
      </w:pPr>
    </w:p>
    <w:p w14:paraId="414C907B" w14:textId="1630DDA3" w:rsidR="00165BDD" w:rsidRPr="00D41F9C" w:rsidRDefault="00165BDD" w:rsidP="00D41F9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Смена привычек питания: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bCs/>
          <w:color w:val="212121"/>
        </w:rPr>
        <w:t>отказывается от еды</w:t>
      </w:r>
      <w:r w:rsidR="00AE3A24" w:rsidRPr="00D41F9C">
        <w:rPr>
          <w:rFonts w:ascii="Times New Roman" w:eastAsia="Times New Roman" w:hAnsi="Times New Roman" w:cs="Times New Roman"/>
          <w:bCs/>
          <w:color w:val="212121"/>
        </w:rPr>
        <w:t xml:space="preserve"> и теряет в весе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, а в </w:t>
      </w:r>
      <w:r w:rsidR="00AE3A24" w:rsidRPr="00D41F9C">
        <w:rPr>
          <w:rFonts w:ascii="Times New Roman" w:eastAsia="Times New Roman" w:hAnsi="Times New Roman" w:cs="Times New Roman"/>
          <w:color w:val="212121"/>
        </w:rPr>
        <w:t xml:space="preserve">некоторых случаях, напротив, 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пища часто становится тем единственным, что помогает ученику отвлечься от жестокого обращения. </w:t>
      </w:r>
    </w:p>
    <w:p w14:paraId="439FE5AE" w14:textId="77777777" w:rsidR="00D41F9C" w:rsidRPr="00D41F9C" w:rsidRDefault="00D41F9C" w:rsidP="00D41F9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35F27B0" w14:textId="77777777" w:rsidR="00D41F9C" w:rsidRPr="00D41F9C" w:rsidRDefault="00165BDD" w:rsidP="00165B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Потеря ценных вещей или одежды</w:t>
      </w:r>
      <w:r w:rsidR="00AE3A24" w:rsidRPr="00D41F9C">
        <w:rPr>
          <w:rFonts w:ascii="Times New Roman" w:eastAsia="Times New Roman" w:hAnsi="Times New Roman" w:cs="Times New Roman"/>
          <w:b/>
          <w:bCs/>
          <w:color w:val="C00000"/>
        </w:rPr>
        <w:t>: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 выглядит рассеянным и не может объяснить, куда постоянно деваются его вещи и деньги</w:t>
      </w:r>
    </w:p>
    <w:p w14:paraId="74822D2D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3CA7C928" w14:textId="77777777" w:rsidR="00D41F9C" w:rsidRPr="00D41F9C" w:rsidRDefault="00165BDD" w:rsidP="00165B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Частые жалобы на плохое самочувствие, плохой сон</w:t>
      </w:r>
      <w:r w:rsidR="00AE3A24" w:rsidRPr="00D41F9C">
        <w:rPr>
          <w:rFonts w:ascii="Times New Roman" w:eastAsia="Times New Roman" w:hAnsi="Times New Roman" w:cs="Times New Roman"/>
          <w:b/>
          <w:bCs/>
          <w:color w:val="C00000"/>
        </w:rPr>
        <w:t>.</w:t>
      </w:r>
    </w:p>
    <w:p w14:paraId="0BDCC6F8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054ADABD" w14:textId="77777777" w:rsidR="00D41F9C" w:rsidRPr="00D41F9C" w:rsidRDefault="00165BDD" w:rsidP="00165B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Частые пропуски занятий</w:t>
      </w:r>
      <w:r w:rsidR="00736017"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– </w:t>
      </w:r>
      <w:r w:rsidR="00736017" w:rsidRPr="00D41F9C">
        <w:rPr>
          <w:rFonts w:ascii="Times New Roman" w:eastAsia="Times New Roman" w:hAnsi="Times New Roman" w:cs="Times New Roman"/>
          <w:bCs/>
          <w:color w:val="212121"/>
        </w:rPr>
        <w:t>стремление</w:t>
      </w:r>
      <w:r w:rsidR="00736017"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избежать обстановки, которая подвергает его психологической или физической опасности. </w:t>
      </w:r>
    </w:p>
    <w:p w14:paraId="23B632BE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6BE7ECE8" w14:textId="65BF74AC" w:rsidR="00D41F9C" w:rsidRPr="00D41F9C" w:rsidRDefault="00165BDD" w:rsidP="00165B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 xml:space="preserve"> Отсутствие друзей</w:t>
      </w:r>
      <w:r w:rsidR="00AE3A24" w:rsidRPr="00D41F9C">
        <w:rPr>
          <w:rFonts w:ascii="Times New Roman" w:eastAsia="Times New Roman" w:hAnsi="Times New Roman" w:cs="Times New Roman"/>
          <w:b/>
          <w:bCs/>
          <w:color w:val="C00000"/>
        </w:rPr>
        <w:t>:</w:t>
      </w:r>
      <w:r w:rsidR="00AE3A24"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ребята в классе </w:t>
      </w:r>
      <w:r w:rsidR="00736017" w:rsidRPr="00D41F9C">
        <w:rPr>
          <w:rFonts w:ascii="Times New Roman" w:eastAsia="Times New Roman" w:hAnsi="Times New Roman" w:cs="Times New Roman"/>
          <w:color w:val="212121"/>
        </w:rPr>
        <w:t xml:space="preserve">не </w:t>
      </w:r>
      <w:r w:rsidR="00D41F9C" w:rsidRPr="00D41F9C">
        <w:rPr>
          <w:rFonts w:ascii="Times New Roman" w:eastAsia="Times New Roman" w:hAnsi="Times New Roman" w:cs="Times New Roman"/>
          <w:color w:val="212121"/>
        </w:rPr>
        <w:t>хотят с</w:t>
      </w:r>
      <w:r w:rsidR="00736017" w:rsidRPr="00D41F9C">
        <w:rPr>
          <w:rFonts w:ascii="Times New Roman" w:eastAsia="Times New Roman" w:hAnsi="Times New Roman" w:cs="Times New Roman"/>
          <w:color w:val="212121"/>
        </w:rPr>
        <w:t xml:space="preserve"> ним дружить, в</w:t>
      </w:r>
      <w:r w:rsidRPr="00D41F9C">
        <w:rPr>
          <w:rFonts w:ascii="Times New Roman" w:eastAsia="Times New Roman" w:hAnsi="Times New Roman" w:cs="Times New Roman"/>
          <w:color w:val="212121"/>
        </w:rPr>
        <w:t>едь дружба с таким ребенком</w:t>
      </w:r>
      <w:r w:rsidR="00AE3A24" w:rsidRPr="00D41F9C">
        <w:rPr>
          <w:rFonts w:ascii="Times New Roman" w:eastAsia="Times New Roman" w:hAnsi="Times New Roman" w:cs="Times New Roman"/>
          <w:color w:val="212121"/>
        </w:rPr>
        <w:t>,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 скорее всего</w:t>
      </w:r>
      <w:r w:rsidR="00AE3A24" w:rsidRPr="00D41F9C">
        <w:rPr>
          <w:rFonts w:ascii="Times New Roman" w:eastAsia="Times New Roman" w:hAnsi="Times New Roman" w:cs="Times New Roman"/>
          <w:color w:val="212121"/>
        </w:rPr>
        <w:t>,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 поставит и их на линию огня с </w:t>
      </w:r>
      <w:r w:rsidR="00736017" w:rsidRPr="00D41F9C">
        <w:rPr>
          <w:rFonts w:ascii="Times New Roman" w:eastAsia="Times New Roman" w:hAnsi="Times New Roman" w:cs="Times New Roman"/>
          <w:color w:val="212121"/>
        </w:rPr>
        <w:t>буллером</w:t>
      </w:r>
      <w:r w:rsidRPr="00D41F9C">
        <w:rPr>
          <w:rFonts w:ascii="Times New Roman" w:eastAsia="Times New Roman" w:hAnsi="Times New Roman" w:cs="Times New Roman"/>
          <w:color w:val="212121"/>
        </w:rPr>
        <w:t>.</w:t>
      </w:r>
    </w:p>
    <w:p w14:paraId="3B787492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12E8F32A" w14:textId="77777777" w:rsidR="00D41F9C" w:rsidRPr="00D41F9C" w:rsidRDefault="00165BDD" w:rsidP="00165B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Ученик становится посмешищем</w:t>
      </w:r>
      <w:r w:rsidR="00AE3A24" w:rsidRPr="00D41F9C">
        <w:rPr>
          <w:rFonts w:ascii="Times New Roman" w:eastAsia="Times New Roman" w:hAnsi="Times New Roman" w:cs="Times New Roman"/>
          <w:b/>
          <w:bCs/>
          <w:color w:val="212121"/>
        </w:rPr>
        <w:t>: м</w:t>
      </w:r>
      <w:r w:rsidRPr="00D41F9C">
        <w:rPr>
          <w:rFonts w:ascii="Times New Roman" w:eastAsia="Times New Roman" w:hAnsi="Times New Roman" w:cs="Times New Roman"/>
          <w:color w:val="212121"/>
        </w:rPr>
        <w:t>орально сильные дети обычно придираются к слабым, ученик может предположить, что отшучиваться безопаснее, чем получить физическую травму. Тем более, что шутить о себе самом кажется не так обидно, как слышать шутки в свой а</w:t>
      </w:r>
      <w:r w:rsidR="00736017" w:rsidRPr="00D41F9C">
        <w:rPr>
          <w:rFonts w:ascii="Times New Roman" w:eastAsia="Times New Roman" w:hAnsi="Times New Roman" w:cs="Times New Roman"/>
          <w:color w:val="212121"/>
        </w:rPr>
        <w:t>дрес от кого-то другого. Т</w:t>
      </w:r>
      <w:r w:rsidRPr="00D41F9C">
        <w:rPr>
          <w:rFonts w:ascii="Times New Roman" w:eastAsia="Times New Roman" w:hAnsi="Times New Roman" w:cs="Times New Roman"/>
          <w:color w:val="212121"/>
        </w:rPr>
        <w:t>а</w:t>
      </w:r>
      <w:r w:rsidR="00736017" w:rsidRPr="00D41F9C">
        <w:rPr>
          <w:rFonts w:ascii="Times New Roman" w:eastAsia="Times New Roman" w:hAnsi="Times New Roman" w:cs="Times New Roman"/>
          <w:color w:val="212121"/>
        </w:rPr>
        <w:t>кое поведение трудно распознать</w:t>
      </w:r>
      <w:r w:rsidRPr="00D41F9C">
        <w:rPr>
          <w:rFonts w:ascii="Times New Roman" w:eastAsia="Times New Roman" w:hAnsi="Times New Roman" w:cs="Times New Roman"/>
          <w:color w:val="212121"/>
        </w:rPr>
        <w:t>, так как ребенок может выглядеть уверенным и счастливым.</w:t>
      </w:r>
    </w:p>
    <w:p w14:paraId="0DC55EEA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5761A910" w14:textId="3C3448D1" w:rsidR="00D41F9C" w:rsidRPr="00D41F9C" w:rsidRDefault="00165BDD" w:rsidP="00165B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Ученик отстраняется от класса и коллективных игр</w:t>
      </w:r>
      <w:r w:rsidR="00AE3A24" w:rsidRPr="00D41F9C">
        <w:rPr>
          <w:rFonts w:ascii="Times New Roman" w:eastAsia="Times New Roman" w:hAnsi="Times New Roman" w:cs="Times New Roman"/>
          <w:b/>
          <w:bCs/>
          <w:color w:val="C00000"/>
        </w:rPr>
        <w:t>:</w:t>
      </w:r>
      <w:r w:rsidR="00AE3A24"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="00AE3A24" w:rsidRPr="00D41F9C">
        <w:rPr>
          <w:rFonts w:ascii="Times New Roman" w:eastAsia="Times New Roman" w:hAnsi="Times New Roman" w:cs="Times New Roman"/>
          <w:bCs/>
          <w:color w:val="212121"/>
        </w:rPr>
        <w:t>д</w:t>
      </w:r>
      <w:r w:rsidRPr="00D41F9C">
        <w:rPr>
          <w:rFonts w:ascii="Times New Roman" w:eastAsia="Times New Roman" w:hAnsi="Times New Roman" w:cs="Times New Roman"/>
          <w:color w:val="212121"/>
        </w:rPr>
        <w:t>ети, ставшие жертвами буллинга, обычно страдают больше всего в отсутствие взрослого — в игровой комнате, в раздевалке, в столовой, и на перемене. Если ученик постоянно опаздывает на уроки и отказывается играть с другими ребятами — это возможный признак того, что он боится оставаться наедине с другими детьми.</w:t>
      </w:r>
    </w:p>
    <w:p w14:paraId="1D9BA596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14:paraId="14E67603" w14:textId="2CADA054" w:rsidR="00165BDD" w:rsidRPr="00D41F9C" w:rsidRDefault="00D41F9C" w:rsidP="00165B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C00000"/>
        </w:rPr>
        <w:t xml:space="preserve"> </w:t>
      </w:r>
      <w:r w:rsidR="00165BDD" w:rsidRPr="00D41F9C">
        <w:rPr>
          <w:rFonts w:ascii="Times New Roman" w:eastAsia="Times New Roman" w:hAnsi="Times New Roman" w:cs="Times New Roman"/>
          <w:b/>
          <w:bCs/>
          <w:color w:val="C00000"/>
        </w:rPr>
        <w:t>Вредные привычки</w:t>
      </w:r>
      <w:r w:rsidR="00AE3A24" w:rsidRPr="00D41F9C">
        <w:rPr>
          <w:rFonts w:ascii="Times New Roman" w:eastAsia="Times New Roman" w:hAnsi="Times New Roman" w:cs="Times New Roman"/>
          <w:b/>
          <w:bCs/>
          <w:color w:val="C00000"/>
        </w:rPr>
        <w:t>:</w:t>
      </w:r>
      <w:r w:rsidR="00AE3A24"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="00736017" w:rsidRPr="00D41F9C">
        <w:rPr>
          <w:rFonts w:ascii="Times New Roman" w:eastAsia="Times New Roman" w:hAnsi="Times New Roman" w:cs="Times New Roman"/>
          <w:color w:val="212121"/>
        </w:rPr>
        <w:t>начал</w:t>
      </w:r>
      <w:r w:rsidR="00165BDD" w:rsidRPr="00D41F9C">
        <w:rPr>
          <w:rFonts w:ascii="Times New Roman" w:eastAsia="Times New Roman" w:hAnsi="Times New Roman" w:cs="Times New Roman"/>
          <w:color w:val="212121"/>
        </w:rPr>
        <w:t xml:space="preserve"> экспериментировать с курением, алкоголем или наркотиками. В стрессовых ситуациях вредные привычки становятся тем механизмом, который помогает преодолеть чувство неуверенности в себе. Ведь чтобы восстановить потерянный авторитет, нужно казаться сильнее и круче, чем обидчики</w:t>
      </w:r>
      <w:bookmarkEnd w:id="0"/>
      <w:r w:rsidR="00165BDD" w:rsidRPr="00D41F9C">
        <w:rPr>
          <w:rFonts w:ascii="Times New Roman" w:eastAsia="Times New Roman" w:hAnsi="Times New Roman" w:cs="Times New Roman"/>
          <w:color w:val="212121"/>
        </w:rPr>
        <w:t>.</w:t>
      </w:r>
    </w:p>
    <w:p w14:paraId="7337DDE5" w14:textId="77777777" w:rsidR="00D41F9C" w:rsidRDefault="00D41F9C" w:rsidP="00D41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</w:rPr>
      </w:pPr>
      <w:r w:rsidRPr="00D41F9C">
        <w:rPr>
          <w:rFonts w:ascii="Times New Roman" w:eastAsia="Times New Roman" w:hAnsi="Times New Roman" w:cs="Times New Roman"/>
          <w:color w:val="C00000"/>
        </w:rPr>
        <w:t xml:space="preserve">10 ТРЕВОЖНЫХ ЗНАКОВ ИЛИ ПРИЗНАКИ, УКАЗЫВАЮЩИЕ НА ТО, ЧТО РЕБЁНОК </w:t>
      </w:r>
    </w:p>
    <w:p w14:paraId="414880D8" w14:textId="77777777" w:rsidR="00D41F9C" w:rsidRPr="00D41F9C" w:rsidRDefault="00D41F9C" w:rsidP="00D41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</w:rPr>
      </w:pPr>
      <w:r w:rsidRPr="00D41F9C">
        <w:rPr>
          <w:rFonts w:ascii="Times New Roman" w:eastAsia="Times New Roman" w:hAnsi="Times New Roman" w:cs="Times New Roman"/>
          <w:color w:val="C00000"/>
        </w:rPr>
        <w:t>СТАЛ ЖЕРТВОЙ БУЛЛИНГА</w:t>
      </w:r>
    </w:p>
    <w:p w14:paraId="1583B29E" w14:textId="77777777" w:rsidR="00D41F9C" w:rsidRPr="00D41F9C" w:rsidRDefault="00D41F9C" w:rsidP="00D41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16"/>
          <w:szCs w:val="16"/>
        </w:rPr>
      </w:pPr>
    </w:p>
    <w:p w14:paraId="78680A32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Снижение успеваемости ученика: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резко начал отставать в учебе, на уроках стремится отойти на второй план, не может сосредоточиться и настроиться. </w:t>
      </w:r>
    </w:p>
    <w:p w14:paraId="4A5C2636" w14:textId="77777777" w:rsidR="00D41F9C" w:rsidRPr="00D41F9C" w:rsidRDefault="00D41F9C" w:rsidP="00D41F9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6"/>
          <w:szCs w:val="16"/>
        </w:rPr>
      </w:pPr>
    </w:p>
    <w:p w14:paraId="4C32BDCF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Необъяснимые травмы и повреждения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: </w:t>
      </w:r>
      <w:r w:rsidRPr="00D41F9C">
        <w:rPr>
          <w:rFonts w:ascii="Times New Roman" w:eastAsia="Times New Roman" w:hAnsi="Times New Roman" w:cs="Times New Roman"/>
          <w:color w:val="212121"/>
        </w:rPr>
        <w:t>не может объяснить, как он получил синяк или порвал куртку; настаивает на ношении длинных рукавов или брюк в жаркий день, так может скрывать следы на теле, которые нуждаются в объяснении.</w:t>
      </w:r>
    </w:p>
    <w:p w14:paraId="51A88005" w14:textId="77777777" w:rsidR="00D41F9C" w:rsidRPr="00D41F9C" w:rsidRDefault="00D41F9C" w:rsidP="00D41F9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16"/>
          <w:szCs w:val="16"/>
        </w:rPr>
      </w:pPr>
    </w:p>
    <w:p w14:paraId="48442724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Смена привычек питания: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bCs/>
          <w:color w:val="212121"/>
        </w:rPr>
        <w:t>отказывается от еды и теряет в весе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, а в некоторых случаях, напротив, пища часто становится тем единственным, что помогает ученику отвлечься от жестокого обращения. </w:t>
      </w:r>
    </w:p>
    <w:p w14:paraId="799E7C6C" w14:textId="77777777" w:rsidR="00D41F9C" w:rsidRPr="00D41F9C" w:rsidRDefault="00D41F9C" w:rsidP="00D41F9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0182E19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Потеря ценных вещей или одежды: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 выглядит рассеянным и не может объяснить, куда постоянно деваются его вещи и деньги</w:t>
      </w:r>
    </w:p>
    <w:p w14:paraId="4AAD6074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785A2724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Частые жалобы на плохое самочувствие, плохой сон.</w:t>
      </w:r>
    </w:p>
    <w:p w14:paraId="359C8A96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517D75BB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Частые пропуски занятий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– </w:t>
      </w:r>
      <w:r w:rsidRPr="00D41F9C">
        <w:rPr>
          <w:rFonts w:ascii="Times New Roman" w:eastAsia="Times New Roman" w:hAnsi="Times New Roman" w:cs="Times New Roman"/>
          <w:bCs/>
          <w:color w:val="212121"/>
        </w:rPr>
        <w:t>стремление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color w:val="212121"/>
        </w:rPr>
        <w:t xml:space="preserve">избежать обстановки, которая подвергает его психологической или физической опасности. </w:t>
      </w:r>
    </w:p>
    <w:p w14:paraId="551A6D96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71EAE77C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 xml:space="preserve"> Отсутствие друзей: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color w:val="212121"/>
        </w:rPr>
        <w:t>ребята в классе не хотят с ним дружить, ведь дружба с таким ребенком, скорее всего, поставит и их на линию огня с буллером.</w:t>
      </w:r>
    </w:p>
    <w:p w14:paraId="5BBF71A3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5A776224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Ученик становится посмешищем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>: м</w:t>
      </w:r>
      <w:r w:rsidRPr="00D41F9C">
        <w:rPr>
          <w:rFonts w:ascii="Times New Roman" w:eastAsia="Times New Roman" w:hAnsi="Times New Roman" w:cs="Times New Roman"/>
          <w:color w:val="212121"/>
        </w:rPr>
        <w:t>орально сильные дети обычно придираются к слабым, ученик может предположить, что отшучиваться безопаснее, чем получить физическую травму. Тем более, что шутить о себе самом кажется не так обидно, как слышать шутки в свой адрес от кого-то другого. Такое поведение трудно распознать, так как ребенок может выглядеть уверенным и счастливым.</w:t>
      </w:r>
    </w:p>
    <w:p w14:paraId="30FCD672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  <w:sz w:val="16"/>
          <w:szCs w:val="16"/>
        </w:rPr>
      </w:pPr>
    </w:p>
    <w:p w14:paraId="2BA1E9B1" w14:textId="77777777" w:rsidR="00D41F9C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Ученик отстраняется от класса и коллективных игр: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bCs/>
          <w:color w:val="212121"/>
        </w:rPr>
        <w:t>д</w:t>
      </w:r>
      <w:r w:rsidRPr="00D41F9C">
        <w:rPr>
          <w:rFonts w:ascii="Times New Roman" w:eastAsia="Times New Roman" w:hAnsi="Times New Roman" w:cs="Times New Roman"/>
          <w:color w:val="212121"/>
        </w:rPr>
        <w:t>ети, ставшие жертвами буллинга, обычно страдают больше всего в отсутствие взрослого — в игровой комнате, в раздевалке, в столовой, и на перемене. Если ученик постоянно опаздывает на уроки и отказывается играть с другими ребятами — это возможный признак того, что он боится оставаться наедине с другими детьми.</w:t>
      </w:r>
    </w:p>
    <w:p w14:paraId="7D8EEF42" w14:textId="77777777" w:rsidR="00D41F9C" w:rsidRPr="00D41F9C" w:rsidRDefault="00D41F9C" w:rsidP="00D41F9C">
      <w:pPr>
        <w:pStyle w:val="a3"/>
        <w:rPr>
          <w:rFonts w:ascii="Times New Roman" w:eastAsia="Times New Roman" w:hAnsi="Times New Roman" w:cs="Times New Roman"/>
          <w:b/>
          <w:bCs/>
          <w:color w:val="C00000"/>
        </w:rPr>
      </w:pPr>
    </w:p>
    <w:p w14:paraId="75FAA6B1" w14:textId="06F622CE" w:rsidR="00BE4F25" w:rsidRPr="00D41F9C" w:rsidRDefault="00D41F9C" w:rsidP="00D41F9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F9C">
        <w:rPr>
          <w:rFonts w:ascii="Times New Roman" w:eastAsia="Times New Roman" w:hAnsi="Times New Roman" w:cs="Times New Roman"/>
          <w:b/>
          <w:bCs/>
          <w:color w:val="C00000"/>
        </w:rPr>
        <w:t>Вредные привычки:</w:t>
      </w:r>
      <w:r w:rsidRPr="00D41F9C">
        <w:rPr>
          <w:rFonts w:ascii="Times New Roman" w:eastAsia="Times New Roman" w:hAnsi="Times New Roman" w:cs="Times New Roman"/>
          <w:b/>
          <w:bCs/>
          <w:color w:val="212121"/>
        </w:rPr>
        <w:t xml:space="preserve"> </w:t>
      </w:r>
      <w:r w:rsidRPr="00D41F9C">
        <w:rPr>
          <w:rFonts w:ascii="Times New Roman" w:eastAsia="Times New Roman" w:hAnsi="Times New Roman" w:cs="Times New Roman"/>
          <w:color w:val="212121"/>
        </w:rPr>
        <w:t>начал экспериментировать с курением, алкоголем или наркотиками. В стрессовых ситуациях вредные привычки становятся тем механизмом, который помогает преодолеть чувство неуверенности в себе. Ведь чтобы восстановить потерянный авторитет, нужно казаться сильнее и круче, чем обидчики</w:t>
      </w:r>
    </w:p>
    <w:sectPr w:rsidR="00BE4F25" w:rsidRPr="00D41F9C" w:rsidSect="00D41F9C">
      <w:pgSz w:w="11906" w:h="16838"/>
      <w:pgMar w:top="426" w:right="424" w:bottom="284" w:left="284" w:header="709" w:footer="709" w:gutter="0"/>
      <w:cols w:num="2" w:space="1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C48"/>
    <w:multiLevelType w:val="hybridMultilevel"/>
    <w:tmpl w:val="3350F162"/>
    <w:lvl w:ilvl="0" w:tplc="3BB8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E18CD"/>
    <w:multiLevelType w:val="hybridMultilevel"/>
    <w:tmpl w:val="FA58A230"/>
    <w:lvl w:ilvl="0" w:tplc="3BB8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3569C8"/>
    <w:multiLevelType w:val="hybridMultilevel"/>
    <w:tmpl w:val="FA58A230"/>
    <w:lvl w:ilvl="0" w:tplc="3BB86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BDD"/>
    <w:rsid w:val="00165BDD"/>
    <w:rsid w:val="005E3C00"/>
    <w:rsid w:val="00736017"/>
    <w:rsid w:val="00AE3A24"/>
    <w:rsid w:val="00BE4F25"/>
    <w:rsid w:val="00D41F9C"/>
    <w:rsid w:val="00EE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F5C0"/>
  <w15:docId w15:val="{E298953E-B2BF-49F4-9131-6540D788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99DD-2BFC-4E37-992D-054D7DDC7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соц.педагог ВРА</dc:creator>
  <cp:keywords/>
  <dc:description/>
  <cp:lastModifiedBy>XE</cp:lastModifiedBy>
  <cp:revision>4</cp:revision>
  <dcterms:created xsi:type="dcterms:W3CDTF">2021-04-16T12:37:00Z</dcterms:created>
  <dcterms:modified xsi:type="dcterms:W3CDTF">2021-09-28T09:25:00Z</dcterms:modified>
</cp:coreProperties>
</file>