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BA518" w14:textId="0DABD210" w:rsidR="000F22CE" w:rsidRDefault="00C04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DA9485C" w14:textId="77777777" w:rsidR="000F22CE" w:rsidRDefault="00C04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ГБУ НАО «НРЦРО» </w:t>
      </w:r>
    </w:p>
    <w:p w14:paraId="5249C591" w14:textId="294DF95A" w:rsidR="000F22CE" w:rsidRDefault="00C04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A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198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4E5A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</w:t>
      </w:r>
      <w:r w:rsidR="003858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8198D">
        <w:rPr>
          <w:rFonts w:ascii="Times New Roman" w:eastAsia="Times New Roman" w:hAnsi="Times New Roman" w:cs="Times New Roman"/>
          <w:sz w:val="24"/>
          <w:szCs w:val="24"/>
          <w:lang w:eastAsia="ru-RU"/>
        </w:rPr>
        <w:t>532</w:t>
      </w:r>
    </w:p>
    <w:p w14:paraId="732D24D6" w14:textId="77777777" w:rsidR="000F22CE" w:rsidRDefault="000F2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B2BCA" w14:textId="77777777" w:rsidR="000F22CE" w:rsidRDefault="000F2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9FBBC93" w14:textId="77777777" w:rsidR="000F22CE" w:rsidRDefault="00C04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597E2539" w14:textId="77777777" w:rsidR="000F22CE" w:rsidRDefault="00C0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окружном фотомарафоне «Позитив через объектив»</w:t>
      </w:r>
    </w:p>
    <w:p w14:paraId="5766E308" w14:textId="77777777" w:rsidR="000F22CE" w:rsidRDefault="000F22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209641" w14:textId="77777777" w:rsidR="000F22CE" w:rsidRDefault="00C0465F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1081D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порядок организации и проведения окружного фотомарафона «Позитив через объектив» (далее – Фотомарафон).</w:t>
      </w:r>
    </w:p>
    <w:p w14:paraId="46112BD5" w14:textId="316F88D8" w:rsidR="000F22CE" w:rsidRDefault="00C0465F" w:rsidP="003A4BA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Фотомарафон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</w:t>
      </w:r>
      <w:r w:rsidR="006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по профилактике, предупреждению и предотвращению суицидов и суицидальных попыток среди несовершеннолетних на </w:t>
      </w:r>
      <w:r w:rsidR="006F2175">
        <w:rPr>
          <w:rFonts w:ascii="Times New Roman" w:eastAsia="Times New Roman" w:hAnsi="Times New Roman" w:cs="Times New Roman"/>
          <w:sz w:val="28"/>
          <w:szCs w:val="28"/>
          <w:lang w:eastAsia="ru-RU"/>
        </w:rPr>
        <w:t>2022-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F21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F2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распоряжением</w:t>
      </w:r>
      <w:r w:rsidR="006F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 от 30 декабря 202</w:t>
      </w:r>
      <w:r w:rsidR="006F21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6F21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</w:t>
      </w:r>
      <w:r w:rsidR="003A4BA8">
        <w:rPr>
          <w:rFonts w:ascii="Times New Roman" w:hAnsi="Times New Roman" w:cs="Times New Roman"/>
          <w:sz w:val="28"/>
          <w:szCs w:val="28"/>
        </w:rPr>
        <w:t xml:space="preserve">и </w:t>
      </w:r>
      <w:r w:rsidR="003A4BA8" w:rsidRPr="006F209D">
        <w:rPr>
          <w:rFonts w:ascii="Times New Roman" w:hAnsi="Times New Roman" w:cs="Times New Roman"/>
          <w:sz w:val="28"/>
          <w:szCs w:val="28"/>
        </w:rPr>
        <w:t xml:space="preserve">посвящен </w:t>
      </w:r>
      <w:r w:rsidR="003A4BA8">
        <w:rPr>
          <w:rFonts w:ascii="Times New Roman" w:hAnsi="Times New Roman" w:cs="Times New Roman"/>
          <w:sz w:val="28"/>
          <w:szCs w:val="28"/>
        </w:rPr>
        <w:t>Международному</w:t>
      </w:r>
      <w:r w:rsidR="003A4BA8" w:rsidRPr="006F209D">
        <w:rPr>
          <w:rFonts w:ascii="Times New Roman" w:hAnsi="Times New Roman" w:cs="Times New Roman"/>
          <w:sz w:val="28"/>
          <w:szCs w:val="28"/>
        </w:rPr>
        <w:t xml:space="preserve"> дню предотвращения</w:t>
      </w:r>
      <w:r w:rsidR="003A4BA8">
        <w:rPr>
          <w:rFonts w:ascii="Times New Roman" w:hAnsi="Times New Roman" w:cs="Times New Roman"/>
          <w:sz w:val="28"/>
          <w:szCs w:val="28"/>
        </w:rPr>
        <w:t xml:space="preserve"> суицида (10 сентября).</w:t>
      </w:r>
    </w:p>
    <w:p w14:paraId="1BCB686B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Фотомарафона является структурное подразделение ГБУ НАО «Ненецкий региональный центр развития образования» - центр психолого-педагогической, медицинской и социальной помощи «ДАР» (далее – Организатор). </w:t>
      </w:r>
    </w:p>
    <w:p w14:paraId="657182C5" w14:textId="116361AA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Фотомарафона: </w:t>
      </w:r>
      <w:r w:rsidR="00901D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BA8" w:rsidRPr="00CB241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90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по</w:t>
      </w:r>
      <w:r w:rsidR="003A4BA8" w:rsidRPr="0038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BA8" w:rsidRPr="00CB241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A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BA8" w:rsidRPr="0038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3A4BA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года.</w:t>
      </w:r>
    </w:p>
    <w:p w14:paraId="4EB2BEB8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Фотомарафон проводится на территории Ненецкого автономного округа.</w:t>
      </w:r>
    </w:p>
    <w:p w14:paraId="3A4B7C0D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представляется для ознакомления всем заинтересованным лицам, претендующим на участие в Фотомарафоне. Положение публикуется в открытом доступе на официальном сайте ГБУ НАО «Ненецкий региональный центр развития образования»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https://cronao.ru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в официальных группах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https://vk.com/cronao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https://vk.com/centrdar83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CE2C514" w14:textId="77777777" w:rsidR="000F22CE" w:rsidRDefault="000F22C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F7F9C" w14:textId="77777777" w:rsidR="000F22CE" w:rsidRDefault="00C0465F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Фотомарафона.</w:t>
      </w:r>
    </w:p>
    <w:p w14:paraId="41BF5A84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Фотомарафон — это творческое соревнование, с целью формирования у несовершеннолетних позитивного отношения к себе, семье, обществу и окружающему миру.</w:t>
      </w:r>
    </w:p>
    <w:p w14:paraId="6500416F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Фотомарафона:</w:t>
      </w:r>
    </w:p>
    <w:p w14:paraId="55DB241A" w14:textId="77777777" w:rsidR="000F22CE" w:rsidRDefault="00C0465F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положительных эмоций и правильной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самооценке;</w:t>
      </w:r>
    </w:p>
    <w:p w14:paraId="5304DF0C" w14:textId="77777777" w:rsidR="000F22CE" w:rsidRDefault="00C0465F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и активности несовершеннолетних;</w:t>
      </w:r>
    </w:p>
    <w:p w14:paraId="514E9402" w14:textId="72EACA0D" w:rsidR="000F22CE" w:rsidRPr="00901D02" w:rsidRDefault="00C0465F" w:rsidP="00901D02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в подростковой и молодежной среде фотоискусства как доступного способа самовыражения.</w:t>
      </w:r>
    </w:p>
    <w:p w14:paraId="4E9100F8" w14:textId="77777777" w:rsidR="000F22CE" w:rsidRDefault="000F2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F07AE" w14:textId="77777777" w:rsidR="000F22CE" w:rsidRDefault="00C0465F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комитет.</w:t>
      </w:r>
    </w:p>
    <w:p w14:paraId="26367308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и проведения Фотомарафона формируется организационный комитет (далее - Оргкомитет).</w:t>
      </w:r>
    </w:p>
    <w:p w14:paraId="11E7C510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в своей работе реализует следующие функции:</w:t>
      </w:r>
    </w:p>
    <w:p w14:paraId="037FB169" w14:textId="77777777" w:rsidR="000F22CE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и проведение Фотомарафона;</w:t>
      </w:r>
    </w:p>
    <w:p w14:paraId="54C5BE45" w14:textId="77777777" w:rsidR="000F22CE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сроки приема заявок на участие в Фотомарафоне;</w:t>
      </w:r>
    </w:p>
    <w:p w14:paraId="41212E97" w14:textId="77777777" w:rsidR="000F22CE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состав Жюри и организует его работу;</w:t>
      </w:r>
    </w:p>
    <w:p w14:paraId="3105224F" w14:textId="77777777" w:rsidR="000F22CE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соблюдение всеми участниками регламента Фотомарафона;</w:t>
      </w:r>
    </w:p>
    <w:p w14:paraId="2D02072B" w14:textId="77777777" w:rsidR="000F22CE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награждение победителей в соответствии с решением Жюри;</w:t>
      </w:r>
    </w:p>
    <w:p w14:paraId="41D9C7A0" w14:textId="77777777" w:rsidR="000F22CE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аналитическую работу и подводит итоги мероприятия;</w:t>
      </w:r>
    </w:p>
    <w:p w14:paraId="5ACC1825" w14:textId="77777777" w:rsidR="000F22CE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информационное сопровождение Фотомарафона и освещение его итогов.</w:t>
      </w:r>
    </w:p>
    <w:p w14:paraId="62C7272B" w14:textId="77777777" w:rsidR="000F22CE" w:rsidRDefault="000F22CE">
      <w:pPr>
        <w:pStyle w:val="aa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3693C3" w14:textId="77777777" w:rsidR="000F22CE" w:rsidRDefault="00C0465F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и условия допуска к участию в Фотомарафоне.</w:t>
      </w:r>
    </w:p>
    <w:p w14:paraId="01CF4BFA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Фотомарафоне принимают участие фотографы-любители в возрасте от 12 до 18 лет.</w:t>
      </w:r>
    </w:p>
    <w:p w14:paraId="08A268C6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Фотомарафоне допускаются отдельные авторы. Не допускается к участию в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 xml:space="preserve"> коллективы авторов, студии фотографий, редакций, а также другие объединения и организации. </w:t>
      </w:r>
    </w:p>
    <w:p w14:paraId="599A3B30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Фотомарафоне необходимо направить в адрес Организатора следующие материалы:</w:t>
      </w:r>
    </w:p>
    <w:p w14:paraId="0CDD874F" w14:textId="77777777" w:rsidR="000F22CE" w:rsidRDefault="00C0465F">
      <w:pPr>
        <w:pStyle w:val="aa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заполненную заявку (приложение № 1);</w:t>
      </w:r>
    </w:p>
    <w:p w14:paraId="299C94F4" w14:textId="77777777" w:rsidR="000F22CE" w:rsidRDefault="00C0465F">
      <w:pPr>
        <w:pStyle w:val="aa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конкурсную работу (в формате электронного документа).</w:t>
      </w:r>
    </w:p>
    <w:p w14:paraId="770B1168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работы принимаются в формате электронного документа и направляются Организатору по электронному адресу: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pmsscentr.n-mar@yandex.ru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указанием «Фотомарафон». </w:t>
      </w:r>
    </w:p>
    <w:p w14:paraId="7EA7A888" w14:textId="77777777" w:rsidR="000F22CE" w:rsidRDefault="000F22CE">
      <w:pPr>
        <w:pStyle w:val="aa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F95D06" w14:textId="77777777" w:rsidR="000F22CE" w:rsidRDefault="00C0465F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Фотомарафона.</w:t>
      </w:r>
    </w:p>
    <w:p w14:paraId="79726D24" w14:textId="1C70FC14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Фотомарафон проводится в </w:t>
      </w:r>
      <w:r w:rsidR="0012368A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номинациях: </w:t>
      </w:r>
    </w:p>
    <w:p w14:paraId="35D20699" w14:textId="77777777" w:rsidR="000F22CE" w:rsidRDefault="00C0465F">
      <w:pPr>
        <w:pStyle w:val="3"/>
        <w:numPr>
          <w:ilvl w:val="2"/>
          <w:numId w:val="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  <w:bCs w:val="0"/>
        </w:rPr>
        <w:t xml:space="preserve">«Наша тема» (снимки, отражающие интересы и увлечения современной молодежи, активный образ жизни, волонтерскую деятельность); </w:t>
      </w:r>
    </w:p>
    <w:p w14:paraId="126AF15B" w14:textId="34564FFB" w:rsidR="000F22CE" w:rsidRDefault="00901D02">
      <w:pPr>
        <w:pStyle w:val="3"/>
        <w:numPr>
          <w:ilvl w:val="2"/>
          <w:numId w:val="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theme="minorBidi"/>
          <w:b w:val="0"/>
          <w:bCs w:val="0"/>
        </w:rPr>
        <w:t xml:space="preserve"> </w:t>
      </w:r>
      <w:r w:rsidR="00C0465F">
        <w:rPr>
          <w:rFonts w:ascii="Times New Roman" w:eastAsiaTheme="minorHAnsi" w:hAnsi="Times New Roman" w:cstheme="minorBidi"/>
          <w:b w:val="0"/>
          <w:bCs w:val="0"/>
        </w:rPr>
        <w:t>«Школа в кадре» (интересные фотокадры из школьной жизни).</w:t>
      </w:r>
    </w:p>
    <w:p w14:paraId="2BB9ECAD" w14:textId="77777777" w:rsidR="000F22CE" w:rsidRDefault="00C0465F">
      <w:pPr>
        <w:pStyle w:val="aa"/>
        <w:numPr>
          <w:ilvl w:val="1"/>
          <w:numId w:val="5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участников принимаются не более одной фотографии в одной из номинации.</w:t>
      </w:r>
    </w:p>
    <w:p w14:paraId="16B980AB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возможно с любыми моделями фотоаппаратов (цифровыми и аналоговыми, камерой мобильного телефона).</w:t>
      </w:r>
    </w:p>
    <w:p w14:paraId="6589CF19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Фотомарафон проводится в 3 этапа:</w:t>
      </w:r>
    </w:p>
    <w:p w14:paraId="72DAEE03" w14:textId="6C4E89AF" w:rsidR="000F22CE" w:rsidRDefault="00C0465F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- о</w:t>
      </w:r>
      <w:r w:rsidR="00901D02">
        <w:rPr>
          <w:rFonts w:ascii="Times New Roman" w:hAnsi="Times New Roman" w:cs="Times New Roman"/>
          <w:sz w:val="28"/>
          <w:szCs w:val="28"/>
        </w:rPr>
        <w:t>рганизационный с 09.09.2024 по 1</w:t>
      </w:r>
      <w:r w:rsidR="00D17E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901D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включает в себя прием заявок на участие в Фотомарафоне и прием фотоматериалов в электронном виде д</w:t>
      </w:r>
      <w:r w:rsidR="00CB241D">
        <w:rPr>
          <w:rFonts w:ascii="Times New Roman" w:hAnsi="Times New Roman" w:cs="Times New Roman"/>
          <w:sz w:val="28"/>
          <w:szCs w:val="28"/>
        </w:rPr>
        <w:t>ля проведения отборочного этапа;</w:t>
      </w:r>
    </w:p>
    <w:p w14:paraId="53E9D390" w14:textId="0586D74A" w:rsidR="000F22CE" w:rsidRDefault="00C0465F">
      <w:pPr>
        <w:pStyle w:val="aa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- отборочный </w:t>
      </w:r>
      <w:r w:rsidR="00CB241D">
        <w:rPr>
          <w:rFonts w:ascii="Times New Roman" w:hAnsi="Times New Roman" w:cs="Times New Roman"/>
          <w:sz w:val="28"/>
          <w:szCs w:val="28"/>
        </w:rPr>
        <w:t>с 1</w:t>
      </w:r>
      <w:r w:rsidR="00D17E2C">
        <w:rPr>
          <w:rFonts w:ascii="Times New Roman" w:hAnsi="Times New Roman" w:cs="Times New Roman"/>
          <w:sz w:val="28"/>
          <w:szCs w:val="28"/>
        </w:rPr>
        <w:t>4</w:t>
      </w:r>
      <w:r w:rsidR="00CB241D">
        <w:rPr>
          <w:rFonts w:ascii="Times New Roman" w:hAnsi="Times New Roman" w:cs="Times New Roman"/>
          <w:sz w:val="28"/>
          <w:szCs w:val="28"/>
        </w:rPr>
        <w:t>.10.2024 по 17.10.20224 - работа жюри;</w:t>
      </w:r>
    </w:p>
    <w:p w14:paraId="4C66197F" w14:textId="6334F1DD" w:rsidR="000F22CE" w:rsidRDefault="00C0465F">
      <w:pPr>
        <w:pStyle w:val="aa"/>
        <w:numPr>
          <w:ilvl w:val="0"/>
          <w:numId w:val="13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- </w:t>
      </w:r>
      <w:r w:rsidR="001236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8.10.202</w:t>
      </w:r>
      <w:r w:rsidR="001236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4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оглашение результатов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Фотомарафона.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D0358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периода проведения Фотомарафона работы участников, прошедшие отбор, публикуются на официальном сайте Организатора (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http://cronao.ru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в официальной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https://vk.com/centrdar83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36A5F127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Публичная демонстрация представленных на Фотомарафон работ осуществляется с обязательным указанием авторов.</w:t>
      </w:r>
    </w:p>
    <w:p w14:paraId="17214920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участие в конкурсе не взимается, работы не рецензируются, работы остаются в распоряжении Организаторов с правом некоммерческого использования для показа широкому кругу лиц. </w:t>
      </w:r>
    </w:p>
    <w:p w14:paraId="72FF0FF0" w14:textId="77777777" w:rsidR="000F22CE" w:rsidRDefault="000F22CE">
      <w:pPr>
        <w:pStyle w:val="aa"/>
        <w:ind w:left="1855"/>
        <w:jc w:val="both"/>
        <w:rPr>
          <w:rFonts w:ascii="Times New Roman" w:hAnsi="Times New Roman" w:cs="Times New Roman"/>
          <w:sz w:val="28"/>
          <w:szCs w:val="28"/>
        </w:rPr>
      </w:pPr>
    </w:p>
    <w:p w14:paraId="3E1356AF" w14:textId="77777777" w:rsidR="000F22CE" w:rsidRDefault="00C0465F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фотоизображениям.</w:t>
      </w:r>
    </w:p>
    <w:p w14:paraId="06F15204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должны быть выполнены самостоятельно.</w:t>
      </w:r>
    </w:p>
    <w:p w14:paraId="72E42024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оригинальные фотоработы. Исключаются фотомонтаж и другие виды обработки, значительно искажающие исходное изображение, а также наличие каких-либо подписей, рамок и символов на изображении.</w:t>
      </w:r>
    </w:p>
    <w:p w14:paraId="34B20A3A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фотоизображения принимаются в формате JPEG, выполненной в любой технике фотосъемки.</w:t>
      </w:r>
    </w:p>
    <w:p w14:paraId="2D3F245E" w14:textId="77777777" w:rsidR="000F22CE" w:rsidRDefault="000F22CE">
      <w:pPr>
        <w:pStyle w:val="aa"/>
        <w:ind w:left="1855"/>
        <w:jc w:val="both"/>
        <w:rPr>
          <w:rFonts w:ascii="Times New Roman" w:hAnsi="Times New Roman" w:cs="Times New Roman"/>
          <w:sz w:val="28"/>
          <w:szCs w:val="28"/>
        </w:rPr>
      </w:pPr>
    </w:p>
    <w:p w14:paraId="6A63070F" w14:textId="77777777" w:rsidR="000F22CE" w:rsidRDefault="00C0465F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 оценки работ.</w:t>
      </w:r>
    </w:p>
    <w:p w14:paraId="7412AD47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оценка представленных на Фотомарафон работ осуществляется Жюри, состав которой формируется Оргкомитетом.</w:t>
      </w:r>
    </w:p>
    <w:p w14:paraId="0B8E6D0A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Жюри рассматривает представленные работы и определяет победителей и призеров. Награждение осуществляет Организатор Фотомарафона.</w:t>
      </w:r>
    </w:p>
    <w:p w14:paraId="71F9D001" w14:textId="28A62876" w:rsidR="000F22CE" w:rsidRPr="00D17E2C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единообразного сравнения конкурсных работ выбраны следующие критерии оценки: </w:t>
      </w:r>
    </w:p>
    <w:p w14:paraId="096AF5BC" w14:textId="77777777" w:rsidR="00D17E2C" w:rsidRPr="00D17E2C" w:rsidRDefault="00D17E2C" w:rsidP="00D17E2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4360"/>
      </w:tblGrid>
      <w:tr w:rsidR="00D26B9F" w14:paraId="1FF1EA45" w14:textId="77777777" w:rsidTr="00D26B9F">
        <w:tc>
          <w:tcPr>
            <w:tcW w:w="851" w:type="dxa"/>
          </w:tcPr>
          <w:p w14:paraId="029E045C" w14:textId="4B09D5E1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14:paraId="0319E8CF" w14:textId="032ACE72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4360" w:type="dxa"/>
          </w:tcPr>
          <w:p w14:paraId="65E94492" w14:textId="77777777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  <w:p w14:paraId="44BC4FDF" w14:textId="68EE508E" w:rsidR="00D26B9F" w:rsidRP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не советует теме (критерию)</w:t>
            </w:r>
          </w:p>
          <w:p w14:paraId="11B45447" w14:textId="27195D1D" w:rsidR="00D26B9F" w:rsidRP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частично отражает тему (критерий)</w:t>
            </w:r>
          </w:p>
          <w:p w14:paraId="14050733" w14:textId="3561DA37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– четко отражает тему (критерий)</w:t>
            </w:r>
          </w:p>
        </w:tc>
      </w:tr>
      <w:tr w:rsidR="00D26B9F" w14:paraId="1EEEC163" w14:textId="77777777" w:rsidTr="00D26B9F">
        <w:tc>
          <w:tcPr>
            <w:tcW w:w="851" w:type="dxa"/>
            <w:vAlign w:val="center"/>
          </w:tcPr>
          <w:p w14:paraId="1EB51481" w14:textId="52892565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2" w:type="dxa"/>
            <w:vAlign w:val="center"/>
          </w:tcPr>
          <w:p w14:paraId="23E06C69" w14:textId="15421AC5" w:rsidR="00D26B9F" w:rsidRDefault="00D26B9F" w:rsidP="00D26B9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теме Фотомарафона</w:t>
            </w:r>
          </w:p>
        </w:tc>
        <w:tc>
          <w:tcPr>
            <w:tcW w:w="4360" w:type="dxa"/>
            <w:vAlign w:val="center"/>
          </w:tcPr>
          <w:p w14:paraId="73ABBFEC" w14:textId="07F9DA90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0 - 2</w:t>
            </w:r>
          </w:p>
        </w:tc>
      </w:tr>
      <w:tr w:rsidR="00D26B9F" w14:paraId="31F1BF0E" w14:textId="77777777" w:rsidTr="00D26B9F">
        <w:tc>
          <w:tcPr>
            <w:tcW w:w="851" w:type="dxa"/>
            <w:vAlign w:val="center"/>
          </w:tcPr>
          <w:p w14:paraId="487DC828" w14:textId="47E8E717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2" w:type="dxa"/>
            <w:vAlign w:val="center"/>
          </w:tcPr>
          <w:p w14:paraId="1C749487" w14:textId="131B19E9" w:rsidR="00D26B9F" w:rsidRDefault="00D26B9F" w:rsidP="00D26B9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Оригинальность и нестандартность фотографии и выбранных объекта/объектов</w:t>
            </w:r>
          </w:p>
        </w:tc>
        <w:tc>
          <w:tcPr>
            <w:tcW w:w="4360" w:type="dxa"/>
            <w:vAlign w:val="center"/>
          </w:tcPr>
          <w:p w14:paraId="3F72CB65" w14:textId="14662F99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0 - 2</w:t>
            </w:r>
          </w:p>
        </w:tc>
      </w:tr>
      <w:tr w:rsidR="00D26B9F" w14:paraId="55A9AB12" w14:textId="77777777" w:rsidTr="00D26B9F">
        <w:tc>
          <w:tcPr>
            <w:tcW w:w="851" w:type="dxa"/>
            <w:vAlign w:val="center"/>
          </w:tcPr>
          <w:p w14:paraId="223B3C00" w14:textId="460E1E0B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2" w:type="dxa"/>
            <w:vAlign w:val="center"/>
          </w:tcPr>
          <w:p w14:paraId="5579A384" w14:textId="15E92678" w:rsidR="00D26B9F" w:rsidRDefault="00D26B9F" w:rsidP="00D26B9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восприятие от работы</w:t>
            </w:r>
          </w:p>
        </w:tc>
        <w:tc>
          <w:tcPr>
            <w:tcW w:w="4360" w:type="dxa"/>
            <w:vAlign w:val="center"/>
          </w:tcPr>
          <w:p w14:paraId="3682DECA" w14:textId="26FAD071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0 - 2</w:t>
            </w:r>
          </w:p>
        </w:tc>
      </w:tr>
      <w:tr w:rsidR="00D26B9F" w14:paraId="70A2A573" w14:textId="77777777" w:rsidTr="00D26B9F">
        <w:tc>
          <w:tcPr>
            <w:tcW w:w="851" w:type="dxa"/>
            <w:vAlign w:val="center"/>
          </w:tcPr>
          <w:p w14:paraId="6914BA83" w14:textId="3763BD87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2" w:type="dxa"/>
            <w:vAlign w:val="center"/>
          </w:tcPr>
          <w:p w14:paraId="5B441FC9" w14:textId="1E119C74" w:rsidR="00D26B9F" w:rsidRDefault="00D26B9F" w:rsidP="00D26B9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Художественный уровень произведения</w:t>
            </w:r>
          </w:p>
        </w:tc>
        <w:tc>
          <w:tcPr>
            <w:tcW w:w="4360" w:type="dxa"/>
            <w:vAlign w:val="center"/>
          </w:tcPr>
          <w:p w14:paraId="5F8446F2" w14:textId="7F1B384B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0 - 2</w:t>
            </w:r>
          </w:p>
        </w:tc>
      </w:tr>
      <w:tr w:rsidR="00D26B9F" w14:paraId="3BAA07B9" w14:textId="77777777" w:rsidTr="00D26B9F">
        <w:tc>
          <w:tcPr>
            <w:tcW w:w="851" w:type="dxa"/>
            <w:vAlign w:val="center"/>
          </w:tcPr>
          <w:p w14:paraId="2AB2306E" w14:textId="353E3BDD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2" w:type="dxa"/>
            <w:vAlign w:val="center"/>
          </w:tcPr>
          <w:p w14:paraId="10F8A4FC" w14:textId="63A2009D" w:rsidR="00D26B9F" w:rsidRDefault="00D26B9F" w:rsidP="00D26B9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качество изображения</w:t>
            </w:r>
          </w:p>
        </w:tc>
        <w:tc>
          <w:tcPr>
            <w:tcW w:w="4360" w:type="dxa"/>
            <w:vAlign w:val="center"/>
          </w:tcPr>
          <w:p w14:paraId="2DDE13CA" w14:textId="21BEBE03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0 - 2</w:t>
            </w:r>
          </w:p>
        </w:tc>
      </w:tr>
      <w:tr w:rsidR="00D26B9F" w14:paraId="7ED5259C" w14:textId="77777777" w:rsidTr="00D26B9F">
        <w:tc>
          <w:tcPr>
            <w:tcW w:w="5103" w:type="dxa"/>
            <w:gridSpan w:val="2"/>
          </w:tcPr>
          <w:p w14:paraId="13F2CA72" w14:textId="58B030EB" w:rsidR="00D26B9F" w:rsidRDefault="00D26B9F" w:rsidP="00D26B9F">
            <w:pPr>
              <w:pStyle w:val="aa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360" w:type="dxa"/>
          </w:tcPr>
          <w:p w14:paraId="644D26C4" w14:textId="195FCFDE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</w:tbl>
    <w:p w14:paraId="07A32168" w14:textId="77777777" w:rsidR="000F22CE" w:rsidRDefault="000F22CE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453FD1" w14:textId="77777777" w:rsidR="000F22CE" w:rsidRDefault="00C0465F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Права и обязанности участников и Оргкомитета.</w:t>
      </w:r>
    </w:p>
    <w:p w14:paraId="33ADEEC6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Фотомарафоне подразумевает полное ознакомление и согласие участников с данным Положением. </w:t>
      </w:r>
    </w:p>
    <w:p w14:paraId="32ADDE19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Публикуя фотографию для участия в Фотомарафоне, участник: </w:t>
      </w:r>
    </w:p>
    <w:p w14:paraId="532E3973" w14:textId="77777777" w:rsidR="000F22CE" w:rsidRDefault="00C0465F">
      <w:pPr>
        <w:pStyle w:val="aa"/>
        <w:numPr>
          <w:ilvl w:val="1"/>
          <w:numId w:val="11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подтверждает, что все авторские права на размещённую им фотографию принадлежат исключительно ему и использование этой фотографии при проведении мероприятия не нарушает имущественных и/или неимущественных прав третьих лиц; </w:t>
      </w:r>
    </w:p>
    <w:p w14:paraId="2F5EDED9" w14:textId="77777777" w:rsidR="000F22CE" w:rsidRDefault="00C0465F">
      <w:pPr>
        <w:pStyle w:val="aa"/>
        <w:numPr>
          <w:ilvl w:val="1"/>
          <w:numId w:val="11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дает согласие на опубликование данной фотографии на сайте и в социальной сети по выбору Оргкомитета.</w:t>
      </w:r>
    </w:p>
    <w:p w14:paraId="6597FE26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Фотомарафона оставляет за собой право вносить изменения и дополнения в настоящее Положение с обязательным уведомлением участников.</w:t>
      </w:r>
    </w:p>
    <w:p w14:paraId="12FDF769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публикации и показа представленных работ Организаторы не несут ответственности за претензии или жалобы со стороны лиц, запечатлённых на этих снимках.</w:t>
      </w:r>
    </w:p>
    <w:p w14:paraId="3409376F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имеет право не допускать к участию в мероприятии фотографии, не соответствующие требованиям, без предоставления дополнительных объяснений. </w:t>
      </w:r>
    </w:p>
    <w:p w14:paraId="60A07151" w14:textId="77777777" w:rsidR="000F22CE" w:rsidRDefault="00C0465F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Фотографии, присланные на Фотомарафон, могут быть отклонены от участия в Фотомарафоне в следующих случаях: </w:t>
      </w:r>
    </w:p>
    <w:p w14:paraId="06282205" w14:textId="77777777" w:rsidR="000F22CE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не соответствуют тематике мероприятия;</w:t>
      </w:r>
    </w:p>
    <w:p w14:paraId="4CADDB61" w14:textId="77777777" w:rsidR="000F22CE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художественное или техническое качество фотографий;</w:t>
      </w:r>
    </w:p>
    <w:p w14:paraId="44C5EF9B" w14:textId="77777777" w:rsidR="000F22CE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в которых можно распознать элементы насилия, расовой или религиозной нетерпимости;</w:t>
      </w:r>
    </w:p>
    <w:p w14:paraId="7885DF34" w14:textId="77777777" w:rsidR="000F22CE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имеющие рекламный характер, а также оскорбляющие достоинство и чувства других людей;</w:t>
      </w:r>
    </w:p>
    <w:p w14:paraId="42D0BC2F" w14:textId="77777777" w:rsidR="000F22CE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содержащие дату и время снимка;</w:t>
      </w:r>
    </w:p>
    <w:p w14:paraId="5CD03F4C" w14:textId="77777777" w:rsidR="000F22CE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от анонимного участника (без указания реальных фамилии и имени);</w:t>
      </w:r>
    </w:p>
    <w:p w14:paraId="3C1939DA" w14:textId="77777777" w:rsidR="000F22CE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поступившие позднее указанного срока.</w:t>
      </w:r>
    </w:p>
    <w:p w14:paraId="2ECD219C" w14:textId="77777777" w:rsidR="000F22CE" w:rsidRDefault="000F22CE">
      <w:pPr>
        <w:pStyle w:val="aa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E8F271B" w14:textId="77777777" w:rsidR="000F22CE" w:rsidRDefault="00C0465F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Фотомарафона и награждение участников. </w:t>
      </w:r>
    </w:p>
    <w:p w14:paraId="24DBEA96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Фотомарафона определяется победители и призеры, занявшие 1, 2, 3 места по наибольшему общему количеству баллов в каждой из номинации. </w:t>
      </w:r>
    </w:p>
    <w:p w14:paraId="23C343AD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 и призерам будут вручены дипломы об участии с указанием призовых мест. Участникам Фотомарафона будут вручены сертификаты об участии в мероприятии.</w:t>
      </w:r>
    </w:p>
    <w:p w14:paraId="15080CC1" w14:textId="77777777" w:rsidR="000F22CE" w:rsidRDefault="000F2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FAAD3" w14:textId="77777777" w:rsidR="00D17E2C" w:rsidRDefault="00D17E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4F9053" w14:textId="735AFAAD" w:rsidR="000F22CE" w:rsidRDefault="00C04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160A18F" w14:textId="77777777" w:rsidR="000F22CE" w:rsidRDefault="00C04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окружном фотомарафоне </w:t>
      </w:r>
    </w:p>
    <w:p w14:paraId="0322C9E3" w14:textId="77777777" w:rsidR="000F22CE" w:rsidRDefault="00C0465F">
      <w:pPr>
        <w:pBdr>
          <w:bottom w:val="single" w:sz="4" w:space="1" w:color="000000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«Позитив через объектив»</w:t>
      </w:r>
    </w:p>
    <w:p w14:paraId="68A7C242" w14:textId="77777777" w:rsidR="000F22CE" w:rsidRDefault="000F2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4520C" w14:textId="77777777" w:rsidR="000F22CE" w:rsidRDefault="000F2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C4857" w14:textId="77777777" w:rsidR="000F22CE" w:rsidRDefault="00C04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14FEB00" w14:textId="77777777" w:rsidR="000F22CE" w:rsidRDefault="00C04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окружном фотомарафоне «Позитив через объектив»</w:t>
      </w:r>
    </w:p>
    <w:p w14:paraId="51F73E15" w14:textId="77777777" w:rsidR="000F22CE" w:rsidRDefault="000F2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4929"/>
        <w:gridCol w:w="4642"/>
      </w:tblGrid>
      <w:tr w:rsidR="000F22CE" w14:paraId="687C3DFE" w14:textId="77777777">
        <w:tc>
          <w:tcPr>
            <w:tcW w:w="4928" w:type="dxa"/>
          </w:tcPr>
          <w:p w14:paraId="151598BA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 (полностью)</w:t>
            </w:r>
          </w:p>
        </w:tc>
        <w:tc>
          <w:tcPr>
            <w:tcW w:w="4642" w:type="dxa"/>
          </w:tcPr>
          <w:p w14:paraId="7890DD07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CE" w14:paraId="6B12A3D5" w14:textId="77777777">
        <w:tc>
          <w:tcPr>
            <w:tcW w:w="4928" w:type="dxa"/>
          </w:tcPr>
          <w:p w14:paraId="01631B35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 (с указанием город Нарьян-Мар, поселок, село)</w:t>
            </w:r>
          </w:p>
        </w:tc>
        <w:tc>
          <w:tcPr>
            <w:tcW w:w="4642" w:type="dxa"/>
          </w:tcPr>
          <w:p w14:paraId="5217833D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CE" w14:paraId="361055E4" w14:textId="77777777">
        <w:tc>
          <w:tcPr>
            <w:tcW w:w="4928" w:type="dxa"/>
          </w:tcPr>
          <w:p w14:paraId="45242488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2" w:type="dxa"/>
          </w:tcPr>
          <w:p w14:paraId="169A3C84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CE" w14:paraId="207F07E2" w14:textId="77777777">
        <w:tc>
          <w:tcPr>
            <w:tcW w:w="4928" w:type="dxa"/>
          </w:tcPr>
          <w:p w14:paraId="2BBBDFAD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Полных лет</w:t>
            </w:r>
          </w:p>
        </w:tc>
        <w:tc>
          <w:tcPr>
            <w:tcW w:w="4642" w:type="dxa"/>
          </w:tcPr>
          <w:p w14:paraId="6180AD23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CE" w14:paraId="3C3E3FCC" w14:textId="77777777">
        <w:tc>
          <w:tcPr>
            <w:tcW w:w="4928" w:type="dxa"/>
          </w:tcPr>
          <w:p w14:paraId="445E3FB8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42" w:type="dxa"/>
          </w:tcPr>
          <w:p w14:paraId="6EBF4EC8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CE" w14:paraId="45F680EC" w14:textId="77777777">
        <w:tc>
          <w:tcPr>
            <w:tcW w:w="4928" w:type="dxa"/>
          </w:tcPr>
          <w:p w14:paraId="3B2259BD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642" w:type="dxa"/>
          </w:tcPr>
          <w:p w14:paraId="2FD97F54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CE" w14:paraId="63C9227F" w14:textId="77777777">
        <w:tc>
          <w:tcPr>
            <w:tcW w:w="4928" w:type="dxa"/>
          </w:tcPr>
          <w:p w14:paraId="1CBCBB8C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(телефон, 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2" w:type="dxa"/>
          </w:tcPr>
          <w:p w14:paraId="0F73AD39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CE" w14:paraId="24F7B623" w14:textId="77777777">
        <w:tc>
          <w:tcPr>
            <w:tcW w:w="4928" w:type="dxa"/>
          </w:tcPr>
          <w:p w14:paraId="363D4438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(если имеется)</w:t>
            </w:r>
          </w:p>
        </w:tc>
        <w:tc>
          <w:tcPr>
            <w:tcW w:w="4642" w:type="dxa"/>
          </w:tcPr>
          <w:p w14:paraId="676EE944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132DC9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06663" w14:textId="77777777" w:rsidR="000F22CE" w:rsidRDefault="00C0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заявляю, что каждая из представленных на Фотомарафон работ является оригинальной фотографией, сделанной мною лично. Разрешаю использование фотографий для размещения в сети Интернет, в том числе в просветительских целях.</w:t>
      </w:r>
    </w:p>
    <w:p w14:paraId="65F4D328" w14:textId="77777777" w:rsidR="000F22CE" w:rsidRDefault="000F22CE">
      <w:pPr>
        <w:pBdr>
          <w:bottom w:val="single" w:sz="4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594A6" w14:textId="77777777" w:rsidR="000F22CE" w:rsidRDefault="00C04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 (с расшифровкой)</w:t>
      </w:r>
    </w:p>
    <w:p w14:paraId="7A348C74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D2A90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6A9DC" w14:textId="2DD0757E" w:rsidR="000F22CE" w:rsidRDefault="00C04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оформления заявки «___» ______ 202</w:t>
      </w:r>
      <w:r w:rsidR="001236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Подпись___________</w:t>
      </w:r>
    </w:p>
    <w:p w14:paraId="42BF24B4" w14:textId="77777777" w:rsidR="000F22CE" w:rsidRDefault="000F2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FE7AE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7D354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3248B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DB8F8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DDF15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3EC11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40DEF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767C8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55B51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D0F6A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518F2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22C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0A"/>
    <w:multiLevelType w:val="multilevel"/>
    <w:tmpl w:val="6F629052"/>
    <w:lvl w:ilvl="0">
      <w:start w:val="3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A1F8F"/>
    <w:multiLevelType w:val="multilevel"/>
    <w:tmpl w:val="CE589E5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D2273"/>
    <w:multiLevelType w:val="multilevel"/>
    <w:tmpl w:val="A50E7A1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C83C3A"/>
    <w:multiLevelType w:val="multilevel"/>
    <w:tmpl w:val="9D788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85E74C2"/>
    <w:multiLevelType w:val="multilevel"/>
    <w:tmpl w:val="0B480C8A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27359B6"/>
    <w:multiLevelType w:val="multilevel"/>
    <w:tmpl w:val="A446C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FE357D4"/>
    <w:multiLevelType w:val="multilevel"/>
    <w:tmpl w:val="3AC29CB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C9325AE"/>
    <w:multiLevelType w:val="multilevel"/>
    <w:tmpl w:val="73225368"/>
    <w:lvl w:ilvl="0">
      <w:start w:val="1"/>
      <w:numFmt w:val="decimal"/>
      <w:lvlText w:val="%1."/>
      <w:lvlJc w:val="left"/>
      <w:pPr>
        <w:ind w:left="1205" w:hanging="495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9854991"/>
    <w:multiLevelType w:val="multilevel"/>
    <w:tmpl w:val="1986A50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1790" w:hanging="720"/>
      </w:pPr>
    </w:lvl>
    <w:lvl w:ilvl="3">
      <w:start w:val="1"/>
      <w:numFmt w:val="decimal"/>
      <w:lvlText w:val="%1.%2.%3.%4."/>
      <w:lvlJc w:val="left"/>
      <w:pPr>
        <w:ind w:left="1790" w:hanging="720"/>
      </w:pPr>
    </w:lvl>
    <w:lvl w:ilvl="4">
      <w:start w:val="1"/>
      <w:numFmt w:val="decimal"/>
      <w:lvlText w:val="%1.%2.%3.%4.%5."/>
      <w:lvlJc w:val="left"/>
      <w:pPr>
        <w:ind w:left="2150" w:hanging="1080"/>
      </w:pPr>
    </w:lvl>
    <w:lvl w:ilvl="5">
      <w:start w:val="1"/>
      <w:numFmt w:val="decimal"/>
      <w:lvlText w:val="%1.%2.%3.%4.%5.%6."/>
      <w:lvlJc w:val="left"/>
      <w:pPr>
        <w:ind w:left="2150" w:hanging="1080"/>
      </w:pPr>
    </w:lvl>
    <w:lvl w:ilvl="6">
      <w:start w:val="1"/>
      <w:numFmt w:val="decimal"/>
      <w:lvlText w:val="%1.%2.%3.%4.%5.%6.%7."/>
      <w:lvlJc w:val="left"/>
      <w:pPr>
        <w:ind w:left="2510" w:hanging="1440"/>
      </w:pPr>
    </w:lvl>
    <w:lvl w:ilvl="7">
      <w:start w:val="1"/>
      <w:numFmt w:val="decimal"/>
      <w:lvlText w:val="%1.%2.%3.%4.%5.%6.%7.%8."/>
      <w:lvlJc w:val="left"/>
      <w:pPr>
        <w:ind w:left="2510" w:hanging="1440"/>
      </w:pPr>
    </w:lvl>
    <w:lvl w:ilvl="8">
      <w:start w:val="1"/>
      <w:numFmt w:val="decimal"/>
      <w:lvlText w:val="%1.%2.%3.%4.%5.%6.%7.%8.%9."/>
      <w:lvlJc w:val="left"/>
      <w:pPr>
        <w:ind w:left="2870" w:hanging="1800"/>
      </w:pPr>
    </w:lvl>
  </w:abstractNum>
  <w:abstractNum w:abstractNumId="9" w15:restartNumberingAfterBreak="0">
    <w:nsid w:val="4B8211D6"/>
    <w:multiLevelType w:val="multilevel"/>
    <w:tmpl w:val="08E80F8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FD01BB8"/>
    <w:multiLevelType w:val="multilevel"/>
    <w:tmpl w:val="546C124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9F72504"/>
    <w:multiLevelType w:val="multilevel"/>
    <w:tmpl w:val="6B56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961781"/>
    <w:multiLevelType w:val="multilevel"/>
    <w:tmpl w:val="EA2ADFA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CE"/>
    <w:rsid w:val="000F22CE"/>
    <w:rsid w:val="0012368A"/>
    <w:rsid w:val="0026103F"/>
    <w:rsid w:val="0038583B"/>
    <w:rsid w:val="003A4BA8"/>
    <w:rsid w:val="0048198D"/>
    <w:rsid w:val="004E5AE1"/>
    <w:rsid w:val="006F2175"/>
    <w:rsid w:val="00842D76"/>
    <w:rsid w:val="00901D02"/>
    <w:rsid w:val="00C0465F"/>
    <w:rsid w:val="00CB241D"/>
    <w:rsid w:val="00D0646C"/>
    <w:rsid w:val="00D17E2C"/>
    <w:rsid w:val="00D2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0160"/>
  <w15:docId w15:val="{0277B9DB-48EB-4760-B21F-289E1A83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9D"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0" w:after="113"/>
      <w:ind w:firstLine="68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295F7C"/>
    <w:rPr>
      <w:color w:val="0000FF" w:themeColor="hyperlink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6A16"/>
    <w:pPr>
      <w:spacing w:after="0" w:line="240" w:lineRule="auto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numbering" w:customStyle="1" w:styleId="ABC">
    <w:name w:val="Нумерованный ABC"/>
    <w:qFormat/>
  </w:style>
  <w:style w:type="numbering" w:customStyle="1" w:styleId="ac">
    <w:name w:val="Маркер •"/>
    <w:qFormat/>
  </w:style>
  <w:style w:type="numbering" w:customStyle="1" w:styleId="123">
    <w:name w:val="Нумерованный 123"/>
    <w:qFormat/>
  </w:style>
  <w:style w:type="table" w:styleId="ad">
    <w:name w:val="Table Grid"/>
    <w:basedOn w:val="a3"/>
    <w:uiPriority w:val="59"/>
    <w:rsid w:val="0002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sscentr.n-ma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entrdar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rona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ronao.ru/" TargetMode="External"/><Relationship Id="rId10" Type="http://schemas.openxmlformats.org/officeDocument/2006/relationships/hyperlink" Target="https://vk.com/centrdar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on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dc:description/>
  <cp:lastModifiedBy>RePack by Diakov</cp:lastModifiedBy>
  <cp:revision>19</cp:revision>
  <dcterms:created xsi:type="dcterms:W3CDTF">2020-08-25T06:54:00Z</dcterms:created>
  <dcterms:modified xsi:type="dcterms:W3CDTF">2024-09-09T08:07:00Z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