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09550" w14:textId="77777777" w:rsidR="00522868" w:rsidRPr="00A931C2" w:rsidRDefault="00522868" w:rsidP="00522868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C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83CEB3E" w14:textId="49510E2E" w:rsidR="00522868" w:rsidRPr="00A931C2" w:rsidRDefault="00222801" w:rsidP="00522868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2868" w:rsidRPr="00A931C2">
        <w:rPr>
          <w:rFonts w:ascii="Times New Roman" w:hAnsi="Times New Roman" w:cs="Times New Roman"/>
          <w:sz w:val="28"/>
          <w:szCs w:val="28"/>
        </w:rPr>
        <w:t>еминара</w:t>
      </w:r>
      <w:r w:rsidR="00C37D97">
        <w:rPr>
          <w:rFonts w:ascii="Times New Roman" w:hAnsi="Times New Roman" w:cs="Times New Roman"/>
          <w:sz w:val="28"/>
          <w:szCs w:val="28"/>
        </w:rPr>
        <w:t xml:space="preserve"> </w:t>
      </w:r>
      <w:r w:rsidR="00522868">
        <w:rPr>
          <w:rFonts w:ascii="Times New Roman" w:hAnsi="Times New Roman" w:cs="Times New Roman"/>
          <w:sz w:val="28"/>
          <w:szCs w:val="28"/>
        </w:rPr>
        <w:t xml:space="preserve">- совещания </w:t>
      </w:r>
      <w:bookmarkStart w:id="0" w:name="_Hlk184912602"/>
      <w:r w:rsidR="00522868" w:rsidRPr="00A931C2">
        <w:rPr>
          <w:rFonts w:ascii="Times New Roman" w:hAnsi="Times New Roman" w:cs="Times New Roman"/>
          <w:sz w:val="28"/>
          <w:szCs w:val="28"/>
        </w:rPr>
        <w:t xml:space="preserve">по </w:t>
      </w:r>
      <w:r w:rsidR="00522868">
        <w:rPr>
          <w:rFonts w:ascii="Times New Roman" w:hAnsi="Times New Roman" w:cs="Times New Roman"/>
          <w:sz w:val="28"/>
          <w:szCs w:val="28"/>
        </w:rPr>
        <w:t xml:space="preserve">совершенствованию межведомственного взаимодействия в системе воспитания и профилактики безнадзорности и правонарушений несовершеннолетних </w:t>
      </w:r>
      <w:bookmarkEnd w:id="0"/>
    </w:p>
    <w:p w14:paraId="24196073" w14:textId="77777777" w:rsidR="00522868" w:rsidRPr="00A931C2" w:rsidRDefault="00522868" w:rsidP="00522868">
      <w:pPr>
        <w:tabs>
          <w:tab w:val="left" w:pos="2730"/>
        </w:tabs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</w:p>
    <w:p w14:paraId="7C95D4B8" w14:textId="77777777" w:rsidR="00522868" w:rsidRPr="00A931C2" w:rsidRDefault="00522868" w:rsidP="00522868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21326973"/>
      <w:r w:rsidRPr="00A931C2">
        <w:rPr>
          <w:rFonts w:ascii="Times New Roman" w:hAnsi="Times New Roman" w:cs="Times New Roman"/>
          <w:b/>
          <w:sz w:val="28"/>
          <w:szCs w:val="28"/>
        </w:rPr>
        <w:t>Тема семинара: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 «Социальные риски и проблемы обеспечения социальной безопасности в образовательных организациях».</w:t>
      </w:r>
    </w:p>
    <w:bookmarkEnd w:id="1"/>
    <w:p w14:paraId="1B0E98D9" w14:textId="7BA4EE9F" w:rsidR="00522868" w:rsidRPr="00A931C2" w:rsidRDefault="00522868" w:rsidP="00522868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1C2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8108CD">
        <w:rPr>
          <w:rFonts w:ascii="Times New Roman" w:hAnsi="Times New Roman" w:cs="Times New Roman"/>
          <w:bCs/>
          <w:sz w:val="28"/>
          <w:szCs w:val="28"/>
        </w:rPr>
        <w:t>3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 января 202</w:t>
      </w:r>
      <w:r w:rsidR="008108CD">
        <w:rPr>
          <w:rFonts w:ascii="Times New Roman" w:hAnsi="Times New Roman" w:cs="Times New Roman"/>
          <w:bCs/>
          <w:sz w:val="28"/>
          <w:szCs w:val="28"/>
        </w:rPr>
        <w:t>5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1A0A7601" w14:textId="7B3FD6C2" w:rsidR="00522868" w:rsidRPr="00A931C2" w:rsidRDefault="00522868" w:rsidP="00522868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1C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539">
        <w:rPr>
          <w:rFonts w:ascii="Times New Roman" w:hAnsi="Times New Roman" w:cs="Times New Roman"/>
          <w:bCs/>
          <w:sz w:val="28"/>
          <w:szCs w:val="28"/>
        </w:rPr>
        <w:t>Детский технопарк «Кванториум»</w:t>
      </w:r>
      <w:r w:rsidRPr="00A931C2">
        <w:rPr>
          <w:rFonts w:ascii="Times New Roman" w:hAnsi="Times New Roman" w:cs="Times New Roman"/>
          <w:bCs/>
          <w:iCs/>
          <w:sz w:val="28"/>
          <w:szCs w:val="28"/>
        </w:rPr>
        <w:t xml:space="preserve"> (Ненецкий АО, г. Нарьян-Мар, улица Ленина, </w:t>
      </w:r>
      <w:r w:rsidR="00E75539">
        <w:rPr>
          <w:rFonts w:ascii="Times New Roman" w:hAnsi="Times New Roman" w:cs="Times New Roman"/>
          <w:bCs/>
          <w:iCs/>
          <w:sz w:val="28"/>
          <w:szCs w:val="28"/>
        </w:rPr>
        <w:t>25</w:t>
      </w:r>
      <w:r w:rsidRPr="00A931C2">
        <w:rPr>
          <w:rFonts w:ascii="Times New Roman" w:hAnsi="Times New Roman" w:cs="Times New Roman"/>
          <w:bCs/>
          <w:iCs/>
          <w:sz w:val="28"/>
          <w:szCs w:val="28"/>
        </w:rPr>
        <w:t>).</w:t>
      </w:r>
      <w:r w:rsidRPr="00A93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DCE8B" w14:textId="77777777" w:rsidR="00522868" w:rsidRPr="00A931C2" w:rsidRDefault="00522868" w:rsidP="00522868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1C2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 с 15:00 до 17:00.</w:t>
      </w:r>
    </w:p>
    <w:p w14:paraId="0FC97D98" w14:textId="77777777" w:rsidR="00522868" w:rsidRPr="00A931C2" w:rsidRDefault="00522868" w:rsidP="00522868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A931C2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 очная.</w:t>
      </w:r>
      <w:r w:rsidRPr="00A931C2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highlight w:val="yellow"/>
        </w:rPr>
        <w:t xml:space="preserve"> </w:t>
      </w:r>
    </w:p>
    <w:p w14:paraId="3FE3F48E" w14:textId="77777777" w:rsidR="00522868" w:rsidRPr="00A931C2" w:rsidRDefault="00522868" w:rsidP="00522868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931C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 заместители директоров, курирующих организацию воспитательной работы в образовательных организациях,</w:t>
      </w:r>
      <w:r w:rsidRPr="00A931C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r w:rsidRPr="00A931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советники директоров по воспитанию и по взаимодействию с детскими общественными объединениями</w:t>
      </w:r>
      <w:r w:rsidRPr="00A931C2">
        <w:rPr>
          <w:rFonts w:ascii="Times New Roman" w:hAnsi="Times New Roman" w:cs="Times New Roman"/>
          <w:bCs/>
          <w:sz w:val="28"/>
          <w:szCs w:val="28"/>
        </w:rPr>
        <w:t xml:space="preserve">, специалисты (социальные педагоги, педагоги-психологи, классные руководители и другие заинтересованные лица) образовательных организаций Ненецкого автономного округа. </w:t>
      </w:r>
    </w:p>
    <w:p w14:paraId="2729B83D" w14:textId="77777777" w:rsidR="00522868" w:rsidRPr="00A931C2" w:rsidRDefault="00522868" w:rsidP="005228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34"/>
      </w:tblGrid>
      <w:tr w:rsidR="00522868" w:rsidRPr="00A931C2" w14:paraId="3EACC4DB" w14:textId="77777777" w:rsidTr="005228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CF09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14:30-15:00</w:t>
            </w:r>
          </w:p>
          <w:p w14:paraId="094C3BB4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(30 мин.)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1B0B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Регистрация участников семинара.</w:t>
            </w:r>
          </w:p>
          <w:p w14:paraId="62CBC761" w14:textId="3329AE41" w:rsidR="00522868" w:rsidRPr="00A931C2" w:rsidRDefault="00522868" w:rsidP="00711D8D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522868" w:rsidRPr="00A931C2" w14:paraId="12174115" w14:textId="77777777" w:rsidTr="005228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DFA0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15:00-15:10</w:t>
            </w:r>
          </w:p>
          <w:p w14:paraId="4077BD57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(10 мин.)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7FA2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hAnsi="Times New Roman" w:cs="Times New Roman"/>
                <w:sz w:val="28"/>
                <w:szCs w:val="28"/>
              </w:rPr>
              <w:t>Открытие семинара: определение регламента работы, организационные вопросы.</w:t>
            </w:r>
          </w:p>
          <w:p w14:paraId="50D83933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Ипатова Татьяна Павловна</w:t>
            </w:r>
            <w:r w:rsidRPr="00A931C2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отдела «Региональный центр непрерывного повышения профессионального мастерства педагогических работников» ГБУ НАО «НРЦРО», модератор семинара.</w:t>
            </w:r>
          </w:p>
        </w:tc>
      </w:tr>
      <w:tr w:rsidR="00522868" w:rsidRPr="00A931C2" w14:paraId="2F8D5F0F" w14:textId="77777777" w:rsidTr="005228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7728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15:10-15:25</w:t>
            </w:r>
          </w:p>
          <w:p w14:paraId="286FF9AC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(15 мин.)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018A" w14:textId="77777777" w:rsidR="00522868" w:rsidRPr="00A931C2" w:rsidRDefault="00522868" w:rsidP="00850E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1C2">
              <w:rPr>
                <w:rFonts w:ascii="Times New Roman" w:hAnsi="Times New Roman" w:cs="Times New Roman"/>
                <w:bCs/>
                <w:sz w:val="28"/>
                <w:szCs w:val="28"/>
              </w:rPr>
              <w:t>Приветственное слово.</w:t>
            </w:r>
          </w:p>
          <w:p w14:paraId="62AA04F7" w14:textId="242572E6" w:rsidR="00522868" w:rsidRPr="00A931C2" w:rsidRDefault="00522868" w:rsidP="00850EF5">
            <w:pPr>
              <w:pStyle w:val="a3"/>
              <w:spacing w:after="0" w:line="240" w:lineRule="auto"/>
              <w:ind w:left="0"/>
              <w:jc w:val="both"/>
              <w:rPr>
                <w:rFonts w:ascii="Century Gothic" w:hAnsi="Century Gothic" w:cs="Times New Roman"/>
                <w:sz w:val="28"/>
                <w:szCs w:val="28"/>
              </w:rPr>
            </w:pPr>
            <w:r w:rsidRPr="00A9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Гуляева Галина Николаевна</w:t>
            </w:r>
            <w:r w:rsidRPr="00A931C2">
              <w:rPr>
                <w:rFonts w:ascii="Times New Roman" w:hAnsi="Times New Roman" w:cs="Times New Roman"/>
                <w:sz w:val="28"/>
                <w:szCs w:val="28"/>
              </w:rPr>
              <w:t xml:space="preserve"> - уполномоченный по правам ребенка в Ненецком автономном округе. </w:t>
            </w:r>
          </w:p>
        </w:tc>
      </w:tr>
      <w:tr w:rsidR="00B32D96" w:rsidRPr="00A931C2" w14:paraId="1C8C07A7" w14:textId="77777777" w:rsidTr="005228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A0E5" w14:textId="77777777" w:rsidR="00F0380A" w:rsidRPr="00A931C2" w:rsidRDefault="00F0380A" w:rsidP="00F03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15:25-15:40</w:t>
            </w:r>
          </w:p>
          <w:p w14:paraId="169E7538" w14:textId="0B615081" w:rsidR="00B32D96" w:rsidRPr="00A931C2" w:rsidRDefault="00F0380A" w:rsidP="00F03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(15 мин.)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5BFB" w14:textId="0A63335B" w:rsidR="00F0380A" w:rsidRPr="00F0380A" w:rsidRDefault="00F0380A" w:rsidP="00850E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0A">
              <w:rPr>
                <w:rFonts w:ascii="Times New Roman" w:hAnsi="Times New Roman" w:cs="Times New Roman"/>
                <w:sz w:val="28"/>
                <w:szCs w:val="28"/>
              </w:rPr>
              <w:t>Состояние законности в сфере профилактики безнадзорности и правонарушений несовершеннолетних, недостатки межведомственного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3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039586" w14:textId="0C7CB19C" w:rsidR="00B32D96" w:rsidRPr="00A931C2" w:rsidRDefault="00B32D96" w:rsidP="00850E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D96">
              <w:rPr>
                <w:rFonts w:ascii="Times New Roman" w:hAnsi="Times New Roman" w:cs="Times New Roman"/>
                <w:b/>
                <w:sz w:val="28"/>
                <w:szCs w:val="28"/>
              </w:rPr>
              <w:t>Хомич Екатерина Михайловна</w:t>
            </w:r>
            <w:r w:rsidRPr="00815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прокурор отдела по надзору за исполнение законов о несовершеннолетних и молодежи прокуратуры Архангельской области и НАО</w:t>
            </w:r>
          </w:p>
        </w:tc>
      </w:tr>
      <w:tr w:rsidR="00522868" w:rsidRPr="00A931C2" w14:paraId="22DD1351" w14:textId="77777777" w:rsidTr="005228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88FE" w14:textId="77777777" w:rsidR="00F0380A" w:rsidRPr="00A931C2" w:rsidRDefault="00F0380A" w:rsidP="00F03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15:40-15:55</w:t>
            </w:r>
          </w:p>
          <w:p w14:paraId="4072D6D4" w14:textId="43A41DE3" w:rsidR="00522868" w:rsidRPr="00A931C2" w:rsidRDefault="00F0380A" w:rsidP="00F03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(15 мин.)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47F4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О состоянии наркоситуации на территории Ненецкого автономного округа в 202</w:t>
            </w:r>
            <w:r w:rsidR="0022280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году. Организация профилактической работы с несовершеннолетними по незаконному обороту и употреблению наркотических средств. Уголовная и административная ответственность.</w:t>
            </w:r>
            <w:r w:rsidRPr="00A931C2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педагогам. </w:t>
            </w:r>
            <w:bookmarkStart w:id="3" w:name="_Hlk121231609"/>
            <w:r w:rsidRPr="00A9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Худякова Вероника Александровна</w:t>
            </w:r>
            <w:r w:rsidRPr="00A931C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93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майор полиции, старший оперуполномоченный по </w:t>
            </w:r>
            <w:r w:rsidRPr="00A93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особо важным делам отдела по контролю за оборотом наркотиков УМВД России по НАО</w:t>
            </w:r>
            <w:bookmarkEnd w:id="3"/>
            <w:r w:rsidRPr="00A93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106E0" w:rsidRPr="003106E0" w14:paraId="362A8090" w14:textId="77777777" w:rsidTr="00522868">
        <w:trPr>
          <w:trHeight w:val="4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D2EC" w14:textId="77777777" w:rsidR="00F0380A" w:rsidRPr="003106E0" w:rsidRDefault="00F0380A" w:rsidP="00F03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6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15:55-16:10</w:t>
            </w:r>
          </w:p>
          <w:p w14:paraId="6657BB4E" w14:textId="207B5AEA" w:rsidR="00522868" w:rsidRPr="003106E0" w:rsidRDefault="00F0380A" w:rsidP="00F0380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106E0">
              <w:rPr>
                <w:rFonts w:ascii="Times New Roman" w:eastAsia="Calibri" w:hAnsi="Times New Roman" w:cs="Times New Roman"/>
                <w:sz w:val="28"/>
                <w:szCs w:val="28"/>
              </w:rPr>
              <w:t>(15 мин.)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828A" w14:textId="77777777" w:rsidR="00522868" w:rsidRPr="003106E0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6E0">
              <w:rPr>
                <w:rFonts w:ascii="Times New Roman" w:hAnsi="Times New Roman" w:cs="Times New Roman"/>
                <w:bCs/>
                <w:sz w:val="28"/>
                <w:szCs w:val="28"/>
              </w:rPr>
              <w:t>О деятельности комиссии по делам несовершеннолетних муниципального образования «Городской округ «Город Нарьян-Мар»: ответственность за совершение административных правонарушений, основания для признания находящимися в социально опасном положении.</w:t>
            </w:r>
            <w:r w:rsidRPr="00310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D1D4DB" w14:textId="77777777" w:rsidR="00522868" w:rsidRPr="003106E0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6E0">
              <w:rPr>
                <w:rFonts w:ascii="Times New Roman" w:hAnsi="Times New Roman" w:cs="Times New Roman"/>
                <w:b/>
                <w:sz w:val="28"/>
                <w:szCs w:val="28"/>
              </w:rPr>
              <w:t>Шубина Анна Ивановна</w:t>
            </w:r>
            <w:r w:rsidRPr="003106E0"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специалист (заместитель председателя комиссии) отдела по обеспечению деятельности административной комиссии и комиссии по делам </w:t>
            </w:r>
          </w:p>
          <w:p w14:paraId="35DF9E8A" w14:textId="40A1C370" w:rsidR="00522868" w:rsidRPr="003106E0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6E0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и защите их прав правового управления</w:t>
            </w:r>
            <w:r w:rsidR="00C37D97" w:rsidRPr="00310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2801" w:rsidRPr="00310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D1EAD3" w14:textId="77777777" w:rsidR="00522868" w:rsidRPr="003106E0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868" w:rsidRPr="00A931C2" w14:paraId="5DDF4F26" w14:textId="77777777" w:rsidTr="00522868">
        <w:trPr>
          <w:trHeight w:val="4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74D2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16:10-16:25</w:t>
            </w:r>
          </w:p>
          <w:p w14:paraId="05C18C9C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(15 мин.)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FADC" w14:textId="2A7EA385" w:rsidR="00522868" w:rsidRPr="00A931C2" w:rsidRDefault="009D2B15" w:rsidP="00850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состоянии преступности среди несовершеннолетних. Организация профилактической работы с детьми «группы риска».</w:t>
            </w:r>
          </w:p>
          <w:p w14:paraId="3113C0FC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Кауфман Марина Александровна</w:t>
            </w: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подполковник полиции, начальник отдела по делам несовершеннолетних. </w:t>
            </w:r>
          </w:p>
        </w:tc>
      </w:tr>
      <w:tr w:rsidR="00522868" w:rsidRPr="00A931C2" w14:paraId="2E1E756F" w14:textId="77777777" w:rsidTr="00522868">
        <w:trPr>
          <w:trHeight w:val="410"/>
        </w:trPr>
        <w:tc>
          <w:tcPr>
            <w:tcW w:w="1134" w:type="dxa"/>
            <w:vAlign w:val="center"/>
          </w:tcPr>
          <w:p w14:paraId="5AEC4935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16:25-16:40</w:t>
            </w:r>
          </w:p>
          <w:p w14:paraId="35C15F61" w14:textId="77777777" w:rsidR="00522868" w:rsidRPr="00A931C2" w:rsidRDefault="00522868" w:rsidP="00850EF5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(15 мин.)</w:t>
            </w:r>
          </w:p>
        </w:tc>
        <w:tc>
          <w:tcPr>
            <w:tcW w:w="8534" w:type="dxa"/>
            <w:vAlign w:val="center"/>
          </w:tcPr>
          <w:p w14:paraId="5674E002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профилактической работы с несовершеннолетними, состоящими на различных видах учетах</w:t>
            </w:r>
          </w:p>
          <w:p w14:paraId="5CC28969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Малиновская Мария Николаевна</w:t>
            </w: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заведующая отделением социальной помощи семье и детям ГБУ НАО «Комплексный центр социального обслуживания».</w:t>
            </w:r>
          </w:p>
        </w:tc>
      </w:tr>
      <w:tr w:rsidR="00522868" w:rsidRPr="00A931C2" w14:paraId="0D5287CD" w14:textId="77777777" w:rsidTr="00522868">
        <w:trPr>
          <w:trHeight w:val="410"/>
        </w:trPr>
        <w:tc>
          <w:tcPr>
            <w:tcW w:w="1134" w:type="dxa"/>
            <w:vAlign w:val="center"/>
          </w:tcPr>
          <w:p w14:paraId="233FA161" w14:textId="1AC7BD50" w:rsidR="00522868" w:rsidRPr="00A931C2" w:rsidRDefault="00522868" w:rsidP="00850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16:</w:t>
            </w:r>
            <w:r w:rsidR="003106E0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3106E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3106E0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14:paraId="5B1ED9EF" w14:textId="72564280" w:rsidR="00522868" w:rsidRPr="00A931C2" w:rsidRDefault="00522868" w:rsidP="00850EF5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>(1</w:t>
            </w:r>
            <w:r w:rsidR="003106E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93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мин.)</w:t>
            </w:r>
          </w:p>
        </w:tc>
        <w:tc>
          <w:tcPr>
            <w:tcW w:w="8534" w:type="dxa"/>
            <w:vAlign w:val="center"/>
          </w:tcPr>
          <w:p w14:paraId="499B928B" w14:textId="77777777" w:rsidR="00522868" w:rsidRPr="00A931C2" w:rsidRDefault="00522868" w:rsidP="0085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микрофон «Вопрос-ответ».</w:t>
            </w:r>
          </w:p>
          <w:p w14:paraId="7051CDD6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Ипатова Татьяна Павловна</w:t>
            </w:r>
            <w:r w:rsidRPr="00A931C2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отдела «Региональный центр непрерывного повышения профессионального мастерства педагогических работников» ГБУ НАО «НРЦРО», модератор семинара.</w:t>
            </w:r>
          </w:p>
        </w:tc>
      </w:tr>
      <w:tr w:rsidR="00522868" w:rsidRPr="00A931C2" w14:paraId="2AC816FA" w14:textId="77777777" w:rsidTr="00522868">
        <w:trPr>
          <w:trHeight w:val="286"/>
        </w:trPr>
        <w:tc>
          <w:tcPr>
            <w:tcW w:w="1134" w:type="dxa"/>
            <w:vAlign w:val="center"/>
          </w:tcPr>
          <w:p w14:paraId="32307D18" w14:textId="64304115" w:rsidR="00522868" w:rsidRPr="00A931C2" w:rsidRDefault="00522868" w:rsidP="00850EF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8"/>
                <w:szCs w:val="28"/>
              </w:rPr>
            </w:pPr>
            <w:r w:rsidRPr="00A931C2">
              <w:rPr>
                <w:rFonts w:ascii="Times New Roman" w:eastAsia="Times New Roman" w:hAnsi="Times New Roman" w:cs="Times New Roman"/>
                <w:sz w:val="28"/>
                <w:szCs w:val="28"/>
              </w:rPr>
              <w:t>16:5</w:t>
            </w:r>
            <w:r w:rsidR="003106E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931C2">
              <w:rPr>
                <w:rFonts w:ascii="Times New Roman" w:eastAsia="Times New Roman" w:hAnsi="Times New Roman" w:cs="Times New Roman"/>
                <w:sz w:val="28"/>
                <w:szCs w:val="28"/>
              </w:rPr>
              <w:t>-17:0</w:t>
            </w:r>
            <w:r w:rsidR="003106E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9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34" w:type="dxa"/>
            <w:vAlign w:val="center"/>
          </w:tcPr>
          <w:p w14:paraId="093BCF59" w14:textId="77777777" w:rsidR="00522868" w:rsidRPr="00A931C2" w:rsidRDefault="00522868" w:rsidP="00850E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31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Принятие резолюции семинара. </w:t>
            </w:r>
          </w:p>
          <w:p w14:paraId="568E43B3" w14:textId="77777777" w:rsidR="00522868" w:rsidRPr="00A931C2" w:rsidRDefault="00522868" w:rsidP="0085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Ипатова Татьяна Павловна</w:t>
            </w:r>
            <w:r w:rsidRPr="00A931C2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отдела «Региональный центр непрерывного повышения профессионального мастерства педагогических работников» ГБУ НАО «НРЦРО», модератор семинара.</w:t>
            </w:r>
          </w:p>
        </w:tc>
      </w:tr>
    </w:tbl>
    <w:p w14:paraId="59262C57" w14:textId="77777777" w:rsidR="00522868" w:rsidRDefault="00522868" w:rsidP="005228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</w:rPr>
      </w:pPr>
    </w:p>
    <w:p w14:paraId="287FF64D" w14:textId="77777777" w:rsidR="00522868" w:rsidRDefault="00522868" w:rsidP="005228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</w:rPr>
      </w:pPr>
    </w:p>
    <w:p w14:paraId="7B790933" w14:textId="77777777" w:rsidR="00BE7127" w:rsidRDefault="00BE7127"/>
    <w:sectPr w:rsidR="00BE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FE"/>
    <w:rsid w:val="00222801"/>
    <w:rsid w:val="003106E0"/>
    <w:rsid w:val="00515D99"/>
    <w:rsid w:val="00522868"/>
    <w:rsid w:val="00542364"/>
    <w:rsid w:val="006204FE"/>
    <w:rsid w:val="00711D8D"/>
    <w:rsid w:val="008108CD"/>
    <w:rsid w:val="009D2B15"/>
    <w:rsid w:val="00A41601"/>
    <w:rsid w:val="00B32D96"/>
    <w:rsid w:val="00BE7127"/>
    <w:rsid w:val="00C37D97"/>
    <w:rsid w:val="00CE1CD1"/>
    <w:rsid w:val="00D048F1"/>
    <w:rsid w:val="00E75539"/>
    <w:rsid w:val="00F0380A"/>
    <w:rsid w:val="00F27399"/>
    <w:rsid w:val="00F4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EF7B"/>
  <w15:chartTrackingRefBased/>
  <w15:docId w15:val="{9F25E7A4-FA2E-4915-8AD9-B48A6228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8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86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2024-12-12T12:50:00Z</dcterms:created>
  <dcterms:modified xsi:type="dcterms:W3CDTF">2024-12-19T12:21:00Z</dcterms:modified>
</cp:coreProperties>
</file>