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34B6" w14:textId="33AFCC69" w:rsidR="00667D7F" w:rsidRDefault="000C7493" w:rsidP="00300AB4">
      <w:pPr>
        <w:spacing w:after="0" w:line="27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ГБДОУ НАО</w:t>
      </w:r>
      <w:r w:rsidRPr="000C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D7F" w:rsidRPr="000C7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45432" w:rsidRPr="000C7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ЦРР –</w:t>
      </w:r>
      <w:r w:rsidR="00667D7F" w:rsidRPr="000C7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67D7F" w:rsidRPr="000C7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«Сказка»</w:t>
      </w:r>
    </w:p>
    <w:p w14:paraId="4C16D585" w14:textId="77777777" w:rsidR="00300AB4" w:rsidRPr="00300AB4" w:rsidRDefault="00300AB4" w:rsidP="00300AB4">
      <w:pPr>
        <w:spacing w:after="0" w:line="27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F162B" w14:textId="1CCD54C2" w:rsidR="00667D7F" w:rsidRPr="000C7493" w:rsidRDefault="000C7493" w:rsidP="000C7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ФИО: </w:t>
      </w:r>
      <w:proofErr w:type="spellStart"/>
      <w:r w:rsidR="00667D7F" w:rsidRPr="000C7493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667D7F" w:rsidRPr="000C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Николаевна, </w:t>
      </w:r>
    </w:p>
    <w:p w14:paraId="1DE22041" w14:textId="2B464AC1" w:rsidR="00667D7F" w:rsidRPr="000C7493" w:rsidRDefault="000C7493" w:rsidP="000C7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667D7F" w:rsidRPr="000C74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14:paraId="42AE887C" w14:textId="6F044AAB" w:rsidR="000C7493" w:rsidRPr="000C7493" w:rsidRDefault="000C7493" w:rsidP="000C7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Группа: подготовительная</w:t>
      </w:r>
    </w:p>
    <w:p w14:paraId="3C5771E7" w14:textId="77777777" w:rsidR="00667D7F" w:rsidRPr="000C7493" w:rsidRDefault="00667D7F" w:rsidP="00667D7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51515"/>
          <w:bdr w:val="none" w:sz="0" w:space="0" w:color="auto" w:frame="1"/>
        </w:rPr>
      </w:pPr>
    </w:p>
    <w:p w14:paraId="1E849019" w14:textId="77777777" w:rsidR="000C7493" w:rsidRPr="000C7493" w:rsidRDefault="00667D7F" w:rsidP="00300AB4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bCs/>
          <w:bdr w:val="none" w:sz="0" w:space="0" w:color="auto" w:frame="1"/>
        </w:rPr>
      </w:pPr>
      <w:r w:rsidRPr="000C7493">
        <w:rPr>
          <w:b/>
          <w:bCs/>
          <w:color w:val="151515"/>
          <w:bdr w:val="none" w:sz="0" w:space="0" w:color="auto" w:frame="1"/>
        </w:rPr>
        <w:t xml:space="preserve">Конспект </w:t>
      </w:r>
      <w:r w:rsidRPr="000C7493">
        <w:rPr>
          <w:b/>
          <w:bCs/>
          <w:bdr w:val="none" w:sz="0" w:space="0" w:color="auto" w:frame="1"/>
        </w:rPr>
        <w:t>занятия по об</w:t>
      </w:r>
      <w:r w:rsidR="00530911" w:rsidRPr="000C7493">
        <w:rPr>
          <w:b/>
          <w:bCs/>
          <w:bdr w:val="none" w:sz="0" w:space="0" w:color="auto" w:frame="1"/>
        </w:rPr>
        <w:t>учени</w:t>
      </w:r>
      <w:r w:rsidRPr="000C7493">
        <w:rPr>
          <w:b/>
          <w:bCs/>
          <w:bdr w:val="none" w:sz="0" w:space="0" w:color="auto" w:frame="1"/>
        </w:rPr>
        <w:t>ю</w:t>
      </w:r>
      <w:r w:rsidR="00530911" w:rsidRPr="000C7493">
        <w:rPr>
          <w:b/>
          <w:bCs/>
          <w:bdr w:val="none" w:sz="0" w:space="0" w:color="auto" w:frame="1"/>
        </w:rPr>
        <w:t xml:space="preserve"> грамоте </w:t>
      </w:r>
    </w:p>
    <w:p w14:paraId="02173649" w14:textId="7A419775" w:rsidR="00667D7F" w:rsidRPr="000C7493" w:rsidRDefault="004C0085" w:rsidP="00300AB4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b/>
          <w:bCs/>
          <w:color w:val="151515"/>
          <w:bdr w:val="none" w:sz="0" w:space="0" w:color="auto" w:frame="1"/>
        </w:rPr>
      </w:pPr>
      <w:r w:rsidRPr="000C7493">
        <w:rPr>
          <w:b/>
        </w:rPr>
        <w:t>«</w:t>
      </w:r>
      <w:r w:rsidR="009309B2" w:rsidRPr="000C7493">
        <w:rPr>
          <w:b/>
        </w:rPr>
        <w:t>Гласная б</w:t>
      </w:r>
      <w:r w:rsidRPr="000C7493">
        <w:rPr>
          <w:b/>
        </w:rPr>
        <w:t>уква Е»</w:t>
      </w:r>
    </w:p>
    <w:p w14:paraId="1FEA6129" w14:textId="0D75EA71" w:rsidR="000C7493" w:rsidRPr="000C7493" w:rsidRDefault="00667D7F" w:rsidP="00D4543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7493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300AB4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14:paraId="5F07E45F" w14:textId="77777777" w:rsidR="00667D7F" w:rsidRPr="000C7493" w:rsidRDefault="00667D7F" w:rsidP="000C74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>Знакомство с буквами начинается с дошкольного возраста и является важным этапом в развитии детей по нескольким причинам:</w:t>
      </w:r>
    </w:p>
    <w:p w14:paraId="4CD0FF55" w14:textId="00A5C9DD" w:rsidR="00667D7F" w:rsidRPr="007C776E" w:rsidRDefault="007C776E" w:rsidP="007C77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7D7F" w:rsidRPr="007C776E">
        <w:rPr>
          <w:rFonts w:ascii="Times New Roman" w:hAnsi="Times New Roman" w:cs="Times New Roman"/>
          <w:sz w:val="24"/>
          <w:szCs w:val="24"/>
        </w:rPr>
        <w:t>Подготовка к чтению и письму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667D7F" w:rsidRPr="007C776E">
        <w:rPr>
          <w:rFonts w:ascii="Times New Roman" w:hAnsi="Times New Roman" w:cs="Times New Roman"/>
          <w:sz w:val="24"/>
          <w:szCs w:val="24"/>
        </w:rPr>
        <w:t xml:space="preserve"> возрасте от 5 до 7 лет изучение букв закладывает основу для этих навыков.</w:t>
      </w:r>
    </w:p>
    <w:p w14:paraId="08E02C29" w14:textId="490B8F46" w:rsidR="00667D7F" w:rsidRPr="007C776E" w:rsidRDefault="007C776E" w:rsidP="007C77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7D7F" w:rsidRPr="007C776E">
        <w:rPr>
          <w:rFonts w:ascii="Times New Roman" w:hAnsi="Times New Roman" w:cs="Times New Roman"/>
          <w:sz w:val="24"/>
          <w:szCs w:val="24"/>
        </w:rPr>
        <w:t>Развитие ассоциативного мышления. Игра с буквами помогает детям связывать знаки с определёнными предметами, животными и людьми, что улучшает память.</w:t>
      </w:r>
    </w:p>
    <w:p w14:paraId="1B0AD0ED" w14:textId="135C4353" w:rsidR="00667D7F" w:rsidRPr="007C776E" w:rsidRDefault="007C776E" w:rsidP="007C77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7D7F" w:rsidRPr="007C776E">
        <w:rPr>
          <w:rFonts w:ascii="Times New Roman" w:hAnsi="Times New Roman" w:cs="Times New Roman"/>
          <w:sz w:val="24"/>
          <w:szCs w:val="24"/>
        </w:rPr>
        <w:t>Формирование навыков командной работы и самостоятельности. Многие игры подразумевают совместную работу детей, что помогает развивать у ребёнка навык общения и умение работать в команде.</w:t>
      </w:r>
    </w:p>
    <w:p w14:paraId="08FDD823" w14:textId="6A3088C1" w:rsidR="00667D7F" w:rsidRPr="007C776E" w:rsidRDefault="007C776E" w:rsidP="007C77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7D7F" w:rsidRPr="007C776E">
        <w:rPr>
          <w:rFonts w:ascii="Times New Roman" w:hAnsi="Times New Roman" w:cs="Times New Roman"/>
          <w:sz w:val="24"/>
          <w:szCs w:val="24"/>
        </w:rPr>
        <w:t>Улучшение моторики и зрительно-моторной координации. Игры, в которых нужно писать буквы, лепить их или собирать из подручных материалов, улучшают мелкую моторику ребёнка.</w:t>
      </w:r>
    </w:p>
    <w:p w14:paraId="1E3B9AC1" w14:textId="2AE345EE" w:rsidR="00667D7F" w:rsidRDefault="00667D7F" w:rsidP="000C74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>В данном конспекте занятия по обучению грамоте детей подготовительной группы представлены разнообразные формы и методы по изучению гласной двузначной буквы Е.</w:t>
      </w:r>
    </w:p>
    <w:p w14:paraId="6BFE7D52" w14:textId="77777777" w:rsidR="000C7493" w:rsidRPr="000C7493" w:rsidRDefault="000C7493" w:rsidP="000C74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DE01B6" w14:textId="3A515517" w:rsidR="009309B2" w:rsidRPr="000C7493" w:rsidRDefault="009309B2" w:rsidP="000C74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  <w:r w:rsidRPr="000C7493">
        <w:rPr>
          <w:b/>
          <w:bCs/>
          <w:u w:val="single"/>
          <w:bdr w:val="none" w:sz="0" w:space="0" w:color="auto" w:frame="1"/>
        </w:rPr>
        <w:t>Цель</w:t>
      </w:r>
      <w:r w:rsidRPr="000C7493">
        <w:rPr>
          <w:b/>
          <w:bCs/>
          <w:bdr w:val="none" w:sz="0" w:space="0" w:color="auto" w:frame="1"/>
        </w:rPr>
        <w:t xml:space="preserve">: </w:t>
      </w:r>
      <w:r w:rsidRPr="000C7493">
        <w:rPr>
          <w:bCs/>
          <w:bdr w:val="none" w:sz="0" w:space="0" w:color="auto" w:frame="1"/>
        </w:rPr>
        <w:t>познакомить с букой Е; показать, что в начале слова и после гласных она обозначает два звука [</w:t>
      </w:r>
      <w:r w:rsidRPr="000C7493">
        <w:t>йэ], а после согласных звук [э] и обозначает мягкость согласного звука.</w:t>
      </w:r>
    </w:p>
    <w:p w14:paraId="38479AA4" w14:textId="5D348D89" w:rsidR="004C0085" w:rsidRPr="000C7493" w:rsidRDefault="000C7493" w:rsidP="000C749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C749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="004C0085" w:rsidRPr="000C749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B91038E" w14:textId="4B68E251" w:rsidR="000C7493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493">
        <w:rPr>
          <w:rFonts w:ascii="Times New Roman" w:hAnsi="Times New Roman" w:cs="Times New Roman"/>
          <w:sz w:val="24"/>
          <w:szCs w:val="24"/>
        </w:rPr>
        <w:t>у</w:t>
      </w:r>
      <w:r w:rsidR="004C0085" w:rsidRPr="000C7493">
        <w:rPr>
          <w:rFonts w:ascii="Times New Roman" w:hAnsi="Times New Roman" w:cs="Times New Roman"/>
          <w:sz w:val="24"/>
          <w:szCs w:val="24"/>
        </w:rPr>
        <w:t>чить отли</w:t>
      </w:r>
      <w:r w:rsidRPr="000C7493">
        <w:rPr>
          <w:rFonts w:ascii="Times New Roman" w:hAnsi="Times New Roman" w:cs="Times New Roman"/>
          <w:sz w:val="24"/>
          <w:szCs w:val="24"/>
        </w:rPr>
        <w:t>чать гласные звуки от согласных;</w:t>
      </w:r>
    </w:p>
    <w:p w14:paraId="34E859D5" w14:textId="02F09FF4" w:rsidR="004C0085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>- п</w:t>
      </w:r>
      <w:r w:rsidR="004C0085" w:rsidRPr="000C7493">
        <w:rPr>
          <w:rFonts w:ascii="Times New Roman" w:hAnsi="Times New Roman" w:cs="Times New Roman"/>
          <w:sz w:val="24"/>
          <w:szCs w:val="24"/>
        </w:rPr>
        <w:t>ознакомить с буквой Е</w:t>
      </w:r>
      <w:r w:rsidR="000B1CAA" w:rsidRPr="000C7493">
        <w:rPr>
          <w:rFonts w:ascii="Times New Roman" w:hAnsi="Times New Roman" w:cs="Times New Roman"/>
          <w:sz w:val="24"/>
          <w:szCs w:val="24"/>
        </w:rPr>
        <w:t xml:space="preserve"> и звуками [йэ] и [э]</w:t>
      </w:r>
      <w:r w:rsidR="004C0085" w:rsidRPr="000C7493">
        <w:rPr>
          <w:rFonts w:ascii="Times New Roman" w:hAnsi="Times New Roman" w:cs="Times New Roman"/>
          <w:sz w:val="24"/>
          <w:szCs w:val="24"/>
        </w:rPr>
        <w:t>;</w:t>
      </w:r>
    </w:p>
    <w:p w14:paraId="50CB2169" w14:textId="6DEB6F98" w:rsidR="004C0085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>- у</w:t>
      </w:r>
      <w:r w:rsidR="004C0085" w:rsidRPr="000C7493">
        <w:rPr>
          <w:rFonts w:ascii="Times New Roman" w:hAnsi="Times New Roman" w:cs="Times New Roman"/>
          <w:sz w:val="24"/>
          <w:szCs w:val="24"/>
        </w:rPr>
        <w:t>чить выполнять звуковой анализ слов «е</w:t>
      </w:r>
      <w:r w:rsidR="000B1CAA" w:rsidRPr="000C7493">
        <w:rPr>
          <w:rFonts w:ascii="Times New Roman" w:hAnsi="Times New Roman" w:cs="Times New Roman"/>
          <w:sz w:val="24"/>
          <w:szCs w:val="24"/>
        </w:rPr>
        <w:t>да</w:t>
      </w:r>
      <w:r w:rsidR="004C0085" w:rsidRPr="000C7493">
        <w:rPr>
          <w:rFonts w:ascii="Times New Roman" w:hAnsi="Times New Roman" w:cs="Times New Roman"/>
          <w:sz w:val="24"/>
          <w:szCs w:val="24"/>
        </w:rPr>
        <w:t>» и «</w:t>
      </w:r>
      <w:r w:rsidR="000B1CAA" w:rsidRPr="000C7493">
        <w:rPr>
          <w:rFonts w:ascii="Times New Roman" w:hAnsi="Times New Roman" w:cs="Times New Roman"/>
          <w:sz w:val="24"/>
          <w:szCs w:val="24"/>
        </w:rPr>
        <w:t>мел</w:t>
      </w:r>
      <w:r w:rsidR="004C0085" w:rsidRPr="000C7493">
        <w:rPr>
          <w:rFonts w:ascii="Times New Roman" w:hAnsi="Times New Roman" w:cs="Times New Roman"/>
          <w:sz w:val="24"/>
          <w:szCs w:val="24"/>
        </w:rPr>
        <w:t>»;</w:t>
      </w:r>
    </w:p>
    <w:p w14:paraId="071472AB" w14:textId="15E47989" w:rsidR="000B1CAA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>- у</w:t>
      </w:r>
      <w:r w:rsidR="000B1CAA" w:rsidRPr="000C7493">
        <w:rPr>
          <w:rFonts w:ascii="Times New Roman" w:hAnsi="Times New Roman" w:cs="Times New Roman"/>
          <w:sz w:val="24"/>
          <w:szCs w:val="24"/>
        </w:rPr>
        <w:t>пражнять в чтении слогов и слов с буквой Е.</w:t>
      </w:r>
    </w:p>
    <w:p w14:paraId="1BCD9B9A" w14:textId="7E9C40A4" w:rsidR="004C0085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7493">
        <w:rPr>
          <w:rFonts w:ascii="Times New Roman" w:hAnsi="Times New Roman" w:cs="Times New Roman"/>
          <w:sz w:val="24"/>
          <w:szCs w:val="24"/>
        </w:rPr>
        <w:t>у</w:t>
      </w:r>
      <w:r w:rsidR="004C0085" w:rsidRPr="000C7493">
        <w:rPr>
          <w:rFonts w:ascii="Times New Roman" w:hAnsi="Times New Roman" w:cs="Times New Roman"/>
          <w:sz w:val="24"/>
          <w:szCs w:val="24"/>
        </w:rPr>
        <w:t>чить определять место буквы Е в словах (в начале, середине или конце слова).</w:t>
      </w:r>
    </w:p>
    <w:p w14:paraId="010D71DF" w14:textId="224AB608" w:rsidR="004C0085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 xml:space="preserve"> -р</w:t>
      </w:r>
      <w:r w:rsidR="004C0085" w:rsidRPr="000C7493">
        <w:rPr>
          <w:rFonts w:ascii="Times New Roman" w:hAnsi="Times New Roman" w:cs="Times New Roman"/>
          <w:sz w:val="24"/>
          <w:szCs w:val="24"/>
        </w:rPr>
        <w:t>азвивать фонематический слух</w:t>
      </w:r>
      <w:r w:rsidR="000B1CAA" w:rsidRPr="000C7493">
        <w:rPr>
          <w:rFonts w:ascii="Times New Roman" w:hAnsi="Times New Roman" w:cs="Times New Roman"/>
          <w:sz w:val="24"/>
          <w:szCs w:val="24"/>
        </w:rPr>
        <w:t>.</w:t>
      </w:r>
    </w:p>
    <w:p w14:paraId="271B7DAF" w14:textId="05E387A5" w:rsidR="000B1CAA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C7493">
        <w:rPr>
          <w:rFonts w:ascii="Times New Roman" w:hAnsi="Times New Roman" w:cs="Times New Roman"/>
          <w:sz w:val="24"/>
          <w:szCs w:val="24"/>
        </w:rPr>
        <w:t>р</w:t>
      </w:r>
      <w:r w:rsidR="000B1CAA" w:rsidRPr="000C7493">
        <w:rPr>
          <w:rFonts w:ascii="Times New Roman" w:hAnsi="Times New Roman" w:cs="Times New Roman"/>
          <w:sz w:val="24"/>
          <w:szCs w:val="24"/>
        </w:rPr>
        <w:t>азвивать внимание, память</w:t>
      </w:r>
      <w:r w:rsidR="009309B2" w:rsidRPr="000C7493">
        <w:rPr>
          <w:rFonts w:ascii="Times New Roman" w:hAnsi="Times New Roman" w:cs="Times New Roman"/>
          <w:sz w:val="24"/>
          <w:szCs w:val="24"/>
        </w:rPr>
        <w:t>, мышление.</w:t>
      </w:r>
    </w:p>
    <w:p w14:paraId="3A6022C7" w14:textId="4936521C" w:rsidR="009309B2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 xml:space="preserve"> -р</w:t>
      </w:r>
      <w:r w:rsidR="009309B2" w:rsidRPr="000C7493">
        <w:rPr>
          <w:rFonts w:ascii="Times New Roman" w:hAnsi="Times New Roman" w:cs="Times New Roman"/>
          <w:sz w:val="24"/>
          <w:szCs w:val="24"/>
        </w:rPr>
        <w:t>азвивать графические навыки.</w:t>
      </w:r>
    </w:p>
    <w:p w14:paraId="301290CF" w14:textId="45A4E8A9" w:rsidR="00CF2F1C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 xml:space="preserve">- </w:t>
      </w:r>
      <w:r w:rsidR="004C0085" w:rsidRPr="000C7493">
        <w:rPr>
          <w:rFonts w:ascii="Times New Roman" w:hAnsi="Times New Roman" w:cs="Times New Roman"/>
          <w:sz w:val="24"/>
          <w:szCs w:val="24"/>
        </w:rPr>
        <w:t>воспитывать усидчивость;</w:t>
      </w:r>
    </w:p>
    <w:p w14:paraId="4ECBF025" w14:textId="47015040" w:rsid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7493">
        <w:rPr>
          <w:rFonts w:ascii="Times New Roman" w:hAnsi="Times New Roman" w:cs="Times New Roman"/>
          <w:sz w:val="24"/>
          <w:szCs w:val="24"/>
        </w:rPr>
        <w:t>- в</w:t>
      </w:r>
      <w:r w:rsidR="00CF2F1C" w:rsidRPr="000C7493">
        <w:rPr>
          <w:rFonts w:ascii="Times New Roman" w:hAnsi="Times New Roman" w:cs="Times New Roman"/>
          <w:sz w:val="24"/>
          <w:szCs w:val="24"/>
        </w:rPr>
        <w:t>оспитывать у</w:t>
      </w:r>
      <w:r w:rsidR="009309B2" w:rsidRPr="000C7493">
        <w:rPr>
          <w:rFonts w:ascii="Times New Roman" w:hAnsi="Times New Roman" w:cs="Times New Roman"/>
          <w:sz w:val="24"/>
          <w:szCs w:val="24"/>
        </w:rPr>
        <w:t xml:space="preserve"> детей внимательно слушать педагога и друг друга, выполнять поставленную задачу.</w:t>
      </w:r>
    </w:p>
    <w:p w14:paraId="1870818B" w14:textId="77777777" w:rsidR="000C7493" w:rsidRPr="000C7493" w:rsidRDefault="000C7493" w:rsidP="000C74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9E32414" w14:textId="431272BB" w:rsidR="000C7493" w:rsidRPr="007C776E" w:rsidRDefault="004C0085" w:rsidP="007C77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51515"/>
          <w:bdr w:val="none" w:sz="0" w:space="0" w:color="auto" w:frame="1"/>
        </w:rPr>
      </w:pPr>
      <w:r w:rsidRPr="000C7493">
        <w:rPr>
          <w:b/>
          <w:bCs/>
          <w:color w:val="151515"/>
          <w:bdr w:val="none" w:sz="0" w:space="0" w:color="auto" w:frame="1"/>
        </w:rPr>
        <w:t>Ход занятия</w:t>
      </w:r>
      <w:r w:rsidR="00CF2F1C" w:rsidRPr="000C7493">
        <w:rPr>
          <w:b/>
          <w:bCs/>
          <w:color w:val="151515"/>
          <w:bdr w:val="none" w:sz="0" w:space="0" w:color="auto" w:frame="1"/>
        </w:rPr>
        <w:t>:</w:t>
      </w:r>
    </w:p>
    <w:p w14:paraId="76035C25" w14:textId="3093BC0C" w:rsidR="004C0085" w:rsidRPr="000C7493" w:rsidRDefault="004C0085" w:rsidP="00667D7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151515"/>
          <w:bdr w:val="none" w:sz="0" w:space="0" w:color="auto" w:frame="1"/>
        </w:rPr>
      </w:pPr>
      <w:r w:rsidRPr="000C7493">
        <w:rPr>
          <w:b/>
          <w:bCs/>
          <w:color w:val="151515"/>
          <w:bdr w:val="none" w:sz="0" w:space="0" w:color="auto" w:frame="1"/>
        </w:rPr>
        <w:t>Организационный момент</w:t>
      </w:r>
      <w:r w:rsidR="00A66E1F" w:rsidRPr="000C7493">
        <w:rPr>
          <w:b/>
          <w:bCs/>
          <w:color w:val="151515"/>
          <w:bdr w:val="none" w:sz="0" w:space="0" w:color="auto" w:frame="1"/>
        </w:rPr>
        <w:t xml:space="preserve"> (дети стоят в кругу).</w:t>
      </w:r>
    </w:p>
    <w:p w14:paraId="3C476A91" w14:textId="1EFB3AB2" w:rsidR="00667D7F" w:rsidRPr="000C7493" w:rsidRDefault="00667D7F" w:rsidP="000C7493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center"/>
      </w:pPr>
      <w:r w:rsidRPr="000C7493">
        <w:t>Собрались все дети в круг:</w:t>
      </w:r>
      <w:r w:rsidR="000C7493">
        <w:t xml:space="preserve"> Я – твой друг и ты – мой друг.</w:t>
      </w:r>
    </w:p>
    <w:p w14:paraId="503AEE82" w14:textId="1BEE5D07" w:rsidR="00A66E1F" w:rsidRPr="000C7493" w:rsidRDefault="00667D7F" w:rsidP="000C7493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center"/>
      </w:pPr>
      <w:r w:rsidRPr="000C7493">
        <w:t>Крепко за руки возьмёмся</w:t>
      </w:r>
      <w:r w:rsidR="00DC41C1">
        <w:t>, и</w:t>
      </w:r>
      <w:r w:rsidRPr="000C7493">
        <w:t xml:space="preserve"> друг другу улыбнёмся.</w:t>
      </w:r>
    </w:p>
    <w:p w14:paraId="1CCF1504" w14:textId="28CA0473" w:rsidR="00A66E1F" w:rsidRPr="000C7493" w:rsidRDefault="00A66E1F" w:rsidP="00667D7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51515"/>
          <w:bdr w:val="none" w:sz="0" w:space="0" w:color="auto" w:frame="1"/>
        </w:rPr>
      </w:pPr>
      <w:r w:rsidRPr="000C7493">
        <w:rPr>
          <w:b/>
          <w:bCs/>
          <w:color w:val="151515"/>
          <w:bdr w:val="none" w:sz="0" w:space="0" w:color="auto" w:frame="1"/>
        </w:rPr>
        <w:t>По</w:t>
      </w:r>
      <w:r w:rsidR="000C7493" w:rsidRPr="000C7493">
        <w:rPr>
          <w:b/>
          <w:bCs/>
          <w:color w:val="151515"/>
          <w:bdr w:val="none" w:sz="0" w:space="0" w:color="auto" w:frame="1"/>
        </w:rPr>
        <w:t>вторение пройденного материала</w:t>
      </w:r>
    </w:p>
    <w:p w14:paraId="5E494B4D" w14:textId="69EBB907" w:rsidR="00A66E1F" w:rsidRPr="000C7493" w:rsidRDefault="000C7493" w:rsidP="000C74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</w:rPr>
      </w:pPr>
      <w:r w:rsidRPr="000C7493">
        <w:rPr>
          <w:bCs/>
          <w:color w:val="151515"/>
          <w:bdr w:val="none" w:sz="0" w:space="0" w:color="auto" w:frame="1"/>
        </w:rPr>
        <w:t>-</w:t>
      </w:r>
      <w:r w:rsidR="00A66E1F" w:rsidRPr="000C7493">
        <w:rPr>
          <w:bCs/>
          <w:color w:val="151515"/>
          <w:bdr w:val="none" w:sz="0" w:space="0" w:color="auto" w:frame="1"/>
        </w:rPr>
        <w:t>Назовите слова со</w:t>
      </w:r>
      <w:r w:rsidR="00A66E1F" w:rsidRPr="000C7493">
        <w:rPr>
          <w:b/>
          <w:bCs/>
          <w:color w:val="151515"/>
          <w:bdr w:val="none" w:sz="0" w:space="0" w:color="auto" w:frame="1"/>
        </w:rPr>
        <w:t xml:space="preserve"> </w:t>
      </w:r>
      <w:r w:rsidR="00A66E1F" w:rsidRPr="000C7493">
        <w:rPr>
          <w:bCs/>
          <w:color w:val="151515"/>
          <w:bdr w:val="none" w:sz="0" w:space="0" w:color="auto" w:frame="1"/>
        </w:rPr>
        <w:t>звуками</w:t>
      </w:r>
      <w:r w:rsidR="00A66E1F" w:rsidRPr="000C7493">
        <w:rPr>
          <w:b/>
          <w:bCs/>
          <w:color w:val="151515"/>
          <w:bdr w:val="none" w:sz="0" w:space="0" w:color="auto" w:frame="1"/>
        </w:rPr>
        <w:t xml:space="preserve"> [</w:t>
      </w:r>
      <w:r w:rsidR="00A66E1F" w:rsidRPr="000C7493">
        <w:rPr>
          <w:color w:val="151515"/>
        </w:rPr>
        <w:t>П] и [П´] (дети передают мяч по кругу и называют слова).</w:t>
      </w:r>
    </w:p>
    <w:p w14:paraId="26A293F4" w14:textId="146FB713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b/>
          <w:bCs/>
          <w:color w:val="151515"/>
          <w:bdr w:val="none" w:sz="0" w:space="0" w:color="auto" w:frame="1"/>
        </w:rPr>
        <w:t>II. Основная часть</w:t>
      </w:r>
    </w:p>
    <w:p w14:paraId="4612D0E1" w14:textId="0122922B" w:rsidR="004C0085" w:rsidRPr="007C776E" w:rsidRDefault="007C776E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lastRenderedPageBreak/>
        <w:t>-</w:t>
      </w:r>
      <w:r w:rsidR="004C0085" w:rsidRPr="007C776E">
        <w:rPr>
          <w:color w:val="151515"/>
        </w:rPr>
        <w:t>Давайте вспомним, с помощью чего мы общаемся?</w:t>
      </w:r>
    </w:p>
    <w:p w14:paraId="5AE42E64" w14:textId="264E323F" w:rsidR="004C0085" w:rsidRPr="007C776E" w:rsidRDefault="007C776E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-</w:t>
      </w:r>
      <w:r w:rsidR="004C0085" w:rsidRPr="007C776E">
        <w:rPr>
          <w:color w:val="151515"/>
        </w:rPr>
        <w:t>Из чего состоят слова? (Слова состоят из звуков).</w:t>
      </w:r>
    </w:p>
    <w:p w14:paraId="7ED48652" w14:textId="20EA5E53" w:rsidR="004C0085" w:rsidRPr="007C776E" w:rsidRDefault="007C776E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-</w:t>
      </w:r>
      <w:r w:rsidR="004C0085" w:rsidRPr="007C776E">
        <w:rPr>
          <w:color w:val="151515"/>
        </w:rPr>
        <w:t>Какие бывают звуки? (Звуки бывают гласные и согласные).</w:t>
      </w:r>
    </w:p>
    <w:p w14:paraId="3A31E962" w14:textId="345913C1" w:rsidR="004C0085" w:rsidRPr="007C776E" w:rsidRDefault="007C776E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 xml:space="preserve">- </w:t>
      </w:r>
      <w:r w:rsidR="004C0085" w:rsidRPr="007C776E">
        <w:rPr>
          <w:color w:val="151515"/>
        </w:rPr>
        <w:t>Какими бывают согласные звуки? (Согласные звуки бывают звонкие и глухие, твёрдые и мягкие).</w:t>
      </w:r>
    </w:p>
    <w:p w14:paraId="27D3162A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Прежде чем приступить к изучению нового материала, выполним речевую разминку.</w:t>
      </w:r>
    </w:p>
    <w:p w14:paraId="23C3384A" w14:textId="40AE4F98" w:rsidR="00CA7364" w:rsidRPr="007C776E" w:rsidRDefault="00E90B4D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b/>
          <w:bCs/>
          <w:color w:val="151515"/>
          <w:bdr w:val="none" w:sz="0" w:space="0" w:color="auto" w:frame="1"/>
        </w:rPr>
        <w:t>Речевая разминка</w:t>
      </w:r>
      <w:r w:rsidR="007C776E">
        <w:rPr>
          <w:color w:val="151515"/>
        </w:rPr>
        <w:t xml:space="preserve"> </w:t>
      </w:r>
      <w:r w:rsidR="00CA7364" w:rsidRPr="007C776E">
        <w:rPr>
          <w:color w:val="151515"/>
        </w:rPr>
        <w:t>Повторяйте за мной хором:</w:t>
      </w:r>
    </w:p>
    <w:p w14:paraId="1353340B" w14:textId="77777777" w:rsidR="00CA7364" w:rsidRPr="007C776E" w:rsidRDefault="00CA7364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proofErr w:type="spellStart"/>
      <w:r w:rsidRPr="007C776E">
        <w:rPr>
          <w:color w:val="151515"/>
        </w:rPr>
        <w:t>Ме-ме-ме</w:t>
      </w:r>
      <w:proofErr w:type="spellEnd"/>
      <w:r w:rsidRPr="007C776E">
        <w:rPr>
          <w:color w:val="151515"/>
        </w:rPr>
        <w:t xml:space="preserve"> -светлячки видны во тьме.</w:t>
      </w:r>
    </w:p>
    <w:p w14:paraId="7A005692" w14:textId="77777777" w:rsidR="00CA7364" w:rsidRPr="007C776E" w:rsidRDefault="00CA7364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Не-не-не -пляшут рыбки на волне.</w:t>
      </w:r>
    </w:p>
    <w:p w14:paraId="7A06114D" w14:textId="77777777" w:rsidR="00CA7364" w:rsidRPr="007C776E" w:rsidRDefault="00CA7364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Ре-ре-ре -носим воду мы в ведре.</w:t>
      </w:r>
    </w:p>
    <w:p w14:paraId="55D2B753" w14:textId="77777777" w:rsidR="00CA7364" w:rsidRPr="007C776E" w:rsidRDefault="00CA7364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proofErr w:type="spellStart"/>
      <w:proofErr w:type="gramStart"/>
      <w:r w:rsidRPr="007C776E">
        <w:rPr>
          <w:color w:val="151515"/>
        </w:rPr>
        <w:t>Ле-ле</w:t>
      </w:r>
      <w:proofErr w:type="gramEnd"/>
      <w:r w:rsidRPr="007C776E">
        <w:rPr>
          <w:color w:val="151515"/>
        </w:rPr>
        <w:t>-ле</w:t>
      </w:r>
      <w:proofErr w:type="spellEnd"/>
      <w:r w:rsidRPr="007C776E">
        <w:rPr>
          <w:color w:val="151515"/>
        </w:rPr>
        <w:t xml:space="preserve"> -стоит чашка на столе.</w:t>
      </w:r>
    </w:p>
    <w:p w14:paraId="47A8AF2B" w14:textId="2E038E3A" w:rsidR="007C776E" w:rsidRPr="007C776E" w:rsidRDefault="00CA7364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proofErr w:type="spellStart"/>
      <w:r w:rsidRPr="007C776E">
        <w:rPr>
          <w:color w:val="151515"/>
        </w:rPr>
        <w:t>Ве-ве-ве</w:t>
      </w:r>
      <w:proofErr w:type="spellEnd"/>
      <w:r w:rsidRPr="007C776E">
        <w:rPr>
          <w:color w:val="151515"/>
        </w:rPr>
        <w:t xml:space="preserve"> -васильки растут в траве</w:t>
      </w:r>
    </w:p>
    <w:p w14:paraId="515C2F05" w14:textId="6C659C71" w:rsidR="00E90B4D" w:rsidRPr="007C776E" w:rsidRDefault="00E90B4D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51515"/>
        </w:rPr>
      </w:pPr>
      <w:r w:rsidRPr="007C776E">
        <w:rPr>
          <w:b/>
          <w:color w:val="151515"/>
        </w:rPr>
        <w:t>Знакомство с новой буквой</w:t>
      </w:r>
    </w:p>
    <w:p w14:paraId="1D68E7D6" w14:textId="14D2B204" w:rsidR="004C0085" w:rsidRPr="007C776E" w:rsidRDefault="00CA7364" w:rsidP="007C776E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151515"/>
        </w:rPr>
      </w:pPr>
      <w:r w:rsidRPr="007C776E">
        <w:rPr>
          <w:color w:val="151515"/>
        </w:rPr>
        <w:t>Сегодня мы с вами на занятии познакомимся с букой Е.</w:t>
      </w:r>
      <w:r w:rsidRPr="007C776E">
        <w:rPr>
          <w:b/>
          <w:bCs/>
          <w:iCs/>
          <w:color w:val="151515"/>
          <w:bdr w:val="none" w:sz="0" w:space="0" w:color="auto" w:frame="1"/>
        </w:rPr>
        <w:t xml:space="preserve"> Е</w:t>
      </w:r>
      <w:r w:rsidRPr="007C776E">
        <w:rPr>
          <w:color w:val="151515"/>
        </w:rPr>
        <w:t> состоит из двух звуков </w:t>
      </w:r>
      <w:r w:rsidRPr="007C776E">
        <w:rPr>
          <w:b/>
          <w:bCs/>
          <w:iCs/>
          <w:color w:val="151515"/>
          <w:bdr w:val="none" w:sz="0" w:space="0" w:color="auto" w:frame="1"/>
        </w:rPr>
        <w:t>[й]</w:t>
      </w:r>
      <w:r w:rsidRPr="007C776E">
        <w:rPr>
          <w:color w:val="151515"/>
        </w:rPr>
        <w:t> и </w:t>
      </w:r>
      <w:r w:rsidRPr="007C776E">
        <w:rPr>
          <w:b/>
          <w:bCs/>
          <w:iCs/>
          <w:color w:val="151515"/>
          <w:bdr w:val="none" w:sz="0" w:space="0" w:color="auto" w:frame="1"/>
        </w:rPr>
        <w:t>[э].</w:t>
      </w:r>
      <w:r w:rsidRPr="007C776E">
        <w:rPr>
          <w:color w:val="151515"/>
        </w:rPr>
        <w:t> Если буква </w:t>
      </w:r>
      <w:r w:rsidRPr="007C776E">
        <w:rPr>
          <w:b/>
          <w:bCs/>
          <w:iCs/>
          <w:color w:val="151515"/>
          <w:bdr w:val="none" w:sz="0" w:space="0" w:color="auto" w:frame="1"/>
        </w:rPr>
        <w:t>Е</w:t>
      </w:r>
      <w:r w:rsidRPr="007C776E">
        <w:rPr>
          <w:color w:val="151515"/>
        </w:rPr>
        <w:t> стоит в начале слова или после гласной, мы будем обозначать их прямоугольником зелено-красного цвета. Зеленый цвет обозначает всегда мягкий согласный звук </w:t>
      </w:r>
      <w:r w:rsidRPr="007C776E">
        <w:rPr>
          <w:b/>
          <w:bCs/>
          <w:iCs/>
          <w:color w:val="151515"/>
          <w:bdr w:val="none" w:sz="0" w:space="0" w:color="auto" w:frame="1"/>
        </w:rPr>
        <w:t>[й],</w:t>
      </w:r>
      <w:r w:rsidRPr="007C776E">
        <w:rPr>
          <w:color w:val="151515"/>
        </w:rPr>
        <w:t> а красный цвет—гласный звук</w:t>
      </w:r>
      <w:r w:rsidRPr="007C776E">
        <w:rPr>
          <w:b/>
          <w:bCs/>
          <w:i/>
          <w:iCs/>
          <w:color w:val="151515"/>
          <w:bdr w:val="none" w:sz="0" w:space="0" w:color="auto" w:frame="1"/>
        </w:rPr>
        <w:t> </w:t>
      </w:r>
      <w:r w:rsidRPr="007C776E">
        <w:rPr>
          <w:b/>
          <w:bCs/>
          <w:iCs/>
          <w:color w:val="151515"/>
          <w:bdr w:val="none" w:sz="0" w:space="0" w:color="auto" w:frame="1"/>
        </w:rPr>
        <w:t>[э].</w:t>
      </w:r>
    </w:p>
    <w:p w14:paraId="6BF7972E" w14:textId="3E045D94" w:rsidR="00A66E1F" w:rsidRPr="007C776E" w:rsidRDefault="00E90B4D" w:rsidP="007C77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C776E">
        <w:rPr>
          <w:rFonts w:ascii="Times New Roman" w:hAnsi="Times New Roman" w:cs="Times New Roman"/>
          <w:b/>
          <w:sz w:val="24"/>
          <w:szCs w:val="24"/>
        </w:rPr>
        <w:t>Чтение слогов с буквой Е и слов.</w:t>
      </w:r>
    </w:p>
    <w:p w14:paraId="517260E0" w14:textId="01F821FC" w:rsidR="007C776E" w:rsidRDefault="004C0085" w:rsidP="007C776E">
      <w:pPr>
        <w:pStyle w:val="a6"/>
        <w:rPr>
          <w:rFonts w:ascii="Times New Roman" w:hAnsi="Times New Roman" w:cs="Times New Roman"/>
          <w:sz w:val="24"/>
          <w:szCs w:val="24"/>
        </w:rPr>
      </w:pPr>
      <w:r w:rsidRPr="007C776E">
        <w:rPr>
          <w:rFonts w:ascii="Times New Roman" w:hAnsi="Times New Roman" w:cs="Times New Roman"/>
          <w:sz w:val="24"/>
          <w:szCs w:val="24"/>
        </w:rPr>
        <w:t xml:space="preserve">Давайте составим звуковую схему слова </w:t>
      </w:r>
      <w:r w:rsidRPr="007C776E">
        <w:rPr>
          <w:rFonts w:ascii="Times New Roman" w:hAnsi="Times New Roman" w:cs="Times New Roman"/>
          <w:sz w:val="24"/>
          <w:szCs w:val="24"/>
          <w:u w:val="single"/>
        </w:rPr>
        <w:t>«е</w:t>
      </w:r>
      <w:r w:rsidR="00E90B4D" w:rsidRPr="007C776E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7C776E">
        <w:rPr>
          <w:rFonts w:ascii="Times New Roman" w:hAnsi="Times New Roman" w:cs="Times New Roman"/>
          <w:sz w:val="24"/>
          <w:szCs w:val="24"/>
        </w:rPr>
        <w:t>»</w:t>
      </w:r>
      <w:r w:rsidR="00E90B4D" w:rsidRPr="007C776E">
        <w:rPr>
          <w:rFonts w:ascii="Times New Roman" w:hAnsi="Times New Roman" w:cs="Times New Roman"/>
          <w:sz w:val="24"/>
          <w:szCs w:val="24"/>
        </w:rPr>
        <w:t xml:space="preserve"> и </w:t>
      </w:r>
      <w:r w:rsidR="00E90B4D" w:rsidRPr="007C776E">
        <w:rPr>
          <w:rFonts w:ascii="Times New Roman" w:hAnsi="Times New Roman" w:cs="Times New Roman"/>
          <w:sz w:val="24"/>
          <w:szCs w:val="24"/>
          <w:u w:val="single"/>
        </w:rPr>
        <w:t>«мел»</w:t>
      </w:r>
      <w:r w:rsidRPr="007C776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C776E">
        <w:rPr>
          <w:rFonts w:ascii="Times New Roman" w:hAnsi="Times New Roman" w:cs="Times New Roman"/>
          <w:sz w:val="24"/>
          <w:szCs w:val="24"/>
        </w:rPr>
        <w:t xml:space="preserve"> Сколько букв в эт</w:t>
      </w:r>
      <w:r w:rsidR="00E90B4D" w:rsidRPr="007C776E">
        <w:rPr>
          <w:rFonts w:ascii="Times New Roman" w:hAnsi="Times New Roman" w:cs="Times New Roman"/>
          <w:sz w:val="24"/>
          <w:szCs w:val="24"/>
        </w:rPr>
        <w:t>их</w:t>
      </w:r>
      <w:r w:rsidRPr="007C776E">
        <w:rPr>
          <w:rFonts w:ascii="Times New Roman" w:hAnsi="Times New Roman" w:cs="Times New Roman"/>
          <w:sz w:val="24"/>
          <w:szCs w:val="24"/>
        </w:rPr>
        <w:t xml:space="preserve"> слов</w:t>
      </w:r>
      <w:r w:rsidR="00E90B4D" w:rsidRPr="007C776E">
        <w:rPr>
          <w:rFonts w:ascii="Times New Roman" w:hAnsi="Times New Roman" w:cs="Times New Roman"/>
          <w:sz w:val="24"/>
          <w:szCs w:val="24"/>
        </w:rPr>
        <w:t>ах</w:t>
      </w:r>
      <w:r w:rsidRPr="007C776E">
        <w:rPr>
          <w:rFonts w:ascii="Times New Roman" w:hAnsi="Times New Roman" w:cs="Times New Roman"/>
          <w:sz w:val="24"/>
          <w:szCs w:val="24"/>
        </w:rPr>
        <w:t>? А звуков? Сколько слогов?</w:t>
      </w:r>
    </w:p>
    <w:p w14:paraId="773FB901" w14:textId="63871D0D" w:rsidR="00E90B4D" w:rsidRPr="007C776E" w:rsidRDefault="00E90B4D" w:rsidP="007C77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C776E">
        <w:rPr>
          <w:rFonts w:ascii="Times New Roman" w:hAnsi="Times New Roman" w:cs="Times New Roman"/>
          <w:b/>
          <w:sz w:val="24"/>
          <w:szCs w:val="24"/>
        </w:rPr>
        <w:t>Составление предложения со словом ЕНОТ.</w:t>
      </w:r>
    </w:p>
    <w:p w14:paraId="4AB7205D" w14:textId="097155A7" w:rsidR="00E90B4D" w:rsidRPr="007C776E" w:rsidRDefault="00E90B4D" w:rsidP="007C77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776E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14:paraId="5BEFA854" w14:textId="1F0304A9" w:rsidR="00E90B4D" w:rsidRPr="007C776E" w:rsidRDefault="00E90B4D" w:rsidP="007C77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C776E">
        <w:rPr>
          <w:rFonts w:ascii="Times New Roman" w:hAnsi="Times New Roman" w:cs="Times New Roman"/>
          <w:b/>
          <w:sz w:val="24"/>
          <w:szCs w:val="24"/>
        </w:rPr>
        <w:t>Работа в тетради</w:t>
      </w:r>
    </w:p>
    <w:p w14:paraId="51D69BD7" w14:textId="64DC7D18" w:rsidR="00E90B4D" w:rsidRPr="007C776E" w:rsidRDefault="00E90B4D" w:rsidP="007C776E">
      <w:pPr>
        <w:pStyle w:val="a6"/>
        <w:rPr>
          <w:rFonts w:ascii="Times New Roman" w:hAnsi="Times New Roman" w:cs="Times New Roman"/>
          <w:sz w:val="24"/>
          <w:szCs w:val="24"/>
        </w:rPr>
      </w:pPr>
      <w:r w:rsidRPr="007C776E">
        <w:rPr>
          <w:rFonts w:ascii="Times New Roman" w:hAnsi="Times New Roman" w:cs="Times New Roman"/>
          <w:sz w:val="24"/>
          <w:szCs w:val="24"/>
        </w:rPr>
        <w:t xml:space="preserve">Напечатать </w:t>
      </w:r>
      <w:r w:rsidR="00746659" w:rsidRPr="007C776E">
        <w:rPr>
          <w:rFonts w:ascii="Times New Roman" w:hAnsi="Times New Roman" w:cs="Times New Roman"/>
          <w:sz w:val="24"/>
          <w:szCs w:val="24"/>
        </w:rPr>
        <w:t>букву Е. Сверху вниз проводим прямую вертикальную линию. Возвращаемся к вершине прямой линии, от нее в правую сторону проводим короткую прямую горизонтальную линию, аналогично делаем внизу. Находим середину прямой и проводим вправо горизонтальную линию.</w:t>
      </w:r>
    </w:p>
    <w:p w14:paraId="79B7EDFD" w14:textId="0123F6D6" w:rsidR="00746659" w:rsidRPr="007C776E" w:rsidRDefault="00746659" w:rsidP="007C776E">
      <w:pPr>
        <w:pStyle w:val="a6"/>
        <w:rPr>
          <w:rFonts w:ascii="Times New Roman" w:hAnsi="Times New Roman" w:cs="Times New Roman"/>
          <w:sz w:val="24"/>
          <w:szCs w:val="24"/>
        </w:rPr>
      </w:pPr>
      <w:r w:rsidRPr="007C776E">
        <w:rPr>
          <w:rFonts w:ascii="Times New Roman" w:hAnsi="Times New Roman" w:cs="Times New Roman"/>
          <w:sz w:val="24"/>
          <w:szCs w:val="24"/>
        </w:rPr>
        <w:t>Штриховка буквы Е.</w:t>
      </w:r>
    </w:p>
    <w:p w14:paraId="1006514A" w14:textId="77777777" w:rsidR="007C776E" w:rsidRPr="007C776E" w:rsidRDefault="00746659" w:rsidP="007C776E">
      <w:pPr>
        <w:pStyle w:val="a6"/>
        <w:rPr>
          <w:rFonts w:ascii="Times New Roman" w:hAnsi="Times New Roman" w:cs="Times New Roman"/>
          <w:sz w:val="24"/>
          <w:szCs w:val="24"/>
        </w:rPr>
      </w:pPr>
      <w:r w:rsidRPr="007C776E">
        <w:rPr>
          <w:rFonts w:ascii="Times New Roman" w:hAnsi="Times New Roman" w:cs="Times New Roman"/>
          <w:sz w:val="24"/>
          <w:szCs w:val="24"/>
        </w:rPr>
        <w:t>Закрась все буквы Е- правильные красным цветом.</w:t>
      </w:r>
    </w:p>
    <w:p w14:paraId="7C4A34A7" w14:textId="4A71162A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color w:val="151515"/>
        </w:rPr>
        <w:t> </w:t>
      </w:r>
      <w:r w:rsidR="007C776E" w:rsidRPr="007C776E">
        <w:rPr>
          <w:b/>
          <w:bCs/>
          <w:color w:val="151515"/>
          <w:bdr w:val="none" w:sz="0" w:space="0" w:color="auto" w:frame="1"/>
        </w:rPr>
        <w:t>Игра</w:t>
      </w:r>
      <w:r w:rsidRPr="007C776E">
        <w:rPr>
          <w:b/>
          <w:bCs/>
          <w:color w:val="151515"/>
          <w:bdr w:val="none" w:sz="0" w:space="0" w:color="auto" w:frame="1"/>
        </w:rPr>
        <w:t xml:space="preserve"> «Ты - мне, я – тебе».</w:t>
      </w:r>
      <w:r w:rsidRPr="007C776E">
        <w:rPr>
          <w:color w:val="151515"/>
        </w:rPr>
        <w:t> Будем читать слоги и договаривать до целых слов. (Слоги напечатаны на карточках.)</w:t>
      </w:r>
    </w:p>
    <w:p w14:paraId="45D2E001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>СЕ</w:t>
      </w:r>
      <w:r w:rsidRPr="007C776E">
        <w:rPr>
          <w:color w:val="151515"/>
        </w:rPr>
        <w:t xml:space="preserve"> (селедка, семечко, семья);</w:t>
      </w:r>
    </w:p>
    <w:p w14:paraId="45E87196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>ВЕ</w:t>
      </w:r>
      <w:r w:rsidRPr="007C776E">
        <w:rPr>
          <w:color w:val="151515"/>
        </w:rPr>
        <w:t xml:space="preserve"> (весна, верхушка, вести, ветеран, вешалка);</w:t>
      </w:r>
    </w:p>
    <w:p w14:paraId="015A5E90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>НЕ</w:t>
      </w:r>
      <w:r w:rsidRPr="007C776E">
        <w:rPr>
          <w:color w:val="151515"/>
        </w:rPr>
        <w:t xml:space="preserve"> (недолёт, недоспелый, недруг - враг, некогда);</w:t>
      </w:r>
    </w:p>
    <w:p w14:paraId="02EA7057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>КЕ</w:t>
      </w:r>
      <w:r w:rsidRPr="007C776E">
        <w:rPr>
          <w:color w:val="151515"/>
        </w:rPr>
        <w:t xml:space="preserve"> (кефир, кепка, кеды);</w:t>
      </w:r>
    </w:p>
    <w:p w14:paraId="76E46BA8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>ТЕ</w:t>
      </w:r>
      <w:r w:rsidRPr="007C776E">
        <w:rPr>
          <w:color w:val="151515"/>
        </w:rPr>
        <w:t xml:space="preserve"> (тележка, телефон, телевизор, терем);</w:t>
      </w:r>
    </w:p>
    <w:p w14:paraId="3402FE42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 xml:space="preserve">ПЕ </w:t>
      </w:r>
      <w:r w:rsidRPr="007C776E">
        <w:rPr>
          <w:color w:val="151515"/>
        </w:rPr>
        <w:t>(пень, перо, перила, пена, певец);</w:t>
      </w:r>
    </w:p>
    <w:p w14:paraId="71E0FC9F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>МЕ</w:t>
      </w:r>
      <w:r w:rsidRPr="007C776E">
        <w:rPr>
          <w:color w:val="151515"/>
        </w:rPr>
        <w:t xml:space="preserve"> (мел, меню, меч, медведь);</w:t>
      </w:r>
    </w:p>
    <w:p w14:paraId="5F484703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51515"/>
        </w:rPr>
      </w:pPr>
      <w:r w:rsidRPr="007C776E">
        <w:rPr>
          <w:b/>
          <w:color w:val="151515"/>
        </w:rPr>
        <w:t>БЕ</w:t>
      </w:r>
      <w:r w:rsidRPr="007C776E">
        <w:rPr>
          <w:color w:val="151515"/>
        </w:rPr>
        <w:t xml:space="preserve"> (белье, безе, беда, бежать);</w:t>
      </w:r>
    </w:p>
    <w:p w14:paraId="72D9239D" w14:textId="77777777" w:rsidR="004C0085" w:rsidRPr="007C776E" w:rsidRDefault="004C0085" w:rsidP="007C776E">
      <w:pPr>
        <w:pStyle w:val="a6"/>
        <w:rPr>
          <w:rFonts w:ascii="Times New Roman" w:hAnsi="Times New Roman" w:cs="Times New Roman"/>
          <w:sz w:val="24"/>
          <w:szCs w:val="24"/>
        </w:rPr>
      </w:pPr>
      <w:r w:rsidRPr="007C776E">
        <w:rPr>
          <w:rFonts w:ascii="Times New Roman" w:hAnsi="Times New Roman" w:cs="Times New Roman"/>
          <w:b/>
          <w:sz w:val="24"/>
          <w:szCs w:val="24"/>
        </w:rPr>
        <w:t>ДЕ</w:t>
      </w:r>
      <w:r w:rsidRPr="007C776E">
        <w:rPr>
          <w:rFonts w:ascii="Times New Roman" w:hAnsi="Times New Roman" w:cs="Times New Roman"/>
          <w:sz w:val="24"/>
          <w:szCs w:val="24"/>
        </w:rPr>
        <w:t xml:space="preserve"> (день, деньги, дело, декабрь);</w:t>
      </w:r>
    </w:p>
    <w:p w14:paraId="6A026206" w14:textId="18F2BEE4" w:rsidR="007C776E" w:rsidRPr="007C776E" w:rsidRDefault="004C0085" w:rsidP="007C776E">
      <w:pPr>
        <w:pStyle w:val="a6"/>
        <w:rPr>
          <w:rFonts w:ascii="Times New Roman" w:hAnsi="Times New Roman" w:cs="Times New Roman"/>
          <w:sz w:val="24"/>
          <w:szCs w:val="24"/>
        </w:rPr>
      </w:pPr>
      <w:r w:rsidRPr="007C776E">
        <w:rPr>
          <w:rFonts w:ascii="Times New Roman" w:hAnsi="Times New Roman" w:cs="Times New Roman"/>
          <w:b/>
          <w:sz w:val="24"/>
          <w:szCs w:val="24"/>
        </w:rPr>
        <w:t>ГЕ</w:t>
      </w:r>
      <w:r w:rsidRPr="007C776E">
        <w:rPr>
          <w:rFonts w:ascii="Times New Roman" w:hAnsi="Times New Roman" w:cs="Times New Roman"/>
          <w:sz w:val="24"/>
          <w:szCs w:val="24"/>
        </w:rPr>
        <w:t xml:space="preserve"> (Гена, герой, герб, генерал).</w:t>
      </w:r>
    </w:p>
    <w:p w14:paraId="043388B1" w14:textId="3AAEB141" w:rsidR="004C0085" w:rsidRPr="007C776E" w:rsidRDefault="00746659" w:rsidP="007C776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C776E">
        <w:rPr>
          <w:rFonts w:ascii="Times New Roman" w:hAnsi="Times New Roman" w:cs="Times New Roman"/>
          <w:b/>
          <w:sz w:val="24"/>
          <w:szCs w:val="24"/>
        </w:rPr>
        <w:t>Деление слов на 2 группы.</w:t>
      </w:r>
    </w:p>
    <w:p w14:paraId="03D70F9E" w14:textId="6775E6EC" w:rsidR="00746659" w:rsidRPr="007C776E" w:rsidRDefault="00746659" w:rsidP="007C776E">
      <w:pPr>
        <w:pStyle w:val="a6"/>
        <w:rPr>
          <w:rFonts w:ascii="Times New Roman" w:hAnsi="Times New Roman" w:cs="Times New Roman"/>
          <w:sz w:val="24"/>
          <w:szCs w:val="24"/>
        </w:rPr>
      </w:pPr>
      <w:r w:rsidRPr="007C776E">
        <w:rPr>
          <w:rFonts w:ascii="Times New Roman" w:hAnsi="Times New Roman" w:cs="Times New Roman"/>
          <w:sz w:val="24"/>
          <w:szCs w:val="24"/>
        </w:rPr>
        <w:t>Разделите слова на две группы, где буква Е обозначает 2 звука и где 1.</w:t>
      </w:r>
    </w:p>
    <w:p w14:paraId="3128E8F1" w14:textId="26BEE081" w:rsidR="00435031" w:rsidRPr="007C776E" w:rsidRDefault="00435031" w:rsidP="007C776E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C776E">
        <w:rPr>
          <w:rFonts w:ascii="Times New Roman" w:hAnsi="Times New Roman" w:cs="Times New Roman"/>
          <w:i/>
          <w:sz w:val="24"/>
          <w:szCs w:val="24"/>
        </w:rPr>
        <w:t>(на доске развешаны предметные картинки с заданными звуками)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2008"/>
      </w:tblGrid>
      <w:tr w:rsidR="00746659" w:rsidRPr="007C776E" w14:paraId="483F6705" w14:textId="77777777" w:rsidTr="00435031">
        <w:trPr>
          <w:trHeight w:val="313"/>
          <w:jc w:val="center"/>
        </w:trPr>
        <w:tc>
          <w:tcPr>
            <w:tcW w:w="1998" w:type="dxa"/>
          </w:tcPr>
          <w:p w14:paraId="334E2D80" w14:textId="369B9107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1 звук</w:t>
            </w:r>
          </w:p>
        </w:tc>
        <w:tc>
          <w:tcPr>
            <w:tcW w:w="2008" w:type="dxa"/>
          </w:tcPr>
          <w:p w14:paraId="593458CC" w14:textId="7A3DF820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2 звука</w:t>
            </w:r>
          </w:p>
        </w:tc>
      </w:tr>
      <w:tr w:rsidR="00746659" w:rsidRPr="007C776E" w14:paraId="1201DFAA" w14:textId="77777777" w:rsidTr="007C776E">
        <w:trPr>
          <w:trHeight w:val="1947"/>
          <w:jc w:val="center"/>
        </w:trPr>
        <w:tc>
          <w:tcPr>
            <w:tcW w:w="1998" w:type="dxa"/>
          </w:tcPr>
          <w:p w14:paraId="66B4431B" w14:textId="2BC755A1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Цветок</w:t>
            </w:r>
          </w:p>
          <w:p w14:paraId="262A09BF" w14:textId="568936D6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14:paraId="07E37F04" w14:textId="50C2C2B7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Зебра</w:t>
            </w:r>
          </w:p>
          <w:p w14:paraId="77E0A68B" w14:textId="504CF99A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</w:p>
          <w:p w14:paraId="43600DA6" w14:textId="5E6C9A02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 xml:space="preserve">Тарелка </w:t>
            </w:r>
          </w:p>
        </w:tc>
        <w:tc>
          <w:tcPr>
            <w:tcW w:w="2008" w:type="dxa"/>
          </w:tcPr>
          <w:p w14:paraId="5DC11DD9" w14:textId="0C3C1984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Ехидна</w:t>
            </w:r>
          </w:p>
          <w:p w14:paraId="5161CE0D" w14:textId="6E8021EC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Енот</w:t>
            </w:r>
          </w:p>
          <w:p w14:paraId="09434667" w14:textId="496F8FD5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  <w:p w14:paraId="4B9C01FB" w14:textId="45DEBDFA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Ежевика</w:t>
            </w:r>
          </w:p>
          <w:p w14:paraId="5A680083" w14:textId="0AE29E81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  <w:p w14:paraId="2E58D2FF" w14:textId="354E91F1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Единорог</w:t>
            </w:r>
          </w:p>
          <w:p w14:paraId="56F8632F" w14:textId="2E499A5B" w:rsidR="00746659" w:rsidRPr="007C776E" w:rsidRDefault="00746659" w:rsidP="007C77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776E">
              <w:rPr>
                <w:rFonts w:ascii="Times New Roman" w:hAnsi="Times New Roman" w:cs="Times New Roman"/>
                <w:sz w:val="24"/>
                <w:szCs w:val="24"/>
              </w:rPr>
              <w:t>Сияние</w:t>
            </w:r>
          </w:p>
        </w:tc>
      </w:tr>
    </w:tbl>
    <w:p w14:paraId="27D1C006" w14:textId="77777777" w:rsidR="00746659" w:rsidRPr="00667D7F" w:rsidRDefault="00746659" w:rsidP="00217BC1">
      <w:pPr>
        <w:pStyle w:val="a3"/>
        <w:shd w:val="clear" w:color="auto" w:fill="FFFFFF"/>
        <w:spacing w:before="0" w:beforeAutospacing="0" w:after="0" w:afterAutospacing="0" w:line="360" w:lineRule="auto"/>
        <w:rPr>
          <w:color w:val="151515"/>
          <w:sz w:val="28"/>
          <w:szCs w:val="28"/>
        </w:rPr>
      </w:pPr>
    </w:p>
    <w:p w14:paraId="1911D43D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b/>
          <w:bCs/>
          <w:color w:val="151515"/>
          <w:bdr w:val="none" w:sz="0" w:space="0" w:color="auto" w:frame="1"/>
        </w:rPr>
        <w:t>III. Подведение итогов</w:t>
      </w:r>
    </w:p>
    <w:p w14:paraId="5C07DB69" w14:textId="77777777" w:rsidR="004C0085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Мы с вами хорошо потрудились.</w:t>
      </w:r>
    </w:p>
    <w:p w14:paraId="34792E47" w14:textId="22739D40" w:rsidR="004C0085" w:rsidRPr="007C776E" w:rsidRDefault="007C776E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-</w:t>
      </w:r>
      <w:r w:rsidR="00530911" w:rsidRPr="007C776E">
        <w:rPr>
          <w:color w:val="151515"/>
        </w:rPr>
        <w:t xml:space="preserve">С какой </w:t>
      </w:r>
      <w:r w:rsidR="004C0085" w:rsidRPr="007C776E">
        <w:rPr>
          <w:color w:val="151515"/>
        </w:rPr>
        <w:t>букв</w:t>
      </w:r>
      <w:r w:rsidR="00530911" w:rsidRPr="007C776E">
        <w:rPr>
          <w:color w:val="151515"/>
        </w:rPr>
        <w:t>ой мы познакомились с вами на занятии</w:t>
      </w:r>
      <w:r w:rsidR="004C0085" w:rsidRPr="007C776E">
        <w:rPr>
          <w:color w:val="151515"/>
        </w:rPr>
        <w:t>?</w:t>
      </w:r>
    </w:p>
    <w:p w14:paraId="7CB4A9F0" w14:textId="2D8AB19F" w:rsidR="00530911" w:rsidRPr="007C776E" w:rsidRDefault="007C776E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-</w:t>
      </w:r>
      <w:r w:rsidR="00530911" w:rsidRPr="007C776E">
        <w:rPr>
          <w:color w:val="151515"/>
        </w:rPr>
        <w:t>Есть ли звук Е? Какие звуки обозначает буква Е?</w:t>
      </w:r>
    </w:p>
    <w:p w14:paraId="28853630" w14:textId="3CCCEBC4" w:rsidR="004C0085" w:rsidRPr="007C776E" w:rsidRDefault="007C776E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-</w:t>
      </w:r>
      <w:r w:rsidR="004C0085" w:rsidRPr="007C776E">
        <w:rPr>
          <w:color w:val="151515"/>
        </w:rPr>
        <w:t xml:space="preserve">Какие задания </w:t>
      </w:r>
      <w:r w:rsidR="00530911" w:rsidRPr="007C776E">
        <w:rPr>
          <w:color w:val="151515"/>
        </w:rPr>
        <w:t xml:space="preserve">с заданной буквой </w:t>
      </w:r>
      <w:r w:rsidR="004C0085" w:rsidRPr="007C776E">
        <w:rPr>
          <w:color w:val="151515"/>
        </w:rPr>
        <w:t>вы выполняли с удовольствием?</w:t>
      </w:r>
    </w:p>
    <w:p w14:paraId="4A080681" w14:textId="3D06D7AE" w:rsidR="00530911" w:rsidRPr="007C776E" w:rsidRDefault="004C0085" w:rsidP="007C776E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</w:rPr>
      </w:pPr>
      <w:r w:rsidRPr="007C776E">
        <w:rPr>
          <w:color w:val="151515"/>
        </w:rPr>
        <w:t>А есть ли задания, при выполнении которых вы испытывали трудности?</w:t>
      </w:r>
    </w:p>
    <w:sectPr w:rsidR="00530911" w:rsidRPr="007C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EDD"/>
    <w:multiLevelType w:val="hybridMultilevel"/>
    <w:tmpl w:val="B15A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6DC6"/>
    <w:multiLevelType w:val="hybridMultilevel"/>
    <w:tmpl w:val="0EBA3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A1617"/>
    <w:multiLevelType w:val="hybridMultilevel"/>
    <w:tmpl w:val="5C34C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FF4FD1"/>
    <w:multiLevelType w:val="hybridMultilevel"/>
    <w:tmpl w:val="9E602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44FCF"/>
    <w:multiLevelType w:val="multilevel"/>
    <w:tmpl w:val="05D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1140F"/>
    <w:multiLevelType w:val="hybridMultilevel"/>
    <w:tmpl w:val="A0382F92"/>
    <w:lvl w:ilvl="0" w:tplc="D72EB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776B"/>
    <w:multiLevelType w:val="hybridMultilevel"/>
    <w:tmpl w:val="E692F3B6"/>
    <w:lvl w:ilvl="0" w:tplc="2C980B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C0F40"/>
    <w:multiLevelType w:val="hybridMultilevel"/>
    <w:tmpl w:val="9140DC5C"/>
    <w:lvl w:ilvl="0" w:tplc="2C980B1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A55147"/>
    <w:multiLevelType w:val="hybridMultilevel"/>
    <w:tmpl w:val="AE581B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911512"/>
    <w:multiLevelType w:val="hybridMultilevel"/>
    <w:tmpl w:val="076AE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E5EC3"/>
    <w:multiLevelType w:val="hybridMultilevel"/>
    <w:tmpl w:val="28DE1E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81364"/>
    <w:multiLevelType w:val="hybridMultilevel"/>
    <w:tmpl w:val="2B4C5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66EB7"/>
    <w:multiLevelType w:val="hybridMultilevel"/>
    <w:tmpl w:val="E05003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2E7D"/>
    <w:multiLevelType w:val="hybridMultilevel"/>
    <w:tmpl w:val="50868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F0220"/>
    <w:multiLevelType w:val="hybridMultilevel"/>
    <w:tmpl w:val="628C2C76"/>
    <w:lvl w:ilvl="0" w:tplc="2C980B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FE"/>
    <w:rsid w:val="000B1CAA"/>
    <w:rsid w:val="000C7493"/>
    <w:rsid w:val="00217BC1"/>
    <w:rsid w:val="00300AB4"/>
    <w:rsid w:val="0042609F"/>
    <w:rsid w:val="00435031"/>
    <w:rsid w:val="004634ED"/>
    <w:rsid w:val="004C0085"/>
    <w:rsid w:val="00530911"/>
    <w:rsid w:val="0063428C"/>
    <w:rsid w:val="00667D7F"/>
    <w:rsid w:val="00746659"/>
    <w:rsid w:val="007C776E"/>
    <w:rsid w:val="009309B2"/>
    <w:rsid w:val="00A66E1F"/>
    <w:rsid w:val="00BA61B3"/>
    <w:rsid w:val="00CA7364"/>
    <w:rsid w:val="00CF2F1C"/>
    <w:rsid w:val="00D45432"/>
    <w:rsid w:val="00DC41C1"/>
    <w:rsid w:val="00DE57FE"/>
    <w:rsid w:val="00DF45B6"/>
    <w:rsid w:val="00E9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846C"/>
  <w15:chartTrackingRefBased/>
  <w15:docId w15:val="{B790D39E-D3CF-47E1-984E-143A779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4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5031"/>
    <w:pPr>
      <w:ind w:left="720"/>
      <w:contextualSpacing/>
    </w:pPr>
  </w:style>
  <w:style w:type="paragraph" w:styleId="a6">
    <w:name w:val="No Spacing"/>
    <w:uiPriority w:val="1"/>
    <w:qFormat/>
    <w:rsid w:val="000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cp:lastPrinted>2025-04-06T18:35:00Z</cp:lastPrinted>
  <dcterms:created xsi:type="dcterms:W3CDTF">2025-04-06T16:25:00Z</dcterms:created>
  <dcterms:modified xsi:type="dcterms:W3CDTF">2025-11-12T03:41:00Z</dcterms:modified>
</cp:coreProperties>
</file>